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972" w:type="dxa"/>
        <w:tblLook w:val="01E0" w:firstRow="1" w:lastRow="1" w:firstColumn="1" w:lastColumn="1" w:noHBand="0" w:noVBand="0"/>
      </w:tblPr>
      <w:tblGrid>
        <w:gridCol w:w="11088"/>
      </w:tblGrid>
      <w:tr w:rsidR="009A1488" w:rsidRPr="009A1488" w:rsidTr="009A1488">
        <w:tc>
          <w:tcPr>
            <w:tcW w:w="11088" w:type="dxa"/>
          </w:tcPr>
          <w:p w:rsidR="009A1488" w:rsidRPr="009A1488" w:rsidRDefault="009A1488" w:rsidP="009A1488">
            <w:pPr>
              <w:spacing w:after="0" w:line="240" w:lineRule="auto"/>
              <w:ind w:right="18"/>
              <w:jc w:val="center"/>
              <w:rPr>
                <w:rFonts w:ascii="Times New Roman" w:eastAsia="Times New Roman" w:hAnsi="Times New Roman" w:cs="Times New Roman"/>
                <w:b/>
                <w:sz w:val="24"/>
                <w:szCs w:val="24"/>
                <w:lang w:eastAsia="ru-RU"/>
              </w:rPr>
            </w:pPr>
            <w:r w:rsidRPr="009A1488">
              <w:rPr>
                <w:rFonts w:ascii="Times New Roman" w:eastAsia="Times New Roman" w:hAnsi="Times New Roman" w:cs="Times New Roman"/>
                <w:noProof/>
                <w:sz w:val="24"/>
                <w:szCs w:val="24"/>
                <w:lang w:eastAsia="ru-RU"/>
              </w:rPr>
              <w:drawing>
                <wp:inline distT="0" distB="0" distL="0" distR="0" wp14:anchorId="1BFD735A" wp14:editId="653EF239">
                  <wp:extent cx="600075" cy="7239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rsidR="009A1488" w:rsidRPr="009A1488" w:rsidRDefault="009A1488" w:rsidP="009A1488">
            <w:pPr>
              <w:tabs>
                <w:tab w:val="left" w:pos="1545"/>
              </w:tabs>
              <w:spacing w:after="0" w:line="240" w:lineRule="auto"/>
              <w:ind w:right="18"/>
              <w:jc w:val="center"/>
              <w:rPr>
                <w:rFonts w:ascii="Times New Roman" w:eastAsia="Times New Roman" w:hAnsi="Times New Roman" w:cs="Times New Roman"/>
                <w:b/>
                <w:sz w:val="24"/>
                <w:szCs w:val="24"/>
                <w:lang w:eastAsia="ru-RU"/>
              </w:rPr>
            </w:pPr>
            <w:r w:rsidRPr="009A1488">
              <w:rPr>
                <w:rFonts w:ascii="Times New Roman" w:eastAsia="Times New Roman" w:hAnsi="Times New Roman" w:cs="Times New Roman"/>
                <w:b/>
                <w:sz w:val="24"/>
                <w:szCs w:val="24"/>
                <w:lang w:eastAsia="ru-RU"/>
              </w:rPr>
              <w:t>Муниципальное образование</w:t>
            </w:r>
          </w:p>
          <w:p w:rsidR="009A1488" w:rsidRPr="009A1488" w:rsidRDefault="009A1488" w:rsidP="009A1488">
            <w:pPr>
              <w:spacing w:after="0" w:line="240" w:lineRule="auto"/>
              <w:jc w:val="center"/>
              <w:rPr>
                <w:rFonts w:ascii="Times New Roman" w:eastAsia="Times New Roman" w:hAnsi="Times New Roman" w:cs="Times New Roman"/>
                <w:b/>
                <w:sz w:val="24"/>
                <w:szCs w:val="24"/>
                <w:lang w:eastAsia="ru-RU"/>
              </w:rPr>
            </w:pPr>
            <w:r w:rsidRPr="009A1488">
              <w:rPr>
                <w:rFonts w:ascii="Times New Roman" w:eastAsia="Times New Roman" w:hAnsi="Times New Roman" w:cs="Times New Roman"/>
                <w:b/>
                <w:sz w:val="24"/>
                <w:szCs w:val="24"/>
                <w:lang w:eastAsia="ru-RU"/>
              </w:rPr>
              <w:t xml:space="preserve">Сельское поселение </w:t>
            </w:r>
            <w:proofErr w:type="gramStart"/>
            <w:r w:rsidRPr="009A1488">
              <w:rPr>
                <w:rFonts w:ascii="Times New Roman" w:eastAsia="Times New Roman" w:hAnsi="Times New Roman" w:cs="Times New Roman"/>
                <w:b/>
                <w:sz w:val="24"/>
                <w:szCs w:val="24"/>
                <w:lang w:eastAsia="ru-RU"/>
              </w:rPr>
              <w:t>Сентябрьский</w:t>
            </w:r>
            <w:proofErr w:type="gramEnd"/>
          </w:p>
          <w:p w:rsidR="009A1488" w:rsidRPr="009A1488" w:rsidRDefault="009A1488" w:rsidP="009A1488">
            <w:pPr>
              <w:spacing w:after="0" w:line="240" w:lineRule="auto"/>
              <w:jc w:val="center"/>
              <w:rPr>
                <w:rFonts w:ascii="Times New Roman" w:eastAsia="Times New Roman" w:hAnsi="Times New Roman" w:cs="Times New Roman"/>
                <w:b/>
                <w:sz w:val="24"/>
                <w:szCs w:val="24"/>
                <w:lang w:eastAsia="ru-RU"/>
              </w:rPr>
            </w:pPr>
            <w:proofErr w:type="spellStart"/>
            <w:r w:rsidRPr="009A1488">
              <w:rPr>
                <w:rFonts w:ascii="Times New Roman" w:eastAsia="Times New Roman" w:hAnsi="Times New Roman" w:cs="Times New Roman"/>
                <w:b/>
                <w:sz w:val="24"/>
                <w:szCs w:val="24"/>
                <w:lang w:eastAsia="ru-RU"/>
              </w:rPr>
              <w:t>Нефтеюганский</w:t>
            </w:r>
            <w:proofErr w:type="spellEnd"/>
            <w:r w:rsidRPr="009A1488">
              <w:rPr>
                <w:rFonts w:ascii="Times New Roman" w:eastAsia="Times New Roman" w:hAnsi="Times New Roman" w:cs="Times New Roman"/>
                <w:b/>
                <w:sz w:val="24"/>
                <w:szCs w:val="24"/>
                <w:lang w:eastAsia="ru-RU"/>
              </w:rPr>
              <w:t xml:space="preserve"> район</w:t>
            </w:r>
          </w:p>
          <w:p w:rsidR="009A1488" w:rsidRPr="009A1488" w:rsidRDefault="009A1488" w:rsidP="009A1488">
            <w:pPr>
              <w:spacing w:after="0" w:line="240" w:lineRule="auto"/>
              <w:jc w:val="center"/>
              <w:rPr>
                <w:rFonts w:ascii="Times New Roman" w:eastAsia="Times New Roman" w:hAnsi="Times New Roman" w:cs="Times New Roman"/>
                <w:b/>
                <w:sz w:val="24"/>
                <w:szCs w:val="24"/>
                <w:lang w:eastAsia="ru-RU"/>
              </w:rPr>
            </w:pPr>
            <w:r w:rsidRPr="009A1488">
              <w:rPr>
                <w:rFonts w:ascii="Times New Roman" w:eastAsia="Times New Roman" w:hAnsi="Times New Roman" w:cs="Times New Roman"/>
                <w:b/>
                <w:sz w:val="24"/>
                <w:szCs w:val="24"/>
                <w:lang w:eastAsia="ru-RU"/>
              </w:rPr>
              <w:t>Ханты-Мансийский автономный округ – Югра</w:t>
            </w:r>
          </w:p>
          <w:p w:rsidR="009A1488" w:rsidRPr="009A1488" w:rsidRDefault="009A1488" w:rsidP="009A1488">
            <w:pPr>
              <w:spacing w:after="0" w:line="240" w:lineRule="auto"/>
              <w:jc w:val="center"/>
              <w:rPr>
                <w:rFonts w:ascii="Times New Roman" w:eastAsia="Times New Roman" w:hAnsi="Times New Roman" w:cs="Times New Roman"/>
                <w:b/>
                <w:sz w:val="24"/>
                <w:szCs w:val="24"/>
                <w:lang w:eastAsia="ru-RU"/>
              </w:rPr>
            </w:pPr>
          </w:p>
          <w:p w:rsidR="009A1488" w:rsidRPr="009A1488" w:rsidRDefault="009A1488" w:rsidP="009A1488">
            <w:pPr>
              <w:spacing w:after="0" w:line="240" w:lineRule="auto"/>
              <w:jc w:val="center"/>
              <w:rPr>
                <w:rFonts w:ascii="Times New Roman" w:eastAsia="Times New Roman" w:hAnsi="Times New Roman" w:cs="Times New Roman"/>
                <w:sz w:val="24"/>
                <w:szCs w:val="24"/>
                <w:lang w:eastAsia="ru-RU"/>
              </w:rPr>
            </w:pPr>
          </w:p>
          <w:p w:rsidR="009A1488" w:rsidRPr="009A1488" w:rsidRDefault="009A1488" w:rsidP="009A1488">
            <w:pPr>
              <w:spacing w:after="0" w:line="240" w:lineRule="auto"/>
              <w:jc w:val="center"/>
              <w:rPr>
                <w:rFonts w:ascii="Times New Roman" w:eastAsia="Times New Roman" w:hAnsi="Times New Roman" w:cs="Times New Roman"/>
                <w:b/>
                <w:sz w:val="28"/>
                <w:szCs w:val="28"/>
                <w:lang w:eastAsia="ru-RU"/>
              </w:rPr>
            </w:pPr>
            <w:r w:rsidRPr="009A1488">
              <w:rPr>
                <w:rFonts w:ascii="Times New Roman" w:eastAsia="Times New Roman" w:hAnsi="Times New Roman" w:cs="Times New Roman"/>
                <w:b/>
                <w:sz w:val="28"/>
                <w:szCs w:val="28"/>
                <w:lang w:eastAsia="ru-RU"/>
              </w:rPr>
              <w:t xml:space="preserve">АДМИНИСТРАЦИЯ СЕЛЬСКОГО ПОСЕЛЕНИЯ </w:t>
            </w:r>
            <w:proofErr w:type="gramStart"/>
            <w:r w:rsidRPr="009A1488">
              <w:rPr>
                <w:rFonts w:ascii="Times New Roman" w:eastAsia="Times New Roman" w:hAnsi="Times New Roman" w:cs="Times New Roman"/>
                <w:b/>
                <w:sz w:val="28"/>
                <w:szCs w:val="28"/>
                <w:lang w:eastAsia="ru-RU"/>
              </w:rPr>
              <w:t>СЕНТЯБРЬСКИЙ</w:t>
            </w:r>
            <w:proofErr w:type="gramEnd"/>
          </w:p>
          <w:p w:rsidR="009A1488" w:rsidRPr="009A1488" w:rsidRDefault="009A1488" w:rsidP="009A1488">
            <w:pPr>
              <w:spacing w:after="0" w:line="240" w:lineRule="auto"/>
              <w:jc w:val="center"/>
              <w:rPr>
                <w:rFonts w:ascii="Times New Roman" w:eastAsia="Times New Roman" w:hAnsi="Times New Roman" w:cs="Times New Roman"/>
                <w:sz w:val="24"/>
                <w:szCs w:val="24"/>
                <w:lang w:eastAsia="ru-RU"/>
              </w:rPr>
            </w:pPr>
          </w:p>
          <w:p w:rsidR="009A1488" w:rsidRPr="009A1488" w:rsidRDefault="009A1488" w:rsidP="009A1488">
            <w:pPr>
              <w:spacing w:after="0" w:line="240" w:lineRule="auto"/>
              <w:jc w:val="center"/>
              <w:rPr>
                <w:rFonts w:ascii="Times New Roman" w:eastAsia="Times New Roman" w:hAnsi="Times New Roman" w:cs="Times New Roman"/>
                <w:sz w:val="24"/>
                <w:szCs w:val="24"/>
                <w:lang w:eastAsia="ru-RU"/>
              </w:rPr>
            </w:pPr>
          </w:p>
          <w:p w:rsidR="009A1488" w:rsidRPr="009A1488" w:rsidRDefault="009A1488" w:rsidP="009A1488">
            <w:pPr>
              <w:spacing w:after="0" w:line="240" w:lineRule="auto"/>
              <w:jc w:val="center"/>
              <w:rPr>
                <w:rFonts w:ascii="Times New Roman" w:eastAsia="Times New Roman" w:hAnsi="Times New Roman" w:cs="Times New Roman"/>
                <w:b/>
                <w:sz w:val="28"/>
                <w:szCs w:val="28"/>
                <w:lang w:eastAsia="ru-RU"/>
              </w:rPr>
            </w:pPr>
            <w:r w:rsidRPr="009A1488">
              <w:rPr>
                <w:rFonts w:ascii="Times New Roman" w:eastAsia="Times New Roman" w:hAnsi="Times New Roman" w:cs="Times New Roman"/>
                <w:b/>
                <w:sz w:val="28"/>
                <w:szCs w:val="28"/>
                <w:lang w:eastAsia="ru-RU"/>
              </w:rPr>
              <w:t>ПРОЕКТ ПОСТАНОВЛЕНИЯ</w:t>
            </w:r>
          </w:p>
          <w:p w:rsidR="009A1488" w:rsidRPr="009A1488" w:rsidRDefault="009A1488" w:rsidP="009A1488">
            <w:pPr>
              <w:spacing w:after="0" w:line="240" w:lineRule="auto"/>
              <w:ind w:right="-4221"/>
              <w:jc w:val="center"/>
              <w:rPr>
                <w:rFonts w:ascii="Times New Roman" w:eastAsia="Times New Roman" w:hAnsi="Times New Roman" w:cs="Times New Roman"/>
                <w:b/>
                <w:sz w:val="24"/>
                <w:szCs w:val="26"/>
                <w:lang w:eastAsia="ru-RU"/>
              </w:rPr>
            </w:pPr>
          </w:p>
          <w:tbl>
            <w:tblPr>
              <w:tblW w:w="0" w:type="auto"/>
              <w:tblInd w:w="546" w:type="dxa"/>
              <w:tblCellMar>
                <w:left w:w="70" w:type="dxa"/>
                <w:right w:w="70" w:type="dxa"/>
              </w:tblCellMar>
              <w:tblLook w:val="04A0" w:firstRow="1" w:lastRow="0" w:firstColumn="1" w:lastColumn="0" w:noHBand="0" w:noVBand="1"/>
            </w:tblPr>
            <w:tblGrid>
              <w:gridCol w:w="2552"/>
              <w:gridCol w:w="5103"/>
              <w:gridCol w:w="1984"/>
            </w:tblGrid>
            <w:tr w:rsidR="009A1488" w:rsidRPr="009A1488">
              <w:trPr>
                <w:cantSplit/>
                <w:trHeight w:val="337"/>
              </w:trPr>
              <w:tc>
                <w:tcPr>
                  <w:tcW w:w="2552" w:type="dxa"/>
                  <w:tcBorders>
                    <w:top w:val="nil"/>
                    <w:left w:val="nil"/>
                    <w:bottom w:val="single" w:sz="4" w:space="0" w:color="auto"/>
                    <w:right w:val="nil"/>
                  </w:tcBorders>
                  <w:vAlign w:val="bottom"/>
                </w:tcPr>
                <w:p w:rsidR="009A1488" w:rsidRPr="009A1488" w:rsidRDefault="009A1488" w:rsidP="009A1488">
                  <w:pPr>
                    <w:spacing w:after="0" w:line="240" w:lineRule="auto"/>
                    <w:jc w:val="center"/>
                    <w:rPr>
                      <w:rFonts w:ascii="Times New Roman" w:eastAsia="Times New Roman" w:hAnsi="Times New Roman" w:cs="Times New Roman"/>
                      <w:sz w:val="24"/>
                      <w:szCs w:val="24"/>
                      <w:lang w:eastAsia="ru-RU"/>
                    </w:rPr>
                  </w:pPr>
                </w:p>
              </w:tc>
              <w:tc>
                <w:tcPr>
                  <w:tcW w:w="5103" w:type="dxa"/>
                  <w:vAlign w:val="bottom"/>
                  <w:hideMark/>
                </w:tcPr>
                <w:p w:rsidR="009A1488" w:rsidRPr="009A1488" w:rsidRDefault="009A1488" w:rsidP="009A1488">
                  <w:pPr>
                    <w:spacing w:after="0" w:line="240" w:lineRule="auto"/>
                    <w:jc w:val="right"/>
                    <w:rPr>
                      <w:rFonts w:ascii="Times New Roman" w:eastAsia="Times New Roman" w:hAnsi="Times New Roman" w:cs="Times New Roman"/>
                      <w:sz w:val="24"/>
                      <w:szCs w:val="24"/>
                      <w:lang w:eastAsia="ru-RU"/>
                    </w:rPr>
                  </w:pPr>
                  <w:r w:rsidRPr="009A148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9A1488" w:rsidRPr="009A1488" w:rsidRDefault="009A1488" w:rsidP="009A1488">
                  <w:pPr>
                    <w:spacing w:after="0" w:line="240" w:lineRule="auto"/>
                    <w:ind w:right="-70"/>
                    <w:jc w:val="center"/>
                    <w:rPr>
                      <w:rFonts w:ascii="Times New Roman" w:eastAsia="Times New Roman" w:hAnsi="Times New Roman" w:cs="Times New Roman"/>
                      <w:spacing w:val="-4"/>
                      <w:sz w:val="24"/>
                      <w:szCs w:val="24"/>
                      <w:lang w:eastAsia="ru-RU"/>
                    </w:rPr>
                  </w:pPr>
                </w:p>
              </w:tc>
            </w:tr>
            <w:tr w:rsidR="009A1488" w:rsidRPr="009A1488">
              <w:trPr>
                <w:cantSplit/>
                <w:trHeight w:val="337"/>
              </w:trPr>
              <w:tc>
                <w:tcPr>
                  <w:tcW w:w="2552" w:type="dxa"/>
                  <w:tcBorders>
                    <w:top w:val="single" w:sz="4" w:space="0" w:color="auto"/>
                    <w:left w:val="nil"/>
                    <w:bottom w:val="nil"/>
                    <w:right w:val="nil"/>
                  </w:tcBorders>
                  <w:vAlign w:val="bottom"/>
                </w:tcPr>
                <w:p w:rsidR="009A1488" w:rsidRPr="009A1488" w:rsidRDefault="009A1488" w:rsidP="009A1488">
                  <w:pPr>
                    <w:spacing w:after="0" w:line="240" w:lineRule="auto"/>
                    <w:jc w:val="center"/>
                    <w:rPr>
                      <w:rFonts w:ascii="Times New Roman" w:eastAsia="Times New Roman" w:hAnsi="Times New Roman" w:cs="Times New Roman"/>
                      <w:sz w:val="24"/>
                      <w:szCs w:val="24"/>
                      <w:lang w:eastAsia="ru-RU"/>
                    </w:rPr>
                  </w:pPr>
                </w:p>
              </w:tc>
              <w:tc>
                <w:tcPr>
                  <w:tcW w:w="5103" w:type="dxa"/>
                  <w:vAlign w:val="bottom"/>
                </w:tcPr>
                <w:p w:rsidR="009A1488" w:rsidRPr="009A1488" w:rsidRDefault="009A1488" w:rsidP="009A1488">
                  <w:pPr>
                    <w:spacing w:after="0" w:line="240" w:lineRule="auto"/>
                    <w:jc w:val="right"/>
                    <w:rPr>
                      <w:rFonts w:ascii="Times New Roman" w:eastAsia="Times New Roman" w:hAnsi="Times New Roman" w:cs="Times New Roman"/>
                      <w:sz w:val="24"/>
                      <w:szCs w:val="24"/>
                      <w:lang w:eastAsia="ru-RU"/>
                    </w:rPr>
                  </w:pPr>
                </w:p>
              </w:tc>
              <w:tc>
                <w:tcPr>
                  <w:tcW w:w="1984" w:type="dxa"/>
                  <w:tcBorders>
                    <w:top w:val="single" w:sz="4" w:space="0" w:color="auto"/>
                    <w:left w:val="nil"/>
                    <w:bottom w:val="nil"/>
                    <w:right w:val="nil"/>
                  </w:tcBorders>
                  <w:vAlign w:val="bottom"/>
                </w:tcPr>
                <w:p w:rsidR="009A1488" w:rsidRPr="009A1488" w:rsidRDefault="009A1488" w:rsidP="009A1488">
                  <w:pPr>
                    <w:spacing w:after="0" w:line="240" w:lineRule="auto"/>
                    <w:ind w:right="-70"/>
                    <w:jc w:val="center"/>
                    <w:rPr>
                      <w:rFonts w:ascii="Times New Roman" w:eastAsia="Times New Roman" w:hAnsi="Times New Roman" w:cs="Times New Roman"/>
                      <w:spacing w:val="-4"/>
                      <w:sz w:val="24"/>
                      <w:szCs w:val="24"/>
                      <w:lang w:eastAsia="ru-RU"/>
                    </w:rPr>
                  </w:pPr>
                </w:p>
              </w:tc>
            </w:tr>
          </w:tbl>
          <w:p w:rsidR="009A1488" w:rsidRPr="009A1488" w:rsidRDefault="009A1488" w:rsidP="009A1488">
            <w:pPr>
              <w:spacing w:after="0" w:line="240" w:lineRule="auto"/>
              <w:jc w:val="center"/>
              <w:rPr>
                <w:rFonts w:ascii="Times New Roman" w:eastAsia="Times New Roman" w:hAnsi="Times New Roman" w:cs="Times New Roman"/>
                <w:sz w:val="20"/>
                <w:szCs w:val="20"/>
                <w:lang w:eastAsia="ru-RU"/>
              </w:rPr>
            </w:pPr>
          </w:p>
          <w:p w:rsidR="009A1488" w:rsidRPr="009A1488" w:rsidRDefault="009A1488" w:rsidP="009A1488">
            <w:pPr>
              <w:spacing w:after="0" w:line="240" w:lineRule="auto"/>
              <w:jc w:val="center"/>
              <w:rPr>
                <w:rFonts w:ascii="Times New Roman" w:eastAsia="Times New Roman" w:hAnsi="Times New Roman" w:cs="Times New Roman"/>
                <w:sz w:val="24"/>
                <w:szCs w:val="24"/>
                <w:lang w:eastAsia="ar-SA"/>
              </w:rPr>
            </w:pPr>
            <w:r w:rsidRPr="009A1488">
              <w:rPr>
                <w:rFonts w:ascii="Times New Roman" w:eastAsia="Times New Roman" w:hAnsi="Times New Roman" w:cs="Times New Roman"/>
                <w:sz w:val="20"/>
                <w:szCs w:val="20"/>
                <w:lang w:eastAsia="ru-RU"/>
              </w:rPr>
              <w:t>п. Сентябрьский</w:t>
            </w:r>
          </w:p>
        </w:tc>
      </w:tr>
    </w:tbl>
    <w:p w:rsidR="009A1488" w:rsidRPr="009A1488" w:rsidRDefault="009A1488" w:rsidP="009A1488">
      <w:pPr>
        <w:spacing w:after="0" w:line="240" w:lineRule="auto"/>
        <w:jc w:val="center"/>
        <w:rPr>
          <w:rFonts w:ascii="Times New Roman" w:eastAsia="Times New Roman" w:hAnsi="Times New Roman" w:cs="Times New Roman"/>
          <w:b/>
          <w:sz w:val="28"/>
          <w:szCs w:val="24"/>
          <w:lang w:eastAsia="ru-RU"/>
        </w:rPr>
      </w:pPr>
    </w:p>
    <w:p w:rsidR="009A1488" w:rsidRPr="009A1488" w:rsidRDefault="009A1488" w:rsidP="009A1488">
      <w:pPr>
        <w:spacing w:after="0" w:line="240" w:lineRule="auto"/>
        <w:ind w:right="424"/>
        <w:jc w:val="center"/>
        <w:rPr>
          <w:rFonts w:ascii="Times New Roman" w:eastAsia="Times New Roman" w:hAnsi="Times New Roman" w:cs="Times New Roman"/>
          <w:sz w:val="25"/>
          <w:szCs w:val="25"/>
          <w:lang w:eastAsia="ru-RU"/>
        </w:rPr>
      </w:pPr>
      <w:r w:rsidRPr="009A1488">
        <w:rPr>
          <w:rFonts w:ascii="Times New Roman" w:eastAsia="Times New Roman" w:hAnsi="Times New Roman" w:cs="Times New Roman"/>
          <w:sz w:val="25"/>
          <w:szCs w:val="25"/>
          <w:lang w:eastAsia="ru-RU"/>
        </w:rPr>
        <w:t xml:space="preserve">Об утверждении Правил благоустройства территорий муниципального образования </w:t>
      </w:r>
      <w:proofErr w:type="gramStart"/>
      <w:r w:rsidRPr="009A1488">
        <w:rPr>
          <w:rFonts w:ascii="Times New Roman" w:eastAsia="Times New Roman" w:hAnsi="Times New Roman" w:cs="Times New Roman"/>
          <w:sz w:val="25"/>
          <w:szCs w:val="25"/>
          <w:lang w:eastAsia="ru-RU"/>
        </w:rPr>
        <w:t>сельское</w:t>
      </w:r>
      <w:proofErr w:type="gramEnd"/>
      <w:r w:rsidRPr="009A1488">
        <w:rPr>
          <w:rFonts w:ascii="Times New Roman" w:eastAsia="Times New Roman" w:hAnsi="Times New Roman" w:cs="Times New Roman"/>
          <w:sz w:val="25"/>
          <w:szCs w:val="25"/>
          <w:lang w:eastAsia="ru-RU"/>
        </w:rPr>
        <w:t xml:space="preserve"> поселения Сентябрьский</w:t>
      </w:r>
    </w:p>
    <w:p w:rsidR="009A1488" w:rsidRPr="009A1488" w:rsidRDefault="009A1488" w:rsidP="009A1488">
      <w:pPr>
        <w:spacing w:after="0" w:line="240" w:lineRule="auto"/>
        <w:jc w:val="both"/>
        <w:rPr>
          <w:rFonts w:ascii="Times New Roman" w:eastAsia="Times New Roman" w:hAnsi="Times New Roman" w:cs="Times New Roman"/>
          <w:sz w:val="25"/>
          <w:szCs w:val="25"/>
          <w:lang w:eastAsia="ru-RU"/>
        </w:rPr>
      </w:pPr>
    </w:p>
    <w:p w:rsidR="009A1488" w:rsidRPr="009A1488" w:rsidRDefault="009A1488" w:rsidP="009A1488">
      <w:pPr>
        <w:spacing w:after="0" w:line="240" w:lineRule="auto"/>
        <w:jc w:val="both"/>
        <w:rPr>
          <w:rFonts w:ascii="Times New Roman" w:eastAsia="Times New Roman" w:hAnsi="Times New Roman" w:cs="Times New Roman"/>
          <w:b/>
          <w:color w:val="000000"/>
          <w:sz w:val="25"/>
          <w:szCs w:val="25"/>
          <w:lang w:eastAsia="ru-RU"/>
        </w:rPr>
      </w:pPr>
      <w:r w:rsidRPr="009A1488">
        <w:rPr>
          <w:rFonts w:ascii="Times New Roman" w:eastAsia="Times New Roman" w:hAnsi="Times New Roman" w:cs="Times New Roman"/>
          <w:sz w:val="25"/>
          <w:szCs w:val="25"/>
          <w:lang w:eastAsia="ru-RU"/>
        </w:rPr>
        <w:t>В соответствии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приказом Минстроя России от 13.04.2017 N 711/</w:t>
      </w:r>
      <w:proofErr w:type="spellStart"/>
      <w:proofErr w:type="gramStart"/>
      <w:r w:rsidRPr="009A1488">
        <w:rPr>
          <w:rFonts w:ascii="Times New Roman" w:eastAsia="Times New Roman" w:hAnsi="Times New Roman" w:cs="Times New Roman"/>
          <w:sz w:val="25"/>
          <w:szCs w:val="25"/>
          <w:lang w:eastAsia="ru-RU"/>
        </w:rPr>
        <w:t>пр</w:t>
      </w:r>
      <w:proofErr w:type="spellEnd"/>
      <w:proofErr w:type="gramEnd"/>
      <w:r w:rsidRPr="009A1488">
        <w:rPr>
          <w:rFonts w:ascii="Times New Roman" w:eastAsia="Times New Roman" w:hAnsi="Times New Roman" w:cs="Times New Roman"/>
          <w:sz w:val="25"/>
          <w:szCs w:val="25"/>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 Сентябрьский </w:t>
      </w:r>
      <w:proofErr w:type="gramStart"/>
      <w:r w:rsidRPr="009A1488">
        <w:rPr>
          <w:rFonts w:ascii="Times New Roman" w:eastAsia="Times New Roman" w:hAnsi="Times New Roman" w:cs="Times New Roman"/>
          <w:sz w:val="25"/>
          <w:szCs w:val="25"/>
          <w:lang w:eastAsia="ru-RU"/>
        </w:rPr>
        <w:t>п</w:t>
      </w:r>
      <w:proofErr w:type="gramEnd"/>
      <w:r w:rsidRPr="009A1488">
        <w:rPr>
          <w:rFonts w:ascii="Times New Roman" w:eastAsia="Times New Roman" w:hAnsi="Times New Roman" w:cs="Times New Roman"/>
          <w:sz w:val="25"/>
          <w:szCs w:val="25"/>
          <w:lang w:eastAsia="ru-RU"/>
        </w:rPr>
        <w:t xml:space="preserve"> о с т а н о в л я ю:</w:t>
      </w:r>
    </w:p>
    <w:p w:rsidR="009A1488" w:rsidRPr="009A1488" w:rsidRDefault="009A1488" w:rsidP="009A1488">
      <w:pPr>
        <w:spacing w:after="0" w:line="240" w:lineRule="auto"/>
        <w:jc w:val="both"/>
        <w:rPr>
          <w:rFonts w:ascii="Times New Roman" w:eastAsia="Times New Roman" w:hAnsi="Times New Roman" w:cs="Times New Roman"/>
          <w:sz w:val="25"/>
          <w:szCs w:val="25"/>
          <w:lang w:eastAsia="ru-RU"/>
        </w:rPr>
      </w:pPr>
    </w:p>
    <w:p w:rsidR="009A1488" w:rsidRPr="009A1488" w:rsidRDefault="009A1488" w:rsidP="009A1488">
      <w:pPr>
        <w:spacing w:after="0" w:line="240" w:lineRule="auto"/>
        <w:jc w:val="both"/>
        <w:rPr>
          <w:rFonts w:ascii="Times New Roman" w:eastAsia="Times New Roman" w:hAnsi="Times New Roman" w:cs="Times New Roman"/>
          <w:sz w:val="25"/>
          <w:szCs w:val="25"/>
          <w:lang w:eastAsia="ru-RU"/>
        </w:rPr>
      </w:pPr>
      <w:r w:rsidRPr="009A1488">
        <w:rPr>
          <w:rFonts w:ascii="Times New Roman" w:eastAsia="Times New Roman" w:hAnsi="Times New Roman" w:cs="Times New Roman"/>
          <w:sz w:val="25"/>
          <w:szCs w:val="25"/>
          <w:lang w:eastAsia="ru-RU"/>
        </w:rPr>
        <w:t>1.</w:t>
      </w:r>
      <w:r w:rsidRPr="009A1488">
        <w:rPr>
          <w:rFonts w:ascii="Times New Roman" w:eastAsia="Times New Roman" w:hAnsi="Times New Roman" w:cs="Times New Roman"/>
          <w:sz w:val="25"/>
          <w:szCs w:val="25"/>
          <w:lang w:eastAsia="ar-SA"/>
        </w:rPr>
        <w:t xml:space="preserve"> </w:t>
      </w:r>
      <w:r w:rsidRPr="009A1488">
        <w:rPr>
          <w:rFonts w:ascii="Times New Roman" w:eastAsia="Times New Roman" w:hAnsi="Times New Roman" w:cs="Times New Roman"/>
          <w:sz w:val="25"/>
          <w:szCs w:val="25"/>
          <w:lang w:eastAsia="ru-RU"/>
        </w:rPr>
        <w:t xml:space="preserve">Утвердить Правила благоустройства территорий муниципального образования сельское поселение </w:t>
      </w:r>
      <w:proofErr w:type="gramStart"/>
      <w:r w:rsidRPr="009A1488">
        <w:rPr>
          <w:rFonts w:ascii="Times New Roman" w:eastAsia="Times New Roman" w:hAnsi="Times New Roman" w:cs="Times New Roman"/>
          <w:sz w:val="25"/>
          <w:szCs w:val="25"/>
          <w:lang w:eastAsia="ru-RU"/>
        </w:rPr>
        <w:t>Сентябрьский</w:t>
      </w:r>
      <w:proofErr w:type="gramEnd"/>
      <w:r w:rsidRPr="009A1488">
        <w:rPr>
          <w:rFonts w:ascii="Times New Roman" w:eastAsia="Times New Roman" w:hAnsi="Times New Roman" w:cs="Times New Roman"/>
          <w:sz w:val="25"/>
          <w:szCs w:val="25"/>
          <w:lang w:eastAsia="ru-RU"/>
        </w:rPr>
        <w:t xml:space="preserve"> согласно приложению, к настоящему постановлению.</w:t>
      </w:r>
    </w:p>
    <w:p w:rsidR="009A1488" w:rsidRPr="009A1488" w:rsidRDefault="009A1488" w:rsidP="009A1488">
      <w:pPr>
        <w:spacing w:after="0" w:line="240" w:lineRule="auto"/>
        <w:jc w:val="both"/>
        <w:rPr>
          <w:rFonts w:ascii="Times New Roman" w:eastAsia="Times New Roman" w:hAnsi="Times New Roman" w:cs="Times New Roman"/>
          <w:bCs/>
          <w:sz w:val="25"/>
          <w:szCs w:val="25"/>
          <w:lang w:eastAsia="ru-RU"/>
        </w:rPr>
      </w:pPr>
      <w:r w:rsidRPr="009A1488">
        <w:rPr>
          <w:rFonts w:ascii="Times New Roman" w:eastAsia="Times New Roman" w:hAnsi="Times New Roman" w:cs="Times New Roman"/>
          <w:bCs/>
          <w:sz w:val="25"/>
          <w:szCs w:val="25"/>
          <w:lang w:eastAsia="ru-RU"/>
        </w:rPr>
        <w:t xml:space="preserve">2. Признать утратившими силу постановления администрации сельского поселения </w:t>
      </w:r>
      <w:proofErr w:type="gramStart"/>
      <w:r w:rsidRPr="009A1488">
        <w:rPr>
          <w:rFonts w:ascii="Times New Roman" w:eastAsia="Times New Roman" w:hAnsi="Times New Roman" w:cs="Times New Roman"/>
          <w:bCs/>
          <w:sz w:val="25"/>
          <w:szCs w:val="25"/>
          <w:lang w:eastAsia="ru-RU"/>
        </w:rPr>
        <w:t>Сентябрьский</w:t>
      </w:r>
      <w:proofErr w:type="gramEnd"/>
      <w:r w:rsidRPr="009A1488">
        <w:rPr>
          <w:rFonts w:ascii="Times New Roman" w:eastAsia="Times New Roman" w:hAnsi="Times New Roman" w:cs="Times New Roman"/>
          <w:bCs/>
          <w:sz w:val="25"/>
          <w:szCs w:val="25"/>
          <w:lang w:eastAsia="ru-RU"/>
        </w:rPr>
        <w:t xml:space="preserve">: </w:t>
      </w:r>
    </w:p>
    <w:p w:rsidR="009A1488" w:rsidRPr="009A1488" w:rsidRDefault="009A1488" w:rsidP="009A1488">
      <w:pPr>
        <w:keepNext/>
        <w:autoSpaceDN w:val="0"/>
        <w:spacing w:after="0" w:line="240" w:lineRule="auto"/>
        <w:jc w:val="both"/>
        <w:rPr>
          <w:rFonts w:ascii="Times New Roman" w:eastAsia="Times New Roman" w:hAnsi="Times New Roman" w:cs="Times New Roman"/>
          <w:bCs/>
          <w:sz w:val="25"/>
          <w:szCs w:val="25"/>
          <w:lang w:eastAsia="ru-RU"/>
        </w:rPr>
      </w:pPr>
      <w:r w:rsidRPr="009A1488">
        <w:rPr>
          <w:rFonts w:ascii="Times New Roman" w:eastAsia="Times New Roman" w:hAnsi="Times New Roman" w:cs="Times New Roman"/>
          <w:bCs/>
          <w:sz w:val="25"/>
          <w:szCs w:val="25"/>
          <w:lang w:eastAsia="ru-RU"/>
        </w:rPr>
        <w:t xml:space="preserve">2.1. от 16.05.2012 № 50-па «Об утверждении Положения «О благоустройстве территории муниципального образования сельское поселение </w:t>
      </w:r>
      <w:proofErr w:type="gramStart"/>
      <w:r w:rsidRPr="009A1488">
        <w:rPr>
          <w:rFonts w:ascii="Times New Roman" w:eastAsia="Times New Roman" w:hAnsi="Times New Roman" w:cs="Times New Roman"/>
          <w:bCs/>
          <w:sz w:val="25"/>
          <w:szCs w:val="25"/>
          <w:lang w:eastAsia="ru-RU"/>
        </w:rPr>
        <w:t>Сентябрьский</w:t>
      </w:r>
      <w:proofErr w:type="gramEnd"/>
      <w:r w:rsidRPr="009A1488">
        <w:rPr>
          <w:rFonts w:ascii="Times New Roman" w:eastAsia="Times New Roman" w:hAnsi="Times New Roman" w:cs="Times New Roman"/>
          <w:bCs/>
          <w:sz w:val="25"/>
          <w:szCs w:val="25"/>
          <w:lang w:eastAsia="ru-RU"/>
        </w:rPr>
        <w:t>»»;</w:t>
      </w:r>
    </w:p>
    <w:p w:rsidR="009A1488" w:rsidRPr="009A1488" w:rsidRDefault="009A1488" w:rsidP="009A1488">
      <w:pPr>
        <w:keepNext/>
        <w:autoSpaceDN w:val="0"/>
        <w:spacing w:after="0" w:line="240" w:lineRule="auto"/>
        <w:jc w:val="both"/>
        <w:rPr>
          <w:rFonts w:ascii="Times New Roman" w:eastAsia="Times New Roman" w:hAnsi="Times New Roman" w:cs="Times New Roman"/>
          <w:bCs/>
          <w:sz w:val="25"/>
          <w:szCs w:val="25"/>
          <w:lang w:eastAsia="ru-RU"/>
        </w:rPr>
      </w:pPr>
      <w:r w:rsidRPr="009A1488">
        <w:rPr>
          <w:rFonts w:ascii="Times New Roman" w:eastAsia="Times New Roman" w:hAnsi="Times New Roman" w:cs="Times New Roman"/>
          <w:bCs/>
          <w:sz w:val="25"/>
          <w:szCs w:val="25"/>
          <w:lang w:eastAsia="ru-RU"/>
        </w:rPr>
        <w:t xml:space="preserve">2.2. от 16.09.2014 №111-па «О внесении изменений в постановление администрации сельского поселения </w:t>
      </w:r>
      <w:proofErr w:type="gramStart"/>
      <w:r w:rsidRPr="009A1488">
        <w:rPr>
          <w:rFonts w:ascii="Times New Roman" w:eastAsia="Times New Roman" w:hAnsi="Times New Roman" w:cs="Times New Roman"/>
          <w:bCs/>
          <w:sz w:val="25"/>
          <w:szCs w:val="25"/>
          <w:lang w:eastAsia="ru-RU"/>
        </w:rPr>
        <w:t>Сентябрьский</w:t>
      </w:r>
      <w:proofErr w:type="gramEnd"/>
      <w:r w:rsidRPr="009A1488">
        <w:rPr>
          <w:rFonts w:ascii="Times New Roman" w:eastAsia="Times New Roman" w:hAnsi="Times New Roman" w:cs="Times New Roman"/>
          <w:bCs/>
          <w:sz w:val="25"/>
          <w:szCs w:val="25"/>
          <w:lang w:eastAsia="ru-RU"/>
        </w:rPr>
        <w:t xml:space="preserve"> от 16.05.2012 №50-па»;</w:t>
      </w:r>
    </w:p>
    <w:p w:rsidR="009A1488" w:rsidRPr="009A1488" w:rsidRDefault="009A1488" w:rsidP="009A1488">
      <w:pPr>
        <w:keepNext/>
        <w:autoSpaceDN w:val="0"/>
        <w:spacing w:after="0" w:line="240" w:lineRule="auto"/>
        <w:jc w:val="both"/>
        <w:rPr>
          <w:rFonts w:ascii="Times New Roman" w:eastAsia="Times New Roman" w:hAnsi="Times New Roman" w:cs="Times New Roman"/>
          <w:bCs/>
          <w:sz w:val="25"/>
          <w:szCs w:val="25"/>
          <w:lang w:eastAsia="ru-RU"/>
        </w:rPr>
      </w:pPr>
      <w:r w:rsidRPr="009A1488">
        <w:rPr>
          <w:rFonts w:ascii="Times New Roman" w:eastAsia="Times New Roman" w:hAnsi="Times New Roman" w:cs="Times New Roman"/>
          <w:bCs/>
          <w:sz w:val="25"/>
          <w:szCs w:val="25"/>
          <w:lang w:eastAsia="ru-RU"/>
        </w:rPr>
        <w:t xml:space="preserve">2.3. от 01.06.2015 №87-па «О внесении изменений в постановление администрации сельского поселения </w:t>
      </w:r>
      <w:proofErr w:type="gramStart"/>
      <w:r w:rsidRPr="009A1488">
        <w:rPr>
          <w:rFonts w:ascii="Times New Roman" w:eastAsia="Times New Roman" w:hAnsi="Times New Roman" w:cs="Times New Roman"/>
          <w:bCs/>
          <w:sz w:val="25"/>
          <w:szCs w:val="25"/>
          <w:lang w:eastAsia="ru-RU"/>
        </w:rPr>
        <w:t>Сентябрьский</w:t>
      </w:r>
      <w:proofErr w:type="gramEnd"/>
      <w:r w:rsidRPr="009A1488">
        <w:rPr>
          <w:rFonts w:ascii="Times New Roman" w:eastAsia="Times New Roman" w:hAnsi="Times New Roman" w:cs="Times New Roman"/>
          <w:bCs/>
          <w:sz w:val="25"/>
          <w:szCs w:val="25"/>
          <w:lang w:eastAsia="ru-RU"/>
        </w:rPr>
        <w:t xml:space="preserve"> от 16.05.2012 №50-па»;</w:t>
      </w:r>
    </w:p>
    <w:p w:rsidR="009A1488" w:rsidRPr="009A1488" w:rsidRDefault="009A1488" w:rsidP="009A1488">
      <w:pPr>
        <w:keepNext/>
        <w:autoSpaceDN w:val="0"/>
        <w:spacing w:after="0" w:line="240" w:lineRule="auto"/>
        <w:jc w:val="both"/>
        <w:rPr>
          <w:rFonts w:ascii="Times New Roman" w:eastAsia="Times New Roman" w:hAnsi="Times New Roman" w:cs="Times New Roman"/>
          <w:bCs/>
          <w:sz w:val="25"/>
          <w:szCs w:val="25"/>
          <w:lang w:eastAsia="ru-RU"/>
        </w:rPr>
      </w:pPr>
      <w:r w:rsidRPr="009A1488">
        <w:rPr>
          <w:rFonts w:ascii="Times New Roman" w:eastAsia="Times New Roman" w:hAnsi="Times New Roman" w:cs="Times New Roman"/>
          <w:bCs/>
          <w:sz w:val="25"/>
          <w:szCs w:val="25"/>
          <w:lang w:eastAsia="ru-RU"/>
        </w:rPr>
        <w:t xml:space="preserve">2.4. от 17.03.2016 №31-па «О внесении изменений в постановление администрации сельского поселения </w:t>
      </w:r>
      <w:proofErr w:type="gramStart"/>
      <w:r w:rsidRPr="009A1488">
        <w:rPr>
          <w:rFonts w:ascii="Times New Roman" w:eastAsia="Times New Roman" w:hAnsi="Times New Roman" w:cs="Times New Roman"/>
          <w:bCs/>
          <w:sz w:val="25"/>
          <w:szCs w:val="25"/>
          <w:lang w:eastAsia="ru-RU"/>
        </w:rPr>
        <w:t>Сентябрьский</w:t>
      </w:r>
      <w:proofErr w:type="gramEnd"/>
      <w:r w:rsidRPr="009A1488">
        <w:rPr>
          <w:rFonts w:ascii="Times New Roman" w:eastAsia="Times New Roman" w:hAnsi="Times New Roman" w:cs="Times New Roman"/>
          <w:bCs/>
          <w:sz w:val="25"/>
          <w:szCs w:val="25"/>
          <w:lang w:eastAsia="ru-RU"/>
        </w:rPr>
        <w:t xml:space="preserve"> от 16.05.2012 №50-па».</w:t>
      </w:r>
    </w:p>
    <w:p w:rsidR="009A1488" w:rsidRPr="009A1488" w:rsidRDefault="009A1488" w:rsidP="009A1488">
      <w:pPr>
        <w:spacing w:after="0" w:line="240" w:lineRule="auto"/>
        <w:jc w:val="both"/>
        <w:rPr>
          <w:rFonts w:ascii="Times New Roman" w:eastAsia="Calibri" w:hAnsi="Times New Roman" w:cs="Times New Roman"/>
          <w:i/>
          <w:sz w:val="25"/>
          <w:szCs w:val="25"/>
          <w:lang w:eastAsia="ru-RU"/>
        </w:rPr>
      </w:pPr>
      <w:r w:rsidRPr="009A1488">
        <w:rPr>
          <w:rFonts w:ascii="Times New Roman" w:eastAsia="Calibri" w:hAnsi="Times New Roman" w:cs="Times New Roman"/>
          <w:sz w:val="25"/>
          <w:szCs w:val="25"/>
          <w:lang w:eastAsia="ru-RU"/>
        </w:rPr>
        <w:t xml:space="preserve">3. Настоящее постановление подлежит официальному опубликованию (обнародованию) в информационном бюллетене «Сентябрьский вестник», </w:t>
      </w:r>
      <w:r w:rsidRPr="009A1488">
        <w:rPr>
          <w:rFonts w:ascii="Times New Roman" w:eastAsia="Calibri" w:hAnsi="Times New Roman" w:cs="Times New Roman"/>
          <w:sz w:val="25"/>
          <w:szCs w:val="25"/>
          <w:lang w:eastAsia="ru-RU"/>
        </w:rPr>
        <w:lastRenderedPageBreak/>
        <w:t>размещению на официальном сайте</w:t>
      </w:r>
      <w:r w:rsidRPr="009A1488">
        <w:rPr>
          <w:rFonts w:ascii="Times New Roman" w:eastAsia="Times New Roman" w:hAnsi="Times New Roman" w:cs="Times New Roman"/>
          <w:sz w:val="25"/>
          <w:szCs w:val="25"/>
          <w:lang w:eastAsia="ar-SA"/>
        </w:rPr>
        <w:t xml:space="preserve"> </w:t>
      </w:r>
      <w:r w:rsidRPr="009A1488">
        <w:rPr>
          <w:rFonts w:ascii="Times New Roman" w:eastAsia="Calibri" w:hAnsi="Times New Roman" w:cs="Times New Roman"/>
          <w:sz w:val="25"/>
          <w:szCs w:val="25"/>
          <w:lang w:eastAsia="ru-RU"/>
        </w:rPr>
        <w:t>муниципального образования сельское поселение Сентябрьский и вступает в силу с момента его официального опубликования</w:t>
      </w:r>
      <w:r w:rsidRPr="009A1488">
        <w:rPr>
          <w:rFonts w:ascii="Times New Roman" w:eastAsia="Calibri" w:hAnsi="Times New Roman" w:cs="Times New Roman"/>
          <w:i/>
          <w:sz w:val="25"/>
          <w:szCs w:val="25"/>
          <w:lang w:eastAsia="ru-RU"/>
        </w:rPr>
        <w:t>.</w:t>
      </w:r>
    </w:p>
    <w:p w:rsidR="009A1488" w:rsidRPr="009A1488" w:rsidRDefault="009A1488" w:rsidP="009A1488">
      <w:pPr>
        <w:spacing w:after="0" w:line="240" w:lineRule="auto"/>
        <w:jc w:val="both"/>
        <w:rPr>
          <w:rFonts w:ascii="Times New Roman" w:eastAsia="Calibri" w:hAnsi="Times New Roman" w:cs="Times New Roman"/>
          <w:sz w:val="25"/>
          <w:szCs w:val="25"/>
          <w:lang w:eastAsia="ru-RU"/>
        </w:rPr>
      </w:pPr>
      <w:r w:rsidRPr="009A1488">
        <w:rPr>
          <w:rFonts w:ascii="Times New Roman" w:eastAsia="Calibri" w:hAnsi="Times New Roman" w:cs="Times New Roman"/>
          <w:sz w:val="25"/>
          <w:szCs w:val="25"/>
          <w:lang w:eastAsia="ru-RU"/>
        </w:rPr>
        <w:t xml:space="preserve">4. </w:t>
      </w:r>
      <w:proofErr w:type="gramStart"/>
      <w:r w:rsidRPr="009A1488">
        <w:rPr>
          <w:rFonts w:ascii="Times New Roman" w:eastAsia="Calibri" w:hAnsi="Times New Roman" w:cs="Times New Roman"/>
          <w:sz w:val="25"/>
          <w:szCs w:val="25"/>
          <w:lang w:eastAsia="ru-RU"/>
        </w:rPr>
        <w:t>Контроль за</w:t>
      </w:r>
      <w:proofErr w:type="gramEnd"/>
      <w:r w:rsidRPr="009A1488">
        <w:rPr>
          <w:rFonts w:ascii="Times New Roman" w:eastAsia="Calibri" w:hAnsi="Times New Roman" w:cs="Times New Roman"/>
          <w:sz w:val="25"/>
          <w:szCs w:val="25"/>
          <w:lang w:eastAsia="ru-RU"/>
        </w:rPr>
        <w:t xml:space="preserve"> исполнением настоящего постановления возложить на заместителя главы сельского поселения Сентябрьский </w:t>
      </w:r>
      <w:proofErr w:type="spellStart"/>
      <w:r w:rsidRPr="009A1488">
        <w:rPr>
          <w:rFonts w:ascii="Times New Roman" w:eastAsia="Calibri" w:hAnsi="Times New Roman" w:cs="Times New Roman"/>
          <w:sz w:val="25"/>
          <w:szCs w:val="25"/>
          <w:lang w:eastAsia="ru-RU"/>
        </w:rPr>
        <w:t>М.А.Надточий</w:t>
      </w:r>
      <w:proofErr w:type="spellEnd"/>
      <w:r w:rsidRPr="009A1488">
        <w:rPr>
          <w:rFonts w:ascii="Times New Roman" w:eastAsia="Calibri" w:hAnsi="Times New Roman" w:cs="Times New Roman"/>
          <w:sz w:val="25"/>
          <w:szCs w:val="25"/>
          <w:lang w:eastAsia="ru-RU"/>
        </w:rPr>
        <w:t>.</w:t>
      </w:r>
    </w:p>
    <w:p w:rsidR="009A1488" w:rsidRPr="009A1488" w:rsidRDefault="009A1488" w:rsidP="009A1488">
      <w:pPr>
        <w:spacing w:after="0" w:line="240" w:lineRule="auto"/>
        <w:jc w:val="both"/>
        <w:rPr>
          <w:rFonts w:ascii="Times New Roman" w:eastAsia="Calibri" w:hAnsi="Times New Roman" w:cs="Times New Roman"/>
          <w:sz w:val="26"/>
          <w:szCs w:val="26"/>
          <w:lang w:eastAsia="ru-RU"/>
        </w:rPr>
      </w:pPr>
    </w:p>
    <w:p w:rsidR="009A1488" w:rsidRPr="009A1488" w:rsidRDefault="009A1488" w:rsidP="009A1488">
      <w:pPr>
        <w:widowControl w:val="0"/>
        <w:suppressAutoHyphens/>
        <w:autoSpaceDE w:val="0"/>
        <w:spacing w:after="0" w:line="240" w:lineRule="auto"/>
        <w:outlineLvl w:val="0"/>
        <w:rPr>
          <w:rFonts w:ascii="Times New Roman" w:eastAsia="Arial" w:hAnsi="Times New Roman" w:cs="Times New Roman"/>
          <w:sz w:val="26"/>
          <w:szCs w:val="26"/>
          <w:lang w:eastAsia="ar-SA"/>
        </w:rPr>
      </w:pPr>
      <w:r w:rsidRPr="009A1488">
        <w:rPr>
          <w:rFonts w:ascii="Times New Roman" w:eastAsia="Arial" w:hAnsi="Times New Roman" w:cs="Times New Roman"/>
          <w:sz w:val="26"/>
          <w:szCs w:val="26"/>
          <w:lang w:eastAsia="ar-SA"/>
        </w:rPr>
        <w:t xml:space="preserve">Глава  поселения                                                                                         </w:t>
      </w:r>
      <w:proofErr w:type="spellStart"/>
      <w:r w:rsidRPr="009A1488">
        <w:rPr>
          <w:rFonts w:ascii="Times New Roman" w:eastAsia="Arial" w:hAnsi="Times New Roman" w:cs="Times New Roman"/>
          <w:sz w:val="26"/>
          <w:szCs w:val="26"/>
          <w:lang w:eastAsia="ar-SA"/>
        </w:rPr>
        <w:t>А.В.Светлаков</w:t>
      </w:r>
      <w:proofErr w:type="spellEnd"/>
      <w:r w:rsidRPr="009A1488">
        <w:rPr>
          <w:rFonts w:ascii="Times New Roman" w:eastAsia="Arial" w:hAnsi="Times New Roman" w:cs="Times New Roman"/>
          <w:sz w:val="26"/>
          <w:szCs w:val="26"/>
          <w:lang w:eastAsia="ar-SA"/>
        </w:rPr>
        <w:t xml:space="preserve">                                                                                      </w:t>
      </w:r>
    </w:p>
    <w:p w:rsidR="009A1488" w:rsidRPr="009A1488" w:rsidRDefault="009A1488" w:rsidP="009A1488">
      <w:pPr>
        <w:suppressAutoHyphens/>
        <w:spacing w:after="0" w:line="240" w:lineRule="auto"/>
        <w:jc w:val="right"/>
        <w:rPr>
          <w:rFonts w:ascii="Times New Roman" w:eastAsia="Times New Roman" w:hAnsi="Times New Roman" w:cs="Times New Roman"/>
          <w:sz w:val="26"/>
          <w:szCs w:val="26"/>
          <w:lang w:eastAsia="ar-SA"/>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p>
    <w:p w:rsidR="009A1488" w:rsidRPr="009A1488" w:rsidRDefault="009A1488" w:rsidP="009A1488">
      <w:pPr>
        <w:spacing w:after="0" w:line="240" w:lineRule="auto"/>
        <w:jc w:val="center"/>
        <w:rPr>
          <w:rFonts w:ascii="Times New Roman" w:eastAsia="Calibri" w:hAnsi="Times New Roman" w:cs="Times New Roman"/>
          <w:bCs/>
          <w:kern w:val="32"/>
          <w:sz w:val="26"/>
          <w:szCs w:val="26"/>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jc w:val="center"/>
        <w:rPr>
          <w:rFonts w:ascii="Calibri" w:eastAsia="Times New Roman" w:hAnsi="Calibri" w:cs="Calibri"/>
          <w:noProof/>
          <w:lang w:eastAsia="ru-RU"/>
        </w:rPr>
      </w:pPr>
    </w:p>
    <w:p w:rsidR="009A1488" w:rsidRDefault="009A1488" w:rsidP="009A1488">
      <w:pPr>
        <w:spacing w:after="0" w:line="240" w:lineRule="auto"/>
        <w:jc w:val="center"/>
        <w:rPr>
          <w:rFonts w:ascii="Times New Roman" w:eastAsia="Times New Roman" w:hAnsi="Times New Roman" w:cs="Times New Roman"/>
          <w:b/>
          <w:bCs/>
          <w:sz w:val="26"/>
          <w:szCs w:val="26"/>
          <w:lang w:eastAsia="ru-RU"/>
        </w:rPr>
      </w:pPr>
    </w:p>
    <w:p w:rsidR="009A1488" w:rsidRDefault="009A1488" w:rsidP="009A1488">
      <w:pPr>
        <w:spacing w:after="0" w:line="240" w:lineRule="auto"/>
        <w:jc w:val="center"/>
        <w:rPr>
          <w:rFonts w:ascii="Times New Roman" w:eastAsia="Times New Roman" w:hAnsi="Times New Roman" w:cs="Times New Roman"/>
          <w:b/>
          <w:bCs/>
          <w:sz w:val="26"/>
          <w:szCs w:val="26"/>
          <w:lang w:eastAsia="ru-RU"/>
        </w:rPr>
      </w:pPr>
    </w:p>
    <w:p w:rsidR="009A1488" w:rsidRDefault="009A1488" w:rsidP="009A1488">
      <w:pPr>
        <w:spacing w:after="0" w:line="240" w:lineRule="auto"/>
        <w:jc w:val="center"/>
        <w:rPr>
          <w:rFonts w:ascii="Times New Roman" w:eastAsia="Times New Roman" w:hAnsi="Times New Roman" w:cs="Times New Roman"/>
          <w:b/>
          <w:bCs/>
          <w:sz w:val="26"/>
          <w:szCs w:val="26"/>
          <w:lang w:eastAsia="ru-RU"/>
        </w:rPr>
      </w:pPr>
    </w:p>
    <w:p w:rsidR="009A1488" w:rsidRDefault="009A1488" w:rsidP="009A1488">
      <w:pPr>
        <w:spacing w:after="0" w:line="240" w:lineRule="auto"/>
        <w:jc w:val="center"/>
        <w:rPr>
          <w:rFonts w:ascii="Times New Roman" w:eastAsia="Times New Roman" w:hAnsi="Times New Roman" w:cs="Times New Roman"/>
          <w:b/>
          <w:bCs/>
          <w:sz w:val="26"/>
          <w:szCs w:val="26"/>
          <w:lang w:eastAsia="ru-RU"/>
        </w:rPr>
      </w:pPr>
    </w:p>
    <w:p w:rsidR="009A1488" w:rsidRDefault="009A1488" w:rsidP="009A1488">
      <w:pPr>
        <w:spacing w:after="0" w:line="240" w:lineRule="auto"/>
        <w:jc w:val="center"/>
        <w:rPr>
          <w:rFonts w:ascii="Times New Roman" w:eastAsia="Times New Roman" w:hAnsi="Times New Roman" w:cs="Times New Roman"/>
          <w:b/>
          <w:bCs/>
          <w:sz w:val="26"/>
          <w:szCs w:val="26"/>
          <w:lang w:eastAsia="ru-RU"/>
        </w:rPr>
      </w:pPr>
    </w:p>
    <w:p w:rsidR="009A1488" w:rsidRP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r w:rsidRPr="009A1488">
        <w:rPr>
          <w:rFonts w:ascii="Times New Roman" w:eastAsia="Calibri" w:hAnsi="Times New Roman" w:cs="Times New Roman"/>
          <w:bCs/>
          <w:kern w:val="32"/>
          <w:sz w:val="26"/>
          <w:szCs w:val="26"/>
        </w:rPr>
        <w:lastRenderedPageBreak/>
        <w:t xml:space="preserve">Приложение </w:t>
      </w:r>
    </w:p>
    <w:p w:rsidR="009A1488" w:rsidRP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r w:rsidRPr="009A1488">
        <w:rPr>
          <w:rFonts w:ascii="Times New Roman" w:eastAsia="Calibri" w:hAnsi="Times New Roman" w:cs="Times New Roman"/>
          <w:bCs/>
          <w:kern w:val="32"/>
          <w:sz w:val="26"/>
          <w:szCs w:val="26"/>
        </w:rPr>
        <w:t xml:space="preserve">                                                                        к проекту постановления</w:t>
      </w:r>
    </w:p>
    <w:p w:rsidR="009A1488" w:rsidRP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r w:rsidRPr="009A1488">
        <w:rPr>
          <w:rFonts w:ascii="Times New Roman" w:eastAsia="Calibri" w:hAnsi="Times New Roman" w:cs="Times New Roman"/>
          <w:bCs/>
          <w:kern w:val="32"/>
          <w:sz w:val="26"/>
          <w:szCs w:val="26"/>
        </w:rPr>
        <w:t xml:space="preserve">Администрации </w:t>
      </w:r>
      <w:proofErr w:type="gramStart"/>
      <w:r w:rsidRPr="009A1488">
        <w:rPr>
          <w:rFonts w:ascii="Times New Roman" w:eastAsia="Calibri" w:hAnsi="Times New Roman" w:cs="Times New Roman"/>
          <w:bCs/>
          <w:kern w:val="32"/>
          <w:sz w:val="26"/>
          <w:szCs w:val="26"/>
        </w:rPr>
        <w:t>сельского</w:t>
      </w:r>
      <w:proofErr w:type="gramEnd"/>
    </w:p>
    <w:p w:rsidR="009A1488" w:rsidRPr="009A1488" w:rsidRDefault="009A1488" w:rsidP="009A1488">
      <w:pPr>
        <w:keepNext/>
        <w:tabs>
          <w:tab w:val="left" w:pos="7159"/>
        </w:tabs>
        <w:spacing w:after="0" w:line="240" w:lineRule="auto"/>
        <w:jc w:val="right"/>
        <w:outlineLvl w:val="0"/>
        <w:rPr>
          <w:rFonts w:ascii="Times New Roman" w:eastAsia="Calibri" w:hAnsi="Times New Roman" w:cs="Times New Roman"/>
          <w:bCs/>
          <w:kern w:val="32"/>
          <w:sz w:val="26"/>
          <w:szCs w:val="26"/>
        </w:rPr>
      </w:pPr>
      <w:r w:rsidRPr="009A1488">
        <w:rPr>
          <w:rFonts w:ascii="Times New Roman" w:eastAsia="Calibri" w:hAnsi="Times New Roman" w:cs="Times New Roman"/>
          <w:bCs/>
          <w:kern w:val="32"/>
          <w:sz w:val="26"/>
          <w:szCs w:val="26"/>
        </w:rPr>
        <w:t xml:space="preserve"> поселения </w:t>
      </w:r>
      <w:proofErr w:type="gramStart"/>
      <w:r w:rsidRPr="009A1488">
        <w:rPr>
          <w:rFonts w:ascii="Times New Roman" w:eastAsia="Calibri" w:hAnsi="Times New Roman" w:cs="Times New Roman"/>
          <w:bCs/>
          <w:kern w:val="32"/>
          <w:sz w:val="26"/>
          <w:szCs w:val="26"/>
        </w:rPr>
        <w:t>Сентябрьский</w:t>
      </w:r>
      <w:proofErr w:type="gramEnd"/>
    </w:p>
    <w:p w:rsidR="009A1488" w:rsidRPr="009A1488" w:rsidRDefault="009A1488" w:rsidP="009A1488">
      <w:pPr>
        <w:spacing w:after="0" w:line="240" w:lineRule="auto"/>
        <w:jc w:val="right"/>
        <w:rPr>
          <w:rFonts w:ascii="Times New Roman" w:eastAsia="Calibri" w:hAnsi="Times New Roman" w:cs="Times New Roman"/>
          <w:bCs/>
          <w:kern w:val="32"/>
          <w:sz w:val="26"/>
          <w:szCs w:val="26"/>
        </w:rPr>
      </w:pPr>
      <w:r w:rsidRPr="009A1488">
        <w:rPr>
          <w:rFonts w:ascii="Times New Roman" w:eastAsia="Calibri" w:hAnsi="Times New Roman" w:cs="Times New Roman"/>
          <w:bCs/>
          <w:kern w:val="32"/>
          <w:sz w:val="26"/>
          <w:szCs w:val="26"/>
        </w:rPr>
        <w:t xml:space="preserve">                                                                        от _____________ № ___</w:t>
      </w:r>
    </w:p>
    <w:p w:rsidR="009A1488" w:rsidRDefault="009A1488" w:rsidP="009A1488">
      <w:pPr>
        <w:spacing w:after="0" w:line="240" w:lineRule="auto"/>
        <w:jc w:val="center"/>
        <w:rPr>
          <w:rFonts w:ascii="Times New Roman" w:eastAsia="Times New Roman" w:hAnsi="Times New Roman" w:cs="Times New Roman"/>
          <w:b/>
          <w:bCs/>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b/>
          <w:bCs/>
          <w:sz w:val="26"/>
          <w:szCs w:val="26"/>
          <w:lang w:eastAsia="ru-RU"/>
        </w:rPr>
      </w:pPr>
      <w:r w:rsidRPr="009A1488">
        <w:rPr>
          <w:rFonts w:ascii="Times New Roman" w:eastAsia="Times New Roman" w:hAnsi="Times New Roman" w:cs="Times New Roman"/>
          <w:b/>
          <w:bCs/>
          <w:sz w:val="26"/>
          <w:szCs w:val="26"/>
          <w:lang w:eastAsia="ru-RU"/>
        </w:rPr>
        <w:t>Правила</w:t>
      </w:r>
    </w:p>
    <w:p w:rsidR="009A1488" w:rsidRPr="009A1488" w:rsidRDefault="009A1488" w:rsidP="009A1488">
      <w:pPr>
        <w:spacing w:after="0" w:line="240" w:lineRule="auto"/>
        <w:jc w:val="center"/>
        <w:rPr>
          <w:rFonts w:ascii="Times New Roman" w:eastAsia="Times New Roman" w:hAnsi="Times New Roman" w:cs="Times New Roman"/>
          <w:b/>
          <w:bCs/>
          <w:sz w:val="26"/>
          <w:szCs w:val="26"/>
          <w:lang w:eastAsia="ru-RU"/>
        </w:rPr>
      </w:pPr>
      <w:r w:rsidRPr="009A1488">
        <w:rPr>
          <w:rFonts w:ascii="Times New Roman" w:eastAsia="Times New Roman" w:hAnsi="Times New Roman" w:cs="Times New Roman"/>
          <w:b/>
          <w:bCs/>
          <w:sz w:val="26"/>
          <w:szCs w:val="26"/>
          <w:lang w:eastAsia="ru-RU"/>
        </w:rPr>
        <w:t xml:space="preserve">благоустройства территории муниципального образования сельское поселение </w:t>
      </w:r>
      <w:proofErr w:type="gramStart"/>
      <w:r w:rsidRPr="009A1488">
        <w:rPr>
          <w:rFonts w:ascii="Times New Roman" w:eastAsia="Times New Roman" w:hAnsi="Times New Roman" w:cs="Times New Roman"/>
          <w:b/>
          <w:bCs/>
          <w:sz w:val="26"/>
          <w:szCs w:val="26"/>
          <w:lang w:eastAsia="ru-RU"/>
        </w:rPr>
        <w:t>Сентябрьский</w:t>
      </w:r>
      <w:proofErr w:type="gramEnd"/>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Глава 1. ОБЩИЕ ПОЛОЖЕНИЯ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w:t>
      </w:r>
      <w:proofErr w:type="gramStart"/>
      <w:r w:rsidRPr="009A1488">
        <w:rPr>
          <w:rFonts w:ascii="Times New Roman" w:eastAsia="Times New Roman" w:hAnsi="Times New Roman" w:cs="Times New Roman"/>
          <w:sz w:val="26"/>
          <w:szCs w:val="26"/>
          <w:lang w:eastAsia="ru-RU"/>
        </w:rPr>
        <w:t xml:space="preserve">Настоящие Правила благоустройства территории муниципального образования сельское поселение Сентябрьский (далее - Правила) разработаны на основании Федеральных законов от 06.10.2003 </w:t>
      </w:r>
      <w:hyperlink r:id="rId7" w:history="1">
        <w:r w:rsidRPr="009A1488">
          <w:rPr>
            <w:rFonts w:ascii="Times New Roman" w:eastAsia="Times New Roman" w:hAnsi="Times New Roman" w:cs="Times New Roman"/>
            <w:sz w:val="26"/>
            <w:szCs w:val="26"/>
            <w:lang w:eastAsia="ru-RU"/>
          </w:rPr>
          <w:t>N 131-ФЗ</w:t>
        </w:r>
      </w:hyperlink>
      <w:r w:rsidRPr="009A1488">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от 30.03.1999 </w:t>
      </w:r>
      <w:hyperlink r:id="rId8" w:history="1">
        <w:r w:rsidRPr="009A1488">
          <w:rPr>
            <w:rFonts w:ascii="Times New Roman" w:eastAsia="Times New Roman" w:hAnsi="Times New Roman" w:cs="Times New Roman"/>
            <w:sz w:val="26"/>
            <w:szCs w:val="26"/>
            <w:lang w:eastAsia="ru-RU"/>
          </w:rPr>
          <w:t>N 52-ФЗ</w:t>
        </w:r>
      </w:hyperlink>
      <w:r w:rsidRPr="009A1488">
        <w:rPr>
          <w:rFonts w:ascii="Times New Roman" w:eastAsia="Times New Roman" w:hAnsi="Times New Roman" w:cs="Times New Roman"/>
          <w:sz w:val="26"/>
          <w:szCs w:val="26"/>
          <w:lang w:eastAsia="ru-RU"/>
        </w:rPr>
        <w:t xml:space="preserve"> "О санитарно-эпидемиологическом благополучии населения", от 10.01.2002 </w:t>
      </w:r>
      <w:hyperlink r:id="rId9" w:history="1">
        <w:r w:rsidRPr="009A1488">
          <w:rPr>
            <w:rFonts w:ascii="Times New Roman" w:eastAsia="Times New Roman" w:hAnsi="Times New Roman" w:cs="Times New Roman"/>
            <w:sz w:val="26"/>
            <w:szCs w:val="26"/>
            <w:lang w:eastAsia="ru-RU"/>
          </w:rPr>
          <w:t>N 7-ФЗ</w:t>
        </w:r>
      </w:hyperlink>
      <w:r w:rsidRPr="009A1488">
        <w:rPr>
          <w:rFonts w:ascii="Times New Roman" w:eastAsia="Times New Roman" w:hAnsi="Times New Roman" w:cs="Times New Roman"/>
          <w:sz w:val="26"/>
          <w:szCs w:val="26"/>
          <w:lang w:eastAsia="ru-RU"/>
        </w:rPr>
        <w:t xml:space="preserve"> "Об охране окружающей среды", от 24.06.1998 </w:t>
      </w:r>
      <w:hyperlink r:id="rId10" w:history="1">
        <w:r w:rsidRPr="009A1488">
          <w:rPr>
            <w:rFonts w:ascii="Times New Roman" w:eastAsia="Times New Roman" w:hAnsi="Times New Roman" w:cs="Times New Roman"/>
            <w:sz w:val="26"/>
            <w:szCs w:val="26"/>
            <w:lang w:eastAsia="ru-RU"/>
          </w:rPr>
          <w:t>N 89-ФЗ</w:t>
        </w:r>
      </w:hyperlink>
      <w:r w:rsidRPr="009A1488">
        <w:rPr>
          <w:rFonts w:ascii="Times New Roman" w:eastAsia="Times New Roman" w:hAnsi="Times New Roman" w:cs="Times New Roman"/>
          <w:sz w:val="26"/>
          <w:szCs w:val="26"/>
          <w:lang w:eastAsia="ru-RU"/>
        </w:rPr>
        <w:t xml:space="preserve"> "Об отходах производства и потребления", </w:t>
      </w:r>
      <w:hyperlink r:id="rId11" w:history="1">
        <w:r w:rsidRPr="009A1488">
          <w:rPr>
            <w:rFonts w:ascii="Times New Roman" w:eastAsia="Times New Roman" w:hAnsi="Times New Roman" w:cs="Times New Roman"/>
            <w:sz w:val="26"/>
            <w:szCs w:val="26"/>
            <w:lang w:eastAsia="ru-RU"/>
          </w:rPr>
          <w:t>Законом</w:t>
        </w:r>
      </w:hyperlink>
      <w:r w:rsidRPr="009A1488">
        <w:rPr>
          <w:rFonts w:ascii="Times New Roman" w:eastAsia="Times New Roman" w:hAnsi="Times New Roman" w:cs="Times New Roman"/>
          <w:sz w:val="26"/>
          <w:szCs w:val="26"/>
          <w:lang w:eastAsia="ru-RU"/>
        </w:rPr>
        <w:t xml:space="preserve"> Ханты-Мансийского автономного округа - Югры от</w:t>
      </w:r>
      <w:proofErr w:type="gramEnd"/>
      <w:r w:rsidRPr="009A1488">
        <w:rPr>
          <w:rFonts w:ascii="Times New Roman" w:eastAsia="Times New Roman" w:hAnsi="Times New Roman" w:cs="Times New Roman"/>
          <w:sz w:val="26"/>
          <w:szCs w:val="26"/>
          <w:lang w:eastAsia="ru-RU"/>
        </w:rPr>
        <w:t xml:space="preserve"> 11.06.2010 N 102-оз "Об административных правонарушениях", </w:t>
      </w:r>
      <w:hyperlink r:id="rId12" w:history="1">
        <w:r w:rsidRPr="009A1488">
          <w:rPr>
            <w:rFonts w:ascii="Times New Roman" w:eastAsia="Times New Roman" w:hAnsi="Times New Roman" w:cs="Times New Roman"/>
            <w:sz w:val="26"/>
            <w:szCs w:val="26"/>
            <w:lang w:eastAsia="ru-RU"/>
          </w:rPr>
          <w:t>Уставом</w:t>
        </w:r>
      </w:hyperlink>
      <w:r w:rsidRPr="009A1488">
        <w:rPr>
          <w:rFonts w:ascii="Times New Roman" w:eastAsia="Times New Roman" w:hAnsi="Times New Roman" w:cs="Times New Roman"/>
          <w:sz w:val="26"/>
          <w:szCs w:val="26"/>
          <w:lang w:eastAsia="ru-RU"/>
        </w:rPr>
        <w:t xml:space="preserve">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иных нормативных правовых актов Российской Федерации, Ханты-Мансийского автономного округа - Югры, муниципальных правовых актов сельского поселения Сентябрьский, и определяют требования по благоустройству и содержанию территорий сельского поселения Сентябрьский (далее по тексту сельское поселение).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 </w:t>
      </w:r>
      <w:proofErr w:type="gramStart"/>
      <w:r w:rsidRPr="009A1488">
        <w:rPr>
          <w:rFonts w:ascii="Times New Roman" w:eastAsia="Times New Roman" w:hAnsi="Times New Roman" w:cs="Times New Roman"/>
          <w:sz w:val="26"/>
          <w:szCs w:val="26"/>
          <w:lang w:eastAsia="ru-RU"/>
        </w:rPr>
        <w:t>Правила устанавливают единые и обязательные к исполнению требования на территории сельского поселения Сентябрьский, и регламентируют жизнедеятельность  общества  в сфере  благоустройства, обеспечению доступности среды городского поселения, определяют порядок уборки и содержания территорий сельского поселения Сентябрьский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w:t>
      </w:r>
      <w:proofErr w:type="gramEnd"/>
      <w:r w:rsidRPr="009A1488">
        <w:rPr>
          <w:rFonts w:ascii="Times New Roman" w:eastAsia="Times New Roman" w:hAnsi="Times New Roman" w:cs="Times New Roman"/>
          <w:sz w:val="26"/>
          <w:szCs w:val="26"/>
          <w:lang w:eastAsia="ru-RU"/>
        </w:rPr>
        <w:t>), строений и сооружений, объектов благоустройства, в содержании и благоустройстве прилегающих территорий.</w:t>
      </w:r>
    </w:p>
    <w:p w:rsidR="009A1488" w:rsidRPr="009A1488" w:rsidRDefault="009A1488" w:rsidP="009A1488">
      <w:pPr>
        <w:shd w:val="clear" w:color="auto" w:fill="FFFFFF"/>
        <w:spacing w:after="0" w:line="236" w:lineRule="atLeast"/>
        <w:jc w:val="both"/>
        <w:outlineLvl w:val="0"/>
        <w:rPr>
          <w:rFonts w:ascii="Times New Roman" w:eastAsia="Times New Roman" w:hAnsi="Times New Roman" w:cs="Times New Roman"/>
          <w:caps/>
          <w:kern w:val="36"/>
          <w:sz w:val="26"/>
          <w:szCs w:val="26"/>
          <w:lang w:eastAsia="ru-RU"/>
        </w:rPr>
      </w:pPr>
      <w:r w:rsidRPr="009A1488">
        <w:rPr>
          <w:rFonts w:ascii="Times New Roman" w:eastAsia="Times New Roman" w:hAnsi="Times New Roman" w:cs="Times New Roman"/>
          <w:kern w:val="36"/>
          <w:sz w:val="26"/>
          <w:szCs w:val="26"/>
          <w:lang w:eastAsia="ru-RU"/>
        </w:rPr>
        <w:t xml:space="preserve">3. Должностные лица, юридические и физические лица, индивидуальные предприниматели, виновные в нарушении Правил, несут ответственность в соответствии с </w:t>
      </w:r>
      <w:hyperlink r:id="rId13" w:history="1">
        <w:r w:rsidRPr="009A1488">
          <w:rPr>
            <w:rFonts w:ascii="Times New Roman" w:eastAsia="Times New Roman" w:hAnsi="Times New Roman" w:cs="Times New Roman"/>
            <w:kern w:val="36"/>
            <w:sz w:val="26"/>
            <w:szCs w:val="26"/>
            <w:lang w:eastAsia="ru-RU"/>
          </w:rPr>
          <w:t>законом</w:t>
        </w:r>
      </w:hyperlink>
      <w:r w:rsidRPr="009A1488">
        <w:rPr>
          <w:rFonts w:ascii="Times New Roman" w:eastAsia="Times New Roman" w:hAnsi="Times New Roman" w:cs="Times New Roman"/>
          <w:kern w:val="36"/>
          <w:sz w:val="26"/>
          <w:szCs w:val="26"/>
          <w:lang w:eastAsia="ru-RU"/>
        </w:rPr>
        <w:t xml:space="preserve"> Ханты-Мансийского автономного округа - Югры от 11 июня 2010г. № 102-ОЗ «Об административных правонарушениях».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b/>
          <w:bCs/>
          <w:sz w:val="26"/>
          <w:szCs w:val="26"/>
          <w:lang w:eastAsia="ru-RU"/>
        </w:rPr>
      </w:pPr>
      <w:r w:rsidRPr="009A1488">
        <w:rPr>
          <w:rFonts w:ascii="Times New Roman" w:eastAsia="Times New Roman" w:hAnsi="Times New Roman" w:cs="Times New Roman"/>
          <w:b/>
          <w:bCs/>
          <w:sz w:val="26"/>
          <w:szCs w:val="26"/>
          <w:lang w:eastAsia="ru-RU"/>
        </w:rPr>
        <w:t>Глава 2. ОСНОВНЫЕ ПОНЯТИЯ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В настоящих Правилах используются следующие основные понятия: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Биологические отходы</w:t>
      </w:r>
      <w:r w:rsidRPr="009A1488">
        <w:rPr>
          <w:rFonts w:ascii="Times New Roman" w:eastAsia="Times New Roman" w:hAnsi="Times New Roman" w:cs="Times New Roman"/>
          <w:sz w:val="26"/>
          <w:szCs w:val="26"/>
          <w:lang w:eastAsia="ru-RU"/>
        </w:rPr>
        <w:t xml:space="preserve">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биотехнологической промышленности;</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lastRenderedPageBreak/>
        <w:t>Благоустройство территории</w:t>
      </w:r>
      <w:r w:rsidRPr="009A1488">
        <w:rPr>
          <w:rFonts w:ascii="Times New Roman" w:eastAsia="Times New Roman" w:hAnsi="Times New Roman" w:cs="Times New Roman"/>
          <w:sz w:val="26"/>
          <w:szCs w:val="26"/>
          <w:lang w:eastAsia="ru-RU"/>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Брошенный разукомплектованный автотранспорт</w:t>
      </w:r>
      <w:r w:rsidRPr="009A1488">
        <w:rPr>
          <w:rFonts w:ascii="Times New Roman" w:eastAsia="Times New Roman" w:hAnsi="Times New Roman" w:cs="Times New Roman"/>
          <w:sz w:val="26"/>
          <w:szCs w:val="26"/>
          <w:lang w:eastAsia="ru-RU"/>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w:t>
      </w:r>
      <w:proofErr w:type="spellStart"/>
      <w:r w:rsidRPr="009A1488">
        <w:rPr>
          <w:rFonts w:ascii="Times New Roman" w:eastAsia="Times New Roman" w:hAnsi="Times New Roman" w:cs="Times New Roman"/>
          <w:sz w:val="26"/>
          <w:szCs w:val="26"/>
          <w:lang w:eastAsia="ru-RU"/>
        </w:rPr>
        <w:t>внутридворовых</w:t>
      </w:r>
      <w:proofErr w:type="spellEnd"/>
      <w:r w:rsidRPr="009A1488">
        <w:rPr>
          <w:rFonts w:ascii="Times New Roman" w:eastAsia="Times New Roman" w:hAnsi="Times New Roman" w:cs="Times New Roman"/>
          <w:sz w:val="26"/>
          <w:szCs w:val="26"/>
          <w:lang w:eastAsia="ru-RU"/>
        </w:rPr>
        <w:t xml:space="preserve">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w:t>
      </w:r>
      <w:proofErr w:type="gramEnd"/>
      <w:r w:rsidRPr="009A1488">
        <w:rPr>
          <w:rFonts w:ascii="Times New Roman" w:eastAsia="Times New Roman" w:hAnsi="Times New Roman" w:cs="Times New Roman"/>
          <w:sz w:val="26"/>
          <w:szCs w:val="26"/>
          <w:lang w:eastAsia="ru-RU"/>
        </w:rPr>
        <w:t xml:space="preserve"> к эксплуатации;</w:t>
      </w:r>
    </w:p>
    <w:p w:rsidR="009A1488" w:rsidRPr="009A1488" w:rsidRDefault="009A1488" w:rsidP="009A1488">
      <w:pPr>
        <w:spacing w:after="0" w:line="240" w:lineRule="auto"/>
        <w:jc w:val="both"/>
        <w:rPr>
          <w:rFonts w:ascii="Times New Roman" w:eastAsia="Times New Roman" w:hAnsi="Times New Roman" w:cs="Times New Roman"/>
          <w:b/>
          <w:bCs/>
          <w:sz w:val="26"/>
          <w:szCs w:val="26"/>
          <w:lang w:eastAsia="ru-RU"/>
        </w:rPr>
      </w:pPr>
      <w:r w:rsidRPr="009A1488">
        <w:rPr>
          <w:rFonts w:ascii="Times New Roman" w:eastAsia="Times New Roman" w:hAnsi="Times New Roman" w:cs="Times New Roman"/>
          <w:b/>
          <w:bCs/>
          <w:sz w:val="26"/>
          <w:szCs w:val="26"/>
          <w:lang w:eastAsia="ru-RU"/>
        </w:rPr>
        <w:t>Воспроизводство лесов</w:t>
      </w:r>
      <w:r w:rsidRPr="009A1488">
        <w:rPr>
          <w:rFonts w:ascii="Times New Roman" w:eastAsia="Times New Roman" w:hAnsi="Times New Roman" w:cs="Times New Roman"/>
          <w:sz w:val="26"/>
          <w:szCs w:val="26"/>
          <w:lang w:eastAsia="ru-RU"/>
        </w:rPr>
        <w:t xml:space="preserve"> - комплекс мероприятий по </w:t>
      </w:r>
      <w:proofErr w:type="spellStart"/>
      <w:r w:rsidRPr="009A1488">
        <w:rPr>
          <w:rFonts w:ascii="Times New Roman" w:eastAsia="Times New Roman" w:hAnsi="Times New Roman" w:cs="Times New Roman"/>
          <w:sz w:val="26"/>
          <w:szCs w:val="26"/>
          <w:lang w:eastAsia="ru-RU"/>
        </w:rPr>
        <w:t>лесовосстановлению</w:t>
      </w:r>
      <w:proofErr w:type="spellEnd"/>
      <w:r w:rsidRPr="009A1488">
        <w:rPr>
          <w:rFonts w:ascii="Times New Roman" w:eastAsia="Times New Roman" w:hAnsi="Times New Roman" w:cs="Times New Roman"/>
          <w:sz w:val="26"/>
          <w:szCs w:val="26"/>
          <w:lang w:eastAsia="ru-RU"/>
        </w:rPr>
        <w:t xml:space="preserve">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w:t>
      </w:r>
      <w:hyperlink r:id="rId14" w:history="1">
        <w:r w:rsidRPr="009A1488">
          <w:rPr>
            <w:rFonts w:ascii="Times New Roman" w:eastAsia="Times New Roman" w:hAnsi="Times New Roman" w:cs="Times New Roman"/>
            <w:sz w:val="26"/>
            <w:szCs w:val="26"/>
            <w:u w:val="single"/>
            <w:lang w:eastAsia="ru-RU"/>
          </w:rPr>
          <w:t>статьями 81</w:t>
        </w:r>
      </w:hyperlink>
      <w:r w:rsidRPr="009A1488">
        <w:rPr>
          <w:rFonts w:ascii="Times New Roman" w:eastAsia="Times New Roman" w:hAnsi="Times New Roman" w:cs="Times New Roman"/>
          <w:sz w:val="26"/>
          <w:szCs w:val="26"/>
          <w:lang w:eastAsia="ru-RU"/>
        </w:rPr>
        <w:t xml:space="preserve"> - </w:t>
      </w:r>
      <w:hyperlink r:id="rId15" w:history="1">
        <w:r w:rsidRPr="009A1488">
          <w:rPr>
            <w:rFonts w:ascii="Times New Roman" w:eastAsia="Times New Roman" w:hAnsi="Times New Roman" w:cs="Times New Roman"/>
            <w:sz w:val="26"/>
            <w:szCs w:val="26"/>
            <w:u w:val="single"/>
            <w:lang w:eastAsia="ru-RU"/>
          </w:rPr>
          <w:t>84</w:t>
        </w:r>
      </w:hyperlink>
      <w:r w:rsidRPr="009A1488">
        <w:rPr>
          <w:rFonts w:ascii="Times New Roman" w:eastAsia="Times New Roman" w:hAnsi="Times New Roman" w:cs="Times New Roman"/>
          <w:sz w:val="26"/>
          <w:szCs w:val="26"/>
          <w:lang w:eastAsia="ru-RU"/>
        </w:rPr>
        <w:t xml:space="preserve"> Лесного кодекса Российской Федерации, если иное не предусмотрено другими федеральными законами. Воспроизводству подлежат вырубленные, погибшие и поврежденные леса;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Временно расположенные (некапитальные, нестационарные) объекты</w:t>
      </w:r>
      <w:r w:rsidRPr="009A1488">
        <w:rPr>
          <w:rFonts w:ascii="Times New Roman" w:eastAsia="Times New Roman" w:hAnsi="Times New Roman" w:cs="Times New Roman"/>
          <w:sz w:val="26"/>
          <w:szCs w:val="26"/>
          <w:lang w:eastAsia="ru-RU"/>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w:t>
      </w:r>
      <w:proofErr w:type="gramEnd"/>
      <w:r w:rsidRPr="009A1488">
        <w:rPr>
          <w:rFonts w:ascii="Times New Roman" w:eastAsia="Times New Roman" w:hAnsi="Times New Roman" w:cs="Times New Roman"/>
          <w:sz w:val="26"/>
          <w:szCs w:val="26"/>
          <w:lang w:eastAsia="ru-RU"/>
        </w:rPr>
        <w:t xml:space="preserve"> кабины, боксовые гаражи, другие объекты некапитального характера);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 xml:space="preserve">Вывеска </w:t>
      </w:r>
      <w:r w:rsidRPr="009A1488">
        <w:rPr>
          <w:rFonts w:ascii="Times New Roman" w:eastAsia="Times New Roman" w:hAnsi="Times New Roman" w:cs="Times New Roman"/>
          <w:sz w:val="26"/>
          <w:szCs w:val="26"/>
          <w:lang w:eastAsia="ru-RU"/>
        </w:rPr>
        <w:t xml:space="preserve">-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w:t>
      </w:r>
      <w:hyperlink r:id="rId16" w:history="1">
        <w:r w:rsidRPr="009A1488">
          <w:rPr>
            <w:rFonts w:ascii="Times New Roman" w:eastAsia="Times New Roman" w:hAnsi="Times New Roman" w:cs="Times New Roman"/>
            <w:sz w:val="26"/>
            <w:szCs w:val="26"/>
            <w:u w:val="single"/>
            <w:lang w:eastAsia="ru-RU"/>
          </w:rPr>
          <w:t>законом</w:t>
        </w:r>
      </w:hyperlink>
      <w:r w:rsidRPr="009A1488">
        <w:rPr>
          <w:rFonts w:ascii="Times New Roman" w:eastAsia="Times New Roman" w:hAnsi="Times New Roman" w:cs="Times New Roman"/>
          <w:sz w:val="26"/>
          <w:szCs w:val="26"/>
          <w:lang w:eastAsia="ru-RU"/>
        </w:rPr>
        <w:t xml:space="preserve"> «О защите прав потребителей», а именно: информации о наименовании организации, месте ее нахождения, адресе и режиме работы;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Вывоз ТБО</w:t>
      </w:r>
      <w:r w:rsidRPr="009A1488">
        <w:rPr>
          <w:rFonts w:ascii="Times New Roman" w:eastAsia="Times New Roman" w:hAnsi="Times New Roman" w:cs="Times New Roman"/>
          <w:sz w:val="26"/>
          <w:szCs w:val="26"/>
          <w:lang w:eastAsia="ru-RU"/>
        </w:rPr>
        <w:t xml:space="preserve"> - выгрузка ТБО из контейнеров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Газон</w:t>
      </w:r>
      <w:r w:rsidRPr="009A1488">
        <w:rPr>
          <w:rFonts w:ascii="Times New Roman" w:eastAsia="Times New Roman" w:hAnsi="Times New Roman" w:cs="Times New Roman"/>
          <w:sz w:val="26"/>
          <w:szCs w:val="26"/>
          <w:lang w:eastAsia="ru-RU"/>
        </w:rPr>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Дворовая территория (общая территория группы жилых домов)</w:t>
      </w:r>
      <w:r w:rsidRPr="009A1488">
        <w:rPr>
          <w:rFonts w:ascii="Times New Roman" w:eastAsia="Times New Roman" w:hAnsi="Times New Roman" w:cs="Times New Roman"/>
          <w:sz w:val="26"/>
          <w:szCs w:val="26"/>
          <w:lang w:eastAsia="ru-RU"/>
        </w:rPr>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w:t>
      </w:r>
      <w:proofErr w:type="gramStart"/>
      <w:r w:rsidRPr="009A1488">
        <w:rPr>
          <w:rFonts w:ascii="Times New Roman" w:eastAsia="Times New Roman" w:hAnsi="Times New Roman" w:cs="Times New Roman"/>
          <w:sz w:val="26"/>
          <w:szCs w:val="26"/>
          <w:lang w:eastAsia="ru-RU"/>
        </w:rPr>
        <w:t xml:space="preserve">площадки для хозяйственных целей; площадки, </w:t>
      </w:r>
      <w:r w:rsidRPr="009A1488">
        <w:rPr>
          <w:rFonts w:ascii="Times New Roman" w:eastAsia="Times New Roman" w:hAnsi="Times New Roman" w:cs="Times New Roman"/>
          <w:sz w:val="26"/>
          <w:szCs w:val="26"/>
          <w:lang w:eastAsia="ru-RU"/>
        </w:rPr>
        <w:lastRenderedPageBreak/>
        <w:t xml:space="preserve">оборудованные для сбора твердых бытовых отходов; другие территории, связанные с содержанием и эксплуатацией жилого дома (здания, строения); </w:t>
      </w:r>
      <w:proofErr w:type="gramEnd"/>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жидкие бытовые отходы</w:t>
      </w:r>
      <w:r w:rsidRPr="009A1488">
        <w:rPr>
          <w:rFonts w:ascii="Times New Roman" w:eastAsia="Times New Roman" w:hAnsi="Times New Roman" w:cs="Times New Roman"/>
          <w:sz w:val="26"/>
          <w:szCs w:val="26"/>
          <w:lang w:eastAsia="ru-RU"/>
        </w:rPr>
        <w:t xml:space="preserve"> - отходы, образующиеся в результате жизнедеятельности населения при отсутствии централизованного водоснабжения и (или) канализации, подлежащие накоплению в специально отведенных для этих целей местах;</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земляные работы</w:t>
      </w:r>
      <w:r w:rsidRPr="009A1488">
        <w:rPr>
          <w:rFonts w:ascii="Times New Roman" w:eastAsia="Times New Roman" w:hAnsi="Times New Roman" w:cs="Times New Roman"/>
          <w:sz w:val="26"/>
          <w:szCs w:val="26"/>
          <w:lang w:eastAsia="ru-RU"/>
        </w:rPr>
        <w:t xml:space="preserve">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сельского поселения либо с устройством (укладкой) усовершенствованного покрытия проезжей части улиц и тротуаров, планировкой территории;</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знаково-информационные системы</w:t>
      </w:r>
      <w:r w:rsidRPr="009A1488">
        <w:rPr>
          <w:rFonts w:ascii="Times New Roman" w:eastAsia="Times New Roman" w:hAnsi="Times New Roman" w:cs="Times New Roman"/>
          <w:sz w:val="26"/>
          <w:szCs w:val="26"/>
          <w:lang w:eastAsia="ru-RU"/>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sidRPr="009A1488">
        <w:rPr>
          <w:rFonts w:ascii="Times New Roman" w:eastAsia="Times New Roman" w:hAnsi="Times New Roman" w:cs="Times New Roman"/>
          <w:sz w:val="26"/>
          <w:szCs w:val="26"/>
          <w:lang w:eastAsia="ru-RU"/>
        </w:rPr>
        <w:t>флагодержатели</w:t>
      </w:r>
      <w:proofErr w:type="spellEnd"/>
      <w:r w:rsidRPr="009A1488">
        <w:rPr>
          <w:rFonts w:ascii="Times New Roman" w:eastAsia="Times New Roman" w:hAnsi="Times New Roman" w:cs="Times New Roman"/>
          <w:sz w:val="26"/>
          <w:szCs w:val="26"/>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а также другая визуальная</w:t>
      </w:r>
      <w:proofErr w:type="gramEnd"/>
      <w:r w:rsidRPr="009A1488">
        <w:rPr>
          <w:rFonts w:ascii="Times New Roman" w:eastAsia="Times New Roman" w:hAnsi="Times New Roman" w:cs="Times New Roman"/>
          <w:sz w:val="26"/>
          <w:szCs w:val="26"/>
          <w:lang w:eastAsia="ru-RU"/>
        </w:rPr>
        <w:t xml:space="preserve"> информация, не являющаяся рекламой;</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зеленые насаждения</w:t>
      </w:r>
      <w:r w:rsidRPr="009A1488">
        <w:rPr>
          <w:rFonts w:ascii="Times New Roman" w:eastAsia="Times New Roman" w:hAnsi="Times New Roman" w:cs="Times New Roman"/>
          <w:sz w:val="26"/>
          <w:szCs w:val="26"/>
          <w:lang w:eastAsia="ru-RU"/>
        </w:rPr>
        <w:t xml:space="preserve"> - совокупность древесно-кустарниковой и травянистой растительности естественного и искусственного происхождения (включая городские парки, особо охраняемые природные территории, скверы, сады, газоны, цветники, а также отдельно стоящие деревья и кустарники) на территории сельского поселения;</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инженерные коммуникации</w:t>
      </w:r>
      <w:r w:rsidRPr="009A1488">
        <w:rPr>
          <w:rFonts w:ascii="Times New Roman" w:eastAsia="Times New Roman" w:hAnsi="Times New Roman" w:cs="Times New Roman"/>
          <w:sz w:val="26"/>
          <w:szCs w:val="26"/>
          <w:lang w:eastAsia="ru-RU"/>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сельской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индивидуальная застройка</w:t>
      </w:r>
      <w:r w:rsidRPr="009A1488">
        <w:rPr>
          <w:rFonts w:ascii="Times New Roman" w:eastAsia="Times New Roman" w:hAnsi="Times New Roman" w:cs="Times New Roman"/>
          <w:sz w:val="26"/>
          <w:szCs w:val="26"/>
          <w:lang w:eastAsia="ru-RU"/>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категория дорог -</w:t>
      </w:r>
      <w:r w:rsidRPr="009A1488">
        <w:rPr>
          <w:rFonts w:ascii="Times New Roman" w:eastAsia="Times New Roman" w:hAnsi="Times New Roman" w:cs="Times New Roman"/>
          <w:sz w:val="26"/>
          <w:szCs w:val="26"/>
          <w:lang w:eastAsia="ru-RU"/>
        </w:rPr>
        <w:t xml:space="preserve">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компенсационное озеленение</w:t>
      </w:r>
      <w:r w:rsidRPr="009A1488">
        <w:rPr>
          <w:rFonts w:ascii="Times New Roman" w:eastAsia="Times New Roman" w:hAnsi="Times New Roman" w:cs="Times New Roman"/>
          <w:sz w:val="26"/>
          <w:szCs w:val="26"/>
          <w:lang w:eastAsia="ru-RU"/>
        </w:rPr>
        <w:t xml:space="preserve"> - мероприятия, направленные на восстановление зеленых насаждений и работы по уходу за ними до момента их приживаемости;</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контейнер для мусора</w:t>
      </w:r>
      <w:r w:rsidRPr="009A1488">
        <w:rPr>
          <w:rFonts w:ascii="Times New Roman" w:eastAsia="Times New Roman" w:hAnsi="Times New Roman" w:cs="Times New Roman"/>
          <w:sz w:val="26"/>
          <w:szCs w:val="26"/>
          <w:lang w:eastAsia="ru-RU"/>
        </w:rPr>
        <w:t xml:space="preserve"> - стандартная емкость объемом до 2 куб. м для сбора твердых коммунальных отходов;</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контейнерная площадка</w:t>
      </w:r>
      <w:r w:rsidRPr="009A1488">
        <w:rPr>
          <w:rFonts w:ascii="Times New Roman" w:eastAsia="Times New Roman" w:hAnsi="Times New Roman" w:cs="Times New Roman"/>
          <w:sz w:val="26"/>
          <w:szCs w:val="26"/>
          <w:lang w:eastAsia="ru-RU"/>
        </w:rPr>
        <w:t xml:space="preserve"> - специально отведенная Администрации сельского поселения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крупногабаритный мусор (КГМ)</w:t>
      </w:r>
      <w:r w:rsidRPr="009A1488">
        <w:rPr>
          <w:rFonts w:ascii="Times New Roman" w:eastAsia="Times New Roman" w:hAnsi="Times New Roman" w:cs="Times New Roman"/>
          <w:sz w:val="26"/>
          <w:szCs w:val="26"/>
          <w:lang w:eastAsia="ru-RU"/>
        </w:rPr>
        <w:t xml:space="preserve"> - отходы потребления, по размеру не помещающиеся в контейнер для мусора, собираемые в бункеры-накопители или размещаемые на специально отведенных площадках;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капитальный ремонт фасадов объекта</w:t>
      </w:r>
      <w:r w:rsidRPr="009A1488">
        <w:rPr>
          <w:rFonts w:ascii="Times New Roman" w:eastAsia="Times New Roman" w:hAnsi="Times New Roman" w:cs="Times New Roman"/>
          <w:sz w:val="26"/>
          <w:szCs w:val="26"/>
          <w:lang w:eastAsia="ru-RU"/>
        </w:rPr>
        <w:t xml:space="preserve"> - ремонт и восстановление наружных ограждающих конструкций, архитектурных деталей и элементов фасадов здания </w:t>
      </w:r>
      <w:r w:rsidRPr="009A1488">
        <w:rPr>
          <w:rFonts w:ascii="Times New Roman" w:eastAsia="Times New Roman" w:hAnsi="Times New Roman" w:cs="Times New Roman"/>
          <w:sz w:val="26"/>
          <w:szCs w:val="26"/>
          <w:lang w:eastAsia="ru-RU"/>
        </w:rPr>
        <w:lastRenderedPageBreak/>
        <w:t xml:space="preserve">(сооружения) с заменой конструктивных элементов без изменения </w:t>
      </w:r>
      <w:proofErr w:type="gramStart"/>
      <w:r w:rsidRPr="009A1488">
        <w:rPr>
          <w:rFonts w:ascii="Times New Roman" w:eastAsia="Times New Roman" w:hAnsi="Times New Roman" w:cs="Times New Roman"/>
          <w:sz w:val="26"/>
          <w:szCs w:val="26"/>
          <w:lang w:eastAsia="ru-RU"/>
        </w:rPr>
        <w:t>архитектурного решения</w:t>
      </w:r>
      <w:proofErr w:type="gramEnd"/>
      <w:r w:rsidRPr="009A1488">
        <w:rPr>
          <w:rFonts w:ascii="Times New Roman" w:eastAsia="Times New Roman" w:hAnsi="Times New Roman" w:cs="Times New Roman"/>
          <w:sz w:val="26"/>
          <w:szCs w:val="26"/>
          <w:lang w:eastAsia="ru-RU"/>
        </w:rPr>
        <w:t xml:space="preserve"> фасадов;</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ливневая канализация</w:t>
      </w:r>
      <w:r w:rsidRPr="009A1488">
        <w:rPr>
          <w:rFonts w:ascii="Times New Roman" w:eastAsia="Times New Roman" w:hAnsi="Times New Roman" w:cs="Times New Roman"/>
          <w:sz w:val="26"/>
          <w:szCs w:val="26"/>
          <w:lang w:eastAsia="ru-RU"/>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поливочно-моечных и дренажных вод;</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лоток</w:t>
      </w:r>
      <w:r w:rsidRPr="009A1488">
        <w:rPr>
          <w:rFonts w:ascii="Times New Roman" w:eastAsia="Times New Roman" w:hAnsi="Times New Roman" w:cs="Times New Roman"/>
          <w:sz w:val="26"/>
          <w:szCs w:val="26"/>
          <w:lang w:eastAsia="ru-RU"/>
        </w:rPr>
        <w:t xml:space="preserve"> - придорожная водопропускная канава небольшой глубины (овального или треугольного поперечного профиля) с пологими мощеными откосами. Понятия "лоток", "лотки улиц и проездов", "лотки проезжей части улиц", "лотковая часть проездов" применяются в настоящих Правилах в одном и том же значении;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 xml:space="preserve">малые архитектурные формы (далее - МАФ) </w:t>
      </w:r>
      <w:r w:rsidRPr="009A1488">
        <w:rPr>
          <w:rFonts w:ascii="Times New Roman" w:eastAsia="Times New Roman" w:hAnsi="Times New Roman" w:cs="Times New Roman"/>
          <w:sz w:val="26"/>
          <w:szCs w:val="26"/>
          <w:lang w:eastAsia="ru-RU"/>
        </w:rPr>
        <w:t>- искусственные элементы сельской и садово-парковой среды (скамьи, урны, беседки, ограды, садовая и парковая мебель, вазоны для цветов, скульптуры, декоративные колодцы),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w:t>
      </w:r>
      <w:proofErr w:type="gramEnd"/>
      <w:r w:rsidRPr="009A1488">
        <w:rPr>
          <w:rFonts w:ascii="Times New Roman" w:eastAsia="Times New Roman" w:hAnsi="Times New Roman" w:cs="Times New Roman"/>
          <w:sz w:val="26"/>
          <w:szCs w:val="26"/>
          <w:lang w:eastAsia="ru-RU"/>
        </w:rPr>
        <w:t xml:space="preserve"> информации;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место временного хранения отходов</w:t>
      </w:r>
      <w:r w:rsidRPr="009A1488">
        <w:rPr>
          <w:rFonts w:ascii="Times New Roman" w:eastAsia="Times New Roman" w:hAnsi="Times New Roman" w:cs="Times New Roman"/>
          <w:sz w:val="26"/>
          <w:szCs w:val="26"/>
          <w:lang w:eastAsia="ru-RU"/>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мусор</w:t>
      </w:r>
      <w:r w:rsidRPr="009A1488">
        <w:rPr>
          <w:rFonts w:ascii="Times New Roman" w:eastAsia="Times New Roman" w:hAnsi="Times New Roman" w:cs="Times New Roman"/>
          <w:sz w:val="26"/>
          <w:szCs w:val="26"/>
          <w:lang w:eastAsia="ru-RU"/>
        </w:rPr>
        <w:t xml:space="preserve"> - мелкие неоднородные сухие или влажные отходы;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Наружное освещение</w:t>
      </w:r>
      <w:r w:rsidRPr="009A1488">
        <w:rPr>
          <w:rFonts w:ascii="Times New Roman" w:eastAsia="Times New Roman" w:hAnsi="Times New Roman" w:cs="Times New Roman"/>
          <w:sz w:val="26"/>
          <w:szCs w:val="26"/>
          <w:lang w:eastAsia="ru-RU"/>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поселения и иных объектов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Несанкционированная свалка отходов</w:t>
      </w:r>
      <w:r w:rsidRPr="009A1488">
        <w:rPr>
          <w:rFonts w:ascii="Times New Roman" w:eastAsia="Times New Roman" w:hAnsi="Times New Roman" w:cs="Times New Roman"/>
          <w:sz w:val="26"/>
          <w:szCs w:val="26"/>
          <w:lang w:eastAsia="ru-RU"/>
        </w:rPr>
        <w:t xml:space="preserve">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 на территории, не предназначенной для размещения на ней отходов;</w:t>
      </w:r>
    </w:p>
    <w:p w:rsidR="009A1488" w:rsidRPr="009A1488" w:rsidRDefault="009A1488" w:rsidP="009A1488">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объекты благоустройства</w:t>
      </w:r>
      <w:r w:rsidRPr="009A1488">
        <w:rPr>
          <w:rFonts w:ascii="Times New Roman" w:eastAsia="Times New Roman" w:hAnsi="Times New Roman" w:cs="Times New Roman"/>
          <w:sz w:val="26"/>
          <w:szCs w:val="26"/>
          <w:lang w:eastAsia="ru-RU"/>
        </w:rPr>
        <w:t xml:space="preserve"> - территории сельского поселения, на которых осуществляется деятельность по благоустройству: придомовые территории индивидуальных и многоквартирных домов, объекты улично-дорожной сети (аллея, бульвар, переулок, площадь, проезд, проулок, улица), стоянки для транспортных средств, парки, скверы, тротуары и пешеходные дорожки, места общественного пользования и отдыха, территории предприятий, учреждений, организаций и территории, прилегающие к ним, территории, занимаемые садоводческими, огородническими, дачными объединениями граждан, гаражными и</w:t>
      </w:r>
      <w:proofErr w:type="gramEnd"/>
      <w:r w:rsidRPr="009A1488">
        <w:rPr>
          <w:rFonts w:ascii="Times New Roman" w:eastAsia="Times New Roman" w:hAnsi="Times New Roman" w:cs="Times New Roman"/>
          <w:sz w:val="26"/>
          <w:szCs w:val="26"/>
          <w:lang w:eastAsia="ru-RU"/>
        </w:rPr>
        <w:t xml:space="preserve"> лодочными комплексами, а также иные территории города;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объе</w:t>
      </w:r>
      <w:proofErr w:type="gramStart"/>
      <w:r w:rsidRPr="009A1488">
        <w:rPr>
          <w:rFonts w:ascii="Times New Roman" w:eastAsia="Times New Roman" w:hAnsi="Times New Roman" w:cs="Times New Roman"/>
          <w:b/>
          <w:bCs/>
          <w:sz w:val="26"/>
          <w:szCs w:val="26"/>
          <w:lang w:eastAsia="ru-RU"/>
        </w:rPr>
        <w:t>кт с вр</w:t>
      </w:r>
      <w:proofErr w:type="gramEnd"/>
      <w:r w:rsidRPr="009A1488">
        <w:rPr>
          <w:rFonts w:ascii="Times New Roman" w:eastAsia="Times New Roman" w:hAnsi="Times New Roman" w:cs="Times New Roman"/>
          <w:b/>
          <w:bCs/>
          <w:sz w:val="26"/>
          <w:szCs w:val="26"/>
          <w:lang w:eastAsia="ru-RU"/>
        </w:rPr>
        <w:t>еменным сроком эксплуатации</w:t>
      </w:r>
      <w:r w:rsidRPr="009A1488">
        <w:rPr>
          <w:rFonts w:ascii="Times New Roman" w:eastAsia="Times New Roman" w:hAnsi="Times New Roman" w:cs="Times New Roman"/>
          <w:sz w:val="26"/>
          <w:szCs w:val="26"/>
          <w:lang w:eastAsia="ru-RU"/>
        </w:rPr>
        <w:t xml:space="preserve"> – строение, прочно не связанное с земельным участком, используемое для временного проживания граждан;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обслуживающая организация</w:t>
      </w:r>
      <w:r w:rsidRPr="009A1488">
        <w:rPr>
          <w:rFonts w:ascii="Times New Roman" w:eastAsia="Times New Roman" w:hAnsi="Times New Roman" w:cs="Times New Roman"/>
          <w:sz w:val="26"/>
          <w:szCs w:val="26"/>
          <w:lang w:eastAsia="ru-RU"/>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lastRenderedPageBreak/>
        <w:t>остановочная площадка</w:t>
      </w:r>
      <w:r w:rsidRPr="009A1488">
        <w:rPr>
          <w:rFonts w:ascii="Times New Roman" w:eastAsia="Times New Roman" w:hAnsi="Times New Roman" w:cs="Times New Roman"/>
          <w:sz w:val="26"/>
          <w:szCs w:val="26"/>
          <w:lang w:eastAsia="ru-RU"/>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отведенная территория</w:t>
      </w:r>
      <w:r w:rsidRPr="009A1488">
        <w:rPr>
          <w:rFonts w:ascii="Times New Roman" w:eastAsia="Times New Roman" w:hAnsi="Times New Roman" w:cs="Times New Roman"/>
          <w:sz w:val="26"/>
          <w:szCs w:val="26"/>
          <w:lang w:eastAsia="ru-RU"/>
        </w:rPr>
        <w:t xml:space="preserve"> - часть территории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предоставленная в установленном порядке гражданам, юридическим лицам, индивидуальным предпринимателям;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отходы производства и потребления (далее - отходы)</w:t>
      </w:r>
      <w:r w:rsidRPr="009A1488">
        <w:rPr>
          <w:rFonts w:ascii="Times New Roman" w:eastAsia="Times New Roman" w:hAnsi="Times New Roman" w:cs="Times New Roman"/>
          <w:sz w:val="26"/>
          <w:szCs w:val="26"/>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парковка</w:t>
      </w:r>
      <w:r w:rsidRPr="009A1488">
        <w:rPr>
          <w:rFonts w:ascii="Times New Roman" w:eastAsia="Times New Roman" w:hAnsi="Times New Roman" w:cs="Times New Roman"/>
          <w:sz w:val="26"/>
          <w:szCs w:val="26"/>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A1488">
        <w:rPr>
          <w:rFonts w:ascii="Times New Roman" w:eastAsia="Times New Roman" w:hAnsi="Times New Roman" w:cs="Times New Roman"/>
          <w:sz w:val="26"/>
          <w:szCs w:val="26"/>
          <w:lang w:eastAsia="ru-RU"/>
        </w:rPr>
        <w:t>подэстакадных</w:t>
      </w:r>
      <w:proofErr w:type="spellEnd"/>
      <w:r w:rsidRPr="009A1488">
        <w:rPr>
          <w:rFonts w:ascii="Times New Roman" w:eastAsia="Times New Roman" w:hAnsi="Times New Roman" w:cs="Times New Roman"/>
          <w:sz w:val="26"/>
          <w:szCs w:val="26"/>
          <w:lang w:eastAsia="ru-RU"/>
        </w:rPr>
        <w:t xml:space="preserve"> или </w:t>
      </w:r>
      <w:proofErr w:type="spellStart"/>
      <w:r w:rsidRPr="009A1488">
        <w:rPr>
          <w:rFonts w:ascii="Times New Roman" w:eastAsia="Times New Roman" w:hAnsi="Times New Roman" w:cs="Times New Roman"/>
          <w:sz w:val="26"/>
          <w:szCs w:val="26"/>
          <w:lang w:eastAsia="ru-RU"/>
        </w:rPr>
        <w:t>подмостовых</w:t>
      </w:r>
      <w:proofErr w:type="spellEnd"/>
      <w:r w:rsidRPr="009A1488">
        <w:rPr>
          <w:rFonts w:ascii="Times New Roman" w:eastAsia="Times New Roman" w:hAnsi="Times New Roman" w:cs="Times New Roman"/>
          <w:sz w:val="26"/>
          <w:szCs w:val="26"/>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w:t>
      </w:r>
      <w:proofErr w:type="gramEnd"/>
      <w:r w:rsidRPr="009A1488">
        <w:rPr>
          <w:rFonts w:ascii="Times New Roman" w:eastAsia="Times New Roman" w:hAnsi="Times New Roman" w:cs="Times New Roman"/>
          <w:sz w:val="26"/>
          <w:szCs w:val="26"/>
          <w:lang w:eastAsia="ru-RU"/>
        </w:rPr>
        <w:t xml:space="preserve">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придомовая территория</w:t>
      </w:r>
      <w:r w:rsidRPr="009A1488">
        <w:rPr>
          <w:rFonts w:ascii="Times New Roman" w:eastAsia="Times New Roman" w:hAnsi="Times New Roman" w:cs="Times New Roman"/>
          <w:sz w:val="26"/>
          <w:szCs w:val="26"/>
          <w:lang w:eastAsia="ru-RU"/>
        </w:rP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proofErr w:type="gramEnd"/>
      <w:r w:rsidRPr="009A1488">
        <w:rPr>
          <w:rFonts w:ascii="Times New Roman" w:eastAsia="Times New Roman" w:hAnsi="Times New Roman" w:cs="Times New Roman"/>
          <w:sz w:val="26"/>
          <w:szCs w:val="26"/>
          <w:lang w:eastAsia="ru-RU"/>
        </w:rPr>
        <w:t xml:space="preserve">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пешеходные зоны</w:t>
      </w:r>
      <w:r w:rsidRPr="009A1488">
        <w:rPr>
          <w:rFonts w:ascii="Times New Roman" w:eastAsia="Times New Roman" w:hAnsi="Times New Roman" w:cs="Times New Roman"/>
          <w:sz w:val="26"/>
          <w:szCs w:val="26"/>
          <w:lang w:eastAsia="ru-RU"/>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w:t>
      </w:r>
      <w:bookmarkStart w:id="0" w:name="_GoBack"/>
      <w:bookmarkEnd w:id="0"/>
      <w:r w:rsidRPr="009A1488">
        <w:rPr>
          <w:rFonts w:ascii="Times New Roman" w:eastAsia="Times New Roman" w:hAnsi="Times New Roman" w:cs="Times New Roman"/>
          <w:sz w:val="26"/>
          <w:szCs w:val="26"/>
          <w:lang w:eastAsia="ru-RU"/>
        </w:rPr>
        <w:t>остановок общественного транспорта, высокой концентрацией объектов обслуживания, памятников истории и культуры, рекреации, высокой плотностью пешеходных потоков;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прилегающая территория</w:t>
      </w:r>
      <w:r w:rsidRPr="009A1488">
        <w:rPr>
          <w:rFonts w:ascii="Times New Roman" w:eastAsia="Times New Roman" w:hAnsi="Times New Roman" w:cs="Times New Roman"/>
          <w:sz w:val="26"/>
          <w:szCs w:val="26"/>
          <w:lang w:eastAsia="ru-RU"/>
        </w:rPr>
        <w:t xml:space="preserve">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установленные настоящими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реставрация фасадов объекта</w:t>
      </w:r>
      <w:r w:rsidRPr="009A1488">
        <w:rPr>
          <w:rFonts w:ascii="Times New Roman" w:eastAsia="Times New Roman" w:hAnsi="Times New Roman" w:cs="Times New Roman"/>
          <w:sz w:val="26"/>
          <w:szCs w:val="26"/>
          <w:lang w:eastAsia="ru-RU"/>
        </w:rPr>
        <w:t xml:space="preserve"> - компле</w:t>
      </w:r>
      <w:proofErr w:type="gramStart"/>
      <w:r w:rsidRPr="009A1488">
        <w:rPr>
          <w:rFonts w:ascii="Times New Roman" w:eastAsia="Times New Roman" w:hAnsi="Times New Roman" w:cs="Times New Roman"/>
          <w:sz w:val="26"/>
          <w:szCs w:val="26"/>
          <w:lang w:eastAsia="ru-RU"/>
        </w:rPr>
        <w:t>кс стр</w:t>
      </w:r>
      <w:proofErr w:type="gramEnd"/>
      <w:r w:rsidRPr="009A1488">
        <w:rPr>
          <w:rFonts w:ascii="Times New Roman" w:eastAsia="Times New Roman" w:hAnsi="Times New Roman" w:cs="Times New Roman"/>
          <w:sz w:val="26"/>
          <w:szCs w:val="26"/>
          <w:lang w:eastAsia="ru-RU"/>
        </w:rPr>
        <w:t>оительных работ по восстановлению архитектурного объекта;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санитарная очистка (</w:t>
      </w:r>
      <w:proofErr w:type="spellStart"/>
      <w:r w:rsidRPr="009A1488">
        <w:rPr>
          <w:rFonts w:ascii="Times New Roman" w:eastAsia="Times New Roman" w:hAnsi="Times New Roman" w:cs="Times New Roman"/>
          <w:b/>
          <w:bCs/>
          <w:sz w:val="26"/>
          <w:szCs w:val="26"/>
          <w:lang w:eastAsia="ru-RU"/>
        </w:rPr>
        <w:t>убока</w:t>
      </w:r>
      <w:proofErr w:type="spellEnd"/>
      <w:r w:rsidRPr="009A1488">
        <w:rPr>
          <w:rFonts w:ascii="Times New Roman" w:eastAsia="Times New Roman" w:hAnsi="Times New Roman" w:cs="Times New Roman"/>
          <w:b/>
          <w:bCs/>
          <w:sz w:val="26"/>
          <w:szCs w:val="26"/>
          <w:lang w:eastAsia="ru-RU"/>
        </w:rPr>
        <w:t>) территории</w:t>
      </w:r>
      <w:r w:rsidRPr="009A1488">
        <w:rPr>
          <w:rFonts w:ascii="Times New Roman" w:eastAsia="Times New Roman" w:hAnsi="Times New Roman" w:cs="Times New Roman"/>
          <w:sz w:val="26"/>
          <w:szCs w:val="26"/>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b/>
          <w:bCs/>
          <w:sz w:val="26"/>
          <w:szCs w:val="26"/>
          <w:lang w:eastAsia="ru-RU"/>
        </w:rPr>
        <w:t>содержание территории</w:t>
      </w:r>
      <w:r w:rsidRPr="009A1488">
        <w:rPr>
          <w:rFonts w:ascii="Times New Roman" w:eastAsia="Times New Roman" w:hAnsi="Times New Roman" w:cs="Times New Roman"/>
          <w:sz w:val="26"/>
          <w:szCs w:val="26"/>
          <w:lang w:eastAsia="ru-RU"/>
        </w:rPr>
        <w:t xml:space="preserve"> - комплекс мероприятий, проводимых на отведенной и прилегающей территориях, связанных с уборкой территории, очисткой и </w:t>
      </w:r>
      <w:r w:rsidRPr="009A1488">
        <w:rPr>
          <w:rFonts w:ascii="Times New Roman" w:eastAsia="Times New Roman" w:hAnsi="Times New Roman" w:cs="Times New Roman"/>
          <w:sz w:val="26"/>
          <w:szCs w:val="26"/>
          <w:lang w:eastAsia="ru-RU"/>
        </w:rPr>
        <w:lastRenderedPageBreak/>
        <w:t>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9A1488">
        <w:rPr>
          <w:rFonts w:ascii="Times New Roman" w:eastAsia="Times New Roman" w:hAnsi="Times New Roman" w:cs="Times New Roman"/>
          <w:sz w:val="26"/>
          <w:szCs w:val="26"/>
          <w:lang w:eastAsia="ru-RU"/>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стоянка автотранспорта (далее - автостоянка)</w:t>
      </w:r>
      <w:r w:rsidRPr="009A1488">
        <w:rPr>
          <w:rFonts w:ascii="Times New Roman" w:eastAsia="Times New Roman" w:hAnsi="Times New Roman" w:cs="Times New Roman"/>
          <w:sz w:val="26"/>
          <w:szCs w:val="26"/>
          <w:lang w:eastAsia="ru-RU"/>
        </w:rPr>
        <w:t xml:space="preserve"> - сооружение или огороженная открытая площадка, предназначенная для временного или длительного хранения (стоянки) автомобилей;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строительный мусор</w:t>
      </w:r>
      <w:r w:rsidRPr="009A1488">
        <w:rPr>
          <w:rFonts w:ascii="Times New Roman" w:eastAsia="Times New Roman" w:hAnsi="Times New Roman" w:cs="Times New Roman"/>
          <w:sz w:val="26"/>
          <w:szCs w:val="26"/>
          <w:lang w:eastAsia="ru-RU"/>
        </w:rPr>
        <w:t xml:space="preserve"> - отходы, образующиеся в результате строительства, текущего и капитального ремонта зданий, сооружений, жилых и нежилых помещений;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твердые и жидкие бытовые отходы</w:t>
      </w:r>
      <w:r w:rsidRPr="009A1488">
        <w:rPr>
          <w:rFonts w:ascii="Times New Roman" w:eastAsia="Times New Roman" w:hAnsi="Times New Roman" w:cs="Times New Roman"/>
          <w:sz w:val="26"/>
          <w:szCs w:val="26"/>
          <w:lang w:eastAsia="ru-RU"/>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текущий ремонт фасадов объекта</w:t>
      </w:r>
      <w:r w:rsidRPr="009A1488">
        <w:rPr>
          <w:rFonts w:ascii="Times New Roman" w:eastAsia="Times New Roman" w:hAnsi="Times New Roman" w:cs="Times New Roman"/>
          <w:sz w:val="26"/>
          <w:szCs w:val="26"/>
          <w:lang w:eastAsia="ru-RU"/>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sidRPr="009A1488">
        <w:rPr>
          <w:rFonts w:ascii="Times New Roman" w:eastAsia="Times New Roman" w:hAnsi="Times New Roman" w:cs="Times New Roman"/>
          <w:sz w:val="26"/>
          <w:szCs w:val="26"/>
          <w:lang w:eastAsia="ru-RU"/>
        </w:rPr>
        <w:t>архитектурного  решения</w:t>
      </w:r>
      <w:proofErr w:type="gramEnd"/>
      <w:r w:rsidRPr="009A1488">
        <w:rPr>
          <w:rFonts w:ascii="Times New Roman" w:eastAsia="Times New Roman" w:hAnsi="Times New Roman" w:cs="Times New Roman"/>
          <w:sz w:val="26"/>
          <w:szCs w:val="26"/>
          <w:lang w:eastAsia="ru-RU"/>
        </w:rPr>
        <w:t xml:space="preserve">  фасадов;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уборка территорий</w:t>
      </w:r>
      <w:r w:rsidRPr="009A1488">
        <w:rPr>
          <w:rFonts w:ascii="Times New Roman" w:eastAsia="Times New Roman" w:hAnsi="Times New Roman" w:cs="Times New Roman"/>
          <w:sz w:val="26"/>
          <w:szCs w:val="26"/>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указатель местонахождения</w:t>
      </w:r>
      <w:r w:rsidRPr="009A1488">
        <w:rPr>
          <w:rFonts w:ascii="Times New Roman" w:eastAsia="Times New Roman" w:hAnsi="Times New Roman" w:cs="Times New Roman"/>
          <w:sz w:val="26"/>
          <w:szCs w:val="26"/>
          <w:lang w:eastAsia="ru-RU"/>
        </w:rP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9A1488" w:rsidRPr="009A1488" w:rsidRDefault="009A1488" w:rsidP="009A1488">
      <w:pPr>
        <w:jc w:val="both"/>
        <w:rPr>
          <w:rFonts w:ascii="Times New Roman" w:eastAsia="Batang" w:hAnsi="Times New Roman" w:cs="Times New Roman"/>
          <w:sz w:val="26"/>
          <w:szCs w:val="26"/>
          <w:lang w:eastAsia="ru-RU"/>
        </w:rPr>
      </w:pPr>
      <w:r w:rsidRPr="009A1488">
        <w:rPr>
          <w:rFonts w:ascii="Times New Roman" w:eastAsia="Batang" w:hAnsi="Times New Roman" w:cs="Times New Roman"/>
          <w:b/>
          <w:bCs/>
          <w:sz w:val="26"/>
          <w:szCs w:val="26"/>
          <w:lang w:eastAsia="ru-RU"/>
        </w:rPr>
        <w:t>улица</w:t>
      </w:r>
      <w:r w:rsidRPr="009A1488">
        <w:rPr>
          <w:rFonts w:ascii="Times New Roman" w:eastAsia="Batang" w:hAnsi="Times New Roman" w:cs="Times New Roman"/>
          <w:sz w:val="26"/>
          <w:szCs w:val="26"/>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b/>
          <w:bCs/>
          <w:sz w:val="26"/>
          <w:szCs w:val="26"/>
          <w:lang w:eastAsia="ru-RU"/>
        </w:rPr>
        <w:t>фасады объекта</w:t>
      </w:r>
      <w:r w:rsidRPr="009A1488">
        <w:rPr>
          <w:rFonts w:ascii="Times New Roman" w:eastAsia="Times New Roman" w:hAnsi="Times New Roman" w:cs="Times New Roman"/>
          <w:sz w:val="26"/>
          <w:szCs w:val="26"/>
          <w:lang w:eastAsia="ru-RU"/>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9A1488">
        <w:rPr>
          <w:rFonts w:ascii="Times New Roman" w:eastAsia="Times New Roman" w:hAnsi="Times New Roman" w:cs="Times New Roman"/>
          <w:sz w:val="26"/>
          <w:szCs w:val="26"/>
          <w:lang w:eastAsia="ru-RU"/>
        </w:rPr>
        <w:t>застройки здания</w:t>
      </w:r>
      <w:proofErr w:type="gramEnd"/>
      <w:r w:rsidRPr="009A1488">
        <w:rPr>
          <w:rFonts w:ascii="Times New Roman" w:eastAsia="Times New Roman" w:hAnsi="Times New Roman" w:cs="Times New Roman"/>
          <w:sz w:val="26"/>
          <w:szCs w:val="26"/>
          <w:lang w:eastAsia="ru-RU"/>
        </w:rPr>
        <w:t xml:space="preserve"> (сооружения);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spellStart"/>
      <w:r w:rsidRPr="009A1488">
        <w:rPr>
          <w:rFonts w:ascii="Times New Roman" w:eastAsia="Times New Roman" w:hAnsi="Times New Roman" w:cs="Times New Roman"/>
          <w:b/>
          <w:bCs/>
          <w:sz w:val="26"/>
          <w:szCs w:val="26"/>
          <w:lang w:eastAsia="ru-RU"/>
        </w:rPr>
        <w:t>штендеры</w:t>
      </w:r>
      <w:proofErr w:type="spellEnd"/>
      <w:r w:rsidRPr="009A1488">
        <w:rPr>
          <w:rFonts w:ascii="Times New Roman" w:eastAsia="Times New Roman" w:hAnsi="Times New Roman" w:cs="Times New Roman"/>
          <w:b/>
          <w:bCs/>
          <w:sz w:val="26"/>
          <w:szCs w:val="26"/>
          <w:lang w:eastAsia="ru-RU"/>
        </w:rPr>
        <w:t xml:space="preserve"> (выносные щитовые конструкции)</w:t>
      </w:r>
      <w:r w:rsidRPr="009A1488">
        <w:rPr>
          <w:rFonts w:ascii="Times New Roman" w:eastAsia="Times New Roman" w:hAnsi="Times New Roman" w:cs="Times New Roman"/>
          <w:sz w:val="26"/>
          <w:szCs w:val="26"/>
          <w:lang w:eastAsia="ru-RU"/>
        </w:rPr>
        <w:t xml:space="preserve"> - временные объекты наружной рекламы, устанавливаемые в поселении  организациями в часы их работы.</w:t>
      </w:r>
    </w:p>
    <w:p w:rsidR="009A1488" w:rsidRPr="009A1488" w:rsidRDefault="009A1488" w:rsidP="009A1488">
      <w:pPr>
        <w:widowControl w:val="0"/>
        <w:autoSpaceDE w:val="0"/>
        <w:autoSpaceDN w:val="0"/>
        <w:spacing w:after="0" w:line="240" w:lineRule="auto"/>
        <w:jc w:val="both"/>
        <w:rPr>
          <w:rFonts w:ascii="Times New Roman" w:eastAsia="Batang" w:hAnsi="Times New Roman" w:cs="Times New Roman"/>
          <w:sz w:val="26"/>
          <w:szCs w:val="26"/>
          <w:lang w:eastAsia="ru-RU"/>
        </w:rPr>
      </w:pPr>
      <w:r w:rsidRPr="009A1488">
        <w:rPr>
          <w:rFonts w:ascii="Times New Roman" w:eastAsia="Batang" w:hAnsi="Times New Roman" w:cs="Times New Roman"/>
          <w:b/>
          <w:bCs/>
          <w:sz w:val="26"/>
          <w:szCs w:val="26"/>
          <w:lang w:eastAsia="ru-RU"/>
        </w:rPr>
        <w:t>элементы благоустройства территории</w:t>
      </w:r>
      <w:r w:rsidRPr="009A1488">
        <w:rPr>
          <w:rFonts w:ascii="Times New Roman" w:eastAsia="Batang" w:hAnsi="Times New Roman" w:cs="Times New Roman"/>
          <w:sz w:val="26"/>
          <w:szCs w:val="26"/>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Глава 3. ТРЕБОВАНИЯ К СОДЕРЖАНИЮ</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И БЛАГОУСТРОЙСТВУ ТЕРРИТОРИИ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Юридические лица всех организационно-правовых форм, индивидуальные предприниматели, а также собственники земельных участков индивидуальной жилой застройки должны соблюдать нормы и требования утвержденных Правил благоустройства территории поселения, </w:t>
      </w:r>
      <w:proofErr w:type="gramStart"/>
      <w:r w:rsidRPr="009A1488">
        <w:rPr>
          <w:rFonts w:ascii="Times New Roman" w:eastAsia="Times New Roman" w:hAnsi="Times New Roman" w:cs="Times New Roman"/>
          <w:sz w:val="26"/>
          <w:szCs w:val="26"/>
          <w:lang w:eastAsia="ru-RU"/>
        </w:rPr>
        <w:t>устанавливающих</w:t>
      </w:r>
      <w:proofErr w:type="gramEnd"/>
      <w:r w:rsidRPr="009A1488">
        <w:rPr>
          <w:rFonts w:ascii="Times New Roman" w:eastAsia="Times New Roman" w:hAnsi="Times New Roman" w:cs="Times New Roman"/>
          <w:sz w:val="26"/>
          <w:szCs w:val="26"/>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proofErr w:type="gramStart"/>
      <w:r w:rsidRPr="009A1488">
        <w:rPr>
          <w:rFonts w:ascii="Times New Roman" w:eastAsia="Times New Roman" w:hAnsi="Times New Roman" w:cs="Times New Roman"/>
          <w:sz w:val="26"/>
          <w:szCs w:val="26"/>
          <w:lang w:eastAsia="ru-RU"/>
        </w:rPr>
        <w:t>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путем заключения соглашения о закреплении прилегающей территории в целях организации её благоустройства, содержания и уборки.</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Благоустройство территории поселения заключается в проведении мероприятий, обеспечивающих: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размещение площадок, контейнеров, урн в местах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поддержание в чистоте и исправном состоянии зданий, строений, сооружений и их элементов;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лечебно-профилактических учреждениях, работ во время проведения массовых поселковых или районных мероприятий;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5) уборку, полив, подметание территории поселения, в зимнее время года - уборку и вывоз снега, обработку объектов улично-дорожной сети </w:t>
      </w:r>
      <w:proofErr w:type="spellStart"/>
      <w:r w:rsidRPr="009A1488">
        <w:rPr>
          <w:rFonts w:ascii="Times New Roman" w:eastAsia="Times New Roman" w:hAnsi="Times New Roman" w:cs="Times New Roman"/>
          <w:sz w:val="26"/>
          <w:szCs w:val="26"/>
          <w:lang w:eastAsia="ru-RU"/>
        </w:rPr>
        <w:t>противогололедными</w:t>
      </w:r>
      <w:proofErr w:type="spellEnd"/>
      <w:r w:rsidRPr="009A1488">
        <w:rPr>
          <w:rFonts w:ascii="Times New Roman" w:eastAsia="Times New Roman" w:hAnsi="Times New Roman" w:cs="Times New Roman"/>
          <w:sz w:val="26"/>
          <w:szCs w:val="26"/>
          <w:lang w:eastAsia="ru-RU"/>
        </w:rPr>
        <w:t xml:space="preserve"> препаратами;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озеленение территории, а также содержание зеленых насаждений, в том числе кошение травы, обрезку деревьев и кустарников.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 </w:t>
      </w:r>
      <w:proofErr w:type="gramStart"/>
      <w:r w:rsidRPr="009A1488">
        <w:rPr>
          <w:rFonts w:ascii="Times New Roman" w:eastAsia="Times New Roman" w:hAnsi="Times New Roman" w:cs="Times New Roman"/>
          <w:sz w:val="26"/>
          <w:szCs w:val="26"/>
          <w:lang w:eastAsia="ru-RU"/>
        </w:rPr>
        <w:t>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w:t>
      </w:r>
      <w:r w:rsidRPr="009A1488">
        <w:rPr>
          <w:rFonts w:ascii="Times New Roman" w:eastAsia="Times New Roman" w:hAnsi="Times New Roman" w:cs="Times New Roman"/>
          <w:sz w:val="26"/>
          <w:szCs w:val="26"/>
          <w:lang w:eastAsia="ru-RU"/>
        </w:rPr>
        <w:lastRenderedPageBreak/>
        <w:t>мусора, отходов, снега, скоплений дождевых и талых вод, технических и технологических загрязнений, удаление обледенений;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бережно относиться к объектам всех форм собственности, расположенным на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выполнять благоустройство земельных участков;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размещать на домах указатели наименования улицы, номеров домов установленного образца и содержать их в исправном состоянии и чистоте;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8)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осуществлять уборку экскрементов домашних животных.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Физические лица, индивидуальные предприниматели и юридические лица всех организационно-правовых форм имеют право:</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производить в соответствии с проектной документацией ремонтные и строительные работы на территории поселения по согласованию с Администрацией сельского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получать информацию Администрации сельского поселения по вопросам благоустройства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участвовать в смотрах, конкурсах, иных массовых мероприятиях по содержанию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делать добровольные пожертвования и взносы на содержание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осуществлять иные действия по благоустройству территорий, не противоречащие нормам действующего законодательства, настоящим Правилам.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На всей территории поселения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1) сброс, складирование, размещение отходов и мусора, в том числе образовавшихся во время ремонта, грунта вне специально отведенных для этого мест;</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включая внутренние территории предприятий и жилых домов индивидуальной застройки;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сброс хозяйствующими субъектами неочищенных сточных вод и иных загрязняющих веществ в водоемы и ливневую канализацию;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самовольная установка временных нестационарных объектов;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мойка загрязненных транспортных средств вне специально отведенных для этого мест;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стоянка разукомплектованных транспортных средств, кроме специально отведенных для стоянки мест;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смет мусора на проезжую часть дороги при уборке;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захламление, загрязнение отведенной и прилегающей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15) повреждение и уничтожение объектов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16) установка и размещение афиш, объявлений и указателей в несогласованных местах;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17) самовольный захват земельных участков под огороды, строительство погребов без оформления прав на земельный участок;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18) выгул собак,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19) вывоз снега, льда, мусора, твердых и жидких бытовых отходов, крупногабаритного мусора, строительного мусора, смета и иных отходов в неотведенные для этого места;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20)  засорение и засыпка водоемов, загрязнение водоемов сточными водами, устройство запруд;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21) подметание и уборка дорог в вечерне – ночное время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22) производство земляных работ в нарушение правил, установленных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законодательством;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23) самовольное размещение </w:t>
      </w:r>
      <w:proofErr w:type="spellStart"/>
      <w:r w:rsidRPr="009A1488">
        <w:rPr>
          <w:rFonts w:ascii="Times New Roman" w:eastAsia="Times New Roman" w:hAnsi="Times New Roman" w:cs="Times New Roman"/>
          <w:sz w:val="26"/>
          <w:szCs w:val="26"/>
          <w:lang w:eastAsia="ru-RU"/>
        </w:rPr>
        <w:t>штендеров</w:t>
      </w:r>
      <w:proofErr w:type="spellEnd"/>
      <w:r w:rsidRPr="009A1488">
        <w:rPr>
          <w:rFonts w:ascii="Times New Roman" w:eastAsia="Times New Roman" w:hAnsi="Times New Roman" w:cs="Times New Roman"/>
          <w:sz w:val="26"/>
          <w:szCs w:val="26"/>
          <w:lang w:eastAsia="ru-RU"/>
        </w:rPr>
        <w:t xml:space="preserve"> на тротуарах, пешеходных путях, парковках автотранспорта, расположенных на землях общего 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24) самовольное размещение объявлений </w:t>
      </w:r>
      <w:proofErr w:type="gramStart"/>
      <w:r w:rsidRPr="009A1488">
        <w:rPr>
          <w:rFonts w:ascii="Times New Roman" w:eastAsia="Times New Roman" w:hAnsi="Times New Roman" w:cs="Times New Roman"/>
          <w:sz w:val="26"/>
          <w:szCs w:val="26"/>
          <w:lang w:eastAsia="ru-RU"/>
        </w:rPr>
        <w:t>вне</w:t>
      </w:r>
      <w:proofErr w:type="gramEnd"/>
      <w:r w:rsidRPr="009A1488">
        <w:rPr>
          <w:rFonts w:ascii="Times New Roman" w:eastAsia="Times New Roman" w:hAnsi="Times New Roman" w:cs="Times New Roman"/>
          <w:sz w:val="26"/>
          <w:szCs w:val="26"/>
          <w:lang w:eastAsia="ru-RU"/>
        </w:rPr>
        <w:t xml:space="preserve"> специально отведенных для этого местах;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25)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26) размещение надгробных сооружений вне мест, специально предназначенных для этих целей;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27) самовольное присоединение промышленных, хозяйственно-бытовых и иных объектов к сетям канализации;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28) сгребание листвы, снега и грязи к комлевой части деревьев, кустарников;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29) складирование тары вне торговых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30)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31) размещение запасов кабеля вне распределительного муфтового шкафа; </w:t>
      </w:r>
      <w:proofErr w:type="gramStart"/>
      <w:r w:rsidRPr="009A1488">
        <w:rPr>
          <w:rFonts w:ascii="Times New Roman" w:eastAsia="Times New Roman" w:hAnsi="Times New Roman" w:cs="Times New Roman"/>
          <w:sz w:val="26"/>
          <w:szCs w:val="26"/>
          <w:lang w:eastAsia="ru-RU"/>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районного электрического транспорта);</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32) сорить на улицах, площадях, дворовых территориях, участках с зелеными насаждениями, на газонах, на пляжах и других территориях общего 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33) самовольный спил и сруб деревьев и кустарников, за исключением территории частных домовладений.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5.1. Владельцы собак, кошек, лошадей, иных животных и птиц обязаны следить за своими животными, не допускать загрязнения подъездов, лестничных клеток, детских площадок, проезжей части дорог, тротуаров, газонов, мест отдыха населения и иных мест общего пользования. Экскременты должны быть убраны владельцами животных и птиц.</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6. </w:t>
      </w:r>
      <w:proofErr w:type="gramStart"/>
      <w:r w:rsidRPr="009A1488">
        <w:rPr>
          <w:rFonts w:ascii="Times New Roman" w:eastAsia="Times New Roman" w:hAnsi="Times New Roman" w:cs="Times New Roman"/>
          <w:sz w:val="26"/>
          <w:szCs w:val="26"/>
          <w:lang w:eastAsia="ru-RU"/>
        </w:rPr>
        <w:t xml:space="preserve">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автостоянок, автомоек, станций </w:t>
      </w:r>
      <w:r w:rsidRPr="009A1488">
        <w:rPr>
          <w:rFonts w:ascii="Times New Roman" w:eastAsia="Times New Roman" w:hAnsi="Times New Roman" w:cs="Times New Roman"/>
          <w:sz w:val="26"/>
          <w:szCs w:val="26"/>
          <w:lang w:eastAsia="ru-RU"/>
        </w:rPr>
        <w:lastRenderedPageBreak/>
        <w:t>технического обслуживания автомобилей, временных аттракционов, передвижных зоопарков, парков культуры и отдыха, зон</w:t>
      </w:r>
      <w:proofErr w:type="gramEnd"/>
      <w:r w:rsidRPr="009A1488">
        <w:rPr>
          <w:rFonts w:ascii="Times New Roman" w:eastAsia="Times New Roman" w:hAnsi="Times New Roman" w:cs="Times New Roman"/>
          <w:sz w:val="26"/>
          <w:szCs w:val="26"/>
          <w:lang w:eastAsia="ru-RU"/>
        </w:rPr>
        <w:t xml:space="preserve"> отдыха и пляжей, маршрутных перевозок на конечных пунктах маршрутов регулярного сообщения,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На всех площадях, улицах, стадионах, остановочных пунктах, у предприятий, торговых объектов, киосков и других объектах должны быть установлены урны в соответствии с действующими санитарными правилами и нормами.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Урны должны быть исправны и окрашены. Не допускается переполнение урн.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(далее - маломобильные группы населения).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10. Средства наружной рекламы и информации, размещенные на территории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должны содержаться в чистоте, быть окрашены, не должны иметь повреждений.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w:t>
      </w:r>
      <w:proofErr w:type="gramStart"/>
      <w:r w:rsidRPr="009A1488">
        <w:rPr>
          <w:rFonts w:ascii="Times New Roman" w:eastAsia="Times New Roman" w:hAnsi="Times New Roman" w:cs="Times New Roman"/>
          <w:sz w:val="26"/>
          <w:szCs w:val="26"/>
          <w:lang w:eastAsia="ru-RU"/>
        </w:rPr>
        <w:t>себя</w:t>
      </w:r>
      <w:proofErr w:type="gramEnd"/>
      <w:r w:rsidRPr="009A1488">
        <w:rPr>
          <w:rFonts w:ascii="Times New Roman" w:eastAsia="Times New Roman" w:hAnsi="Times New Roman" w:cs="Times New Roman"/>
          <w:sz w:val="26"/>
          <w:szCs w:val="26"/>
          <w:lang w:eastAsia="ru-RU"/>
        </w:rPr>
        <w:t xml:space="preserve"> в том числе  работы по демонтажу подземного бетонного основания конструкции и восстановлению нарушенного благоустройства и озеленения.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Металлические опоры, кронштейны и другие элементы устройств наружного освещения,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Объекты улично-дорожной сети должны быть оборудованы дорожными знаками.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Поверхность знаков должна быть чистой, без повреждений.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Разметка объектов дорожного хозяйства должна отвечать установленным нормативам.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13.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w:t>
      </w:r>
      <w:r w:rsidRPr="009A1488">
        <w:rPr>
          <w:rFonts w:ascii="Times New Roman" w:eastAsia="Times New Roman" w:hAnsi="Times New Roman" w:cs="Times New Roman"/>
          <w:sz w:val="26"/>
          <w:szCs w:val="26"/>
          <w:lang w:eastAsia="ru-RU"/>
        </w:rPr>
        <w:lastRenderedPageBreak/>
        <w:t>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На опасных для движения участках улиц,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15. Уборка и очистка водоотводных канав, </w:t>
      </w:r>
      <w:proofErr w:type="spellStart"/>
      <w:r w:rsidRPr="009A1488">
        <w:rPr>
          <w:rFonts w:ascii="Times New Roman" w:eastAsia="Times New Roman" w:hAnsi="Times New Roman" w:cs="Times New Roman"/>
          <w:sz w:val="26"/>
          <w:szCs w:val="26"/>
          <w:lang w:eastAsia="ru-RU"/>
        </w:rPr>
        <w:t>водоперепускных</w:t>
      </w:r>
      <w:proofErr w:type="spellEnd"/>
      <w:r w:rsidRPr="009A1488">
        <w:rPr>
          <w:rFonts w:ascii="Times New Roman" w:eastAsia="Times New Roman" w:hAnsi="Times New Roman" w:cs="Times New Roman"/>
          <w:sz w:val="26"/>
          <w:szCs w:val="26"/>
          <w:lang w:eastAsia="ru-RU"/>
        </w:rPr>
        <w:t xml:space="preserve"> труб, предназначенных для отвода поверхностных и грунтовых вод с улиц, обеспечивается собственником таких объектов.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16. Собственники подземных инженерных коммуникаций обязаны: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Устранение недостатков следует осуществлять в течение суток с момента их обнаружения;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ремонт подземной части линейных инженерных сетей производить </w:t>
      </w:r>
      <w:proofErr w:type="gramStart"/>
      <w:r w:rsidRPr="009A1488">
        <w:rPr>
          <w:rFonts w:ascii="Times New Roman" w:eastAsia="Times New Roman" w:hAnsi="Times New Roman" w:cs="Times New Roman"/>
          <w:sz w:val="26"/>
          <w:szCs w:val="26"/>
          <w:lang w:eastAsia="ru-RU"/>
        </w:rPr>
        <w:t>при</w:t>
      </w:r>
      <w:proofErr w:type="gramEnd"/>
      <w:r w:rsidRPr="009A1488">
        <w:rPr>
          <w:rFonts w:ascii="Times New Roman" w:eastAsia="Times New Roman" w:hAnsi="Times New Roman" w:cs="Times New Roman"/>
          <w:sz w:val="26"/>
          <w:szCs w:val="26"/>
          <w:lang w:eastAsia="ru-RU"/>
        </w:rPr>
        <w:t xml:space="preserve"> получения разрешения на производство земляных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немедленно ограждать и обозначать соответствующими дорожными знаками разрушенные крышки и решетки;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ликвидировать последствия аварий на коммуникациях (снежные валы, наледь, грязь, жидкости) в нормативные сроки;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обеспечивать освещение мест аварий в темное время суток, оповещать о ней население через средства массовой информации;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не допускать слива воды на проезжую часть дорог и тротуары.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17. Содержание и уборку проезжих частей автомобильных дорог общего пользования местного значения, улиц, проездов, включая </w:t>
      </w:r>
      <w:proofErr w:type="spellStart"/>
      <w:r w:rsidRPr="009A1488">
        <w:rPr>
          <w:rFonts w:ascii="Times New Roman" w:eastAsia="Times New Roman" w:hAnsi="Times New Roman" w:cs="Times New Roman"/>
          <w:sz w:val="26"/>
          <w:szCs w:val="26"/>
          <w:lang w:eastAsia="ru-RU"/>
        </w:rPr>
        <w:t>прилотковую</w:t>
      </w:r>
      <w:proofErr w:type="spellEnd"/>
      <w:r w:rsidRPr="009A1488">
        <w:rPr>
          <w:rFonts w:ascii="Times New Roman" w:eastAsia="Times New Roman" w:hAnsi="Times New Roman" w:cs="Times New Roman"/>
          <w:sz w:val="26"/>
          <w:szCs w:val="26"/>
          <w:lang w:eastAsia="ru-RU"/>
        </w:rPr>
        <w:t xml:space="preserve"> зону, расположенные в одном уровне с проезжей частью, обеспечивают владельцы автомобильных дорог, лица, на обслуживании и (или) содержании которых находятся данные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18.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w:t>
      </w:r>
      <w:r w:rsidRPr="009A1488">
        <w:rPr>
          <w:rFonts w:ascii="Times New Roman" w:eastAsia="Times New Roman" w:hAnsi="Times New Roman" w:cs="Times New Roman"/>
          <w:sz w:val="26"/>
          <w:szCs w:val="26"/>
          <w:lang w:eastAsia="ru-RU"/>
        </w:rPr>
        <w:lastRenderedPageBreak/>
        <w:t>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сбрасывании снега с крыш должны быть приняты меры, обеспечивающие полную сохранность деревьев, кустарников, воздушных инженерных коммуникаций, указателей и дорожных знаков.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19.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Глава 4. ОРГАНИЗАЦИЯ СОДЕРЖАНИЯ И БЛАГОУСТРОЙСТВА ТЕРРИТОРИИ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ПОРЯДОК УЧАСТИЯ ЮРИДИЧЕСКИХ И ФИЗИЧЕСКИХ ЛИЦ В СОДЕРЖАНИИ И БЛАГОУСТРОЙСТВЕ ПРИЛЕГАЮЩИХ ТЕРРИТОРИЙ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 СОДЕРЖАНИЕ ТЕРРИТОРИИ ОБЩЕГО 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 w:name="sub_10113"/>
      <w:r w:rsidRPr="009A1488">
        <w:rPr>
          <w:rFonts w:ascii="Times New Roman" w:eastAsia="Times New Roman" w:hAnsi="Times New Roman" w:cs="Times New Roman"/>
          <w:sz w:val="26"/>
          <w:szCs w:val="26"/>
          <w:lang w:eastAsia="ru-RU"/>
        </w:rPr>
        <w:t>1. Уборка и содержание территории поселения осуществляется: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 w:name="sub_101131"/>
      <w:bookmarkEnd w:id="1"/>
      <w:r w:rsidRPr="009A1488">
        <w:rPr>
          <w:rFonts w:ascii="Times New Roman" w:eastAsia="Times New Roman" w:hAnsi="Times New Roman" w:cs="Times New Roman"/>
          <w:sz w:val="26"/>
          <w:szCs w:val="26"/>
          <w:lang w:eastAsia="ru-RU"/>
        </w:rPr>
        <w:t>1) в летний период - с 15 апреля по 14 октября;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 w:name="sub_101132"/>
      <w:bookmarkEnd w:id="2"/>
      <w:r w:rsidRPr="009A1488">
        <w:rPr>
          <w:rFonts w:ascii="Times New Roman" w:eastAsia="Times New Roman" w:hAnsi="Times New Roman" w:cs="Times New Roman"/>
          <w:sz w:val="26"/>
          <w:szCs w:val="26"/>
          <w:lang w:eastAsia="ru-RU"/>
        </w:rPr>
        <w:t>2) в зимний период - с 15 октября по 14 апреля.</w:t>
      </w:r>
    </w:p>
    <w:bookmarkEnd w:id="3"/>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Указанные сроки могут корректироваться Исполнительным комитетом  в зависимости от погодных условий.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 w:name="sub_10114"/>
      <w:r w:rsidRPr="009A1488">
        <w:rPr>
          <w:rFonts w:ascii="Times New Roman" w:eastAsia="Times New Roman" w:hAnsi="Times New Roman" w:cs="Times New Roman"/>
          <w:sz w:val="26"/>
          <w:szCs w:val="26"/>
          <w:lang w:eastAsia="ru-RU"/>
        </w:rPr>
        <w:t>Уборка территории поселения осуществляется путем проведения: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 w:name="sub_101141"/>
      <w:bookmarkEnd w:id="4"/>
      <w:r w:rsidRPr="009A1488">
        <w:rPr>
          <w:rFonts w:ascii="Times New Roman" w:eastAsia="Times New Roman" w:hAnsi="Times New Roman" w:cs="Times New Roman"/>
          <w:sz w:val="26"/>
          <w:szCs w:val="26"/>
          <w:lang w:eastAsia="ru-RU"/>
        </w:rPr>
        <w:t>1) систематических работ по содержанию, уборке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 w:name="sub_101143"/>
      <w:bookmarkEnd w:id="5"/>
      <w:r w:rsidRPr="009A1488">
        <w:rPr>
          <w:rFonts w:ascii="Times New Roman" w:eastAsia="Times New Roman" w:hAnsi="Times New Roman" w:cs="Times New Roman"/>
          <w:sz w:val="26"/>
          <w:szCs w:val="26"/>
          <w:lang w:eastAsia="ru-RU"/>
        </w:rPr>
        <w:t>2) единичных массовых мероприятий (субботники) в соответствии с правовыми актами Администрации сельского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 w:name="sub_10115"/>
      <w:bookmarkEnd w:id="6"/>
      <w:r w:rsidRPr="009A1488">
        <w:rPr>
          <w:rFonts w:ascii="Times New Roman" w:eastAsia="Times New Roman" w:hAnsi="Times New Roman" w:cs="Times New Roman"/>
          <w:sz w:val="26"/>
          <w:szCs w:val="26"/>
          <w:lang w:eastAsia="ru-RU"/>
        </w:rPr>
        <w:t>2. Уборка территории поселения в летний период производится с целью уменьшения загрязненности и запыленности территории поселения посредством подметания и проведения других работ по содержанию территории поселения и включает в себя: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 w:name="sub_101151"/>
      <w:bookmarkEnd w:id="7"/>
      <w:r w:rsidRPr="009A1488">
        <w:rPr>
          <w:rFonts w:ascii="Times New Roman" w:eastAsia="Times New Roman" w:hAnsi="Times New Roman" w:cs="Times New Roman"/>
          <w:sz w:val="26"/>
          <w:szCs w:val="26"/>
          <w:lang w:eastAsia="ru-RU"/>
        </w:rPr>
        <w:t xml:space="preserve">подметание территорий с искусственным покрытием; </w:t>
      </w:r>
      <w:bookmarkStart w:id="9" w:name="sub_101152"/>
      <w:bookmarkEnd w:id="8"/>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очистку решеток ливневой канализации;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 w:name="sub_101153"/>
      <w:bookmarkEnd w:id="9"/>
      <w:r w:rsidRPr="009A1488">
        <w:rPr>
          <w:rFonts w:ascii="Times New Roman" w:eastAsia="Times New Roman" w:hAnsi="Times New Roman" w:cs="Times New Roman"/>
          <w:sz w:val="26"/>
          <w:szCs w:val="26"/>
          <w:lang w:eastAsia="ru-RU"/>
        </w:rPr>
        <w:t>сбор мусора со всех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1" w:name="sub_101154"/>
      <w:bookmarkEnd w:id="10"/>
      <w:r w:rsidRPr="009A1488">
        <w:rPr>
          <w:rFonts w:ascii="Times New Roman" w:eastAsia="Times New Roman" w:hAnsi="Times New Roman" w:cs="Times New Roman"/>
          <w:sz w:val="26"/>
          <w:szCs w:val="26"/>
          <w:lang w:eastAsia="ru-RU"/>
        </w:rPr>
        <w:t>ежегодную, окраску малых архитектурных форм, садовой и уличной мебели, урн, спортивных и детских площадок, ограждений, бордюров;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2" w:name="sub_101155"/>
      <w:bookmarkEnd w:id="11"/>
      <w:r w:rsidRPr="009A1488">
        <w:rPr>
          <w:rFonts w:ascii="Times New Roman" w:eastAsia="Times New Roman" w:hAnsi="Times New Roman" w:cs="Times New Roman"/>
          <w:sz w:val="26"/>
          <w:szCs w:val="26"/>
          <w:lang w:eastAsia="ru-RU"/>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3" w:name="sub_101156"/>
      <w:bookmarkEnd w:id="12"/>
      <w:r w:rsidRPr="009A1488">
        <w:rPr>
          <w:rFonts w:ascii="Times New Roman" w:eastAsia="Times New Roman" w:hAnsi="Times New Roman" w:cs="Times New Roman"/>
          <w:sz w:val="26"/>
          <w:szCs w:val="26"/>
          <w:lang w:eastAsia="ru-RU"/>
        </w:rPr>
        <w:t>в период листопада - сбор и вывоз опавшей листвы один раз в сутки;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4" w:name="sub_10118"/>
      <w:bookmarkEnd w:id="13"/>
      <w:r w:rsidRPr="009A1488">
        <w:rPr>
          <w:rFonts w:ascii="Times New Roman" w:eastAsia="Times New Roman" w:hAnsi="Times New Roman" w:cs="Times New Roman"/>
          <w:sz w:val="26"/>
          <w:szCs w:val="26"/>
          <w:lang w:eastAsia="ru-RU"/>
        </w:rPr>
        <w:lastRenderedPageBreak/>
        <w:t>Уборка территории общего пользования в зимний период включает в себя: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5" w:name="sub_101181"/>
      <w:bookmarkEnd w:id="14"/>
      <w:r w:rsidRPr="009A1488">
        <w:rPr>
          <w:rFonts w:ascii="Times New Roman" w:eastAsia="Times New Roman" w:hAnsi="Times New Roman" w:cs="Times New Roman"/>
          <w:sz w:val="26"/>
          <w:szCs w:val="26"/>
          <w:lang w:eastAsia="ru-RU"/>
        </w:rPr>
        <w:t>очистку дорожных покрытий и тротуаров от снега, наледи и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6" w:name="sub_101182"/>
      <w:bookmarkEnd w:id="15"/>
      <w:r w:rsidRPr="009A1488">
        <w:rPr>
          <w:rFonts w:ascii="Times New Roman" w:eastAsia="Times New Roman" w:hAnsi="Times New Roman" w:cs="Times New Roman"/>
          <w:sz w:val="26"/>
          <w:szCs w:val="26"/>
          <w:lang w:eastAsia="ru-RU"/>
        </w:rPr>
        <w:t xml:space="preserve">при возникновении скользкости или гололеда - посыпку песком пешеходных зон, лестниц, обработку дорожных покрытий </w:t>
      </w:r>
      <w:proofErr w:type="spellStart"/>
      <w:r w:rsidRPr="009A1488">
        <w:rPr>
          <w:rFonts w:ascii="Times New Roman" w:eastAsia="Times New Roman" w:hAnsi="Times New Roman" w:cs="Times New Roman"/>
          <w:sz w:val="26"/>
          <w:szCs w:val="26"/>
          <w:lang w:eastAsia="ru-RU"/>
        </w:rPr>
        <w:t>противогололедным</w:t>
      </w:r>
      <w:proofErr w:type="spellEnd"/>
      <w:r w:rsidRPr="009A1488">
        <w:rPr>
          <w:rFonts w:ascii="Times New Roman" w:eastAsia="Times New Roman" w:hAnsi="Times New Roman" w:cs="Times New Roman"/>
          <w:sz w:val="26"/>
          <w:szCs w:val="26"/>
          <w:lang w:eastAsia="ru-RU"/>
        </w:rPr>
        <w:t xml:space="preserve"> материалом;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7" w:name="sub_101183"/>
      <w:bookmarkEnd w:id="16"/>
      <w:r w:rsidRPr="009A1488">
        <w:rPr>
          <w:rFonts w:ascii="Times New Roman" w:eastAsia="Times New Roman" w:hAnsi="Times New Roman" w:cs="Times New Roman"/>
          <w:sz w:val="26"/>
          <w:szCs w:val="26"/>
          <w:lang w:eastAsia="ru-RU"/>
        </w:rPr>
        <w:t>в весенний период - рыхление снега и организацию отвода талых вод.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8" w:name="sub_10119"/>
      <w:bookmarkEnd w:id="17"/>
      <w:r w:rsidRPr="009A1488">
        <w:rPr>
          <w:rFonts w:ascii="Times New Roman" w:eastAsia="Times New Roman" w:hAnsi="Times New Roman" w:cs="Times New Roman"/>
          <w:sz w:val="26"/>
          <w:szCs w:val="26"/>
          <w:lang w:eastAsia="ru-RU"/>
        </w:rPr>
        <w:t>3.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9" w:name="sub_10120"/>
      <w:bookmarkEnd w:id="18"/>
      <w:r w:rsidRPr="009A1488">
        <w:rPr>
          <w:rFonts w:ascii="Times New Roman" w:eastAsia="Times New Roman" w:hAnsi="Times New Roman" w:cs="Times New Roman"/>
          <w:sz w:val="26"/>
          <w:szCs w:val="26"/>
          <w:lang w:eastAsia="ru-RU"/>
        </w:rPr>
        <w:t>4. Особенности уборки пешеходных тротуаров, наземных переходов, лестниц в зимний период: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0" w:name="sub_101202"/>
      <w:bookmarkEnd w:id="19"/>
      <w:r w:rsidRPr="009A1488">
        <w:rPr>
          <w:rFonts w:ascii="Times New Roman" w:eastAsia="Times New Roman" w:hAnsi="Times New Roman" w:cs="Times New Roman"/>
          <w:sz w:val="26"/>
          <w:szCs w:val="26"/>
          <w:lang w:eastAsia="ru-RU"/>
        </w:rPr>
        <w:t xml:space="preserve">в период интенсивного снегопада пешеходные тротуары, лестницы должны обрабатываться </w:t>
      </w:r>
      <w:proofErr w:type="spellStart"/>
      <w:r w:rsidRPr="009A1488">
        <w:rPr>
          <w:rFonts w:ascii="Times New Roman" w:eastAsia="Times New Roman" w:hAnsi="Times New Roman" w:cs="Times New Roman"/>
          <w:sz w:val="26"/>
          <w:szCs w:val="26"/>
          <w:lang w:eastAsia="ru-RU"/>
        </w:rPr>
        <w:t>противогололедными</w:t>
      </w:r>
      <w:proofErr w:type="spellEnd"/>
      <w:r w:rsidRPr="009A1488">
        <w:rPr>
          <w:rFonts w:ascii="Times New Roman" w:eastAsia="Times New Roman" w:hAnsi="Times New Roman" w:cs="Times New Roman"/>
          <w:sz w:val="26"/>
          <w:szCs w:val="26"/>
          <w:lang w:eastAsia="ru-RU"/>
        </w:rPr>
        <w:t xml:space="preserve"> материалами и расчищаться;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1" w:name="sub_101203"/>
      <w:bookmarkEnd w:id="20"/>
      <w:r w:rsidRPr="009A1488">
        <w:rPr>
          <w:rFonts w:ascii="Times New Roman" w:eastAsia="Times New Roman" w:hAnsi="Times New Roman" w:cs="Times New Roman"/>
          <w:sz w:val="26"/>
          <w:szCs w:val="26"/>
          <w:lang w:eastAsia="ru-RU"/>
        </w:rPr>
        <w:t xml:space="preserve">при возникновении гололеда </w:t>
      </w:r>
      <w:proofErr w:type="spellStart"/>
      <w:r w:rsidRPr="009A1488">
        <w:rPr>
          <w:rFonts w:ascii="Times New Roman" w:eastAsia="Times New Roman" w:hAnsi="Times New Roman" w:cs="Times New Roman"/>
          <w:sz w:val="26"/>
          <w:szCs w:val="26"/>
          <w:lang w:eastAsia="ru-RU"/>
        </w:rPr>
        <w:t>противогололедными</w:t>
      </w:r>
      <w:proofErr w:type="spellEnd"/>
      <w:r w:rsidRPr="009A1488">
        <w:rPr>
          <w:rFonts w:ascii="Times New Roman" w:eastAsia="Times New Roman" w:hAnsi="Times New Roman" w:cs="Times New Roman"/>
          <w:sz w:val="26"/>
          <w:szCs w:val="26"/>
          <w:lang w:eastAsia="ru-RU"/>
        </w:rPr>
        <w:t xml:space="preserve"> материалами обрабатываются в первую очередь лестницы, затем тротуары.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2" w:name="sub_10121"/>
      <w:bookmarkEnd w:id="21"/>
      <w:r w:rsidRPr="009A1488">
        <w:rPr>
          <w:rFonts w:ascii="Times New Roman" w:eastAsia="Times New Roman" w:hAnsi="Times New Roman" w:cs="Times New Roman"/>
          <w:sz w:val="26"/>
          <w:szCs w:val="26"/>
          <w:lang w:eastAsia="ru-RU"/>
        </w:rPr>
        <w:t>5. На территории поселения не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3" w:name="sub_101211"/>
      <w:bookmarkEnd w:id="22"/>
      <w:r w:rsidRPr="009A1488">
        <w:rPr>
          <w:rFonts w:ascii="Times New Roman" w:eastAsia="Times New Roman" w:hAnsi="Times New Roman" w:cs="Times New Roman"/>
          <w:sz w:val="26"/>
          <w:szCs w:val="26"/>
          <w:lang w:eastAsia="ru-RU"/>
        </w:rPr>
        <w:t>сорить на улицах, площадях, участках с зелеными насаждениями, на газонах, пляжах и других территориях общего 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4" w:name="sub_101212"/>
      <w:bookmarkEnd w:id="23"/>
      <w:r w:rsidRPr="009A1488">
        <w:rPr>
          <w:rFonts w:ascii="Times New Roman" w:eastAsia="Times New Roman" w:hAnsi="Times New Roman" w:cs="Times New Roman"/>
          <w:sz w:val="26"/>
          <w:szCs w:val="26"/>
          <w:lang w:eastAsia="ru-RU"/>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5" w:name="sub_101213"/>
      <w:bookmarkEnd w:id="24"/>
      <w:r w:rsidRPr="009A1488">
        <w:rPr>
          <w:rFonts w:ascii="Times New Roman" w:eastAsia="Times New Roman" w:hAnsi="Times New Roman" w:cs="Times New Roman"/>
          <w:sz w:val="26"/>
          <w:szCs w:val="26"/>
          <w:lang w:eastAsia="ru-RU"/>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6" w:name="sub_101214"/>
      <w:bookmarkEnd w:id="25"/>
      <w:r w:rsidRPr="009A1488">
        <w:rPr>
          <w:rFonts w:ascii="Times New Roman" w:eastAsia="Times New Roman" w:hAnsi="Times New Roman" w:cs="Times New Roman"/>
          <w:sz w:val="26"/>
          <w:szCs w:val="26"/>
          <w:lang w:eastAsia="ru-RU"/>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7" w:name="sub_101215"/>
      <w:bookmarkEnd w:id="26"/>
      <w:r w:rsidRPr="009A1488">
        <w:rPr>
          <w:rFonts w:ascii="Times New Roman" w:eastAsia="Times New Roman" w:hAnsi="Times New Roman" w:cs="Times New Roman"/>
          <w:sz w:val="26"/>
          <w:szCs w:val="26"/>
          <w:lang w:eastAsia="ru-RU"/>
        </w:rPr>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8" w:name="sub_101216"/>
      <w:bookmarkEnd w:id="27"/>
      <w:r w:rsidRPr="009A1488">
        <w:rPr>
          <w:rFonts w:ascii="Times New Roman" w:eastAsia="Times New Roman" w:hAnsi="Times New Roman" w:cs="Times New Roman"/>
          <w:sz w:val="26"/>
          <w:szCs w:val="26"/>
          <w:lang w:eastAsia="ru-RU"/>
        </w:rPr>
        <w:t>складировать и хранить движимое имущество за пределами границ и (или) ограждений предоставленных земельных участков;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29" w:name="sub_101217"/>
      <w:bookmarkEnd w:id="28"/>
      <w:r w:rsidRPr="009A1488">
        <w:rPr>
          <w:rFonts w:ascii="Times New Roman" w:eastAsia="Times New Roman" w:hAnsi="Times New Roman" w:cs="Times New Roman"/>
          <w:sz w:val="26"/>
          <w:szCs w:val="26"/>
          <w:lang w:eastAsia="ru-RU"/>
        </w:rPr>
        <w:t>размещать и складировать тару, промышленные товары и иные предметы торговли на тротуарах, газонах, дорогах;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0" w:name="sub_191218"/>
      <w:bookmarkEnd w:id="29"/>
      <w:r w:rsidRPr="009A1488">
        <w:rPr>
          <w:rFonts w:ascii="Times New Roman" w:eastAsia="Times New Roman" w:hAnsi="Times New Roman" w:cs="Times New Roman"/>
          <w:sz w:val="26"/>
          <w:szCs w:val="26"/>
          <w:lang w:eastAsia="ru-RU"/>
        </w:rPr>
        <w:t>складирование снега в неустановленных местах;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1" w:name="sub_101219"/>
      <w:bookmarkEnd w:id="30"/>
      <w:r w:rsidRPr="009A1488">
        <w:rPr>
          <w:rFonts w:ascii="Times New Roman" w:eastAsia="Times New Roman" w:hAnsi="Times New Roman" w:cs="Times New Roman"/>
          <w:sz w:val="26"/>
          <w:szCs w:val="26"/>
          <w:lang w:eastAsia="ru-RU"/>
        </w:rPr>
        <w:t>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2" w:name="sub_10123"/>
      <w:bookmarkEnd w:id="31"/>
      <w:r w:rsidRPr="009A1488">
        <w:rPr>
          <w:rFonts w:ascii="Times New Roman" w:eastAsia="Times New Roman" w:hAnsi="Times New Roman" w:cs="Times New Roman"/>
          <w:sz w:val="26"/>
          <w:szCs w:val="26"/>
          <w:lang w:eastAsia="ru-RU"/>
        </w:rPr>
        <w:t>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bookmarkEnd w:id="32"/>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3" w:name="sub_10125"/>
      <w:r w:rsidRPr="009A1488">
        <w:rPr>
          <w:rFonts w:ascii="Times New Roman" w:eastAsia="Times New Roman" w:hAnsi="Times New Roman" w:cs="Times New Roman"/>
          <w:sz w:val="26"/>
          <w:szCs w:val="26"/>
          <w:lang w:eastAsia="ru-RU"/>
        </w:rPr>
        <w:lastRenderedPageBreak/>
        <w:t>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bookmarkEnd w:id="33"/>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9. Уборка дорог в осенне-зимний период предусматривает уборку и вывоз мусора, снега и льда, грязи, посыпку дорог </w:t>
      </w:r>
      <w:proofErr w:type="spellStart"/>
      <w:r w:rsidRPr="009A1488">
        <w:rPr>
          <w:rFonts w:ascii="Times New Roman" w:eastAsia="Times New Roman" w:hAnsi="Times New Roman" w:cs="Times New Roman"/>
          <w:sz w:val="26"/>
          <w:szCs w:val="26"/>
          <w:lang w:eastAsia="ru-RU"/>
        </w:rPr>
        <w:t>песко</w:t>
      </w:r>
      <w:proofErr w:type="spellEnd"/>
      <w:r w:rsidRPr="009A1488">
        <w:rPr>
          <w:rFonts w:ascii="Times New Roman" w:eastAsia="Times New Roman" w:hAnsi="Times New Roman" w:cs="Times New Roman"/>
          <w:sz w:val="26"/>
          <w:szCs w:val="26"/>
          <w:lang w:eastAsia="ru-RU"/>
        </w:rPr>
        <w:t>-соляной смесью, посыпку тротуаров сухим песком.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4" w:name="sub_10129"/>
      <w:r w:rsidRPr="009A1488">
        <w:rPr>
          <w:rFonts w:ascii="Times New Roman" w:eastAsia="Times New Roman" w:hAnsi="Times New Roman" w:cs="Times New Roman"/>
          <w:sz w:val="26"/>
          <w:szCs w:val="26"/>
          <w:lang w:eastAsia="ru-RU"/>
        </w:rPr>
        <w:t>10. Очистка урн, расположенных вдоль дорог, производится не реже одного раза в день, на остановочных площадках - два раза в день.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5" w:name="sub_10132"/>
      <w:bookmarkEnd w:id="34"/>
      <w:r w:rsidRPr="009A1488">
        <w:rPr>
          <w:rFonts w:ascii="Times New Roman" w:eastAsia="Times New Roman" w:hAnsi="Times New Roman" w:cs="Times New Roman"/>
          <w:sz w:val="26"/>
          <w:szCs w:val="26"/>
          <w:lang w:eastAsia="ru-RU"/>
        </w:rPr>
        <w:t>11. Павильоны ожидания общественного транспорта должны быть не запылены, окрашены, очищены от несанкционированной информационно-печатной продукции, граффити. В зимний период должны быть очищены от снега.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6" w:name="sub_10133"/>
      <w:bookmarkEnd w:id="35"/>
      <w:r w:rsidRPr="009A1488">
        <w:rPr>
          <w:rFonts w:ascii="Times New Roman" w:eastAsia="Times New Roman" w:hAnsi="Times New Roman" w:cs="Times New Roman"/>
          <w:sz w:val="26"/>
          <w:szCs w:val="26"/>
          <w:lang w:eastAsia="ru-RU"/>
        </w:rPr>
        <w:t>12. Требования к летней уборке дорог по отдельным элементам: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7" w:name="sub_101331"/>
      <w:bookmarkEnd w:id="36"/>
      <w:r w:rsidRPr="009A1488">
        <w:rPr>
          <w:rFonts w:ascii="Times New Roman" w:eastAsia="Times New Roman" w:hAnsi="Times New Roman" w:cs="Times New Roman"/>
          <w:sz w:val="26"/>
          <w:szCs w:val="26"/>
          <w:lang w:eastAsia="ru-RU"/>
        </w:rPr>
        <w:t>- проезжая часть должна быть полностью очищена от различного вида загрязнений на всю ширину. Осевые, резервные полосы, обозначенные линиями регулирования, должны постоянно очищаться от песка и мелкого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8" w:name="sub_101332"/>
      <w:bookmarkEnd w:id="37"/>
      <w:r w:rsidRPr="009A1488">
        <w:rPr>
          <w:rFonts w:ascii="Times New Roman" w:eastAsia="Times New Roman" w:hAnsi="Times New Roman" w:cs="Times New Roman"/>
          <w:sz w:val="26"/>
          <w:szCs w:val="26"/>
          <w:lang w:eastAsia="ru-RU"/>
        </w:rPr>
        <w:t>-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39" w:name="sub_101334"/>
      <w:bookmarkEnd w:id="38"/>
      <w:r w:rsidRPr="009A1488">
        <w:rPr>
          <w:rFonts w:ascii="Times New Roman" w:eastAsia="Times New Roman" w:hAnsi="Times New Roman" w:cs="Times New Roman"/>
          <w:sz w:val="26"/>
          <w:szCs w:val="26"/>
          <w:lang w:eastAsia="ru-RU"/>
        </w:rPr>
        <w:t>- обочины дорог должны быть очищены от крупногабаритных отходов и другого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0" w:name="sub_10134"/>
      <w:bookmarkEnd w:id="39"/>
      <w:r w:rsidRPr="009A1488">
        <w:rPr>
          <w:rFonts w:ascii="Times New Roman" w:eastAsia="Times New Roman" w:hAnsi="Times New Roman" w:cs="Times New Roman"/>
          <w:sz w:val="26"/>
          <w:szCs w:val="26"/>
          <w:lang w:eastAsia="ru-RU"/>
        </w:rPr>
        <w:t>13. Требования к зимней уборке дорог:</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1" w:name="sub_101341"/>
      <w:bookmarkEnd w:id="40"/>
      <w:r w:rsidRPr="009A1488">
        <w:rPr>
          <w:rFonts w:ascii="Times New Roman" w:eastAsia="Times New Roman" w:hAnsi="Times New Roman" w:cs="Times New Roman"/>
          <w:sz w:val="26"/>
          <w:szCs w:val="26"/>
          <w:lang w:eastAsia="ru-RU"/>
        </w:rPr>
        <w:t>- уборка дорог в зимний период включает: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2" w:name="sub_1013411"/>
      <w:bookmarkEnd w:id="41"/>
      <w:r w:rsidRPr="009A1488">
        <w:rPr>
          <w:rFonts w:ascii="Times New Roman" w:eastAsia="Times New Roman" w:hAnsi="Times New Roman" w:cs="Times New Roman"/>
          <w:sz w:val="26"/>
          <w:szCs w:val="26"/>
          <w:lang w:eastAsia="ru-RU"/>
        </w:rPr>
        <w:t>- очистку от снега и наледи проезжей части, остановок ожидания общественного транспорта, подметание, сдвигание снега в валы и вывоз снега;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3" w:name="sub_10136"/>
      <w:bookmarkEnd w:id="42"/>
      <w:r w:rsidRPr="009A1488">
        <w:rPr>
          <w:rFonts w:ascii="Times New Roman" w:eastAsia="Times New Roman" w:hAnsi="Times New Roman" w:cs="Times New Roman"/>
          <w:sz w:val="26"/>
          <w:szCs w:val="26"/>
          <w:lang w:eastAsia="ru-RU"/>
        </w:rPr>
        <w:t>14. Не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4" w:name="sub_101361"/>
      <w:bookmarkEnd w:id="43"/>
      <w:r w:rsidRPr="009A1488">
        <w:rPr>
          <w:rFonts w:ascii="Times New Roman" w:eastAsia="Times New Roman" w:hAnsi="Times New Roman" w:cs="Times New Roman"/>
          <w:sz w:val="26"/>
          <w:szCs w:val="26"/>
          <w:lang w:eastAsia="ru-RU"/>
        </w:rPr>
        <w:t>-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5" w:name="sub_101362"/>
      <w:bookmarkEnd w:id="44"/>
      <w:r w:rsidRPr="009A1488">
        <w:rPr>
          <w:rFonts w:ascii="Times New Roman" w:eastAsia="Times New Roman" w:hAnsi="Times New Roman" w:cs="Times New Roman"/>
          <w:sz w:val="26"/>
          <w:szCs w:val="26"/>
          <w:lang w:eastAsia="ru-RU"/>
        </w:rPr>
        <w:t xml:space="preserve">- применять техническую соль и жидкий хлористый кальций в качестве </w:t>
      </w:r>
      <w:proofErr w:type="spellStart"/>
      <w:r w:rsidRPr="009A1488">
        <w:rPr>
          <w:rFonts w:ascii="Times New Roman" w:eastAsia="Times New Roman" w:hAnsi="Times New Roman" w:cs="Times New Roman"/>
          <w:sz w:val="26"/>
          <w:szCs w:val="26"/>
          <w:lang w:eastAsia="ru-RU"/>
        </w:rPr>
        <w:t>противогололедного</w:t>
      </w:r>
      <w:proofErr w:type="spellEnd"/>
      <w:r w:rsidRPr="009A1488">
        <w:rPr>
          <w:rFonts w:ascii="Times New Roman" w:eastAsia="Times New Roman" w:hAnsi="Times New Roman" w:cs="Times New Roman"/>
          <w:sz w:val="26"/>
          <w:szCs w:val="26"/>
          <w:lang w:eastAsia="ru-RU"/>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6" w:name="sub_101365"/>
      <w:bookmarkEnd w:id="45"/>
      <w:r w:rsidRPr="009A1488">
        <w:rPr>
          <w:rFonts w:ascii="Times New Roman" w:eastAsia="Times New Roman" w:hAnsi="Times New Roman" w:cs="Times New Roman"/>
          <w:sz w:val="26"/>
          <w:szCs w:val="26"/>
          <w:lang w:eastAsia="ru-RU"/>
        </w:rPr>
        <w:t>- вывозить и складировать снег в местах, не согласованных в установленном порядке;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7" w:name="sub_101366"/>
      <w:bookmarkEnd w:id="46"/>
      <w:r w:rsidRPr="009A1488">
        <w:rPr>
          <w:rFonts w:ascii="Times New Roman" w:eastAsia="Times New Roman" w:hAnsi="Times New Roman" w:cs="Times New Roman"/>
          <w:sz w:val="26"/>
          <w:szCs w:val="26"/>
          <w:lang w:eastAsia="ru-RU"/>
        </w:rPr>
        <w:t>- формировать снежные валы: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8" w:name="sub_1013661"/>
      <w:bookmarkEnd w:id="47"/>
      <w:r w:rsidRPr="009A1488">
        <w:rPr>
          <w:rFonts w:ascii="Times New Roman" w:eastAsia="Times New Roman" w:hAnsi="Times New Roman" w:cs="Times New Roman"/>
          <w:sz w:val="26"/>
          <w:szCs w:val="26"/>
          <w:lang w:eastAsia="ru-RU"/>
        </w:rPr>
        <w:t>а) на пересечениях дорог и улиц на одном уровне и вблизи железнодорожных переездов в зоне треугольника видимости;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49" w:name="sub_1013662"/>
      <w:bookmarkEnd w:id="48"/>
      <w:r w:rsidRPr="009A1488">
        <w:rPr>
          <w:rFonts w:ascii="Times New Roman" w:eastAsia="Times New Roman" w:hAnsi="Times New Roman" w:cs="Times New Roman"/>
          <w:sz w:val="26"/>
          <w:szCs w:val="26"/>
          <w:lang w:eastAsia="ru-RU"/>
        </w:rPr>
        <w:t>б) ближе 20 м от остановок ожидания общественного 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0" w:name="sub_1013663"/>
      <w:bookmarkEnd w:id="49"/>
      <w:r w:rsidRPr="009A1488">
        <w:rPr>
          <w:rFonts w:ascii="Times New Roman" w:eastAsia="Times New Roman" w:hAnsi="Times New Roman" w:cs="Times New Roman"/>
          <w:sz w:val="26"/>
          <w:szCs w:val="26"/>
          <w:lang w:eastAsia="ru-RU"/>
        </w:rPr>
        <w:t>в) на участках дорог, оборудованных транспортными ограждениями или повышенным бордюром;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1" w:name="sub_1013664"/>
      <w:bookmarkEnd w:id="50"/>
      <w:r w:rsidRPr="009A1488">
        <w:rPr>
          <w:rFonts w:ascii="Times New Roman" w:eastAsia="Times New Roman" w:hAnsi="Times New Roman" w:cs="Times New Roman"/>
          <w:sz w:val="26"/>
          <w:szCs w:val="26"/>
          <w:lang w:eastAsia="ru-RU"/>
        </w:rPr>
        <w:t>г) на тротуарах;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2" w:name="sub_1013665"/>
      <w:bookmarkEnd w:id="51"/>
      <w:r w:rsidRPr="009A1488">
        <w:rPr>
          <w:rFonts w:ascii="Times New Roman" w:eastAsia="Times New Roman" w:hAnsi="Times New Roman" w:cs="Times New Roman"/>
          <w:sz w:val="26"/>
          <w:szCs w:val="26"/>
          <w:lang w:eastAsia="ru-RU"/>
        </w:rPr>
        <w:t xml:space="preserve">д) во въездах на прилегающие территории; </w:t>
      </w:r>
      <w:bookmarkStart w:id="53" w:name="sub_101367"/>
      <w:bookmarkEnd w:id="52"/>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4" w:name="sub_101368"/>
      <w:bookmarkEnd w:id="53"/>
      <w:proofErr w:type="gramStart"/>
      <w:r w:rsidRPr="009A1488">
        <w:rPr>
          <w:rFonts w:ascii="Times New Roman" w:eastAsia="Times New Roman" w:hAnsi="Times New Roman" w:cs="Times New Roman"/>
          <w:sz w:val="26"/>
          <w:szCs w:val="26"/>
          <w:lang w:eastAsia="ru-RU"/>
        </w:rPr>
        <w:t xml:space="preserve">- перевозить грунт, мусор, сыпучие строительные материалы, легкую тару, спил деревьев без покрытия брезентом или другим материалом, исключающим </w:t>
      </w:r>
      <w:r w:rsidRPr="009A1488">
        <w:rPr>
          <w:rFonts w:ascii="Times New Roman" w:eastAsia="Times New Roman" w:hAnsi="Times New Roman" w:cs="Times New Roman"/>
          <w:sz w:val="26"/>
          <w:szCs w:val="26"/>
          <w:lang w:eastAsia="ru-RU"/>
        </w:rPr>
        <w:lastRenderedPageBreak/>
        <w:t>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bookmarkEnd w:id="54"/>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2. СОДЕРЖАНИЕ ПРИДОМОВЫХ И ДВОРОВЫХ</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ТЕРРИТОРИЙ МНОГОКВАРТИРНЫХ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Содержание придомовых территорий осуществляется в соответствии с </w:t>
      </w:r>
      <w:hyperlink r:id="rId17" w:history="1">
        <w:r w:rsidRPr="009A1488">
          <w:rPr>
            <w:rFonts w:ascii="Times New Roman" w:eastAsia="Times New Roman" w:hAnsi="Times New Roman" w:cs="Times New Roman"/>
            <w:sz w:val="26"/>
            <w:szCs w:val="26"/>
            <w:u w:val="single"/>
            <w:lang w:eastAsia="ru-RU"/>
          </w:rPr>
          <w:t>Правилами</w:t>
        </w:r>
      </w:hyperlink>
      <w:r w:rsidRPr="009A1488">
        <w:rPr>
          <w:rFonts w:ascii="Times New Roman" w:eastAsia="Times New Roman" w:hAnsi="Times New Roman" w:cs="Times New Roman"/>
          <w:sz w:val="26"/>
          <w:szCs w:val="26"/>
          <w:lang w:eastAsia="ru-RU"/>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 № 170, и настоящими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Парковки автотранспорта и автотранспорт не должны: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препятствовать пешеходному движению, проезду автотранспорта и специальных машин (пожарных, машин скорой помощи, аварийных, уборочных и др.).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При возникновении наледи (гололеда) производится обработка </w:t>
      </w:r>
      <w:proofErr w:type="spellStart"/>
      <w:r w:rsidRPr="009A1488">
        <w:rPr>
          <w:rFonts w:ascii="Times New Roman" w:eastAsia="Times New Roman" w:hAnsi="Times New Roman" w:cs="Times New Roman"/>
          <w:sz w:val="26"/>
          <w:szCs w:val="26"/>
          <w:lang w:eastAsia="ru-RU"/>
        </w:rPr>
        <w:t>противогололедными</w:t>
      </w:r>
      <w:proofErr w:type="spellEnd"/>
      <w:r w:rsidRPr="009A1488">
        <w:rPr>
          <w:rFonts w:ascii="Times New Roman" w:eastAsia="Times New Roman" w:hAnsi="Times New Roman" w:cs="Times New Roman"/>
          <w:sz w:val="26"/>
          <w:szCs w:val="26"/>
          <w:lang w:eastAsia="ru-RU"/>
        </w:rPr>
        <w:t xml:space="preserve"> материалами.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8.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w:t>
      </w:r>
      <w:proofErr w:type="spellStart"/>
      <w:r w:rsidRPr="009A1488">
        <w:rPr>
          <w:rFonts w:ascii="Times New Roman" w:eastAsia="Times New Roman" w:hAnsi="Times New Roman" w:cs="Times New Roman"/>
          <w:sz w:val="26"/>
          <w:szCs w:val="26"/>
          <w:lang w:eastAsia="ru-RU"/>
        </w:rPr>
        <w:t>противогололедными</w:t>
      </w:r>
      <w:proofErr w:type="spellEnd"/>
      <w:r w:rsidRPr="009A1488">
        <w:rPr>
          <w:rFonts w:ascii="Times New Roman" w:eastAsia="Times New Roman" w:hAnsi="Times New Roman" w:cs="Times New Roman"/>
          <w:sz w:val="26"/>
          <w:szCs w:val="26"/>
          <w:lang w:eastAsia="ru-RU"/>
        </w:rPr>
        <w:t xml:space="preserve"> материалами.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Не допускается выталкивание или перемещение снега с придомовых территорий на объекты улично-дорожной сети.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10. Подметание придомовых территорий, внутриквартальных проездов, </w:t>
      </w:r>
      <w:proofErr w:type="spellStart"/>
      <w:r w:rsidRPr="009A1488">
        <w:rPr>
          <w:rFonts w:ascii="Times New Roman" w:eastAsia="Times New Roman" w:hAnsi="Times New Roman" w:cs="Times New Roman"/>
          <w:sz w:val="26"/>
          <w:szCs w:val="26"/>
          <w:lang w:eastAsia="ru-RU"/>
        </w:rPr>
        <w:t>внутридворовых</w:t>
      </w:r>
      <w:proofErr w:type="spellEnd"/>
      <w:r w:rsidRPr="009A1488">
        <w:rPr>
          <w:rFonts w:ascii="Times New Roman" w:eastAsia="Times New Roman" w:hAnsi="Times New Roman" w:cs="Times New Roman"/>
          <w:sz w:val="26"/>
          <w:szCs w:val="26"/>
          <w:lang w:eastAsia="ru-RU"/>
        </w:rPr>
        <w:t xml:space="preserve"> проездов и тротуаров, осуществляются механизированным способом или вручную до 8 часов утра. Чистота территории поддерживается в течение всего дня.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11.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Уборка придомовых и дворовых территорий многоквартирных домов в летний период.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В летний период придомовые и дворовые территории, </w:t>
      </w:r>
      <w:proofErr w:type="spellStart"/>
      <w:r w:rsidRPr="009A1488">
        <w:rPr>
          <w:rFonts w:ascii="Times New Roman" w:eastAsia="Times New Roman" w:hAnsi="Times New Roman" w:cs="Times New Roman"/>
          <w:sz w:val="26"/>
          <w:szCs w:val="26"/>
          <w:lang w:eastAsia="ru-RU"/>
        </w:rPr>
        <w:t>внутридворовые</w:t>
      </w:r>
      <w:proofErr w:type="spellEnd"/>
      <w:r w:rsidRPr="009A1488">
        <w:rPr>
          <w:rFonts w:ascii="Times New Roman" w:eastAsia="Times New Roman" w:hAnsi="Times New Roman" w:cs="Times New Roman"/>
          <w:sz w:val="26"/>
          <w:szCs w:val="26"/>
          <w:lang w:eastAsia="ru-RU"/>
        </w:rPr>
        <w:t xml:space="preserve"> проезды и тротуары должны быть очищены от мусора. Чистота на территории должна поддерживаться в течение рабочего дня.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3. СОДЕРЖАНИЕ ТЕРРИТОРИЙ ИНДИВИДУАЛЬНОЙ ЗАСТРОЙКИ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Собственники жилых домов на территориях индивидуальной застройки обязаны: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содержать в чистоте и порядке жилой дом, надворные постройки, ограждения и прилегающую к жилому дому территорию;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обеспечивать сохранность имеющихся перед жилым домом зеленых насаждений, их полив в сухую погоду;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очищать канавы, трубы для стока воды на прилегающей территории для обеспечения отвода талых вод в весенний период;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осуществлять сброс, накопление мусора и отходов в специально отведенных для этих целей местах (в контейнеры);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6) не допуская розлива (слива) сточных и фекальных вод;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производить земляные работы на землях общего пользования в установленном порядке;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иметь на жилом доме номерной знак и поддерживать его в исправном состоянии;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содержать в порядке земельный участок в пределах землеотвода и обеспечивать надлежащее санитарное состояние прилегающей территории, размеры которой определяются в соответствии с разделом 1 главы 4 настоящих Правил; производить уборку ее от мусора, скашивание;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12) оборудовать в соответствии с санитарными нормами в пределах землеотвода при отсутствии централизованного </w:t>
      </w:r>
      <w:proofErr w:type="spellStart"/>
      <w:r w:rsidRPr="009A1488">
        <w:rPr>
          <w:rFonts w:ascii="Times New Roman" w:eastAsia="Times New Roman" w:hAnsi="Times New Roman" w:cs="Times New Roman"/>
          <w:sz w:val="26"/>
          <w:szCs w:val="26"/>
          <w:lang w:eastAsia="ru-RU"/>
        </w:rPr>
        <w:t>канализования</w:t>
      </w:r>
      <w:proofErr w:type="spellEnd"/>
      <w:r w:rsidRPr="009A1488">
        <w:rPr>
          <w:rFonts w:ascii="Times New Roman" w:eastAsia="Times New Roman" w:hAnsi="Times New Roman" w:cs="Times New Roman"/>
          <w:sz w:val="26"/>
          <w:szCs w:val="26"/>
          <w:lang w:eastAsia="ru-RU"/>
        </w:rPr>
        <w:t xml:space="preserve"> местную канализацию, помойную яму, туалет, содержать их в чистоте и порядке, регулярно производить их очистку и дезинфекцию;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не допускать захламления прилегающей территории отходами производства и потребления.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Собственникам жилых домов на территориях индивидуальной застройки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осуществлять сброс, накопление отходов и мусора в местах, не отведенных для этих целей;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самовольное строительство выгреба для сбора жидких бытовых отходов вне придомовой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4. ОСНОВНЫЕ ТРЕБОВАНИЯ К ОБРАЩЕНИЮ С ОТХОДАМИ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2.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в органы власти.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В целях своевременного и качественного вывоза отходов, в том числе крупногабаритного и строительного мусора физическим и юридическим лицам независимо от их организационно-правовых форм необходимо заключать договора со специализированными организациями.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w:t>
      </w:r>
      <w:proofErr w:type="spellStart"/>
      <w:r w:rsidRPr="009A1488">
        <w:rPr>
          <w:rFonts w:ascii="Times New Roman" w:eastAsia="Times New Roman" w:hAnsi="Times New Roman" w:cs="Times New Roman"/>
          <w:sz w:val="26"/>
          <w:szCs w:val="26"/>
          <w:lang w:eastAsia="ru-RU"/>
        </w:rPr>
        <w:t>спецавтотранспорта</w:t>
      </w:r>
      <w:proofErr w:type="spellEnd"/>
      <w:r w:rsidRPr="009A1488">
        <w:rPr>
          <w:rFonts w:ascii="Times New Roman" w:eastAsia="Times New Roman" w:hAnsi="Times New Roman" w:cs="Times New Roman"/>
          <w:sz w:val="26"/>
          <w:szCs w:val="26"/>
          <w:lang w:eastAsia="ru-RU"/>
        </w:rPr>
        <w:t xml:space="preserve"> для очистки контейнеров и разворотную площадку.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Контейнерные площадки размещаются в соответствии с дислокацией, утвержденной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Твердые бытовые отходы из контейнеров должны быть вывезены в течение суток (ежедневный вывоз).</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15.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w:t>
      </w:r>
      <w:proofErr w:type="gramStart"/>
      <w:r w:rsidRPr="009A1488">
        <w:rPr>
          <w:rFonts w:ascii="Times New Roman" w:eastAsia="Times New Roman" w:hAnsi="Times New Roman" w:cs="Times New Roman"/>
          <w:sz w:val="26"/>
          <w:szCs w:val="26"/>
          <w:lang w:eastAsia="ru-RU"/>
        </w:rPr>
        <w:t>деревьев</w:t>
      </w:r>
      <w:proofErr w:type="gramEnd"/>
      <w:r w:rsidRPr="009A1488">
        <w:rPr>
          <w:rFonts w:ascii="Times New Roman" w:eastAsia="Times New Roman" w:hAnsi="Times New Roman" w:cs="Times New Roman"/>
          <w:sz w:val="26"/>
          <w:szCs w:val="26"/>
          <w:lang w:eastAsia="ru-RU"/>
        </w:rPr>
        <w:t xml:space="preserve"> и вывоз обрезков кустарников и деревьев в места переработки и (или) утилизации в течение трех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17. Сбор пищевых отходов осуществляется в соответствии с санитарными нормами 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18.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переполнение контейнеров (мусоросборников);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размещение контейнеров (мусоросборников) вне специально оборудованных площадок для сбора и временного хранения ТБО;</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размещение площадок для сбора и временного хранения ТБО на проезжей части, газонах, тротуарах и в проходных арках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сжигание всех видов отходов на территории домовладений;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установка контейнеров на проезжей части, тротуарах, газонах и в проходных арках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складирование крупногабаритных бытовых отходов на контейнерных площадках, расположенных в районах индивидуальной жилищной застройки;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выгрузка отходов на контейнерной площадке из автотранспорта;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изъятие вторичного сырья и пищевых отходов из контейнеров;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размещение в грунте (захоронение) отходов производства и потребления в ходе проведения планировочных, строительных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19. В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На остановках пассажирского транспорта и у входов в торговые объекты - в количестве не менее двух.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Установка урн осуществляется с учетом обеспечения беспрепятственного передвижения пешеходов, проезда инвалидных и детских колясок.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Очистка урн производится собственниками или лицами, осуществляющими по договору содержание территорий, по мере их заполнения.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20.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21. 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22. Сбор (накопление) отработанных ртутьсодержащих ламп и приборов, образующихся у населения,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23. При производстве работ по сносу зданий, строений и сооружений и иных объектов обращение с отходами должно соответствовать Правилам.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5. СОДЕРЖАНИЕ ИНЖЕНЕРНЫХ СООРУЖЕНИЙ</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 КОММУНИКАЦИЙ, ВОЗДУШНЫХ ЛИНИЙ СВЯЗИ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Содержание инженерных сетей и коммуникаций осуществляется в соответствии с нормами и правилами эксплуатации этих сетей и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Охранные зоны инженерных сетей и коммуникаций, включая воздушные, определяются нормами и правилами их эксплуатации.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В пределах охранной зоны коллекторов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производить земляные работы;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повреждать сети канализации, взламывать или разрушать люки;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осуществлять строительство, устанавливать торговые, хозяйственные и бытовые сооружения;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сброс всех видов отходов, в том числе жидких, в сети канализации без согласования с организацией, эксплуатирующей эти сети;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установка осветительного оборудования, средств наружной рекламы и информации;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устройство площадок (детских, отдыха, стоянок автомобилей, установки мусоросборников).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Эксплуатация сетей канализации в районе осуществляется на основании договоров, заключенных со специализированными организациями.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Эксплуатация ведомственных сетей канализации производится за счет средств соответствующих организаций.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Организации, эксплуатирующие сети канализации, обязаны содержать их в соответствии с техническими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6.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Колодцы должны постоянно находиться в очищенном состоянии. Не допускаются засорение, заливание колодцев, ограничивающие их пропускную способность. Профилактическое обследование смотровых колодцев канализации и их очистка производятся не реже одного раза в год.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Ликвидация последствий утечек выполняется силами и за счет владельцев поврежденных инженерных сетей.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Ответственность за исправное техническое состояние сетей канализации (в том числе своевременное закрытие люков) возлагается на эксплуатирующие организации.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Владельцы подземных инженерных коммуникаций: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содержат и ремонтируют подземные коммуникации, а также своевременно производят очистку колодцев и коллекторов;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 осуществляют </w:t>
      </w:r>
      <w:proofErr w:type="gramStart"/>
      <w:r w:rsidRPr="009A1488">
        <w:rPr>
          <w:rFonts w:ascii="Times New Roman" w:eastAsia="Times New Roman" w:hAnsi="Times New Roman" w:cs="Times New Roman"/>
          <w:sz w:val="26"/>
          <w:szCs w:val="26"/>
          <w:lang w:eastAsia="ru-RU"/>
        </w:rPr>
        <w:t>контроль за</w:t>
      </w:r>
      <w:proofErr w:type="gramEnd"/>
      <w:r w:rsidRPr="009A1488">
        <w:rPr>
          <w:rFonts w:ascii="Times New Roman" w:eastAsia="Times New Roman" w:hAnsi="Times New Roman" w:cs="Times New Roman"/>
          <w:sz w:val="26"/>
          <w:szCs w:val="26"/>
          <w:lang w:eastAsia="ru-RU"/>
        </w:rPr>
        <w:t xml:space="preserve"> наличием и исправным состоянием люков на колодцах и своевременно производят их замену и восстанавливают в случае утраты;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в течение суток обеспечивают ликвидацию последствий аварий, связанных с функционированием коммуникаций (снежные валы, наледь, грязь и пр.);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6) обеспечивают предотвращение аварийных и плановых сливов воды и иных жидкостей на проезжую часть дорог и улиц поселения.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11. Организации, осуществляющие работы, связанные с пересечением инженерными сетями, в том числе трубопроводами, проезжих частей улиц и </w:t>
      </w:r>
      <w:r w:rsidRPr="009A1488">
        <w:rPr>
          <w:rFonts w:ascii="Times New Roman" w:eastAsia="Times New Roman" w:hAnsi="Times New Roman" w:cs="Times New Roman"/>
          <w:sz w:val="26"/>
          <w:szCs w:val="26"/>
          <w:lang w:eastAsia="ru-RU"/>
        </w:rPr>
        <w:lastRenderedPageBreak/>
        <w:t>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Размещение инженерных сетей под проезжей частью улиц и дорог осуществляется в тоннелях и проходных каналах.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Профилактическое обследование смотровых колодцев канализации и их очистка производятся специализированными организациями, обслуживающими эти сооружения, по утвержденным графикам.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Не допускается засорение, заливание колодцев, ограничивающие их пропускную способность.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В случаях обильных осадков при возникновении подтоплений проезжей части дорог ликвидация подтоплений проводится организацией, обслуживающей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Запрещается сброс сточных вод, не соответствующих установленным нормативам качества, а также сброс в систему ливневой канализации: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15. Собственники проводных линий связи, операторы связи, </w:t>
      </w:r>
      <w:proofErr w:type="spellStart"/>
      <w:r w:rsidRPr="009A1488">
        <w:rPr>
          <w:rFonts w:ascii="Times New Roman" w:eastAsia="Times New Roman" w:hAnsi="Times New Roman" w:cs="Times New Roman"/>
          <w:sz w:val="26"/>
          <w:szCs w:val="26"/>
          <w:lang w:eastAsia="ru-RU"/>
        </w:rPr>
        <w:t>интернет-провайдеры</w:t>
      </w:r>
      <w:proofErr w:type="spellEnd"/>
      <w:r w:rsidRPr="009A1488">
        <w:rPr>
          <w:rFonts w:ascii="Times New Roman" w:eastAsia="Times New Roman" w:hAnsi="Times New Roman" w:cs="Times New Roman"/>
          <w:sz w:val="26"/>
          <w:szCs w:val="26"/>
          <w:lang w:eastAsia="ru-RU"/>
        </w:rPr>
        <w:t xml:space="preserve"> на территории поселения не должны: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16. Собственники проводных линий связи, операторы связи, </w:t>
      </w:r>
      <w:proofErr w:type="spellStart"/>
      <w:r w:rsidRPr="009A1488">
        <w:rPr>
          <w:rFonts w:ascii="Times New Roman" w:eastAsia="Times New Roman" w:hAnsi="Times New Roman" w:cs="Times New Roman"/>
          <w:sz w:val="26"/>
          <w:szCs w:val="26"/>
          <w:lang w:eastAsia="ru-RU"/>
        </w:rPr>
        <w:t>интернет-провайдеры</w:t>
      </w:r>
      <w:proofErr w:type="spell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2) размещают существующие воздушные линии связи подземным способом;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6. СОДЕРЖАНИЕ СТРОИТЕЛЬНЫХ ОБЪЕКТОВ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Строительную площадку размещать только в границах земельного участка, отведенного в установленном законом порядке.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До начала и при производстве строительных, ремонтных и иных видов работ (далее - работ) необходимо:</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w:t>
      </w:r>
      <w:proofErr w:type="gramStart"/>
      <w:r w:rsidRPr="009A1488">
        <w:rPr>
          <w:rFonts w:ascii="Times New Roman" w:eastAsia="Times New Roman" w:hAnsi="Times New Roman" w:cs="Times New Roman"/>
          <w:sz w:val="26"/>
          <w:szCs w:val="26"/>
          <w:lang w:eastAsia="ru-RU"/>
        </w:rPr>
        <w:t>ст скл</w:t>
      </w:r>
      <w:proofErr w:type="gramEnd"/>
      <w:r w:rsidRPr="009A1488">
        <w:rPr>
          <w:rFonts w:ascii="Times New Roman" w:eastAsia="Times New Roman" w:hAnsi="Times New Roman" w:cs="Times New Roman"/>
          <w:sz w:val="26"/>
          <w:szCs w:val="26"/>
          <w:lang w:eastAsia="ru-RU"/>
        </w:rPr>
        <w:t>адирования строительных отходов и создания разбивочной геодезической основы;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временных внутриплощадочных дорог 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установить по всему периметру строительной площадки сплошное ограждение (забор);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обеспечить общую устойчивость, прочность, надежность, эксплуатационную безопасность ограждения строительной площадки;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 xml:space="preserve">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w:t>
      </w:r>
      <w:r w:rsidRPr="009A1488">
        <w:rPr>
          <w:rFonts w:ascii="Times New Roman" w:eastAsia="Times New Roman" w:hAnsi="Times New Roman" w:cs="Times New Roman"/>
          <w:sz w:val="26"/>
          <w:szCs w:val="26"/>
          <w:lang w:eastAsia="ru-RU"/>
        </w:rPr>
        <w:lastRenderedPageBreak/>
        <w:t>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w:t>
      </w:r>
      <w:proofErr w:type="gramEnd"/>
      <w:r w:rsidRPr="009A1488">
        <w:rPr>
          <w:rFonts w:ascii="Times New Roman" w:eastAsia="Times New Roman" w:hAnsi="Times New Roman" w:cs="Times New Roman"/>
          <w:sz w:val="26"/>
          <w:szCs w:val="26"/>
          <w:lang w:eastAsia="ru-RU"/>
        </w:rPr>
        <w:t>, ведущей строительство, генерального подрядчика и ответственного руководителя стройки с номером его контактного телефона.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обеспечить территорию строительной площадки габаритным освещением и освещением опасных мест в ночное время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оснастить строительную площадку средствами пожарной безопасности;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15)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w:t>
      </w:r>
      <w:proofErr w:type="spellStart"/>
      <w:r w:rsidRPr="009A1488">
        <w:rPr>
          <w:rFonts w:ascii="Times New Roman" w:eastAsia="Times New Roman" w:hAnsi="Times New Roman" w:cs="Times New Roman"/>
          <w:sz w:val="26"/>
          <w:szCs w:val="26"/>
          <w:lang w:eastAsia="ru-RU"/>
        </w:rPr>
        <w:t>снегоприемные</w:t>
      </w:r>
      <w:proofErr w:type="spellEnd"/>
      <w:r w:rsidRPr="009A1488">
        <w:rPr>
          <w:rFonts w:ascii="Times New Roman" w:eastAsia="Times New Roman" w:hAnsi="Times New Roman" w:cs="Times New Roman"/>
          <w:sz w:val="26"/>
          <w:szCs w:val="26"/>
          <w:lang w:eastAsia="ru-RU"/>
        </w:rPr>
        <w:t xml:space="preserve"> пункты;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16) обеспечить регулярный вывоз строительного мусора и твердых бытовых отходов с территории строительной площадки;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17)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19) оборудовать автотранспорт, перевозящий сыпучие грузы, специальными съемными тентами, препятствующими загрязнению окружающей среды;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20)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w:t>
      </w:r>
      <w:proofErr w:type="gramStart"/>
      <w:r w:rsidRPr="009A1488">
        <w:rPr>
          <w:rFonts w:ascii="Times New Roman" w:eastAsia="Times New Roman" w:hAnsi="Times New Roman" w:cs="Times New Roman"/>
          <w:sz w:val="26"/>
          <w:szCs w:val="26"/>
          <w:lang w:eastAsia="ru-RU"/>
        </w:rPr>
        <w:t>площадки</w:t>
      </w:r>
      <w:proofErr w:type="gramEnd"/>
      <w:r w:rsidRPr="009A1488">
        <w:rPr>
          <w:rFonts w:ascii="Times New Roman" w:eastAsia="Times New Roman" w:hAnsi="Times New Roman" w:cs="Times New Roman"/>
          <w:sz w:val="26"/>
          <w:szCs w:val="26"/>
          <w:lang w:eastAsia="ru-RU"/>
        </w:rPr>
        <w:t xml:space="preserve"> и содержание строительной площадки в надлежащем состоянии.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3.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Ограждения строительных площадок и мест разрытия должны иметь опрятный внешний вид.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Высота ограждений не должна превышать двух метров, если иное не предусмотрено нормами 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Конструкции ограждений должны быть рассчитаны на ветровую нагрузку при различных навесных элементах и отвечать технике безопасности.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В случае </w:t>
      </w:r>
      <w:proofErr w:type="gramStart"/>
      <w:r w:rsidRPr="009A1488">
        <w:rPr>
          <w:rFonts w:ascii="Times New Roman" w:eastAsia="Times New Roman" w:hAnsi="Times New Roman" w:cs="Times New Roman"/>
          <w:sz w:val="26"/>
          <w:szCs w:val="26"/>
          <w:lang w:eastAsia="ru-RU"/>
        </w:rPr>
        <w:t>невозможности выполнения благоустройства территории объекта капитального</w:t>
      </w:r>
      <w:proofErr w:type="gramEnd"/>
      <w:r w:rsidRPr="009A1488">
        <w:rPr>
          <w:rFonts w:ascii="Times New Roman" w:eastAsia="Times New Roman" w:hAnsi="Times New Roman" w:cs="Times New Roman"/>
          <w:sz w:val="26"/>
          <w:szCs w:val="26"/>
          <w:lang w:eastAsia="ru-RU"/>
        </w:rPr>
        <w:t xml:space="preserve"> строительства, предусмотренного проектной документацией, в связи с наступлением зимнего периода (с 15 октября по 15 апреля), данные работы выполняются в месячный срок с момента установления благоприятных погодных условий.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При производстве строительных работ застройщику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осуществлять выброс воды и вынос грязи (в том числе грунта, бетонной смеси) транспортными средствами с территорий строительных площадок;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движение строительной техники по тротуарам и зеленой зоне;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складирование строительного мусора вне специально отведенных мест, сжигание и закапывание в грунт твердых бытовых отходов и строительного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7. СОДЕРЖАНИЕ МЕСТ ЗАХОРОНЕНИЯ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w:t>
      </w:r>
      <w:proofErr w:type="gramStart"/>
      <w:r w:rsidRPr="009A1488">
        <w:rPr>
          <w:rFonts w:ascii="Times New Roman" w:eastAsia="Times New Roman" w:hAnsi="Times New Roman" w:cs="Times New Roman"/>
          <w:sz w:val="26"/>
          <w:szCs w:val="26"/>
          <w:lang w:eastAsia="ru-RU"/>
        </w:rPr>
        <w:t xml:space="preserve">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Федеральным </w:t>
      </w:r>
      <w:hyperlink r:id="rId18" w:history="1">
        <w:r w:rsidRPr="009A1488">
          <w:rPr>
            <w:rFonts w:ascii="Times New Roman" w:eastAsia="Times New Roman" w:hAnsi="Times New Roman" w:cs="Times New Roman"/>
            <w:sz w:val="26"/>
            <w:szCs w:val="26"/>
            <w:u w:val="single"/>
            <w:lang w:eastAsia="ru-RU"/>
          </w:rPr>
          <w:t>законом</w:t>
        </w:r>
      </w:hyperlink>
      <w:r w:rsidRPr="009A1488">
        <w:rPr>
          <w:rFonts w:ascii="Times New Roman" w:eastAsia="Times New Roman" w:hAnsi="Times New Roman" w:cs="Times New Roman"/>
          <w:sz w:val="26"/>
          <w:szCs w:val="26"/>
          <w:lang w:eastAsia="ru-RU"/>
        </w:rPr>
        <w:t xml:space="preserve"> от 12.01.1996 г. № 8-ФЗ «О погребении и похоронном деле», Рекомендациями о порядке похорон и содержании кладбищ в Российской Федерации МДК 11-01.2002 (рекомендованы протоколом НТС </w:t>
      </w:r>
      <w:r w:rsidRPr="009A1488">
        <w:rPr>
          <w:rFonts w:ascii="Times New Roman" w:eastAsia="Times New Roman" w:hAnsi="Times New Roman" w:cs="Times New Roman"/>
          <w:sz w:val="26"/>
          <w:szCs w:val="26"/>
          <w:lang w:eastAsia="ru-RU"/>
        </w:rPr>
        <w:lastRenderedPageBreak/>
        <w:t xml:space="preserve">Госстроя России от 25.12.2001 г. № 01-НС-22/1), </w:t>
      </w:r>
      <w:hyperlink r:id="rId19" w:history="1">
        <w:r w:rsidRPr="009A1488">
          <w:rPr>
            <w:rFonts w:ascii="Times New Roman" w:eastAsia="Times New Roman" w:hAnsi="Times New Roman" w:cs="Times New Roman"/>
            <w:sz w:val="26"/>
            <w:szCs w:val="26"/>
            <w:u w:val="single"/>
            <w:lang w:eastAsia="ru-RU"/>
          </w:rPr>
          <w:t>Постановлением</w:t>
        </w:r>
      </w:hyperlink>
      <w:r w:rsidRPr="009A1488">
        <w:rPr>
          <w:rFonts w:ascii="Times New Roman" w:eastAsia="Times New Roman" w:hAnsi="Times New Roman" w:cs="Times New Roman"/>
          <w:sz w:val="26"/>
          <w:szCs w:val="26"/>
          <w:lang w:eastAsia="ru-RU"/>
        </w:rPr>
        <w:t xml:space="preserve"> Главного государственного санитарного врача РФ от 28.06.2011 г</w:t>
      </w:r>
      <w:proofErr w:type="gramEnd"/>
      <w:r w:rsidRPr="009A1488">
        <w:rPr>
          <w:rFonts w:ascii="Times New Roman" w:eastAsia="Times New Roman" w:hAnsi="Times New Roman" w:cs="Times New Roman"/>
          <w:sz w:val="26"/>
          <w:szCs w:val="26"/>
          <w:lang w:eastAsia="ru-RU"/>
        </w:rPr>
        <w:t>.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Территории кладбищ оборудуются: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вывеской с названием кладбища, режимом работы;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контейнерами для складирования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Прилегающие к кладбищам территории должны быть благоустроены и иметь места для стоянки автотранспорта.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Инженерные сети и оборудование на территориях кладбищ должны содержаться в надлежащем состоянии.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Специализированные организации должны осуществлять: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учет захоронений;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соблюдение установленной нормы предоставления каждого земельного участка для захоронения и правил подготовки могил;</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озеленение, уход за зелеными насаждениями на территориях кладбищ и их обновление;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соблюдение санитарных норм и правил;</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соблюдение правил пожарной безопасности;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установку, замену пришедших в негодность, утраченных опознавательных знаков на могильном холме с указанием фамилии, имени и отчества умершего, даты рождения и смерти. Обеспечить наличие опознавательных знаков на всех могилах;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установку шлагбаумов на въездах на территорию кладбищ, калиток;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выполнять комплекс работ по текущему содержанию и капитальному ремонту, содержанию объектов внешнего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Перечень работ по текущему содержанию и капитальному ремонту кладбища включает в себя: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текущее содержание кладбища;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уборку мусора, складирование и вывоз мусора;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ввоз песка;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расчистку выпавшего снега на аллеях;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очистку от уплотненного снега (снегопада);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очистку ото льда;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покос травы;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вырубку кустарников на новых свободных участках;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вырубку деревьев на новых свободных участках;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вырубку сухого кустарника, вырубку сухих деревьев, обрезку деревьев, обрезку кустарников;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побелку бордюров аллей.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7. На территории кладбищ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нарушать тишину и общественный порядок;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повреждать надмогильные сооружения, мемориальные доски, кладбищенское оборудование и засорять территорию;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осуществлять складирование строительных и других материалов;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производить разрытия для добывания песка, глины, грунта;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производить работы по монтажу и демонтажу надмогильных сооружений без уведомления администрации кладбища;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повреждать и выкапывать зеленые насаждения, срывать цветы;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выгуливать собак, пасти домашних животных и ловить птиц;</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срезать дерн;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находиться на территории кладбищ после закрытия;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Глава 5. ТРЕБОВАНИЯ К СОДЕРЖАНИЮ И ВНЕШНЕМУ ВИДУ</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ЗДАНИЙ, СООРУЖЕНИЙ, ОБЪЕКТОВ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 СОДЕРЖАНИЕ ЗДАНИЙ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5" w:name="sub_1026"/>
      <w:r w:rsidRPr="009A1488">
        <w:rPr>
          <w:rFonts w:ascii="Times New Roman" w:eastAsia="Times New Roman" w:hAnsi="Times New Roman" w:cs="Times New Roman"/>
          <w:sz w:val="26"/>
          <w:szCs w:val="26"/>
          <w:lang w:eastAsia="ru-RU"/>
        </w:rPr>
        <w:t>1.Содержание фасадов зданий, сооружений включает: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6" w:name="sub_10261"/>
      <w:bookmarkEnd w:id="55"/>
      <w:r w:rsidRPr="009A1488">
        <w:rPr>
          <w:rFonts w:ascii="Times New Roman" w:eastAsia="Times New Roman" w:hAnsi="Times New Roman" w:cs="Times New Roman"/>
          <w:sz w:val="26"/>
          <w:szCs w:val="26"/>
          <w:lang w:eastAsia="ru-RU"/>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7" w:name="sub_10262"/>
      <w:bookmarkEnd w:id="56"/>
      <w:r w:rsidRPr="009A1488">
        <w:rPr>
          <w:rFonts w:ascii="Times New Roman" w:eastAsia="Times New Roman" w:hAnsi="Times New Roman" w:cs="Times New Roman"/>
          <w:sz w:val="26"/>
          <w:szCs w:val="26"/>
          <w:lang w:eastAsia="ru-RU"/>
        </w:rPr>
        <w:t>2) обеспечение наличия и содержания в исправном состоянии водостоков, водосточных труб и сливов;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8" w:name="sub_10263"/>
      <w:bookmarkEnd w:id="57"/>
      <w:r w:rsidRPr="009A1488">
        <w:rPr>
          <w:rFonts w:ascii="Times New Roman" w:eastAsia="Times New Roman" w:hAnsi="Times New Roman" w:cs="Times New Roman"/>
          <w:sz w:val="26"/>
          <w:szCs w:val="26"/>
          <w:lang w:eastAsia="ru-RU"/>
        </w:rPr>
        <w:t>3) герметизацию, заделку и расшивку швов, трещин и выбоин;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59" w:name="sub_10264"/>
      <w:bookmarkEnd w:id="58"/>
      <w:r w:rsidRPr="009A1488">
        <w:rPr>
          <w:rFonts w:ascii="Times New Roman" w:eastAsia="Times New Roman" w:hAnsi="Times New Roman" w:cs="Times New Roman"/>
          <w:sz w:val="26"/>
          <w:szCs w:val="26"/>
          <w:lang w:eastAsia="ru-RU"/>
        </w:rPr>
        <w:t xml:space="preserve">4) восстановление, ремонт и своевременную очистку входных групп, </w:t>
      </w:r>
      <w:proofErr w:type="spellStart"/>
      <w:r w:rsidRPr="009A1488">
        <w:rPr>
          <w:rFonts w:ascii="Times New Roman" w:eastAsia="Times New Roman" w:hAnsi="Times New Roman" w:cs="Times New Roman"/>
          <w:sz w:val="26"/>
          <w:szCs w:val="26"/>
          <w:lang w:eastAsia="ru-RU"/>
        </w:rPr>
        <w:t>отмосток</w:t>
      </w:r>
      <w:proofErr w:type="spellEnd"/>
      <w:r w:rsidRPr="009A1488">
        <w:rPr>
          <w:rFonts w:ascii="Times New Roman" w:eastAsia="Times New Roman" w:hAnsi="Times New Roman" w:cs="Times New Roman"/>
          <w:sz w:val="26"/>
          <w:szCs w:val="26"/>
          <w:lang w:eastAsia="ru-RU"/>
        </w:rPr>
        <w:t>, приямков цокольных окон и входов в подвалы;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0" w:name="sub_10266"/>
      <w:bookmarkEnd w:id="59"/>
      <w:r w:rsidRPr="009A1488">
        <w:rPr>
          <w:rFonts w:ascii="Times New Roman" w:eastAsia="Times New Roman" w:hAnsi="Times New Roman" w:cs="Times New Roman"/>
          <w:sz w:val="26"/>
          <w:szCs w:val="26"/>
          <w:lang w:eastAsia="ru-RU"/>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1" w:name="sub_10267"/>
      <w:bookmarkEnd w:id="60"/>
      <w:r w:rsidRPr="009A1488">
        <w:rPr>
          <w:rFonts w:ascii="Times New Roman" w:eastAsia="Times New Roman" w:hAnsi="Times New Roman" w:cs="Times New Roman"/>
          <w:sz w:val="26"/>
          <w:szCs w:val="26"/>
          <w:lang w:eastAsia="ru-RU"/>
        </w:rPr>
        <w:t>6) своевременное мытье окон и витрин, вывесок и указателей;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2" w:name="sub_10268"/>
      <w:bookmarkEnd w:id="61"/>
      <w:r w:rsidRPr="009A1488">
        <w:rPr>
          <w:rFonts w:ascii="Times New Roman" w:eastAsia="Times New Roman" w:hAnsi="Times New Roman" w:cs="Times New Roman"/>
          <w:sz w:val="26"/>
          <w:szCs w:val="26"/>
          <w:lang w:eastAsia="ru-RU"/>
        </w:rPr>
        <w:t>7) очистку от надписей, рисунков, объявлений, плакатов и иной информационно-печатной продукции, а также нанесенных граффити.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3" w:name="sub_1028"/>
      <w:bookmarkEnd w:id="62"/>
      <w:r w:rsidRPr="009A1488">
        <w:rPr>
          <w:rFonts w:ascii="Times New Roman" w:eastAsia="Times New Roman" w:hAnsi="Times New Roman" w:cs="Times New Roman"/>
          <w:sz w:val="26"/>
          <w:szCs w:val="26"/>
          <w:lang w:eastAsia="ru-RU"/>
        </w:rPr>
        <w:t>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4" w:name="sub_10281"/>
      <w:bookmarkEnd w:id="63"/>
      <w:r w:rsidRPr="009A1488">
        <w:rPr>
          <w:rFonts w:ascii="Times New Roman" w:eastAsia="Times New Roman" w:hAnsi="Times New Roman" w:cs="Times New Roman"/>
          <w:sz w:val="26"/>
          <w:szCs w:val="26"/>
          <w:lang w:eastAsia="ru-RU"/>
        </w:rPr>
        <w:t xml:space="preserve">1) по мере необходимости, но не реже одного раза в год, очищать и промывать фасады, </w:t>
      </w:r>
      <w:bookmarkStart w:id="65" w:name="sub_10282"/>
      <w:bookmarkEnd w:id="64"/>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6" w:name="sub_10283"/>
      <w:bookmarkEnd w:id="65"/>
      <w:r w:rsidRPr="009A1488">
        <w:rPr>
          <w:rFonts w:ascii="Times New Roman" w:eastAsia="Times New Roman" w:hAnsi="Times New Roman" w:cs="Times New Roman"/>
          <w:sz w:val="26"/>
          <w:szCs w:val="26"/>
          <w:lang w:eastAsia="ru-RU"/>
        </w:rPr>
        <w:t>3) проводить текущий ремонт, в том числе окраску фасада, с периодичностью в пределах 5-6 лет с учетом фактического состояния фасада;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7" w:name="sub_10284"/>
      <w:bookmarkEnd w:id="66"/>
      <w:proofErr w:type="gramStart"/>
      <w:r w:rsidRPr="009A1488">
        <w:rPr>
          <w:rFonts w:ascii="Times New Roman" w:eastAsia="Times New Roman" w:hAnsi="Times New Roman" w:cs="Times New Roman"/>
          <w:sz w:val="26"/>
          <w:szCs w:val="26"/>
          <w:lang w:eastAsia="ru-RU"/>
        </w:rPr>
        <w:lastRenderedPageBreak/>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8" w:name="sub_10285"/>
      <w:bookmarkEnd w:id="67"/>
      <w:r w:rsidRPr="009A1488">
        <w:rPr>
          <w:rFonts w:ascii="Times New Roman" w:eastAsia="Times New Roman" w:hAnsi="Times New Roman" w:cs="Times New Roman"/>
          <w:sz w:val="26"/>
          <w:szCs w:val="26"/>
          <w:lang w:eastAsia="ru-RU"/>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69" w:name="sub_10286"/>
      <w:bookmarkEnd w:id="68"/>
      <w:r w:rsidRPr="009A1488">
        <w:rPr>
          <w:rFonts w:ascii="Times New Roman" w:eastAsia="Times New Roman" w:hAnsi="Times New Roman" w:cs="Times New Roman"/>
          <w:sz w:val="26"/>
          <w:szCs w:val="26"/>
          <w:lang w:eastAsia="ru-RU"/>
        </w:rPr>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0" w:name="sub_1029"/>
      <w:bookmarkEnd w:id="69"/>
      <w:r w:rsidRPr="009A1488">
        <w:rPr>
          <w:rFonts w:ascii="Times New Roman" w:eastAsia="Times New Roman" w:hAnsi="Times New Roman" w:cs="Times New Roman"/>
          <w:sz w:val="26"/>
          <w:szCs w:val="26"/>
          <w:lang w:eastAsia="ru-RU"/>
        </w:rPr>
        <w:t>3. При эксплуатации фасадов не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1" w:name="sub_10291"/>
      <w:bookmarkEnd w:id="70"/>
      <w:r w:rsidRPr="009A1488">
        <w:rPr>
          <w:rFonts w:ascii="Times New Roman" w:eastAsia="Times New Roman" w:hAnsi="Times New Roman" w:cs="Times New Roman"/>
          <w:sz w:val="26"/>
          <w:szCs w:val="26"/>
          <w:lang w:eastAsia="ru-RU"/>
        </w:rPr>
        <w:t>1) повреждение (загрязнение) поверхности стен фасадов зданий и сооружений: наличие трещин, отслоившейся штукатурки, облицовки, повреждение кирпичной кладки, отслоение защитного слоя железобетонных конструкций и т.п.;</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2" w:name="sub_10292"/>
      <w:bookmarkEnd w:id="71"/>
      <w:r w:rsidRPr="009A1488">
        <w:rPr>
          <w:rFonts w:ascii="Times New Roman" w:eastAsia="Times New Roman" w:hAnsi="Times New Roman" w:cs="Times New Roman"/>
          <w:sz w:val="26"/>
          <w:szCs w:val="26"/>
          <w:lang w:eastAsia="ru-RU"/>
        </w:rPr>
        <w:t>2</w:t>
      </w:r>
      <w:bookmarkStart w:id="73" w:name="sub_10293"/>
      <w:bookmarkEnd w:id="72"/>
      <w:r w:rsidRPr="009A1488">
        <w:rPr>
          <w:rFonts w:ascii="Times New Roman" w:eastAsia="Times New Roman" w:hAnsi="Times New Roman" w:cs="Times New Roman"/>
          <w:sz w:val="26"/>
          <w:szCs w:val="26"/>
          <w:lang w:eastAsia="ru-RU"/>
        </w:rPr>
        <w:t>) нарушение герметизации межпанельных стыков;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4" w:name="sub_10294"/>
      <w:bookmarkEnd w:id="73"/>
      <w:r w:rsidRPr="009A1488">
        <w:rPr>
          <w:rFonts w:ascii="Times New Roman" w:eastAsia="Times New Roman" w:hAnsi="Times New Roman" w:cs="Times New Roman"/>
          <w:sz w:val="26"/>
          <w:szCs w:val="26"/>
          <w:lang w:eastAsia="ru-RU"/>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5" w:name="sub_10295"/>
      <w:bookmarkEnd w:id="74"/>
      <w:proofErr w:type="gramStart"/>
      <w:r w:rsidRPr="009A1488">
        <w:rPr>
          <w:rFonts w:ascii="Times New Roman" w:eastAsia="Times New Roman" w:hAnsi="Times New Roman" w:cs="Times New Roman"/>
          <w:sz w:val="26"/>
          <w:szCs w:val="26"/>
          <w:lang w:eastAsia="ru-RU"/>
        </w:rPr>
        <w:t>4)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6" w:name="sub_10296"/>
      <w:bookmarkEnd w:id="75"/>
      <w:proofErr w:type="gramStart"/>
      <w:r w:rsidRPr="009A1488">
        <w:rPr>
          <w:rFonts w:ascii="Times New Roman" w:eastAsia="Times New Roman" w:hAnsi="Times New Roman" w:cs="Times New Roman"/>
          <w:sz w:val="26"/>
          <w:szCs w:val="26"/>
          <w:lang w:eastAsia="ru-RU"/>
        </w:rPr>
        <w:t>5) разрушение (отсутствие, загрязнение) ограждений балконов, лоджий, парапетов и т.п.;</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7" w:name="sub_2991"/>
      <w:bookmarkEnd w:id="76"/>
      <w:r w:rsidRPr="009A1488">
        <w:rPr>
          <w:rFonts w:ascii="Times New Roman" w:eastAsia="Times New Roman" w:hAnsi="Times New Roman" w:cs="Times New Roman"/>
          <w:sz w:val="26"/>
          <w:szCs w:val="26"/>
          <w:lang w:eastAsia="ru-RU"/>
        </w:rPr>
        <w:t xml:space="preserve">6) размещение и эксплуатация на фасаде и (или) крыше здания, сооружения средств размещения наружной информации без паспорта, согласованного с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8" w:name="sub_102926"/>
      <w:bookmarkEnd w:id="77"/>
      <w:r w:rsidRPr="009A1488">
        <w:rPr>
          <w:rFonts w:ascii="Times New Roman" w:eastAsia="Times New Roman" w:hAnsi="Times New Roman" w:cs="Times New Roman"/>
          <w:sz w:val="26"/>
          <w:szCs w:val="26"/>
          <w:lang w:eastAsia="ru-RU"/>
        </w:rPr>
        <w:t>7)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79" w:name="sub_10032"/>
      <w:bookmarkEnd w:id="78"/>
      <w:r w:rsidRPr="009A1488">
        <w:rPr>
          <w:rFonts w:ascii="Times New Roman" w:eastAsia="Times New Roman" w:hAnsi="Times New Roman" w:cs="Times New Roman"/>
          <w:sz w:val="26"/>
          <w:szCs w:val="26"/>
          <w:lang w:eastAsia="ru-RU"/>
        </w:rPr>
        <w:t>4.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0" w:name="sub_10321"/>
      <w:bookmarkEnd w:id="79"/>
      <w:r w:rsidRPr="009A1488">
        <w:rPr>
          <w:rFonts w:ascii="Times New Roman" w:eastAsia="Times New Roman" w:hAnsi="Times New Roman" w:cs="Times New Roman"/>
          <w:sz w:val="26"/>
          <w:szCs w:val="26"/>
          <w:lang w:eastAsia="ru-RU"/>
        </w:rPr>
        <w:t>1) установка информационных стендов при входах в подъезды;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1" w:name="sub_10323"/>
      <w:bookmarkEnd w:id="80"/>
      <w:r w:rsidRPr="009A1488">
        <w:rPr>
          <w:rFonts w:ascii="Times New Roman" w:eastAsia="Times New Roman" w:hAnsi="Times New Roman" w:cs="Times New Roman"/>
          <w:sz w:val="26"/>
          <w:szCs w:val="26"/>
          <w:lang w:eastAsia="ru-RU"/>
        </w:rPr>
        <w:t>2) размещение антенн и кабелей систем коллективного приема эфирного телевидения на кровле зданий в соответствии с проектным решением.</w:t>
      </w:r>
    </w:p>
    <w:bookmarkEnd w:id="81"/>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2. УСТАНОВКА УКАЗАТЕЛЕЙ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На территории поселения осуществляется установка следующих информационных указателей: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указатели с наименованиями улиц;</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совмещенные указатели с наименованиями улиц и номерами объектов адресации (далее - совмещенные указатели);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указатели с номерами объектов адресации (далее - указатели с номерами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На фасадах зданий, строений и сооружений допускается установка следующих домовых знаков: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 угловой указатель улицы, площади, проспекта, проезда, переулка;</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указатель номера дома, строения;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указатель номера подъезда и номеров квартир в подъезде;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roofErr w:type="spellStart"/>
      <w:r w:rsidRPr="009A1488">
        <w:rPr>
          <w:rFonts w:ascii="Times New Roman" w:eastAsia="Times New Roman" w:hAnsi="Times New Roman" w:cs="Times New Roman"/>
          <w:sz w:val="26"/>
          <w:szCs w:val="26"/>
          <w:lang w:eastAsia="ru-RU"/>
        </w:rPr>
        <w:t>флагодержатель</w:t>
      </w:r>
      <w:proofErr w:type="spell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памятная доска;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полигонометрический знак;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указатель пожарного гидранта;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указатель грунтовых геодезических знаков;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указатель канализации и водопровода;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указатель подземного газопровода.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Наименование площади, административно-территориальных единиц на указателях воспроизводятся в соответствии с их официальными наименованиями.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Допускается написание на указателях наименований улиц, проездов, иных административно-территориальных единиц в две строки.</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3. ВРЕМЕННО РАСПОЛОЖЕННЫЕ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На территории поселения могут размещаться следующие временно расположенные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Сезонные объекты - временно расположенные объекты на срок не более 6 месяцев;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6) Автостоянка открытого типа - стоянка для автомобилей, не имеющая наружных стеновых ограждений;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8) Металлический гараж - это нестационарный объект, выполненный из легкого стального каркасного профиля, обшитый </w:t>
      </w:r>
      <w:proofErr w:type="spellStart"/>
      <w:r w:rsidRPr="009A1488">
        <w:rPr>
          <w:rFonts w:ascii="Times New Roman" w:eastAsia="Times New Roman" w:hAnsi="Times New Roman" w:cs="Times New Roman"/>
          <w:sz w:val="26"/>
          <w:szCs w:val="26"/>
          <w:lang w:eastAsia="ru-RU"/>
        </w:rPr>
        <w:t>профлистом</w:t>
      </w:r>
      <w:proofErr w:type="spellEnd"/>
      <w:r w:rsidRPr="009A1488">
        <w:rPr>
          <w:rFonts w:ascii="Times New Roman" w:eastAsia="Times New Roman" w:hAnsi="Times New Roman" w:cs="Times New Roman"/>
          <w:sz w:val="26"/>
          <w:szCs w:val="26"/>
          <w:lang w:eastAsia="ru-RU"/>
        </w:rPr>
        <w:t xml:space="preserve"> и предназначенный для хранения личного автотранспорта.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Запрещается размещение временно расположенных объектов: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 проезжих частях дорог, газонах, на съездах, выездах, в арках зданий, в зоне пешеходных переходов;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 расстоянии менее 25 метров от мест сбора бытовых отходов;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 охранных зонах сетей инженерно-технического обеспечения без согласования с балансодержателем;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 территории общеобразовательных и спортивных школ (независимо от форм обучения), детских дошкольных учреждений, учреждений культуры, лечебно-профилактических и культовых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 детских игровых площадках;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 треугольниках видимости дорог.</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Временно расположенные объекты не должны препятствовать: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обеспечению надлежащего содержания зданий и иных объектов недвижимости на земельном участке;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обеспечению нормальной видимости технических средств и знаков дорожного движения, безопасности движения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уменьшению ширины пешеходных зон до 3 метров и механизированной уборке тротуаров;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свободному подъезду к временно расположенному объекту пожарной, аварийно-спасательной техники;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обзору окон зданий, витрин предприятий.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Владелец временно расположенного объекта должен: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выполнять предписания инспектирующих и контролирующих органов об устранении допущенных нарушений;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эксплуатировать временно расположенный объект в соответствии с установленным видом разрешенного использования земельного участка;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соблюдать требования договора аренды земельного участка;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своевременно вносить арендную плату за пользованием участком;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содержать территорию в порядке, отвечающем санитарным требованиям;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соблюдать требования по благоустройству предоставленного участка и прилегающей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обеспечивать пожаробезопасность сооружения;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выполнять соответствующие санитарно-гигиенические требования;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производить при необходимости ремонт объекта;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выполнять очистку фасадов (от объявлений, грязи) в течение всего эксплуатирующего срока;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принимать меры для обеспечения сохранности существующих зеленых насаждений и газонов на прилегающей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обеспечивать подход к временно расположенному объекту по твердому покрытию;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смещать на время ремонтных работ на коммуникациях временно расположенный объект;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Владелец временно расположенного объекта обязан иметь: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проект на размещение временно расположенного объекта;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договор аренды земельного участка;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договор на вывоз бытовых отходов (кроме рекламных конструкций).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Владельцу временно расположенного объекта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возводить у временно расположенного объекта пристройки, козырьки, загородки, решетки, навесы, не предусмотренные проектом;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складировать тару на прилегающей территории и на крыше временно расположенного объекта;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использовать земельный участок и временно расположенный объект не по целевому назначению;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загромождать оборудованием, отходами противопожарные разрывы между некапитальными объектами.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Установка и эксплуатация некапитальных объектов осуществляется в установленном законодательством порядке с учетом действующего законодательства.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4. ОГРАЖДЕНИЯ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Устройство ограждений является дополнительным элементом благоустройства. В целях благоустройства на территории поселения следует предусматривать применение различных видов ограждений: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газонные ограждения (высота 0,3 - 0,5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ограды: низкие (высота 0,5 - 1,0 м), средние (высота 1,0 - 1,5 м), высокие (высота 1,5 - 2,0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ограждения - тумбы для транспортных проездов и автостоянок (высота 0,3 - 0,4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ограждения спортивных площадок (высота 2,5 - 3,0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декоративные ограждения (высота 1,2 - 2,0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технические ограждения (высота в соответствии с действующими нормами).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Высота ограждений определяется в соответствии с настоящим пунктом, если иное не предусмотрено законодательством Российской Федерации.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На территории поселения подлежат использованию следующие типы ограждений: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9A1488">
        <w:rPr>
          <w:rFonts w:ascii="Times New Roman" w:eastAsia="Times New Roman" w:hAnsi="Times New Roman" w:cs="Times New Roman"/>
          <w:sz w:val="26"/>
          <w:szCs w:val="26"/>
          <w:lang w:eastAsia="ru-RU"/>
        </w:rPr>
        <w:t>другие</w:t>
      </w:r>
      <w:proofErr w:type="gramEnd"/>
      <w:r w:rsidRPr="009A1488">
        <w:rPr>
          <w:rFonts w:ascii="Times New Roman" w:eastAsia="Times New Roman" w:hAnsi="Times New Roman" w:cs="Times New Roman"/>
          <w:sz w:val="26"/>
          <w:szCs w:val="26"/>
          <w:lang w:eastAsia="ru-RU"/>
        </w:rPr>
        <w:t xml:space="preserve"> экологически чистые непрозрачные строительные материалы;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Комбинированное ограждение - комбинация из глухих и прозрачных плоскостей с применением отдельных декоративных элементов;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Ограждения применяются: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скверов, памятных мест (кладбищ, памятников и мемориальных комплексов), части территории предприятий, выходящих на улицы поселения, придомовых территорий многоквартирных и индивидуальных жилых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На территориях общественного, жилого, рекреационного назначения запрещается проектирование глухих и железобетонных ограждений.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5.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Pr="009A1488">
        <w:rPr>
          <w:rFonts w:ascii="Times New Roman" w:eastAsia="Times New Roman" w:hAnsi="Times New Roman" w:cs="Times New Roman"/>
          <w:sz w:val="26"/>
          <w:szCs w:val="26"/>
          <w:lang w:eastAsia="ru-RU"/>
        </w:rPr>
        <w:t>вытаптывания</w:t>
      </w:r>
      <w:proofErr w:type="spellEnd"/>
      <w:r w:rsidRPr="009A1488">
        <w:rPr>
          <w:rFonts w:ascii="Times New Roman" w:eastAsia="Times New Roman" w:hAnsi="Times New Roman" w:cs="Times New Roman"/>
          <w:sz w:val="26"/>
          <w:szCs w:val="26"/>
          <w:lang w:eastAsia="ru-RU"/>
        </w:rPr>
        <w:t xml:space="preserve"> троп через газон. Ограждения следует размещать на территории газона с отступом от границы примыкания порядка 0,2 - 0,3 метров.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Высота ограждений всех типов не должна превышать 2 м, если иное не установлено действующим законодательством, настоящими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Высоту и вид ограждения следует принимать в зависимости от категории улицы, на которой размещено ограждение.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Улицы и дороги местного значения на территориях с многоэтажной застройкой - 0,50 - 2,00 м. Ограждение предусматривать преимущественно по </w:t>
      </w:r>
      <w:proofErr w:type="gramStart"/>
      <w:r w:rsidRPr="009A1488">
        <w:rPr>
          <w:rFonts w:ascii="Times New Roman" w:eastAsia="Times New Roman" w:hAnsi="Times New Roman" w:cs="Times New Roman"/>
          <w:sz w:val="26"/>
          <w:szCs w:val="26"/>
          <w:lang w:eastAsia="ru-RU"/>
        </w:rPr>
        <w:t>индивидуальным проектам</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Жилые улицы и дороги местного значения - 1,00 - 2,00 м. Ограждение в основном предусматривается глухое или комбинированное;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Дороги и проезды промышленных и коммунально-складских районов - не более 2,00 м. Ограждение предусматривается глухое;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Наименьшее расстояние от ограждений всех типов до оси ствола дерева следует принимать не менее 3,00 м, до кустарника - не менее 1,00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Высоту и вид ограждения для зданий, сооружений и предприятий принимать следующие: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общеобразовательные школы - не более 1,60 м; ограждение прозрачное;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детские сады-ясли - не более 1,60 м; ограждение прозрачное;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9A1488">
        <w:rPr>
          <w:rFonts w:ascii="Times New Roman" w:eastAsia="Times New Roman" w:hAnsi="Times New Roman" w:cs="Times New Roman"/>
          <w:sz w:val="26"/>
          <w:szCs w:val="26"/>
          <w:lang w:eastAsia="ru-RU"/>
        </w:rPr>
        <w:t>артскважины</w:t>
      </w:r>
      <w:proofErr w:type="spellEnd"/>
      <w:r w:rsidRPr="009A1488">
        <w:rPr>
          <w:rFonts w:ascii="Times New Roman" w:eastAsia="Times New Roman" w:hAnsi="Times New Roman" w:cs="Times New Roman"/>
          <w:sz w:val="26"/>
          <w:szCs w:val="26"/>
          <w:lang w:eastAsia="ru-RU"/>
        </w:rPr>
        <w:t>, водозаборы и т.п.) - 1,60 - 2,00 м; ограждение прозрачное, комбинированное либо глухое;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хозяйственные зоны предприятий общественного питания и бытового обслуживания населения, магазинов - не более 1,60 м; ограждение - живая изгородь, прозрачное или комбинированное (при необходимости охраны).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8. Внешние ограждения земельных участков размещаются в пределах «красных линий»  улиц.  Размещение ограждений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w:t>
      </w:r>
      <w:hyperlink r:id="rId20" w:history="1">
        <w:r w:rsidRPr="009A1488">
          <w:rPr>
            <w:rFonts w:ascii="Times New Roman" w:eastAsia="Times New Roman" w:hAnsi="Times New Roman" w:cs="Times New Roman"/>
            <w:sz w:val="26"/>
            <w:szCs w:val="26"/>
            <w:u w:val="single"/>
            <w:lang w:eastAsia="ru-RU"/>
          </w:rPr>
          <w:t>кодекса</w:t>
        </w:r>
      </w:hyperlink>
      <w:r w:rsidRPr="009A1488">
        <w:rPr>
          <w:rFonts w:ascii="Times New Roman" w:eastAsia="Times New Roman" w:hAnsi="Times New Roman" w:cs="Times New Roman"/>
          <w:sz w:val="26"/>
          <w:szCs w:val="26"/>
          <w:lang w:eastAsia="ru-RU"/>
        </w:rPr>
        <w:t xml:space="preserve"> Российской Федерации и Федерального </w:t>
      </w:r>
      <w:hyperlink r:id="rId21" w:history="1">
        <w:r w:rsidRPr="009A1488">
          <w:rPr>
            <w:rFonts w:ascii="Times New Roman" w:eastAsia="Times New Roman" w:hAnsi="Times New Roman" w:cs="Times New Roman"/>
            <w:sz w:val="26"/>
            <w:szCs w:val="26"/>
            <w:u w:val="single"/>
            <w:lang w:eastAsia="ru-RU"/>
          </w:rPr>
          <w:t>закона</w:t>
        </w:r>
      </w:hyperlink>
      <w:r w:rsidRPr="009A1488">
        <w:rPr>
          <w:rFonts w:ascii="Times New Roman" w:eastAsia="Times New Roman" w:hAnsi="Times New Roman" w:cs="Times New Roman"/>
          <w:sz w:val="26"/>
          <w:szCs w:val="26"/>
          <w:lang w:eastAsia="ru-RU"/>
        </w:rPr>
        <w:t xml:space="preserve"> от 24.07.2007 г. № 221-ФЗ «О государственном кадастре недвижимости».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5. УСТАНОВКА И ЭКСПЛУАТАЦИЯ ШЛАГБАУМОВ И ДРУГИХ</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УСТРОЙСТВ, РЕГУЛИРУЮЩИХ (ОГРАНИЧИВАЮЩИХ) ДВИЖЕНИЕ</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ГРАЖДАН И АВТОТРАНСПОРТА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в случаях, установленных настоящими Правилами, на земли общего пользования, могут быть установлены ограничивающие (ограждающие) устройства следующего типа: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 шлагбаумы электрические, гидравлические, механические;</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выдвижные, подъемные, качающиеся, откатные, переносные, механические ограничители, пороги;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цепи, тросы, переносные турникеты.</w:t>
      </w:r>
    </w:p>
    <w:p w:rsidR="009A1488" w:rsidRPr="009A1488" w:rsidRDefault="009A1488" w:rsidP="009A1488">
      <w:pPr>
        <w:spacing w:before="120" w:after="0" w:line="240" w:lineRule="auto"/>
        <w:jc w:val="both"/>
        <w:rPr>
          <w:rFonts w:ascii="Times New Roman" w:eastAsia="Times New Roman" w:hAnsi="Times New Roman" w:cs="Times New Roman"/>
          <w:sz w:val="26"/>
          <w:szCs w:val="26"/>
          <w:shd w:val="clear" w:color="auto" w:fill="FFFFFF"/>
          <w:lang w:eastAsia="ru-RU"/>
        </w:rPr>
      </w:pPr>
      <w:r w:rsidRPr="009A1488">
        <w:rPr>
          <w:rFonts w:ascii="Times New Roman" w:eastAsia="Times New Roman" w:hAnsi="Times New Roman" w:cs="Times New Roman"/>
          <w:sz w:val="26"/>
          <w:szCs w:val="26"/>
          <w:shd w:val="clear" w:color="auto" w:fill="FFFFFF"/>
          <w:lang w:eastAsia="ru-RU"/>
        </w:rPr>
        <w:t>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Ограничивающие устройства должны соответствовать техническим требованиям: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конструкции должны быть безопасными для населения и имущества физических или юридических лиц;</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конструкции окрашиваются в яркие «сигнальные тона» и оснащаются светоотражающими элементами;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 Запрещается установка и эксплуатация ограждающих устройств, препятствующих или ограничивающих проход пешеходов и проезд транспортных </w:t>
      </w:r>
      <w:r w:rsidRPr="009A1488">
        <w:rPr>
          <w:rFonts w:ascii="Times New Roman" w:eastAsia="Times New Roman" w:hAnsi="Times New Roman" w:cs="Times New Roman"/>
          <w:sz w:val="26"/>
          <w:szCs w:val="26"/>
          <w:lang w:eastAsia="ru-RU"/>
        </w:rPr>
        <w:lastRenderedPageBreak/>
        <w:t>средств на территории общего пользования за исключением случаев необходимости: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ограничения въезда автомобилей в пешеходные зоны;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сохранения мест парковки </w:t>
      </w:r>
      <w:proofErr w:type="spellStart"/>
      <w:r w:rsidRPr="009A1488">
        <w:rPr>
          <w:rFonts w:ascii="Times New Roman" w:eastAsia="Times New Roman" w:hAnsi="Times New Roman" w:cs="Times New Roman"/>
          <w:sz w:val="26"/>
          <w:szCs w:val="26"/>
          <w:lang w:eastAsia="ru-RU"/>
        </w:rPr>
        <w:t>спецавтотранспорта</w:t>
      </w:r>
      <w:proofErr w:type="spellEnd"/>
      <w:r w:rsidRPr="009A1488">
        <w:rPr>
          <w:rFonts w:ascii="Times New Roman" w:eastAsia="Times New Roman" w:hAnsi="Times New Roman" w:cs="Times New Roman"/>
          <w:sz w:val="26"/>
          <w:szCs w:val="26"/>
          <w:lang w:eastAsia="ru-RU"/>
        </w:rPr>
        <w:t>, автомобилей (средств передвижения) инвалидов;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обеспечения проведения аварийных, ремонтных работ, общественных мероприятий.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4. </w:t>
      </w:r>
      <w:proofErr w:type="gramStart"/>
      <w:r w:rsidRPr="009A1488">
        <w:rPr>
          <w:rFonts w:ascii="Times New Roman" w:eastAsia="Times New Roman" w:hAnsi="Times New Roman" w:cs="Times New Roman"/>
          <w:sz w:val="26"/>
          <w:szCs w:val="26"/>
          <w:lang w:eastAsia="ru-RU"/>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roofErr w:type="gramEnd"/>
    </w:p>
    <w:p w:rsidR="009A1488" w:rsidRPr="009A1488" w:rsidRDefault="009A1488" w:rsidP="009A1488">
      <w:pPr>
        <w:spacing w:before="120" w:after="0" w:line="240" w:lineRule="auto"/>
        <w:jc w:val="both"/>
        <w:rPr>
          <w:rFonts w:ascii="Times New Roman" w:eastAsia="Times New Roman" w:hAnsi="Times New Roman" w:cs="Times New Roman"/>
          <w:sz w:val="26"/>
          <w:szCs w:val="26"/>
          <w:shd w:val="clear" w:color="auto" w:fill="FFFFFF"/>
          <w:lang w:eastAsia="ru-RU"/>
        </w:rPr>
      </w:pPr>
      <w:r w:rsidRPr="009A1488">
        <w:rPr>
          <w:rFonts w:ascii="Times New Roman" w:eastAsia="Times New Roman" w:hAnsi="Times New Roman" w:cs="Times New Roman"/>
          <w:sz w:val="26"/>
          <w:szCs w:val="26"/>
          <w:shd w:val="clear" w:color="auto" w:fill="FFFFFF"/>
          <w:lang w:eastAsia="ru-RU"/>
        </w:rPr>
        <w:t>Такое решение общего собрания собственников помещений в многоквартирном доме с приложением проекта размещения ограждающего устройства, в котором указывается место размещения, тип, размер, внешний вид ограждающего устройства, направляется уполномоченным собственниками лицом для согласования в исполнительный орган местного самоуправления, на территории которого планируется размещение соответствующего ограждающего устройства. Порядок согласования размещения ограничивающих устройств регламентируется правовым актом администрации поселения.</w:t>
      </w:r>
    </w:p>
    <w:p w:rsidR="009A1488" w:rsidRPr="009A1488" w:rsidRDefault="009A1488" w:rsidP="009A1488">
      <w:pPr>
        <w:spacing w:before="120" w:after="0" w:line="240" w:lineRule="auto"/>
        <w:jc w:val="both"/>
        <w:rPr>
          <w:rFonts w:ascii="Times New Roman" w:eastAsia="Times New Roman" w:hAnsi="Times New Roman" w:cs="Times New Roman"/>
          <w:sz w:val="26"/>
          <w:szCs w:val="26"/>
          <w:shd w:val="clear" w:color="auto" w:fill="FFFFFF"/>
          <w:lang w:eastAsia="ru-RU"/>
        </w:rPr>
      </w:pPr>
      <w:r w:rsidRPr="009A1488">
        <w:rPr>
          <w:rFonts w:ascii="Times New Roman" w:eastAsia="Times New Roman" w:hAnsi="Times New Roman" w:cs="Times New Roman"/>
          <w:sz w:val="26"/>
          <w:szCs w:val="26"/>
          <w:shd w:val="clear" w:color="auto" w:fill="FFFFFF"/>
          <w:lang w:eastAsia="ru-RU"/>
        </w:rPr>
        <w:t xml:space="preserve">5. </w:t>
      </w:r>
      <w:proofErr w:type="gramStart"/>
      <w:r w:rsidRPr="009A1488">
        <w:rPr>
          <w:rFonts w:ascii="Times New Roman" w:eastAsia="Times New Roman" w:hAnsi="Times New Roman" w:cs="Times New Roman"/>
          <w:sz w:val="26"/>
          <w:szCs w:val="26"/>
          <w:shd w:val="clear" w:color="auto" w:fill="FFFFFF"/>
          <w:lang w:eastAsia="ru-RU"/>
        </w:rPr>
        <w:t>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возмещением собственниками расходов по демонтажу устройств в установленном законом порядке.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6. ВИДЫ ПОКРЫТИЙ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Для целей благоустройства определены следующие виды покрытий: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 xml:space="preserve">1) твердые (капитальные) покрытия - монолитные или сборные покрытия, выполняемые, в том числе из асфальтобетона, </w:t>
      </w:r>
      <w:proofErr w:type="spellStart"/>
      <w:r w:rsidRPr="009A1488">
        <w:rPr>
          <w:rFonts w:ascii="Times New Roman" w:eastAsia="Times New Roman" w:hAnsi="Times New Roman" w:cs="Times New Roman"/>
          <w:sz w:val="26"/>
          <w:szCs w:val="26"/>
          <w:lang w:eastAsia="ru-RU"/>
        </w:rPr>
        <w:t>цементобетона</w:t>
      </w:r>
      <w:proofErr w:type="spellEnd"/>
      <w:r w:rsidRPr="009A1488">
        <w:rPr>
          <w:rFonts w:ascii="Times New Roman" w:eastAsia="Times New Roman" w:hAnsi="Times New Roman" w:cs="Times New Roman"/>
          <w:sz w:val="26"/>
          <w:szCs w:val="26"/>
          <w:lang w:eastAsia="ru-RU"/>
        </w:rPr>
        <w:t>, природного камня;</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3) газонные покрытия - покрытия, выполняемые по специальным технологиям подготовки и посадки травяного покрова;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 Применяемый вид покрытия должен быть прочным, </w:t>
      </w:r>
      <w:proofErr w:type="spellStart"/>
      <w:r w:rsidRPr="009A1488">
        <w:rPr>
          <w:rFonts w:ascii="Times New Roman" w:eastAsia="Times New Roman" w:hAnsi="Times New Roman" w:cs="Times New Roman"/>
          <w:sz w:val="26"/>
          <w:szCs w:val="26"/>
          <w:lang w:eastAsia="ru-RU"/>
        </w:rPr>
        <w:t>ремонтопригодным</w:t>
      </w:r>
      <w:proofErr w:type="spellEnd"/>
      <w:r w:rsidRPr="009A1488">
        <w:rPr>
          <w:rFonts w:ascii="Times New Roman" w:eastAsia="Times New Roman" w:hAnsi="Times New Roman" w:cs="Times New Roman"/>
          <w:sz w:val="26"/>
          <w:szCs w:val="26"/>
          <w:lang w:eastAsia="ru-RU"/>
        </w:rPr>
        <w:t xml:space="preserve">, </w:t>
      </w:r>
      <w:proofErr w:type="spellStart"/>
      <w:r w:rsidRPr="009A1488">
        <w:rPr>
          <w:rFonts w:ascii="Times New Roman" w:eastAsia="Times New Roman" w:hAnsi="Times New Roman" w:cs="Times New Roman"/>
          <w:sz w:val="26"/>
          <w:szCs w:val="26"/>
          <w:lang w:eastAsia="ru-RU"/>
        </w:rPr>
        <w:t>экологичным</w:t>
      </w:r>
      <w:proofErr w:type="spellEnd"/>
      <w:r w:rsidRPr="009A1488">
        <w:rPr>
          <w:rFonts w:ascii="Times New Roman" w:eastAsia="Times New Roman" w:hAnsi="Times New Roman" w:cs="Times New Roman"/>
          <w:sz w:val="26"/>
          <w:szCs w:val="26"/>
          <w:lang w:eastAsia="ru-RU"/>
        </w:rPr>
        <w:t>, не допускать скольжения.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Выбор видов покрытия следует принимать в соответствии с их целевым назначением: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мягких - с учетом их специфических свой</w:t>
      </w:r>
      <w:proofErr w:type="gramStart"/>
      <w:r w:rsidRPr="009A1488">
        <w:rPr>
          <w:rFonts w:ascii="Times New Roman" w:eastAsia="Times New Roman" w:hAnsi="Times New Roman" w:cs="Times New Roman"/>
          <w:sz w:val="26"/>
          <w:szCs w:val="26"/>
          <w:lang w:eastAsia="ru-RU"/>
        </w:rPr>
        <w:t>ств пр</w:t>
      </w:r>
      <w:proofErr w:type="gramEnd"/>
      <w:r w:rsidRPr="009A1488">
        <w:rPr>
          <w:rFonts w:ascii="Times New Roman" w:eastAsia="Times New Roman" w:hAnsi="Times New Roman" w:cs="Times New Roman"/>
          <w:sz w:val="26"/>
          <w:szCs w:val="26"/>
          <w:lang w:eastAsia="ru-RU"/>
        </w:rPr>
        <w:t>и благоустройстве отдельных видов территорий (в том числе детских, спортивных площадок, площадок для выгула собак, прогулочных дорожек);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 газонных и комбинированных как наиболее </w:t>
      </w:r>
      <w:proofErr w:type="spellStart"/>
      <w:r w:rsidRPr="009A1488">
        <w:rPr>
          <w:rFonts w:ascii="Times New Roman" w:eastAsia="Times New Roman" w:hAnsi="Times New Roman" w:cs="Times New Roman"/>
          <w:sz w:val="26"/>
          <w:szCs w:val="26"/>
          <w:lang w:eastAsia="ru-RU"/>
        </w:rPr>
        <w:t>экологичных</w:t>
      </w:r>
      <w:proofErr w:type="spell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4. </w:t>
      </w:r>
      <w:proofErr w:type="gramStart"/>
      <w:r w:rsidRPr="009A1488">
        <w:rPr>
          <w:rFonts w:ascii="Times New Roman" w:eastAsia="Times New Roman" w:hAnsi="Times New Roman" w:cs="Times New Roman"/>
          <w:sz w:val="26"/>
          <w:szCs w:val="26"/>
          <w:lang w:eastAsia="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9A1488">
        <w:rPr>
          <w:rFonts w:ascii="Times New Roman" w:eastAsia="Times New Roman" w:hAnsi="Times New Roman" w:cs="Times New Roman"/>
          <w:sz w:val="26"/>
          <w:szCs w:val="26"/>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Колористическое решение применяемого вида покрытия должно учитывать цветовое решение формируемой среды.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7. СОДЕРЖАНИЕ ДОРОГ</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w:t>
      </w:r>
      <w:proofErr w:type="gramStart"/>
      <w:r w:rsidRPr="009A1488">
        <w:rPr>
          <w:rFonts w:ascii="Times New Roman" w:eastAsia="Times New Roman" w:hAnsi="Times New Roman" w:cs="Times New Roman"/>
          <w:sz w:val="26"/>
          <w:szCs w:val="26"/>
          <w:lang w:eastAsia="ru-RU"/>
        </w:rPr>
        <w:t>Р</w:t>
      </w:r>
      <w:proofErr w:type="gramEnd"/>
      <w:r w:rsidRPr="009A1488">
        <w:rPr>
          <w:rFonts w:ascii="Times New Roman" w:eastAsia="Times New Roman" w:hAnsi="Times New Roman" w:cs="Times New Roman"/>
          <w:sz w:val="26"/>
          <w:szCs w:val="26"/>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уход за газонами и зелеными насаждениями; текущий ремонт опор уличного освещения и контактной сети; ремонт и окраску малых архитектурных форм; ремонт и </w:t>
      </w:r>
      <w:r w:rsidRPr="009A1488">
        <w:rPr>
          <w:rFonts w:ascii="Times New Roman" w:eastAsia="Times New Roman" w:hAnsi="Times New Roman" w:cs="Times New Roman"/>
          <w:sz w:val="26"/>
          <w:szCs w:val="26"/>
          <w:lang w:eastAsia="ru-RU"/>
        </w:rPr>
        <w:lastRenderedPageBreak/>
        <w:t>очистку смотровых колодцев и дождеприемников, нагорных канав и открытых лотков, входящих в состав искусственных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 Смотровые и </w:t>
      </w:r>
      <w:proofErr w:type="spellStart"/>
      <w:r w:rsidRPr="009A1488">
        <w:rPr>
          <w:rFonts w:ascii="Times New Roman" w:eastAsia="Times New Roman" w:hAnsi="Times New Roman" w:cs="Times New Roman"/>
          <w:sz w:val="26"/>
          <w:szCs w:val="26"/>
          <w:lang w:eastAsia="ru-RU"/>
        </w:rPr>
        <w:t>дождеприемные</w:t>
      </w:r>
      <w:proofErr w:type="spellEnd"/>
      <w:r w:rsidRPr="009A1488">
        <w:rPr>
          <w:rFonts w:ascii="Times New Roman" w:eastAsia="Times New Roman" w:hAnsi="Times New Roman" w:cs="Times New Roman"/>
          <w:sz w:val="26"/>
          <w:szCs w:val="26"/>
          <w:lang w:eastAsia="ru-RU"/>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22" w:history="1">
        <w:r w:rsidRPr="009A1488">
          <w:rPr>
            <w:rFonts w:ascii="Times New Roman" w:eastAsia="Times New Roman" w:hAnsi="Times New Roman" w:cs="Times New Roman"/>
            <w:sz w:val="26"/>
            <w:szCs w:val="26"/>
            <w:u w:val="single"/>
            <w:lang w:eastAsia="ru-RU"/>
          </w:rPr>
          <w:t>Правил</w:t>
        </w:r>
      </w:hyperlink>
      <w:r w:rsidRPr="009A1488">
        <w:rPr>
          <w:rFonts w:ascii="Times New Roman" w:eastAsia="Times New Roman" w:hAnsi="Times New Roman" w:cs="Times New Roman"/>
          <w:sz w:val="26"/>
          <w:szCs w:val="26"/>
          <w:lang w:eastAsia="ru-RU"/>
        </w:rPr>
        <w:t xml:space="preserve"> дорожного движения.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Владельцы транспортных средств обязаны принимать меры по исключению помех в проведении механизированных работ по уборке мусора и снега.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8. СОДЕРЖАНИЕ ОБЪЕКТОВ (СРЕДСТВ) НАРУЖНОГО ОСВЕЩЕНИЯ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Наружное освещение подразделяется </w:t>
      </w:r>
      <w:proofErr w:type="gramStart"/>
      <w:r w:rsidRPr="009A1488">
        <w:rPr>
          <w:rFonts w:ascii="Times New Roman" w:eastAsia="Times New Roman" w:hAnsi="Times New Roman" w:cs="Times New Roman"/>
          <w:sz w:val="26"/>
          <w:szCs w:val="26"/>
          <w:lang w:eastAsia="ru-RU"/>
        </w:rPr>
        <w:t>на</w:t>
      </w:r>
      <w:proofErr w:type="gramEnd"/>
      <w:r w:rsidRPr="009A1488">
        <w:rPr>
          <w:rFonts w:ascii="Times New Roman" w:eastAsia="Times New Roman" w:hAnsi="Times New Roman" w:cs="Times New Roman"/>
          <w:sz w:val="26"/>
          <w:szCs w:val="26"/>
          <w:lang w:eastAsia="ru-RU"/>
        </w:rPr>
        <w:t xml:space="preserve"> уличное и придомовое.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Организация уличного освещения осуществляется в соответствии с ГОСТ 24940-96 «Здания и сооружения. Методы измерения освещенности».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Содержание придомового освещения, подключенного к вводным распределительным устройствам жилых домов, осуществляют организации, </w:t>
      </w:r>
      <w:r w:rsidRPr="009A1488">
        <w:rPr>
          <w:rFonts w:ascii="Times New Roman" w:eastAsia="Times New Roman" w:hAnsi="Times New Roman" w:cs="Times New Roman"/>
          <w:sz w:val="26"/>
          <w:szCs w:val="26"/>
          <w:lang w:eastAsia="ru-RU"/>
        </w:rPr>
        <w:lastRenderedPageBreak/>
        <w:t>оказывающие услуги и (или) выполняющие работы по содержанию и ремонту общего имущества многоквартирного дома или управляющие организации.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Запрещается самовольное подсоединение и подключение проводов и кабелей к сетям и устройствам наружного освещения.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замене опор электроснабжения указанные конструкции должны быть демонтированы и вывезены владельцами сетей в течение 3-х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Не допускается эксплуатация сетей и устройств наружного освещения при наличии обрывов проводов, повреждений опор, изоляторов.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9A1488">
        <w:rPr>
          <w:rFonts w:ascii="Times New Roman" w:eastAsia="Times New Roman" w:hAnsi="Times New Roman" w:cs="Times New Roman"/>
          <w:sz w:val="26"/>
          <w:szCs w:val="26"/>
          <w:lang w:eastAsia="ru-RU"/>
        </w:rPr>
        <w:t>отключение</w:t>
      </w:r>
      <w:proofErr w:type="gramEnd"/>
      <w:r w:rsidRPr="009A1488">
        <w:rPr>
          <w:rFonts w:ascii="Times New Roman" w:eastAsia="Times New Roman" w:hAnsi="Times New Roman" w:cs="Times New Roman"/>
          <w:sz w:val="26"/>
          <w:szCs w:val="26"/>
          <w:lang w:eastAsia="ru-RU"/>
        </w:rPr>
        <w:t xml:space="preserve"> и бесперебойную работу устройств наружного освещения в ночное время.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12. </w:t>
      </w:r>
      <w:proofErr w:type="gramStart"/>
      <w:r w:rsidRPr="009A1488">
        <w:rPr>
          <w:rFonts w:ascii="Times New Roman" w:eastAsia="Times New Roman" w:hAnsi="Times New Roman" w:cs="Times New Roman"/>
          <w:sz w:val="26"/>
          <w:szCs w:val="26"/>
          <w:lang w:eastAsia="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следить за включением и отключением освещения в соответствии с установленным порядком;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соблюдать правила установки, содержания, размещения и эксплуатации наружного освещения и оформления;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своевременно производить замену фонарей наружного освещения.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Процент недействующих светильников на улицах не должен превышать - 20%. Не допускается расположение неработающих светильников подряд, один за другим.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 основных магистралях - незамедлительно;</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 остальных территориях, а также демонтируемые опоры - в течение суток с момента обнаружения (демонтажа).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15. В охранной зоне инженерных сетей производится скашивание </w:t>
      </w:r>
      <w:proofErr w:type="gramStart"/>
      <w:r w:rsidRPr="009A1488">
        <w:rPr>
          <w:rFonts w:ascii="Times New Roman" w:eastAsia="Times New Roman" w:hAnsi="Times New Roman" w:cs="Times New Roman"/>
          <w:sz w:val="26"/>
          <w:szCs w:val="26"/>
          <w:lang w:eastAsia="ru-RU"/>
        </w:rPr>
        <w:t>травы</w:t>
      </w:r>
      <w:proofErr w:type="gramEnd"/>
      <w:r w:rsidRPr="009A1488">
        <w:rPr>
          <w:rFonts w:ascii="Times New Roman" w:eastAsia="Times New Roman" w:hAnsi="Times New Roman" w:cs="Times New Roman"/>
          <w:sz w:val="26"/>
          <w:szCs w:val="26"/>
          <w:lang w:eastAsia="ru-RU"/>
        </w:rPr>
        <w:t xml:space="preserve"> и уборка дикорастущей поросли собственниками (пользователями) инженерных сетей.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16.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17.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18. Не допускается самовольный снос или перенос элементов наружного освещения.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19. С целью художественно-светового оформления устанавливаются следующие виды наружного освещения: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уличное (утилитарное) освещение - освещение проезжей части улиц, площади, автостоянок, территорий спортивных сооружений, а также пешеходных путей с целью обеспечения безопасного движения автотранспорта и пешеходов;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ландшафтное освещение - декоративное освещение зеленых насаждений, других элементов ландшафта и благоустройства пешеходных зон с целью проявления их декоративно-художественных качеств;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9A1488">
        <w:rPr>
          <w:rFonts w:ascii="Times New Roman" w:eastAsia="Times New Roman" w:hAnsi="Times New Roman" w:cs="Times New Roman"/>
          <w:sz w:val="26"/>
          <w:szCs w:val="26"/>
          <w:lang w:eastAsia="ru-RU"/>
        </w:rPr>
        <w:t xml:space="preserve">, </w:t>
      </w:r>
      <w:proofErr w:type="gramStart"/>
      <w:r w:rsidRPr="009A1488">
        <w:rPr>
          <w:rFonts w:ascii="Times New Roman" w:eastAsia="Times New Roman" w:hAnsi="Times New Roman" w:cs="Times New Roman"/>
          <w:sz w:val="26"/>
          <w:szCs w:val="26"/>
          <w:lang w:eastAsia="ru-RU"/>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20. Освещение главных улиц,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Установки архитектурно-художественного освещения должны иметь два режима работы: повседневный и праздничный.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22. Отдельные элементы рекламы и </w:t>
      </w:r>
      <w:proofErr w:type="gramStart"/>
      <w:r w:rsidRPr="009A1488">
        <w:rPr>
          <w:rFonts w:ascii="Times New Roman" w:eastAsia="Times New Roman" w:hAnsi="Times New Roman" w:cs="Times New Roman"/>
          <w:sz w:val="26"/>
          <w:szCs w:val="26"/>
          <w:lang w:eastAsia="ru-RU"/>
        </w:rPr>
        <w:t>дизайн-оформления</w:t>
      </w:r>
      <w:proofErr w:type="gramEnd"/>
      <w:r w:rsidRPr="009A1488">
        <w:rPr>
          <w:rFonts w:ascii="Times New Roman" w:eastAsia="Times New Roman" w:hAnsi="Times New Roman" w:cs="Times New Roman"/>
          <w:sz w:val="26"/>
          <w:szCs w:val="26"/>
          <w:lang w:eastAsia="ru-RU"/>
        </w:rPr>
        <w:t xml:space="preserve"> (как световые, так и </w:t>
      </w:r>
      <w:proofErr w:type="spellStart"/>
      <w:r w:rsidRPr="009A1488">
        <w:rPr>
          <w:rFonts w:ascii="Times New Roman" w:eastAsia="Times New Roman" w:hAnsi="Times New Roman" w:cs="Times New Roman"/>
          <w:sz w:val="26"/>
          <w:szCs w:val="26"/>
          <w:lang w:eastAsia="ru-RU"/>
        </w:rPr>
        <w:t>несветовые</w:t>
      </w:r>
      <w:proofErr w:type="spellEnd"/>
      <w:r w:rsidRPr="009A1488">
        <w:rPr>
          <w:rFonts w:ascii="Times New Roman" w:eastAsia="Times New Roman" w:hAnsi="Times New Roman" w:cs="Times New Roman"/>
          <w:sz w:val="26"/>
          <w:szCs w:val="26"/>
          <w:lang w:eastAsia="ru-RU"/>
        </w:rPr>
        <w:t>),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23. Монтаж и эксплуатация линий уличного освещения и элементов праздничной подсветки (иллюминации) улиц  осуществляется специализированной энергетической организацией в соответствии с требованиями законодательства.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Эксплуатация наружного освещения осуществляется в соответствии с техническими требованиями, установленными законодательством.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24. 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rsidRPr="009A1488">
        <w:rPr>
          <w:rFonts w:ascii="Times New Roman" w:eastAsia="Times New Roman" w:hAnsi="Times New Roman" w:cs="Times New Roman"/>
          <w:sz w:val="26"/>
          <w:szCs w:val="26"/>
          <w:lang w:eastAsia="ru-RU"/>
        </w:rPr>
        <w:t>контроль за</w:t>
      </w:r>
      <w:proofErr w:type="gramEnd"/>
      <w:r w:rsidRPr="009A1488">
        <w:rPr>
          <w:rFonts w:ascii="Times New Roman" w:eastAsia="Times New Roman" w:hAnsi="Times New Roman" w:cs="Times New Roman"/>
          <w:sz w:val="26"/>
          <w:szCs w:val="26"/>
          <w:lang w:eastAsia="ru-RU"/>
        </w:rPr>
        <w:t xml:space="preserve">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экономичности и </w:t>
      </w:r>
      <w:proofErr w:type="spellStart"/>
      <w:r w:rsidRPr="009A1488">
        <w:rPr>
          <w:rFonts w:ascii="Times New Roman" w:eastAsia="Times New Roman" w:hAnsi="Times New Roman" w:cs="Times New Roman"/>
          <w:sz w:val="26"/>
          <w:szCs w:val="26"/>
          <w:lang w:eastAsia="ru-RU"/>
        </w:rPr>
        <w:t>энергоэффективности</w:t>
      </w:r>
      <w:proofErr w:type="spellEnd"/>
      <w:r w:rsidRPr="009A1488">
        <w:rPr>
          <w:rFonts w:ascii="Times New Roman" w:eastAsia="Times New Roman" w:hAnsi="Times New Roman" w:cs="Times New Roman"/>
          <w:sz w:val="26"/>
          <w:szCs w:val="26"/>
          <w:lang w:eastAsia="ru-RU"/>
        </w:rPr>
        <w:t xml:space="preserve"> применяемых установок, рационального распределения и использования электроэнергии;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эстетики элементов осветительных установок, их дизайна, качества материалов и изделий при их восприятии в дневное и ночное время.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9. МАЛЫЕ АРХИТЕКТУРНЫЕ ФОРМЫ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Малые архитектурные формы являются дополнительными элементами благоустройства территорий.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lastRenderedPageBreak/>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К установке малых архитектурных форм предъявляются следующие требования: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соответствие характеру архитектурного и ландшафтного окружения элементов благоустройства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эстетичность, функциональность, прочность, надежность, безопасность конструкции.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Поверхности скамьи рекомендуется выполнять из дерева с различными видами водоустойчивой обработки.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Малые архитектурные формы не должны перекрывать ширину тротуара.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Ответственность за состояние малых архитектурных форм несут их собственники, которые обязаны: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8. Для содержания цветочных ваз и урн в надлежащем состоянии должны быть обеспечены: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ремонт поврежденных элементов;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удаление мусора, отцветших соцветий и цветов, засохших листьев.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Ограждения (металлические решетки) необходимо содержать в надлежащем техническом состоянии, очищать от старого покрытия и производить окраску.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использование малых архитектурных форм не по назначению.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10. ЗЕЛЕНЫЕ НАСАЖДЕНИЯ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2" w:name="sub_10169"/>
      <w:r w:rsidRPr="009A1488">
        <w:rPr>
          <w:rFonts w:ascii="Times New Roman" w:eastAsia="Times New Roman" w:hAnsi="Times New Roman" w:cs="Times New Roman"/>
          <w:sz w:val="26"/>
          <w:szCs w:val="26"/>
          <w:lang w:eastAsia="ru-RU"/>
        </w:rPr>
        <w:t>1. Зеленые насаждения являются обязательным элементом благоустройства территории.</w:t>
      </w:r>
    </w:p>
    <w:bookmarkEnd w:id="82"/>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При проведении работ по благоустройству необходимо максимальное сохранение существующих зеленых насаждений.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3" w:name="sub_10170"/>
      <w:r w:rsidRPr="009A1488">
        <w:rPr>
          <w:rFonts w:ascii="Times New Roman" w:eastAsia="Times New Roman" w:hAnsi="Times New Roman" w:cs="Times New Roman"/>
          <w:sz w:val="26"/>
          <w:szCs w:val="26"/>
          <w:lang w:eastAsia="ru-RU"/>
        </w:rPr>
        <w:t>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83"/>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4" w:name="sub_10171"/>
      <w:r w:rsidRPr="009A1488">
        <w:rPr>
          <w:rFonts w:ascii="Times New Roman" w:eastAsia="Times New Roman" w:hAnsi="Times New Roman" w:cs="Times New Roman"/>
          <w:sz w:val="26"/>
          <w:szCs w:val="26"/>
          <w:lang w:eastAsia="ru-RU"/>
        </w:rPr>
        <w:t>5.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5" w:name="sub_10173"/>
      <w:bookmarkEnd w:id="84"/>
      <w:r w:rsidRPr="009A1488">
        <w:rPr>
          <w:rFonts w:ascii="Times New Roman" w:eastAsia="Times New Roman" w:hAnsi="Times New Roman" w:cs="Times New Roman"/>
          <w:sz w:val="26"/>
          <w:szCs w:val="26"/>
          <w:lang w:eastAsia="ru-RU"/>
        </w:rPr>
        <w:t>6. Владельцы зеленых насаждений обязаны: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6" w:name="sub_101731"/>
      <w:bookmarkEnd w:id="85"/>
      <w:r w:rsidRPr="009A1488">
        <w:rPr>
          <w:rFonts w:ascii="Times New Roman" w:eastAsia="Times New Roman" w:hAnsi="Times New Roman" w:cs="Times New Roman"/>
          <w:sz w:val="26"/>
          <w:szCs w:val="26"/>
          <w:lang w:eastAsia="ru-RU"/>
        </w:rPr>
        <w:t>- обеспечить сохранность и квалифицированный уход за зелеными насаждениями;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7" w:name="sub_101732"/>
      <w:bookmarkEnd w:id="86"/>
      <w:r w:rsidRPr="009A1488">
        <w:rPr>
          <w:rFonts w:ascii="Times New Roman" w:eastAsia="Times New Roman" w:hAnsi="Times New Roman" w:cs="Times New Roman"/>
          <w:sz w:val="26"/>
          <w:szCs w:val="26"/>
          <w:lang w:eastAsia="ru-RU"/>
        </w:rPr>
        <w:t>- в летнее время года в сухую погоду обеспечивать полив газонов, цветников, деревьев и кустарников;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8" w:name="sub_101733"/>
      <w:bookmarkEnd w:id="87"/>
      <w:r w:rsidRPr="009A1488">
        <w:rPr>
          <w:rFonts w:ascii="Times New Roman" w:eastAsia="Times New Roman" w:hAnsi="Times New Roman" w:cs="Times New Roman"/>
          <w:sz w:val="26"/>
          <w:szCs w:val="26"/>
          <w:lang w:eastAsia="ru-RU"/>
        </w:rPr>
        <w:t>- обеспечить сохранность и целостность газонов;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89" w:name="sub_101735"/>
      <w:bookmarkEnd w:id="88"/>
      <w:r w:rsidRPr="009A1488">
        <w:rPr>
          <w:rFonts w:ascii="Times New Roman" w:eastAsia="Times New Roman" w:hAnsi="Times New Roman" w:cs="Times New Roman"/>
          <w:sz w:val="26"/>
          <w:szCs w:val="26"/>
          <w:lang w:eastAsia="ru-RU"/>
        </w:rPr>
        <w:t>- при наличии водоемов на объектах озеленения содержать их в чистоте и производить их капитальную очистку не реже одного раза в 10 лет;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0" w:name="sub_10174"/>
      <w:bookmarkEnd w:id="89"/>
      <w:r w:rsidRPr="009A1488">
        <w:rPr>
          <w:rFonts w:ascii="Times New Roman" w:eastAsia="Times New Roman" w:hAnsi="Times New Roman" w:cs="Times New Roman"/>
          <w:sz w:val="26"/>
          <w:szCs w:val="26"/>
          <w:lang w:eastAsia="ru-RU"/>
        </w:rPr>
        <w:t>7. На озелененных территориях не допускается: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1" w:name="sub_101741"/>
      <w:bookmarkEnd w:id="90"/>
      <w:r w:rsidRPr="009A1488">
        <w:rPr>
          <w:rFonts w:ascii="Times New Roman" w:eastAsia="Times New Roman" w:hAnsi="Times New Roman" w:cs="Times New Roman"/>
          <w:sz w:val="26"/>
          <w:szCs w:val="26"/>
          <w:lang w:eastAsia="ru-RU"/>
        </w:rPr>
        <w:t>- размещать застройки, за исключением застроек, предназначенных для обеспечения их функционирования и обслуживания;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2" w:name="sub_101742"/>
      <w:bookmarkEnd w:id="91"/>
      <w:r w:rsidRPr="009A1488">
        <w:rPr>
          <w:rFonts w:ascii="Times New Roman" w:eastAsia="Times New Roman" w:hAnsi="Times New Roman" w:cs="Times New Roman"/>
          <w:sz w:val="26"/>
          <w:szCs w:val="26"/>
          <w:lang w:eastAsia="ru-RU"/>
        </w:rPr>
        <w:t>- осуществлять самовольную посадку и вырубку деревьев и кустарников, уничтожение газонов и цветников;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3" w:name="sub_101746"/>
      <w:bookmarkEnd w:id="92"/>
      <w:proofErr w:type="gramStart"/>
      <w:r w:rsidRPr="009A1488">
        <w:rPr>
          <w:rFonts w:ascii="Times New Roman" w:eastAsia="Times New Roman" w:hAnsi="Times New Roman" w:cs="Times New Roman"/>
          <w:sz w:val="26"/>
          <w:szCs w:val="26"/>
          <w:lang w:eastAsia="ru-RU"/>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w:t>
      </w:r>
      <w:r w:rsidRPr="009A1488">
        <w:rPr>
          <w:rFonts w:ascii="Times New Roman" w:eastAsia="Times New Roman" w:hAnsi="Times New Roman" w:cs="Times New Roman"/>
          <w:sz w:val="26"/>
          <w:szCs w:val="26"/>
          <w:lang w:eastAsia="ru-RU"/>
        </w:rPr>
        <w:lastRenderedPageBreak/>
        <w:t>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4" w:name="sub_101747"/>
      <w:bookmarkEnd w:id="93"/>
      <w:r w:rsidRPr="009A1488">
        <w:rPr>
          <w:rFonts w:ascii="Times New Roman" w:eastAsia="Times New Roman" w:hAnsi="Times New Roman" w:cs="Times New Roman"/>
          <w:sz w:val="26"/>
          <w:szCs w:val="26"/>
          <w:lang w:eastAsia="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5" w:name="sub_101748"/>
      <w:bookmarkEnd w:id="94"/>
      <w:r w:rsidRPr="009A1488">
        <w:rPr>
          <w:rFonts w:ascii="Times New Roman" w:eastAsia="Times New Roman" w:hAnsi="Times New Roman" w:cs="Times New Roman"/>
          <w:sz w:val="26"/>
          <w:szCs w:val="26"/>
          <w:lang w:eastAsia="ru-RU"/>
        </w:rPr>
        <w:t xml:space="preserve">- складировать строительные и прочие материалы, отходы, мусор, </w:t>
      </w:r>
      <w:proofErr w:type="spellStart"/>
      <w:r w:rsidRPr="009A1488">
        <w:rPr>
          <w:rFonts w:ascii="Times New Roman" w:eastAsia="Times New Roman" w:hAnsi="Times New Roman" w:cs="Times New Roman"/>
          <w:sz w:val="26"/>
          <w:szCs w:val="26"/>
          <w:lang w:eastAsia="ru-RU"/>
        </w:rPr>
        <w:t>противогололедные</w:t>
      </w:r>
      <w:proofErr w:type="spellEnd"/>
      <w:r w:rsidRPr="009A1488">
        <w:rPr>
          <w:rFonts w:ascii="Times New Roman" w:eastAsia="Times New Roman" w:hAnsi="Times New Roman" w:cs="Times New Roman"/>
          <w:sz w:val="26"/>
          <w:szCs w:val="26"/>
          <w:lang w:eastAsia="ru-RU"/>
        </w:rPr>
        <w:t xml:space="preserve"> материалы и иные вредные вещества, а также загрязненный песком и </w:t>
      </w:r>
      <w:proofErr w:type="spellStart"/>
      <w:r w:rsidRPr="009A1488">
        <w:rPr>
          <w:rFonts w:ascii="Times New Roman" w:eastAsia="Times New Roman" w:hAnsi="Times New Roman" w:cs="Times New Roman"/>
          <w:sz w:val="26"/>
          <w:szCs w:val="26"/>
          <w:lang w:eastAsia="ru-RU"/>
        </w:rPr>
        <w:t>противогололедными</w:t>
      </w:r>
      <w:proofErr w:type="spellEnd"/>
      <w:r w:rsidRPr="009A1488">
        <w:rPr>
          <w:rFonts w:ascii="Times New Roman" w:eastAsia="Times New Roman" w:hAnsi="Times New Roman" w:cs="Times New Roman"/>
          <w:sz w:val="26"/>
          <w:szCs w:val="26"/>
          <w:lang w:eastAsia="ru-RU"/>
        </w:rPr>
        <w:t xml:space="preserve"> реагентами снег, сколы льда;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6" w:name="sub_101749"/>
      <w:bookmarkEnd w:id="95"/>
      <w:r w:rsidRPr="009A1488">
        <w:rPr>
          <w:rFonts w:ascii="Times New Roman" w:eastAsia="Times New Roman" w:hAnsi="Times New Roman" w:cs="Times New Roman"/>
          <w:sz w:val="26"/>
          <w:szCs w:val="26"/>
          <w:lang w:eastAsia="ru-RU"/>
        </w:rPr>
        <w:t>-  осуществлять раскопку под огороды;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7" w:name="sub_1017410"/>
      <w:bookmarkEnd w:id="96"/>
      <w:r w:rsidRPr="009A1488">
        <w:rPr>
          <w:rFonts w:ascii="Times New Roman" w:eastAsia="Times New Roman" w:hAnsi="Times New Roman" w:cs="Times New Roman"/>
          <w:sz w:val="26"/>
          <w:szCs w:val="26"/>
          <w:lang w:eastAsia="ru-RU"/>
        </w:rPr>
        <w:t>-  выгуливать на газонах и цветниках домашних животных;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8" w:name="sub_1017412"/>
      <w:bookmarkEnd w:id="97"/>
      <w:r w:rsidRPr="009A1488">
        <w:rPr>
          <w:rFonts w:ascii="Times New Roman" w:eastAsia="Times New Roman" w:hAnsi="Times New Roman" w:cs="Times New Roman"/>
          <w:sz w:val="26"/>
          <w:szCs w:val="26"/>
          <w:lang w:eastAsia="ru-RU"/>
        </w:rPr>
        <w:t>- сжигать листья, траву, ветки, а также осуществлять их смет в лотки и иные водопропускные 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99" w:name="sub_1017413"/>
      <w:bookmarkEnd w:id="98"/>
      <w:r w:rsidRPr="009A1488">
        <w:rPr>
          <w:rFonts w:ascii="Times New Roman" w:eastAsia="Times New Roman" w:hAnsi="Times New Roman" w:cs="Times New Roman"/>
          <w:sz w:val="26"/>
          <w:szCs w:val="26"/>
          <w:lang w:eastAsia="ru-RU"/>
        </w:rPr>
        <w:t>-  сбрасывать смет и мусор на газоны;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0" w:name="sub_1017414"/>
      <w:bookmarkEnd w:id="99"/>
      <w:r w:rsidRPr="009A1488">
        <w:rPr>
          <w:rFonts w:ascii="Times New Roman" w:eastAsia="Times New Roman" w:hAnsi="Times New Roman" w:cs="Times New Roman"/>
          <w:sz w:val="26"/>
          <w:szCs w:val="26"/>
          <w:lang w:eastAsia="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1" w:name="sub_1017415"/>
      <w:bookmarkEnd w:id="100"/>
      <w:r w:rsidRPr="009A1488">
        <w:rPr>
          <w:rFonts w:ascii="Times New Roman" w:eastAsia="Times New Roman" w:hAnsi="Times New Roman" w:cs="Times New Roman"/>
          <w:sz w:val="26"/>
          <w:szCs w:val="26"/>
          <w:lang w:eastAsia="ru-RU"/>
        </w:rPr>
        <w:t>- надрезать деревья для добычи сока, смолы, наносить им иные механические повреждения;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2" w:name="sub_1017419"/>
      <w:bookmarkEnd w:id="101"/>
      <w:r w:rsidRPr="009A1488">
        <w:rPr>
          <w:rFonts w:ascii="Times New Roman" w:eastAsia="Times New Roman" w:hAnsi="Times New Roman" w:cs="Times New Roman"/>
          <w:sz w:val="26"/>
          <w:szCs w:val="26"/>
          <w:lang w:eastAsia="ru-RU"/>
        </w:rPr>
        <w:t>- портить скульптуры, скамейки, ограды, урны, детское и спортивное оборудование, расположенные на озелененных территориях;</w:t>
      </w:r>
    </w:p>
    <w:bookmarkEnd w:id="102"/>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11. ОБЪЕКТЫ НАРУЖНОЙ РЕКЛАМЫ И ИНФОРМАЦИИ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3" w:name="sub_10198"/>
      <w:r w:rsidRPr="009A1488">
        <w:rPr>
          <w:rFonts w:ascii="Times New Roman" w:eastAsia="Times New Roman" w:hAnsi="Times New Roman" w:cs="Times New Roman"/>
          <w:sz w:val="26"/>
          <w:szCs w:val="26"/>
          <w:lang w:eastAsia="ru-RU"/>
        </w:rPr>
        <w:t xml:space="preserve">1. </w:t>
      </w:r>
      <w:bookmarkStart w:id="104" w:name="sub_1981"/>
      <w:bookmarkEnd w:id="103"/>
      <w:r w:rsidRPr="009A1488">
        <w:rPr>
          <w:rFonts w:ascii="Times New Roman" w:eastAsia="Times New Roman" w:hAnsi="Times New Roman" w:cs="Times New Roman"/>
          <w:sz w:val="26"/>
          <w:szCs w:val="26"/>
          <w:lang w:eastAsia="ru-RU"/>
        </w:rPr>
        <w:t>Средства размещения наружной рекламы и информации должны быть технически исправными и эстетически ухоженными.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5" w:name="sub_19812"/>
      <w:bookmarkEnd w:id="104"/>
      <w:r w:rsidRPr="009A1488">
        <w:rPr>
          <w:rFonts w:ascii="Times New Roman" w:eastAsia="Times New Roman" w:hAnsi="Times New Roman" w:cs="Times New Roman"/>
          <w:sz w:val="26"/>
          <w:szCs w:val="26"/>
          <w:lang w:eastAsia="ru-RU"/>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bookmarkEnd w:id="105"/>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6" w:name="sub_1983"/>
      <w:r w:rsidRPr="009A1488">
        <w:rPr>
          <w:rFonts w:ascii="Times New Roman" w:eastAsia="Times New Roman" w:hAnsi="Times New Roman" w:cs="Times New Roman"/>
          <w:sz w:val="26"/>
          <w:szCs w:val="26"/>
          <w:lang w:eastAsia="ru-RU"/>
        </w:rPr>
        <w:t>7. Средства размещения наружной информации могут быть следующих видов:</w:t>
      </w:r>
    </w:p>
    <w:bookmarkEnd w:id="106"/>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настенная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декоративное панно;</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консольная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крышная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витринная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учрежденческая доска;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режимная табличка;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модульная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стела;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щитовая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roofErr w:type="spellStart"/>
      <w:r w:rsidRPr="009A1488">
        <w:rPr>
          <w:rFonts w:ascii="Times New Roman" w:eastAsia="Times New Roman" w:hAnsi="Times New Roman" w:cs="Times New Roman"/>
          <w:sz w:val="26"/>
          <w:szCs w:val="26"/>
          <w:lang w:eastAsia="ru-RU"/>
        </w:rPr>
        <w:t>флаговая</w:t>
      </w:r>
      <w:proofErr w:type="spellEnd"/>
      <w:r w:rsidRPr="009A1488">
        <w:rPr>
          <w:rFonts w:ascii="Times New Roman" w:eastAsia="Times New Roman" w:hAnsi="Times New Roman" w:cs="Times New Roman"/>
          <w:sz w:val="26"/>
          <w:szCs w:val="26"/>
          <w:lang w:eastAsia="ru-RU"/>
        </w:rPr>
        <w:t xml:space="preserve"> композиция;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специализированная конструкция.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bookmarkStart w:id="107" w:name="sub_19841"/>
      <w:r w:rsidRPr="009A1488">
        <w:rPr>
          <w:rFonts w:ascii="Times New Roman" w:eastAsia="Times New Roman" w:hAnsi="Times New Roman" w:cs="Times New Roman"/>
          <w:sz w:val="26"/>
          <w:szCs w:val="26"/>
          <w:lang w:eastAsia="ru-RU"/>
        </w:rPr>
        <w:t xml:space="preserve">8.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w:t>
      </w:r>
      <w:hyperlink r:id="rId23" w:history="1">
        <w:r w:rsidRPr="009A1488">
          <w:rPr>
            <w:rFonts w:ascii="Times New Roman" w:eastAsia="Times New Roman" w:hAnsi="Times New Roman" w:cs="Times New Roman"/>
            <w:sz w:val="26"/>
            <w:szCs w:val="26"/>
            <w:lang w:eastAsia="ru-RU"/>
          </w:rPr>
          <w:t>законодательства</w:t>
        </w:r>
      </w:hyperlink>
      <w:r w:rsidRPr="009A1488">
        <w:rPr>
          <w:rFonts w:ascii="Times New Roman" w:eastAsia="Times New Roman" w:hAnsi="Times New Roman" w:cs="Times New Roman"/>
          <w:sz w:val="26"/>
          <w:szCs w:val="26"/>
          <w:lang w:eastAsia="ru-RU"/>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bookmarkEnd w:id="107"/>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12. ПАМЯТНИКИ, МЕМОРИАЛЬНЫЕ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Памятники и мемориальные объекты монументального декоративного искусства (мемориальные доски, скульптуры,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в порядке, определенном распоряжением администрации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Раздел 13. ОРГАНИЗАЦИЯ ПЕРЕДВИЖЕНИЯ МАШИН И МЕХАНИЗМОВ </w:t>
      </w:r>
      <w:proofErr w:type="gramStart"/>
      <w:r w:rsidRPr="009A1488">
        <w:rPr>
          <w:rFonts w:ascii="Times New Roman" w:eastAsia="Times New Roman" w:hAnsi="Times New Roman" w:cs="Times New Roman"/>
          <w:sz w:val="26"/>
          <w:szCs w:val="26"/>
          <w:lang w:eastAsia="ru-RU"/>
        </w:rPr>
        <w:t>ПО</w:t>
      </w:r>
      <w:proofErr w:type="gramEnd"/>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ТЕРРИТОРИИ ПОСЕЛЕНИЯ. РАБОТА С БРОШЕННЫМ ТРАНСПОРТОМ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 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Pr="009A1488">
        <w:rPr>
          <w:rFonts w:ascii="Times New Roman" w:eastAsia="Times New Roman" w:hAnsi="Times New Roman" w:cs="Times New Roman"/>
          <w:sz w:val="26"/>
          <w:szCs w:val="26"/>
          <w:lang w:eastAsia="ru-RU"/>
        </w:rPr>
        <w:lastRenderedPageBreak/>
        <w:t>поселения  при выезде с территории производства работ. При выезде с грунтовых дорог водители транспортных сре</w:t>
      </w:r>
      <w:proofErr w:type="gramStart"/>
      <w:r w:rsidRPr="009A1488">
        <w:rPr>
          <w:rFonts w:ascii="Times New Roman" w:eastAsia="Times New Roman" w:hAnsi="Times New Roman" w:cs="Times New Roman"/>
          <w:sz w:val="26"/>
          <w:szCs w:val="26"/>
          <w:lang w:eastAsia="ru-RU"/>
        </w:rPr>
        <w:t>дств пр</w:t>
      </w:r>
      <w:proofErr w:type="gramEnd"/>
      <w:r w:rsidRPr="009A1488">
        <w:rPr>
          <w:rFonts w:ascii="Times New Roman" w:eastAsia="Times New Roman" w:hAnsi="Times New Roman" w:cs="Times New Roman"/>
          <w:sz w:val="26"/>
          <w:szCs w:val="26"/>
          <w:lang w:eastAsia="ru-RU"/>
        </w:rPr>
        <w:t>инимают меры к предотвращению загрязнения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С целью сохранения дорожных покрытий на территории поселения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подвоз груза волоком;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сбрасывание при погрузо-разгрузочных работах на улицах  бревен, железных балок, труб, кирпича и других тяжелых предметов, а также их складирование;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перегон по улицам, имеющим твердое покрытие, машин и механизмов на гусеничном ходу;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движение и стоянка большегрузного транспорта на внутриквартальных пешеходных дорожках, тротуарах;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осуществлять перевозки по автомобильным дорогам местного значения поселения  опасных, тяжеловесных и (или) крупногабаритных грузов без специального разрешения, выдаваемого в порядке, предусмотренном законодательством;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9A1488">
        <w:rPr>
          <w:rFonts w:ascii="Times New Roman" w:eastAsia="Times New Roman" w:hAnsi="Times New Roman" w:cs="Times New Roman"/>
          <w:sz w:val="26"/>
          <w:szCs w:val="26"/>
          <w:lang w:eastAsia="ru-RU"/>
        </w:rPr>
        <w:t>дств с д</w:t>
      </w:r>
      <w:proofErr w:type="gramEnd"/>
      <w:r w:rsidRPr="009A1488">
        <w:rPr>
          <w:rFonts w:ascii="Times New Roman" w:eastAsia="Times New Roman" w:hAnsi="Times New Roman" w:cs="Times New Roman"/>
          <w:sz w:val="26"/>
          <w:szCs w:val="26"/>
          <w:lang w:eastAsia="ru-RU"/>
        </w:rPr>
        <w:t>орожным покрытием;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создавать условия, препятствующие обеспечению безопасности дорожного движения.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5. Выявление брошенного и разукомплектованного транспорта на территории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осуществляют органы внутренних дел,  а также администрация  сельского поселения Сентябрьский.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6. Об обнаруженном брошенном или разукомплектованном транспортном средстве информация направляется в администрацию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в зависимости от территории размещения транспортного средства, собственниками территорий, на которых размещены данные транспортные средства, а также лицами, организующими и/или выполняющими уборку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7. Администрация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организуют работу по определению принадлежности брошенного или разукомплектованного транспортного средства совместно с отделами полиции.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xml:space="preserve">8. При выявлении собственника брошенного или разукомплектованного транспортного средства   администрация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в течение 3 дней направляет ему извещение о необходимости вывоза транспортного средства.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10. </w:t>
      </w:r>
      <w:proofErr w:type="gramStart"/>
      <w:r w:rsidRPr="009A1488">
        <w:rPr>
          <w:rFonts w:ascii="Times New Roman" w:eastAsia="Times New Roman" w:hAnsi="Times New Roman" w:cs="Times New Roman"/>
          <w:sz w:val="26"/>
          <w:szCs w:val="26"/>
          <w:lang w:eastAsia="ru-RU"/>
        </w:rPr>
        <w:t>При отсутствии собственника признание транспортного средства бесхозяйным осуществляется в соответствии с законодательством.</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Раздел 14. ОСНОВНЫЕ ТРЕБОВАНИЯ </w:t>
      </w:r>
      <w:proofErr w:type="gramStart"/>
      <w:r w:rsidRPr="009A1488">
        <w:rPr>
          <w:rFonts w:ascii="Times New Roman" w:eastAsia="Times New Roman" w:hAnsi="Times New Roman" w:cs="Times New Roman"/>
          <w:sz w:val="26"/>
          <w:szCs w:val="26"/>
          <w:lang w:eastAsia="ru-RU"/>
        </w:rPr>
        <w:t>К</w:t>
      </w:r>
      <w:proofErr w:type="gramEnd"/>
      <w:r w:rsidRPr="009A1488">
        <w:rPr>
          <w:rFonts w:ascii="Times New Roman" w:eastAsia="Times New Roman" w:hAnsi="Times New Roman" w:cs="Times New Roman"/>
          <w:sz w:val="26"/>
          <w:szCs w:val="26"/>
          <w:lang w:eastAsia="ru-RU"/>
        </w:rPr>
        <w:t xml:space="preserve"> </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ПРОВЕДЕНИЮ ЗЕМЛЯНЫХ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На земельных участках, находящихся в муниципальной собственности поселения,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При строительстве и реконструкции улично-дорожной сети, проездов, тротуаров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При производстве работ должны быть приняты меры по сохранению растительного слоя грунта и использованию его по назначению.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 местах поперечных разрытий улиц - в течение суток;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roofErr w:type="gramStart"/>
      <w:r w:rsidRPr="009A1488">
        <w:rPr>
          <w:rFonts w:ascii="Times New Roman" w:eastAsia="Times New Roman" w:hAnsi="Times New Roman" w:cs="Times New Roman"/>
          <w:sz w:val="26"/>
          <w:szCs w:val="26"/>
          <w:lang w:eastAsia="ru-RU"/>
        </w:rPr>
        <w:t>местах</w:t>
      </w:r>
      <w:proofErr w:type="gramEnd"/>
      <w:r w:rsidRPr="009A1488">
        <w:rPr>
          <w:rFonts w:ascii="Times New Roman" w:eastAsia="Times New Roman" w:hAnsi="Times New Roman" w:cs="Times New Roman"/>
          <w:sz w:val="26"/>
          <w:szCs w:val="26"/>
          <w:lang w:eastAsia="ru-RU"/>
        </w:rPr>
        <w:t xml:space="preserve"> продольных разрытий проезжей части - в течение 5 дней;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roofErr w:type="gramStart"/>
      <w:r w:rsidRPr="009A1488">
        <w:rPr>
          <w:rFonts w:ascii="Times New Roman" w:eastAsia="Times New Roman" w:hAnsi="Times New Roman" w:cs="Times New Roman"/>
          <w:sz w:val="26"/>
          <w:szCs w:val="26"/>
          <w:lang w:eastAsia="ru-RU"/>
        </w:rPr>
        <w:t>местах</w:t>
      </w:r>
      <w:proofErr w:type="gramEnd"/>
      <w:r w:rsidRPr="009A1488">
        <w:rPr>
          <w:rFonts w:ascii="Times New Roman" w:eastAsia="Times New Roman" w:hAnsi="Times New Roman" w:cs="Times New Roman"/>
          <w:sz w:val="26"/>
          <w:szCs w:val="26"/>
          <w:lang w:eastAsia="ru-RU"/>
        </w:rPr>
        <w:t xml:space="preserve"> раскопок местных проездов, тротуаров, набивных дорожек и газонов - не позднее 10 дней.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Края асфальтового покрытия перед его восстановлением должны быть обработаны фрезой.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13. </w:t>
      </w:r>
      <w:proofErr w:type="gramStart"/>
      <w:r w:rsidRPr="009A1488">
        <w:rPr>
          <w:rFonts w:ascii="Times New Roman" w:eastAsia="Times New Roman" w:hAnsi="Times New Roman" w:cs="Times New Roman"/>
          <w:sz w:val="26"/>
          <w:szCs w:val="26"/>
          <w:lang w:eastAsia="ru-RU"/>
        </w:rPr>
        <w:t>В случае невозможности завершения земляных работ в зимний период в связи с неблагоприятными для соблюдения</w:t>
      </w:r>
      <w:proofErr w:type="gramEnd"/>
      <w:r w:rsidRPr="009A1488">
        <w:rPr>
          <w:rFonts w:ascii="Times New Roman" w:eastAsia="Times New Roman" w:hAnsi="Times New Roman" w:cs="Times New Roman"/>
          <w:sz w:val="26"/>
          <w:szCs w:val="26"/>
          <w:lang w:eastAsia="ru-RU"/>
        </w:rPr>
        <w:t xml:space="preserve"> технологии производства работ погодными условиями и температурным режимом производитель работ обязан:</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провести необходимые мероприятия по приведению в порядок территории в зоне производства земляных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9A1488">
        <w:rPr>
          <w:rFonts w:ascii="Times New Roman" w:eastAsia="Times New Roman" w:hAnsi="Times New Roman" w:cs="Times New Roman"/>
          <w:sz w:val="26"/>
          <w:szCs w:val="26"/>
          <w:lang w:eastAsia="ru-RU"/>
        </w:rPr>
        <w:t>поребрики</w:t>
      </w:r>
      <w:proofErr w:type="spellEnd"/>
      <w:r w:rsidRPr="009A1488">
        <w:rPr>
          <w:rFonts w:ascii="Times New Roman" w:eastAsia="Times New Roman" w:hAnsi="Times New Roman" w:cs="Times New Roman"/>
          <w:sz w:val="26"/>
          <w:szCs w:val="26"/>
          <w:lang w:eastAsia="ru-RU"/>
        </w:rPr>
        <w:t>, газоны, клумбы, иные участки озеленения) должно быть завершено после окончания зимнего периода в согласованные сроки, но не позднее 1 мая.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18. На восстанавливаемом участке следует применять тип «дорожной одежды», существовавший до проведения земляных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proofErr w:type="gramStart"/>
      <w:r w:rsidRPr="009A1488">
        <w:rPr>
          <w:rFonts w:ascii="Times New Roman" w:eastAsia="Times New Roman" w:hAnsi="Times New Roman" w:cs="Times New Roman"/>
          <w:sz w:val="26"/>
          <w:szCs w:val="26"/>
          <w:lang w:eastAsia="ru-RU"/>
        </w:rPr>
        <w:t>дерева, вокруг  ограждающего  треугольника  устраивается</w:t>
      </w:r>
      <w:proofErr w:type="gramEnd"/>
      <w:r w:rsidRPr="009A1488">
        <w:rPr>
          <w:rFonts w:ascii="Times New Roman" w:eastAsia="Times New Roman" w:hAnsi="Times New Roman" w:cs="Times New Roman"/>
          <w:sz w:val="26"/>
          <w:szCs w:val="26"/>
          <w:lang w:eastAsia="ru-RU"/>
        </w:rPr>
        <w:t xml:space="preserve">  деревянный   настил   радиусом 0,5 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 производстве замощений и асфальтировании проездов, площади,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21. Рытье траншей вблизи деревьев производится вручную (стенки траншей при необходимости раскрепляются).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22.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24. Почва для восстановления газона должна соответствовать следующим агротехническим требованиям: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иметь плотность не более 5 - 20 кг на кв. см (плотность определяется как сопротивление смятию);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обладать структурой, при которой размеры комков составляют не менее 0,5 - 1,0 см;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содержать достаточное количество питательных веществ;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не иметь засоренности сорняками и мусором.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Пригодность растительного грунта для озеленения должна быть установлена лабораторными анализами.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roofErr w:type="gramStart"/>
      <w:r w:rsidRPr="009A1488">
        <w:rPr>
          <w:rFonts w:ascii="Times New Roman" w:eastAsia="Times New Roman" w:hAnsi="Times New Roman" w:cs="Times New Roman"/>
          <w:sz w:val="26"/>
          <w:szCs w:val="26"/>
          <w:lang w:eastAsia="ru-RU"/>
        </w:rPr>
        <w:t xml:space="preserve">Газоны следует устраивать на полностью подготовленном и спланированном растительном грунте с соблюдением уклона основания, равного 0,5 - 0,6 %. </w:t>
      </w:r>
      <w:r w:rsidRPr="009A1488">
        <w:rPr>
          <w:rFonts w:ascii="Times New Roman" w:eastAsia="Times New Roman" w:hAnsi="Times New Roman" w:cs="Times New Roman"/>
          <w:sz w:val="26"/>
          <w:szCs w:val="26"/>
          <w:lang w:eastAsia="ru-RU"/>
        </w:rPr>
        <w:lastRenderedPageBreak/>
        <w:t>Толщина растительной земли принимается для обычного, партерного и мавританского газонов равной 15 - 20 см.</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Отметка восстанавливаемого газона должна быть ниже уровня бортового камня на 2 - 5 см.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На саженцах не должно быть механических повреждений, а также признаков повреждений вредителями и болезнями.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26.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15. ПОРЯДОК ИСПОЛЬЗОВАНИЯ, ВЫВОЗА,</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ХРАНЕНИЯ И СКЛАДИРОВАНИЯ ПОЧВ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Снятие плодородного слоя почвы при различных видах деятельности производится: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при строительстве, размещении новых объектов, реконструкции, капитальном ремонте зданий и сооружений;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при прокладке, капитальном и текущем ремонте инженерных коммуникаций;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при текущем содержании зеленых насаждений на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Плодородный слой почвы, снимаемый в черте поселения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для рекультивации нарушенных земель;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для улучшения малопродуктивных земель;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для озеленения территории 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Нормы снятия плодородного слоя почвы устанавливаются при проектировании в зависимости от уровня плодородия нарушаемых почв.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 xml:space="preserve">3. Складирование грунта и плодородного слоя почвы осуществляется на площадках-накопителях, определенных администрацией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Излишний объем плодородного слоя почвы передается организацией, уполномоченной на его хранение, по акту для его дальнейшего использования в целях озеленения и благоустройства территории поселения, которая обеспечивает прием, учет и сохранность плодородного слоя почвы.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5. Разрешение на проведение работ, связанных с нарушением почвенного покрова, выдается в законодательно установленном порядке. </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Раздел 16. ИСПОЛЬЗОВАНИЕ, ОХРАНА, ЗАЩИТА И ВОСПРОИЗВОДСТВО</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ЛЕСОВ, ОСОБО ОХРАНЯЕМЫХ ПРИРОДНЫХ</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ТЕРРИТОРИЙ, РАСПОЛОЖЕННЫХ В ГРАНИЦАХ</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ПОСЕЛЕНИЯ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w:t>
      </w:r>
      <w:proofErr w:type="gramStart"/>
      <w:r w:rsidRPr="009A1488">
        <w:rPr>
          <w:rFonts w:ascii="Times New Roman" w:eastAsia="Times New Roman" w:hAnsi="Times New Roman" w:cs="Times New Roman"/>
          <w:sz w:val="26"/>
          <w:szCs w:val="26"/>
          <w:lang w:eastAsia="ru-RU"/>
        </w:rPr>
        <w:t>Использование, охрана, защита, воспроизводство лесов, расположенных на землях лесного фонда, лесов на территории  сельского поселения Сентябрьский, особо охраняемых природных территорий, расположенных в границах  сельского поселения Сентябрьский, осуществляется в соответствии с федеральным законодательство, законодательством ХМАО-Югры</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Пользование лесами, расположенными в границах поселения должно осуществляться методами, не приносящими вреда окружающей природной среде и здоровью человека.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3.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w:t>
      </w:r>
      <w:hyperlink r:id="rId24" w:history="1">
        <w:r w:rsidRPr="009A1488">
          <w:rPr>
            <w:rFonts w:ascii="Times New Roman" w:eastAsia="Times New Roman" w:hAnsi="Times New Roman" w:cs="Times New Roman"/>
            <w:sz w:val="26"/>
            <w:szCs w:val="26"/>
            <w:u w:val="single"/>
            <w:lang w:eastAsia="ru-RU"/>
          </w:rPr>
          <w:t>статьей 19</w:t>
        </w:r>
      </w:hyperlink>
      <w:r w:rsidRPr="009A1488">
        <w:rPr>
          <w:rFonts w:ascii="Times New Roman" w:eastAsia="Times New Roman" w:hAnsi="Times New Roman" w:cs="Times New Roman"/>
          <w:sz w:val="26"/>
          <w:szCs w:val="26"/>
          <w:lang w:eastAsia="ru-RU"/>
        </w:rPr>
        <w:t xml:space="preserve"> Лесного кодекса Российской Федерации.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Леса, расположенные на территории поселения,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4. Создание новых лесов на территории поселения осуществляется в соответствии с документами территориального планирования и </w:t>
      </w:r>
      <w:hyperlink r:id="rId25" w:history="1">
        <w:r w:rsidRPr="009A1488">
          <w:rPr>
            <w:rFonts w:ascii="Times New Roman" w:eastAsia="Times New Roman" w:hAnsi="Times New Roman" w:cs="Times New Roman"/>
            <w:sz w:val="26"/>
            <w:szCs w:val="26"/>
            <w:u w:val="single"/>
            <w:lang w:eastAsia="ru-RU"/>
          </w:rPr>
          <w:t>Правилами</w:t>
        </w:r>
      </w:hyperlink>
      <w:r w:rsidRPr="009A1488">
        <w:rPr>
          <w:rFonts w:ascii="Times New Roman" w:eastAsia="Times New Roman" w:hAnsi="Times New Roman" w:cs="Times New Roman"/>
          <w:sz w:val="26"/>
          <w:szCs w:val="26"/>
          <w:lang w:eastAsia="ru-RU"/>
        </w:rPr>
        <w:t xml:space="preserve"> землепользования и застройки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на основании проектов, утвержденных в установленном порядке.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5.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6. </w:t>
      </w:r>
      <w:proofErr w:type="gramStart"/>
      <w:r w:rsidRPr="009A1488">
        <w:rPr>
          <w:rFonts w:ascii="Times New Roman" w:eastAsia="Times New Roman" w:hAnsi="Times New Roman" w:cs="Times New Roman"/>
          <w:sz w:val="26"/>
          <w:szCs w:val="26"/>
          <w:lang w:eastAsia="ru-RU"/>
        </w:rPr>
        <w:t>Финансирование мероприятий по организации использования, охраны, защиты, воспроизводства лесов, особо охраняемых природных территорий, расположенных в границах  сельского поселения Сентябрьский,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roofErr w:type="gramEnd"/>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При использовании лесов и особо охраняемых природных территорий не допускается их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Пользование лесами, расположенными в границах  сельского поселения  должно осуществляться методами, не приносящими вреда окружающей природной среде и здоровью человека.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9. При использовании лесов расположенных на землях лесного фонда, лесов на территории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собственники и лица, которым лесные участки предоставлены в пользование, в соответствии с проектом освоения лесов должны обеспечивать: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сохранение и усиление </w:t>
      </w:r>
      <w:proofErr w:type="spellStart"/>
      <w:r w:rsidRPr="009A1488">
        <w:rPr>
          <w:rFonts w:ascii="Times New Roman" w:eastAsia="Times New Roman" w:hAnsi="Times New Roman" w:cs="Times New Roman"/>
          <w:sz w:val="26"/>
          <w:szCs w:val="26"/>
          <w:lang w:eastAsia="ru-RU"/>
        </w:rPr>
        <w:t>средообразующих</w:t>
      </w:r>
      <w:proofErr w:type="spellEnd"/>
      <w:r w:rsidRPr="009A1488">
        <w:rPr>
          <w:rFonts w:ascii="Times New Roman" w:eastAsia="Times New Roman" w:hAnsi="Times New Roman" w:cs="Times New Roman"/>
          <w:sz w:val="26"/>
          <w:szCs w:val="26"/>
          <w:lang w:eastAsia="ru-RU"/>
        </w:rPr>
        <w:t xml:space="preserve">, </w:t>
      </w:r>
      <w:proofErr w:type="spellStart"/>
      <w:r w:rsidRPr="009A1488">
        <w:rPr>
          <w:rFonts w:ascii="Times New Roman" w:eastAsia="Times New Roman" w:hAnsi="Times New Roman" w:cs="Times New Roman"/>
          <w:sz w:val="26"/>
          <w:szCs w:val="26"/>
          <w:lang w:eastAsia="ru-RU"/>
        </w:rPr>
        <w:t>водоохранных</w:t>
      </w:r>
      <w:proofErr w:type="spellEnd"/>
      <w:r w:rsidRPr="009A1488">
        <w:rPr>
          <w:rFonts w:ascii="Times New Roman" w:eastAsia="Times New Roman" w:hAnsi="Times New Roman" w:cs="Times New Roman"/>
          <w:sz w:val="26"/>
          <w:szCs w:val="26"/>
          <w:lang w:eastAsia="ru-RU"/>
        </w:rPr>
        <w:t>, защитных, санитарно-гигиенических, оздоровительных и иных полезных природных свойств лесов в интересах охраны здоровья человека;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воспроизводство, улучшение породного состава и качества лесов, повышения их продуктивности;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охрану и защиту лесов;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ландшафтное благоустройство лесов в интересах организации отдыха населения;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рациональное использование лесных земель;</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сохранение биологического разнообразия, объектов историко-культурного и природного наследия;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совершенствование экологического зонирования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и на его основе ведение лесопаркового хозяйства;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сохранность зеленых насаждений и лесной растительности.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В лесах запрещается: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загрязнение, заболачивание, засорение земель сорняками, уничтожение лесов, лесной подстилки и плодородного слоя лесных почв;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осуществление лесопользования, не совместимого с назначением этих лесов;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4) незаконная рубка, уничтожение, порча лесов, производство в лесах работ без получения соответствующего разрешения;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5) создание лесоперерабатывающей инфраструктуры;</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6) создание лесных плантаций;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7) использование токсичных химических препаратов для охраны и защиты лесов, в том числе в научных целях;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8) осуществление видов деятельности в сфере охотничьего хозяйства;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9) ведение сельского хозяйства;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10) разработка месторождений полезных ископаемых;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11. Граждане и юридические лица обязаны соблюдать санитарные нормы и правила, </w:t>
      </w:r>
      <w:hyperlink r:id="rId26" w:history="1">
        <w:r w:rsidRPr="009A1488">
          <w:rPr>
            <w:rFonts w:ascii="Times New Roman" w:eastAsia="Times New Roman" w:hAnsi="Times New Roman" w:cs="Times New Roman"/>
            <w:sz w:val="26"/>
            <w:szCs w:val="26"/>
            <w:u w:val="single"/>
            <w:lang w:eastAsia="ru-RU"/>
          </w:rPr>
          <w:t>правила</w:t>
        </w:r>
      </w:hyperlink>
      <w:r w:rsidRPr="009A1488">
        <w:rPr>
          <w:rFonts w:ascii="Times New Roman" w:eastAsia="Times New Roman" w:hAnsi="Times New Roman" w:cs="Times New Roman"/>
          <w:sz w:val="26"/>
          <w:szCs w:val="26"/>
          <w:lang w:eastAsia="ru-RU"/>
        </w:rPr>
        <w:t xml:space="preserve"> пожарной безопасности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12. Если иное не предусмотрено действующим лесным законодательством и проектом освоения лесов, в лесах допускаются следующие виды рубок:</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в рамках санитарно-оздоровительных мероприятий в соответствии с </w:t>
      </w:r>
      <w:hyperlink r:id="rId27" w:history="1">
        <w:r w:rsidRPr="009A1488">
          <w:rPr>
            <w:rFonts w:ascii="Times New Roman" w:eastAsia="Times New Roman" w:hAnsi="Times New Roman" w:cs="Times New Roman"/>
            <w:sz w:val="26"/>
            <w:szCs w:val="26"/>
            <w:u w:val="single"/>
            <w:lang w:eastAsia="ru-RU"/>
          </w:rPr>
          <w:t>Правилами</w:t>
        </w:r>
      </w:hyperlink>
      <w:r w:rsidRPr="009A1488">
        <w:rPr>
          <w:rFonts w:ascii="Times New Roman" w:eastAsia="Times New Roman" w:hAnsi="Times New Roman" w:cs="Times New Roman"/>
          <w:sz w:val="26"/>
          <w:szCs w:val="26"/>
          <w:lang w:eastAsia="ru-RU"/>
        </w:rPr>
        <w:t xml:space="preserve"> санитарной безопасности в лесах;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roofErr w:type="gramStart"/>
      <w:r w:rsidRPr="009A1488">
        <w:rPr>
          <w:rFonts w:ascii="Times New Roman" w:eastAsia="Times New Roman" w:hAnsi="Times New Roman" w:cs="Times New Roman"/>
          <w:sz w:val="26"/>
          <w:szCs w:val="26"/>
          <w:lang w:eastAsia="ru-RU"/>
        </w:rPr>
        <w:t xml:space="preserve">в рамках мероприятий по обеспечению пожарной безопасности в соответствии с </w:t>
      </w:r>
      <w:hyperlink r:id="rId28" w:history="1">
        <w:r w:rsidRPr="009A1488">
          <w:rPr>
            <w:rFonts w:ascii="Times New Roman" w:eastAsia="Times New Roman" w:hAnsi="Times New Roman" w:cs="Times New Roman"/>
            <w:sz w:val="26"/>
            <w:szCs w:val="26"/>
            <w:u w:val="single"/>
            <w:lang w:eastAsia="ru-RU"/>
          </w:rPr>
          <w:t>Правилами</w:t>
        </w:r>
      </w:hyperlink>
      <w:r w:rsidRPr="009A1488">
        <w:rPr>
          <w:rFonts w:ascii="Times New Roman" w:eastAsia="Times New Roman" w:hAnsi="Times New Roman" w:cs="Times New Roman"/>
          <w:sz w:val="26"/>
          <w:szCs w:val="26"/>
          <w:lang w:eastAsia="ru-RU"/>
        </w:rPr>
        <w:t xml:space="preserve"> пожарной безопасности в лесах</w:t>
      </w:r>
      <w:proofErr w:type="gramEnd"/>
      <w:r w:rsidRPr="009A1488">
        <w:rPr>
          <w:rFonts w:ascii="Times New Roman" w:eastAsia="Times New Roman" w:hAnsi="Times New Roman" w:cs="Times New Roman"/>
          <w:sz w:val="26"/>
          <w:szCs w:val="26"/>
          <w:lang w:eastAsia="ru-RU"/>
        </w:rPr>
        <w:t>;</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 </w:t>
      </w:r>
      <w:proofErr w:type="gramStart"/>
      <w:r w:rsidRPr="009A1488">
        <w:rPr>
          <w:rFonts w:ascii="Times New Roman" w:eastAsia="Times New Roman" w:hAnsi="Times New Roman" w:cs="Times New Roman"/>
          <w:sz w:val="26"/>
          <w:szCs w:val="26"/>
          <w:lang w:eastAsia="ru-RU"/>
        </w:rPr>
        <w:t xml:space="preserve">в рамках мероприятий по уходу за лесами в соответствии с </w:t>
      </w:r>
      <w:hyperlink r:id="rId29" w:history="1">
        <w:r w:rsidRPr="009A1488">
          <w:rPr>
            <w:rFonts w:ascii="Times New Roman" w:eastAsia="Times New Roman" w:hAnsi="Times New Roman" w:cs="Times New Roman"/>
            <w:sz w:val="26"/>
            <w:szCs w:val="26"/>
            <w:u w:val="single"/>
            <w:lang w:eastAsia="ru-RU"/>
          </w:rPr>
          <w:t>Правилами</w:t>
        </w:r>
        <w:proofErr w:type="gramEnd"/>
      </w:hyperlink>
      <w:r w:rsidRPr="009A1488">
        <w:rPr>
          <w:rFonts w:ascii="Times New Roman" w:eastAsia="Times New Roman" w:hAnsi="Times New Roman" w:cs="Times New Roman"/>
          <w:sz w:val="26"/>
          <w:szCs w:val="26"/>
          <w:lang w:eastAsia="ru-RU"/>
        </w:rPr>
        <w:t xml:space="preserve"> ухода за лесами.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13. Особо охраняемые природные территории, используются в соответствии с режимом особой охраны особо охраняемой природной территории и целевым назначением земель, в соответствии с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14.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15. Лица, которым земельные участки особо охраняемых природных территорий предоставлены в постоянное (бессрочное) пользование либо в аренду, осуществляют их использование в соответствии с Положением о соответствующей особо охраняемой природной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16. Собственники и пользователи земельных участков, на которых расположены леса, находящиеся в границах поселения,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17.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18.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19. Охрана и защита лесов  сельского поселения Сентябрьский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lastRenderedPageBreak/>
        <w:t>20. Особо охраняемые  природные территории,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законодательством Российской Федерации и режимом особой охраны особо охраняемой природной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21. Очистка особо охраняемых природных территорий,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22. На особо охраняемых природных территориях, запрещается использование токсичных химических препаратов, в том числе в научных целях.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23. Запрещается складирование любых отходов на территориях, занятых лесными насаждениями.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24. Воспроизводство лесов осуществляется в соответствии с лесным </w:t>
      </w:r>
      <w:hyperlink r:id="rId30" w:history="1">
        <w:r w:rsidRPr="009A1488">
          <w:rPr>
            <w:rFonts w:ascii="Times New Roman" w:eastAsia="Times New Roman" w:hAnsi="Times New Roman" w:cs="Times New Roman"/>
            <w:sz w:val="26"/>
            <w:szCs w:val="26"/>
            <w:u w:val="single"/>
            <w:lang w:eastAsia="ru-RU"/>
          </w:rPr>
          <w:t>планом</w:t>
        </w:r>
      </w:hyperlink>
      <w:r w:rsidRPr="009A1488">
        <w:rPr>
          <w:rFonts w:ascii="Times New Roman" w:eastAsia="Times New Roman" w:hAnsi="Times New Roman" w:cs="Times New Roman"/>
          <w:sz w:val="26"/>
          <w:szCs w:val="26"/>
          <w:lang w:eastAsia="ru-RU"/>
        </w:rPr>
        <w:t xml:space="preserve"> области, лесохозяйственным регламентом и проектом освоения лесов.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25. В лесах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при создании лесных насаждений необходимо:</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осуществлять предварительное трассирование дорожно-</w:t>
      </w:r>
      <w:proofErr w:type="spellStart"/>
      <w:r w:rsidRPr="009A1488">
        <w:rPr>
          <w:rFonts w:ascii="Times New Roman" w:eastAsia="Times New Roman" w:hAnsi="Times New Roman" w:cs="Times New Roman"/>
          <w:sz w:val="26"/>
          <w:szCs w:val="26"/>
          <w:lang w:eastAsia="ru-RU"/>
        </w:rPr>
        <w:t>тропиночной</w:t>
      </w:r>
      <w:proofErr w:type="spellEnd"/>
      <w:r w:rsidRPr="009A1488">
        <w:rPr>
          <w:rFonts w:ascii="Times New Roman" w:eastAsia="Times New Roman" w:hAnsi="Times New Roman" w:cs="Times New Roman"/>
          <w:sz w:val="26"/>
          <w:szCs w:val="26"/>
          <w:lang w:eastAsia="ru-RU"/>
        </w:rPr>
        <w:t xml:space="preserve"> сети в желаемом направлении с тем, чтобы упорядочить движение транспорта и пешеходов;</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26. В рамках воспроизводства лесов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xml:space="preserve"> в установленном действующим лесным законодательством порядке проводятся мероприятия по </w:t>
      </w:r>
      <w:proofErr w:type="spellStart"/>
      <w:r w:rsidRPr="009A1488">
        <w:rPr>
          <w:rFonts w:ascii="Times New Roman" w:eastAsia="Times New Roman" w:hAnsi="Times New Roman" w:cs="Times New Roman"/>
          <w:sz w:val="26"/>
          <w:szCs w:val="26"/>
          <w:lang w:eastAsia="ru-RU"/>
        </w:rPr>
        <w:t>лесовосстановлению</w:t>
      </w:r>
      <w:proofErr w:type="spellEnd"/>
      <w:r w:rsidRPr="009A1488">
        <w:rPr>
          <w:rFonts w:ascii="Times New Roman" w:eastAsia="Times New Roman" w:hAnsi="Times New Roman" w:cs="Times New Roman"/>
          <w:sz w:val="26"/>
          <w:szCs w:val="26"/>
          <w:lang w:eastAsia="ru-RU"/>
        </w:rPr>
        <w:t xml:space="preserve"> и лесоразведению.</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Глава 6. КОНТРОЛЬ ИСПОЛНЕНИЯ ПРАВИЛ</w:t>
      </w:r>
    </w:p>
    <w:p w:rsidR="009A1488" w:rsidRPr="009A1488" w:rsidRDefault="009A1488" w:rsidP="009A1488">
      <w:pPr>
        <w:spacing w:after="0" w:line="240" w:lineRule="auto"/>
        <w:jc w:val="center"/>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И ОТВЕТСТВЕННОСТЬ ЗА ИХ НАРУШЕНИЕ</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 xml:space="preserve">1. Организация работ по уборке и благоустройству отведенной и прилегающей территорий возлагается на администрацию сельского поселения </w:t>
      </w:r>
      <w:proofErr w:type="gramStart"/>
      <w:r w:rsidRPr="009A1488">
        <w:rPr>
          <w:rFonts w:ascii="Times New Roman" w:eastAsia="Times New Roman" w:hAnsi="Times New Roman" w:cs="Times New Roman"/>
          <w:sz w:val="26"/>
          <w:szCs w:val="26"/>
          <w:lang w:eastAsia="ru-RU"/>
        </w:rPr>
        <w:t>Сентябрьский</w:t>
      </w:r>
      <w:proofErr w:type="gramEnd"/>
      <w:r w:rsidRPr="009A1488">
        <w:rPr>
          <w:rFonts w:ascii="Times New Roman" w:eastAsia="Times New Roman" w:hAnsi="Times New Roman" w:cs="Times New Roman"/>
          <w:sz w:val="26"/>
          <w:szCs w:val="26"/>
          <w:lang w:eastAsia="ru-RU"/>
        </w:rPr>
        <w:t>, собственников земельных участков, зданий и сооружений, собственников помещений в многоквартирных домах и лиц, осуществляющих по договору управление многоквартирными домами, собственников жилых домов индивидуальной застройки.</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2. Контроль исполнения требований настоящих Правил осуществляет администрация сельского поселения Сентябрьский.</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r w:rsidRPr="009A1488">
        <w:rPr>
          <w:rFonts w:ascii="Times New Roman" w:eastAsia="Times New Roman" w:hAnsi="Times New Roman" w:cs="Times New Roman"/>
          <w:sz w:val="26"/>
          <w:szCs w:val="26"/>
          <w:lang w:eastAsia="ru-RU"/>
        </w:rPr>
        <w:t>3.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jc w:val="both"/>
        <w:rPr>
          <w:rFonts w:ascii="Times New Roman" w:eastAsia="Times New Roman" w:hAnsi="Times New Roman" w:cs="Times New Roman"/>
          <w:sz w:val="26"/>
          <w:szCs w:val="26"/>
          <w:lang w:eastAsia="ru-RU"/>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ind w:right="98"/>
        <w:jc w:val="both"/>
        <w:rPr>
          <w:rFonts w:ascii="Times New Roman" w:eastAsia="Times New Roman" w:hAnsi="Times New Roman" w:cs="Times New Roman"/>
          <w:sz w:val="28"/>
          <w:szCs w:val="20"/>
          <w:lang w:eastAsia="ru-RU"/>
        </w:rPr>
      </w:pPr>
    </w:p>
    <w:p w:rsidR="009A1488" w:rsidRPr="009A1488" w:rsidRDefault="009A1488" w:rsidP="009A1488">
      <w:pPr>
        <w:spacing w:after="0" w:line="240" w:lineRule="auto"/>
        <w:rPr>
          <w:rFonts w:ascii="Times New Roman" w:eastAsia="Times New Roman" w:hAnsi="Times New Roman"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9A1488" w:rsidRPr="009A1488" w:rsidRDefault="009A1488" w:rsidP="009A1488">
      <w:pPr>
        <w:spacing w:after="0" w:line="240" w:lineRule="auto"/>
        <w:rPr>
          <w:rFonts w:ascii="Arial" w:eastAsia="Times New Roman" w:hAnsi="Arial" w:cs="Times New Roman"/>
          <w:sz w:val="24"/>
          <w:szCs w:val="24"/>
          <w:lang w:eastAsia="ru-RU"/>
        </w:rPr>
      </w:pPr>
    </w:p>
    <w:p w:rsidR="00CA47C0" w:rsidRDefault="00CA47C0"/>
    <w:sectPr w:rsidR="00CA4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B3"/>
    <w:rsid w:val="007B7FB3"/>
    <w:rsid w:val="009A1488"/>
    <w:rsid w:val="00CA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1488"/>
  </w:style>
  <w:style w:type="character" w:styleId="a3">
    <w:name w:val="Hyperlink"/>
    <w:basedOn w:val="a0"/>
    <w:uiPriority w:val="99"/>
    <w:semiHidden/>
    <w:unhideWhenUsed/>
    <w:rsid w:val="009A1488"/>
    <w:rPr>
      <w:color w:val="0000FF"/>
      <w:u w:val="single"/>
    </w:rPr>
  </w:style>
  <w:style w:type="character" w:styleId="a4">
    <w:name w:val="FollowedHyperlink"/>
    <w:basedOn w:val="a0"/>
    <w:uiPriority w:val="99"/>
    <w:semiHidden/>
    <w:unhideWhenUsed/>
    <w:rsid w:val="009A1488"/>
    <w:rPr>
      <w:color w:val="800080"/>
      <w:u w:val="single"/>
    </w:rPr>
  </w:style>
  <w:style w:type="paragraph" w:styleId="a5">
    <w:name w:val="Balloon Text"/>
    <w:basedOn w:val="a"/>
    <w:link w:val="a6"/>
    <w:uiPriority w:val="99"/>
    <w:semiHidden/>
    <w:unhideWhenUsed/>
    <w:rsid w:val="009A14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1488"/>
  </w:style>
  <w:style w:type="character" w:styleId="a3">
    <w:name w:val="Hyperlink"/>
    <w:basedOn w:val="a0"/>
    <w:uiPriority w:val="99"/>
    <w:semiHidden/>
    <w:unhideWhenUsed/>
    <w:rsid w:val="009A1488"/>
    <w:rPr>
      <w:color w:val="0000FF"/>
      <w:u w:val="single"/>
    </w:rPr>
  </w:style>
  <w:style w:type="character" w:styleId="a4">
    <w:name w:val="FollowedHyperlink"/>
    <w:basedOn w:val="a0"/>
    <w:uiPriority w:val="99"/>
    <w:semiHidden/>
    <w:unhideWhenUsed/>
    <w:rsid w:val="009A1488"/>
    <w:rPr>
      <w:color w:val="800080"/>
      <w:u w:val="single"/>
    </w:rPr>
  </w:style>
  <w:style w:type="paragraph" w:styleId="a5">
    <w:name w:val="Balloon Text"/>
    <w:basedOn w:val="a"/>
    <w:link w:val="a6"/>
    <w:uiPriority w:val="99"/>
    <w:semiHidden/>
    <w:unhideWhenUsed/>
    <w:rsid w:val="009A14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FEED6E3477D610AD37F8BEB2C5D6CB1242219B8642B7847B16E6A942LDx4O" TargetMode="External"/><Relationship Id="rId13" Type="http://schemas.openxmlformats.org/officeDocument/2006/relationships/hyperlink" Target="chttp://www.dumahmao.ru/decisions/detail.php?ID=7407" TargetMode="External"/><Relationship Id="rId18" Type="http://schemas.openxmlformats.org/officeDocument/2006/relationships/hyperlink" Target="consultantplus://offline/ref=59E25D395DD5BE68D88BAE1104F585A5F84CDCC199791B74EE5D9B40CB7931L" TargetMode="External"/><Relationship Id="rId26" Type="http://schemas.openxmlformats.org/officeDocument/2006/relationships/hyperlink" Target="consultantplus://offline/ref=B934436ADEA9079F5E0869E692050F138199DB904A282418571B13E4F60F1707A958C46D5A09610CAA41L" TargetMode="External"/><Relationship Id="rId3" Type="http://schemas.microsoft.com/office/2007/relationships/stylesWithEffects" Target="stylesWithEffects.xml"/><Relationship Id="rId21" Type="http://schemas.openxmlformats.org/officeDocument/2006/relationships/hyperlink" Target="consultantplus://offline/ref=59E25D395DD5BE68D88BAE1104F585A5F84ADFC390781B74EE5D9B40CB7931L" TargetMode="External"/><Relationship Id="rId7" Type="http://schemas.openxmlformats.org/officeDocument/2006/relationships/hyperlink" Target="consultantplus://offline/ref=65FEED6E3477D610AD37F8BEB2C5D6CB1243209A844DB7847B16E6A942D4FBACD6F5DDE531LAxDO" TargetMode="External"/><Relationship Id="rId12" Type="http://schemas.openxmlformats.org/officeDocument/2006/relationships/hyperlink" Target="consultantplus://offline/ref=65FEED6E3477D610AD37E6B3A4A981C416497E978047B5D22347E0FE1D84FDF996B5DBB272EC1121CE826EA0L0xFO" TargetMode="External"/><Relationship Id="rId17" Type="http://schemas.openxmlformats.org/officeDocument/2006/relationships/hyperlink" Target="consultantplus://offline/ref=59E25D395DD5BE68D88BAE1104F585A5FD4BD8C59277467EE6049742CC9E58171A54620526FA2F7237L" TargetMode="External"/><Relationship Id="rId25" Type="http://schemas.openxmlformats.org/officeDocument/2006/relationships/hyperlink" Target="consultantplus://offline/ref=B934436ADEA9079F5E0877EB8469551E84918298482F2E49034448B9A1061D50EE179D2F1E04600DA08304A14CL" TargetMode="External"/><Relationship Id="rId2" Type="http://schemas.openxmlformats.org/officeDocument/2006/relationships/styles" Target="styles.xml"/><Relationship Id="rId16" Type="http://schemas.openxmlformats.org/officeDocument/2006/relationships/hyperlink" Target="consultantplus://offline/ref=59E25D395DD5BE68D88BAE1104F585A5F84BD7CA97741B74EE5D9B40CB7931L" TargetMode="External"/><Relationship Id="rId20" Type="http://schemas.openxmlformats.org/officeDocument/2006/relationships/hyperlink" Target="consultantplus://offline/ref=59E25D395DD5BE68D88BAE1104F585A5F84BD8C7917A1B74EE5D9B40CB7931L" TargetMode="External"/><Relationship Id="rId29" Type="http://schemas.openxmlformats.org/officeDocument/2006/relationships/hyperlink" Target="consultantplus://offline/ref=B934436ADEA9079F5E0869E692050F13879BDF95432779125F421FE6F1004810AE11C86C5A0961A044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5FEED6E3477D610AD37E6B3A4A981C416497E978040BFDA2647E0FE1D84FDF996LBx5O" TargetMode="External"/><Relationship Id="rId24" Type="http://schemas.openxmlformats.org/officeDocument/2006/relationships/hyperlink" Target="consultantplus://offline/ref=B934436ADEA9079F5E0869E692050F138199DF964E2C2418571B13E4F60F1707A958C46D5A09600DAA40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E25D395DD5BE68D88BAE1104F585A5F84CDCC1957C1B74EE5D9B40CB9107001D1D6E0426FA2B237C35L" TargetMode="External"/><Relationship Id="rId23" Type="http://schemas.openxmlformats.org/officeDocument/2006/relationships/hyperlink" Target="garantF1://12027232.0" TargetMode="External"/><Relationship Id="rId28" Type="http://schemas.openxmlformats.org/officeDocument/2006/relationships/hyperlink" Target="consultantplus://offline/ref=B934436ADEA9079F5E0869E692050F138199DB904A282418571B13E4F60F1707A958C46D5A09610CAA41L" TargetMode="External"/><Relationship Id="rId10" Type="http://schemas.openxmlformats.org/officeDocument/2006/relationships/hyperlink" Target="consultantplus://offline/ref=65FEED6E3477D610AD37F8BEB2C5D6CB1243209A8140B7847B16E6A942LDx4O" TargetMode="External"/><Relationship Id="rId19" Type="http://schemas.openxmlformats.org/officeDocument/2006/relationships/hyperlink" Target="consultantplus://offline/ref=59E25D395DD5BE68D88BAE1104F585A5F84ED6C2917A1B74EE5D9B40CB9107001D1D6E0426FA2E247C34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FEED6E3477D610AD37F8BEB2C5D6CB1242219B8445B7847B16E6A942LDx4O" TargetMode="External"/><Relationship Id="rId14" Type="http://schemas.openxmlformats.org/officeDocument/2006/relationships/hyperlink" Target="consultantplus://offline/ref=59E25D395DD5BE68D88BAE1104F585A5F84CDCC1957C1B74EE5D9B40CB9107001D1D6E0426FA2A227C3FL" TargetMode="External"/><Relationship Id="rId22" Type="http://schemas.openxmlformats.org/officeDocument/2006/relationships/hyperlink" Target="consultantplus://offline/ref=59E25D395DD5BE68D88BAE1104F585A5F84ADDCB977F1B74EE5D9B40CB9107001D1D6E0426FA2E247C32L" TargetMode="External"/><Relationship Id="rId27" Type="http://schemas.openxmlformats.org/officeDocument/2006/relationships/hyperlink" Target="consultantplus://offline/ref=B934436ADEA9079F5E0869E692050F138199DB914C2E2418571B13E4F60F1707A958C46D5A09610DAA48L" TargetMode="External"/><Relationship Id="rId30" Type="http://schemas.openxmlformats.org/officeDocument/2006/relationships/hyperlink" Target="consultantplus://offline/ref=B934436ADEA9079F5E0877EB8469551E849182984924284B0A4448B9A1061D50EE179D2F1E04600DA08305A14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23997</Words>
  <Characters>136787</Characters>
  <Application>Microsoft Office Word</Application>
  <DocSecurity>0</DocSecurity>
  <Lines>1139</Lines>
  <Paragraphs>320</Paragraphs>
  <ScaleCrop>false</ScaleCrop>
  <Company/>
  <LinksUpToDate>false</LinksUpToDate>
  <CharactersWithSpaces>160464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2017-10-24T09:52:00Z</dcterms:created>
  <dcterms:modified xsi:type="dcterms:W3CDTF">2017-10-24T09:55:00Z</dcterms:modified>
</cp:coreProperties>
</file>