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418"/>
        <w:gridCol w:w="1275"/>
        <w:gridCol w:w="1418"/>
        <w:gridCol w:w="1276"/>
        <w:gridCol w:w="1275"/>
        <w:gridCol w:w="1418"/>
        <w:gridCol w:w="1417"/>
        <w:gridCol w:w="1560"/>
      </w:tblGrid>
      <w:tr w:rsidR="00B13F13" w:rsidTr="00B13F13">
        <w:trPr>
          <w:trHeight w:val="58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F13" w:rsidRDefault="00B13F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набора открытых сведений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F13" w:rsidRDefault="00B13F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Структура</w:t>
            </w: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3" w:rsidRDefault="00B13F13" w:rsidP="00B13F1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Данные</w:t>
            </w:r>
          </w:p>
        </w:tc>
      </w:tr>
      <w:tr w:rsidR="00B13F13" w:rsidTr="005F6729">
        <w:trPr>
          <w:trHeight w:val="79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 w:rsidP="00B13F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Пойковский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 w:rsidP="00B13F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Салым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 w:rsidP="00B13F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Каркатеевы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 w:rsidP="00B13F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Лемпино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 w:rsidP="00B13F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 w:rsidP="00B13F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Усть-Юган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 w:rsidP="00B13F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Куть-Ях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 w:rsidP="00B13F1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Сентябрьский</w:t>
            </w:r>
          </w:p>
        </w:tc>
      </w:tr>
      <w:tr w:rsidR="00B13F13" w:rsidTr="005F672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Сведения об административно-территориальном устройстве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Субъект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Ханты-Мансийский автономный округ - Югра</w:t>
            </w:r>
          </w:p>
        </w:tc>
      </w:tr>
      <w:tr w:rsidR="00B13F13" w:rsidTr="005F672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городское поселение Пойковский</w:t>
            </w:r>
          </w:p>
          <w:p w:rsidR="001369F2" w:rsidRDefault="001369F2">
            <w:pPr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Салым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Каркатеевы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сельское поселение</w:t>
            </w:r>
          </w:p>
          <w:p w:rsidR="005F6729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Лемпино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сельское поселение</w:t>
            </w:r>
          </w:p>
          <w:p w:rsidR="005F6729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Сингапай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сельское поселение</w:t>
            </w:r>
          </w:p>
          <w:p w:rsidR="005F6729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Усть-Юган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сельское поселение</w:t>
            </w:r>
          </w:p>
          <w:p w:rsidR="005F6729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Куть-Ях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сельское поселение</w:t>
            </w:r>
          </w:p>
          <w:p w:rsidR="005F6729" w:rsidRDefault="005F67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Сентябрьский</w:t>
            </w:r>
          </w:p>
        </w:tc>
      </w:tr>
      <w:tr w:rsidR="00E941BD" w:rsidTr="005F672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BD" w:rsidRDefault="00E941B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BD" w:rsidRDefault="00E941B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территориально-административной единицы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BD" w:rsidRDefault="00E941B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BD" w:rsidRDefault="00E941BD">
            <w:r w:rsidRPr="00506A59">
              <w:rPr>
                <w:rFonts w:ascii="Times New Roman" w:eastAsia="Times New Roman" w:hAnsi="Times New Roman"/>
                <w:lang w:eastAsia="ru-RU"/>
              </w:rPr>
              <w:t>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BD" w:rsidRDefault="00E941BD">
            <w:r w:rsidRPr="00506A59">
              <w:rPr>
                <w:rFonts w:ascii="Times New Roman" w:eastAsia="Times New Roman" w:hAnsi="Times New Roman"/>
                <w:lang w:eastAsia="ru-RU"/>
              </w:rPr>
              <w:t>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BD" w:rsidRDefault="00E941BD">
            <w:r w:rsidRPr="00506A59">
              <w:rPr>
                <w:rFonts w:ascii="Times New Roman" w:eastAsia="Times New Roman" w:hAnsi="Times New Roman"/>
                <w:lang w:eastAsia="ru-RU"/>
              </w:rPr>
              <w:t>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BD" w:rsidRDefault="00E941BD">
            <w:r w:rsidRPr="00506A59">
              <w:rPr>
                <w:rFonts w:ascii="Times New Roman" w:eastAsia="Times New Roman" w:hAnsi="Times New Roman"/>
                <w:lang w:eastAsia="ru-RU"/>
              </w:rPr>
              <w:t>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BD" w:rsidRDefault="00E941BD">
            <w:r w:rsidRPr="00506A59">
              <w:rPr>
                <w:rFonts w:ascii="Times New Roman" w:eastAsia="Times New Roman" w:hAnsi="Times New Roman"/>
                <w:lang w:eastAsia="ru-RU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BD" w:rsidRDefault="00E941BD">
            <w:r w:rsidRPr="00506A59">
              <w:rPr>
                <w:rFonts w:ascii="Times New Roman" w:eastAsia="Times New Roman" w:hAnsi="Times New Roman"/>
                <w:lang w:eastAsia="ru-RU"/>
              </w:rPr>
              <w:t>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BD" w:rsidRDefault="00E941BD">
            <w:r w:rsidRPr="00506A59">
              <w:rPr>
                <w:rFonts w:ascii="Times New Roman" w:eastAsia="Times New Roman" w:hAnsi="Times New Roman"/>
                <w:lang w:eastAsia="ru-RU"/>
              </w:rPr>
              <w:t>поселение</w:t>
            </w:r>
          </w:p>
        </w:tc>
      </w:tr>
      <w:tr w:rsidR="00B13F13" w:rsidTr="005F672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Население административно-территориальной единицы,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680E88">
            <w:pPr>
              <w:rPr>
                <w:rFonts w:ascii="Times New Roman" w:eastAsia="Times New Roman" w:hAnsi="Times New Roman"/>
                <w:lang w:eastAsia="ru-RU"/>
              </w:rPr>
            </w:pPr>
            <w:r w:rsidRPr="00680E88">
              <w:rPr>
                <w:rFonts w:ascii="Times New Roman" w:eastAsia="Times New Roman" w:hAnsi="Times New Roman"/>
                <w:lang w:eastAsia="ru-RU"/>
              </w:rPr>
              <w:t>26436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680E88">
            <w:pPr>
              <w:rPr>
                <w:rFonts w:ascii="Times New Roman" w:eastAsia="Times New Roman" w:hAnsi="Times New Roman"/>
                <w:lang w:eastAsia="ru-RU"/>
              </w:rPr>
            </w:pPr>
            <w:r w:rsidRPr="00680E88">
              <w:rPr>
                <w:rFonts w:ascii="Times New Roman" w:eastAsia="Times New Roman" w:hAnsi="Times New Roman"/>
                <w:lang w:eastAsia="ru-RU"/>
              </w:rPr>
              <w:t>7410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981BC9">
            <w:pPr>
              <w:rPr>
                <w:rFonts w:ascii="Times New Roman" w:eastAsia="Times New Roman" w:hAnsi="Times New Roman"/>
                <w:lang w:eastAsia="ru-RU"/>
              </w:rPr>
            </w:pPr>
            <w:r w:rsidRPr="00981BC9">
              <w:rPr>
                <w:rFonts w:ascii="Times New Roman" w:eastAsia="Times New Roman" w:hAnsi="Times New Roman"/>
                <w:lang w:eastAsia="ru-RU"/>
              </w:rPr>
              <w:t>1738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981BC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8F61B8">
            <w:pPr>
              <w:rPr>
                <w:rFonts w:ascii="Times New Roman" w:eastAsia="Times New Roman" w:hAnsi="Times New Roman"/>
                <w:lang w:eastAsia="ru-RU"/>
              </w:rPr>
            </w:pPr>
            <w:r w:rsidRPr="008F61B8">
              <w:rPr>
                <w:rFonts w:ascii="Times New Roman" w:eastAsia="Times New Roman" w:hAnsi="Times New Roman"/>
                <w:lang w:eastAsia="ru-RU"/>
              </w:rPr>
              <w:t>3766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8F61B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81066C">
            <w:pPr>
              <w:rPr>
                <w:rFonts w:ascii="Times New Roman" w:eastAsia="Times New Roman" w:hAnsi="Times New Roman"/>
                <w:lang w:eastAsia="ru-RU"/>
              </w:rPr>
            </w:pPr>
            <w:r w:rsidRPr="0081066C">
              <w:rPr>
                <w:rFonts w:ascii="Times New Roman" w:eastAsia="Times New Roman" w:hAnsi="Times New Roman"/>
                <w:lang w:eastAsia="ru-RU"/>
              </w:rPr>
              <w:t>2113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81066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1573</w:t>
            </w:r>
          </w:p>
        </w:tc>
      </w:tr>
      <w:tr w:rsidR="00B13F13" w:rsidTr="005F672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административно-территориальной единицы, кв.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E941B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92,567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E941B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126,266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E941B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17,1118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E941B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E941B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69,8754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E941B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E941B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E941B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62,319</w:t>
            </w:r>
          </w:p>
        </w:tc>
      </w:tr>
      <w:tr w:rsidR="00B13F13" w:rsidTr="005F672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Административный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13F13" w:rsidRDefault="009B3E5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ойковский</w:t>
            </w:r>
            <w:proofErr w:type="spellEnd"/>
          </w:p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B3E5A" w:rsidRDefault="009B3E5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алым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B3E5A" w:rsidRDefault="009B3E5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аркатеевы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A" w:rsidRDefault="009B3E5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13F13" w:rsidRDefault="009B3E5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емпино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A" w:rsidRDefault="009B3E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13F13" w:rsidRDefault="009B3E5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ингапай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A" w:rsidRDefault="009B3E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13F13" w:rsidRDefault="009B3E5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сть-Юган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B3E5A" w:rsidRDefault="009B3E5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уть-Ях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3" w:rsidRDefault="00B13F1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B3E5A" w:rsidRDefault="009B3E5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ентябрьский</w:t>
            </w:r>
            <w:proofErr w:type="spellEnd"/>
          </w:p>
        </w:tc>
      </w:tr>
    </w:tbl>
    <w:p w:rsidR="0046040D" w:rsidRDefault="0046040D"/>
    <w:sectPr w:rsidR="0046040D" w:rsidSect="00B13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E1"/>
    <w:rsid w:val="00056FCF"/>
    <w:rsid w:val="001369F2"/>
    <w:rsid w:val="00295DBC"/>
    <w:rsid w:val="0046040D"/>
    <w:rsid w:val="005A52E1"/>
    <w:rsid w:val="005F6729"/>
    <w:rsid w:val="00680E88"/>
    <w:rsid w:val="007542EB"/>
    <w:rsid w:val="0081066C"/>
    <w:rsid w:val="008C703C"/>
    <w:rsid w:val="008F61B8"/>
    <w:rsid w:val="00981BC9"/>
    <w:rsid w:val="009843F1"/>
    <w:rsid w:val="009B3E5A"/>
    <w:rsid w:val="00B13F13"/>
    <w:rsid w:val="00B1474F"/>
    <w:rsid w:val="00E9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4AA4-EA1C-40E1-91E7-7227E69B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Людмила Петровна</dc:creator>
  <cp:lastModifiedBy>Истрати Алёна Евгеньевна</cp:lastModifiedBy>
  <cp:revision>13</cp:revision>
  <dcterms:created xsi:type="dcterms:W3CDTF">2017-05-26T11:43:00Z</dcterms:created>
  <dcterms:modified xsi:type="dcterms:W3CDTF">2017-05-29T11:46:00Z</dcterms:modified>
</cp:coreProperties>
</file>