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298" w:rsidRDefault="00CC394D" w:rsidP="003164A2">
      <w:pPr>
        <w:rPr>
          <w:b/>
          <w:i/>
          <w:color w:val="FF0000"/>
          <w:sz w:val="24"/>
          <w:szCs w:val="24"/>
        </w:rPr>
      </w:pPr>
      <w:bookmarkStart w:id="0" w:name="_GoBack"/>
      <w:bookmarkEnd w:id="0"/>
      <w:r w:rsidRPr="00B95298">
        <w:rPr>
          <w:b/>
          <w:i/>
          <w:noProof/>
          <w:color w:val="FF0000"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4860290</wp:posOffset>
            </wp:positionH>
            <wp:positionV relativeFrom="paragraph">
              <wp:posOffset>-257175</wp:posOffset>
            </wp:positionV>
            <wp:extent cx="996315" cy="1008380"/>
            <wp:effectExtent l="0" t="19050" r="13335" b="20320"/>
            <wp:wrapThrough wrapText="bothSides">
              <wp:wrapPolygon edited="0">
                <wp:start x="11212" y="-461"/>
                <wp:lineTo x="1790" y="984"/>
                <wp:lineTo x="2678" y="14013"/>
                <wp:lineTo x="5975" y="13793"/>
                <wp:lineTo x="5345" y="16698"/>
                <wp:lineTo x="11364" y="19978"/>
                <wp:lineTo x="11447" y="21200"/>
                <wp:lineTo x="17272" y="21630"/>
                <wp:lineTo x="18920" y="21520"/>
                <wp:lineTo x="20017" y="19402"/>
                <wp:lineTo x="21305" y="14000"/>
                <wp:lineTo x="20809" y="12806"/>
                <wp:lineTo x="20805" y="6671"/>
                <wp:lineTo x="20777" y="6264"/>
                <wp:lineTo x="21490" y="4581"/>
                <wp:lineTo x="19647" y="1840"/>
                <wp:lineTo x="16569" y="-818"/>
                <wp:lineTo x="11212" y="-461"/>
              </wp:wrapPolygon>
            </wp:wrapThrough>
            <wp:docPr id="4" name="Рисунок 1" descr="F:\Анимашки\Новая папка аним\baby08[1]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Анимашки\Новая папка аним\baby08[1].gif"/>
                    <pic:cNvPicPr>
                      <a:picLocks noChangeAspect="1" noChangeArrowheads="1" noCrop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31309">
                      <a:off x="0" y="0"/>
                      <a:ext cx="996315" cy="1008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164A2" w:rsidRPr="003164A2">
        <w:rPr>
          <w:b/>
          <w:i/>
          <w:noProof/>
          <w:color w:val="FF0000"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-628015</wp:posOffset>
            </wp:positionH>
            <wp:positionV relativeFrom="paragraph">
              <wp:posOffset>-364490</wp:posOffset>
            </wp:positionV>
            <wp:extent cx="1117600" cy="1106805"/>
            <wp:effectExtent l="0" t="0" r="0" b="0"/>
            <wp:wrapThrough wrapText="bothSides">
              <wp:wrapPolygon edited="0">
                <wp:start x="9941" y="0"/>
                <wp:lineTo x="2209" y="1487"/>
                <wp:lineTo x="368" y="5205"/>
                <wp:lineTo x="2209" y="5948"/>
                <wp:lineTo x="0" y="9666"/>
                <wp:lineTo x="0" y="10038"/>
                <wp:lineTo x="4050" y="11897"/>
                <wp:lineTo x="368" y="14127"/>
                <wp:lineTo x="368" y="14871"/>
                <wp:lineTo x="3314" y="17845"/>
                <wp:lineTo x="3314" y="18589"/>
                <wp:lineTo x="6259" y="20819"/>
                <wp:lineTo x="7364" y="21191"/>
                <wp:lineTo x="13991" y="21191"/>
                <wp:lineTo x="15095" y="20819"/>
                <wp:lineTo x="18409" y="18589"/>
                <wp:lineTo x="18409" y="17845"/>
                <wp:lineTo x="20986" y="14499"/>
                <wp:lineTo x="20986" y="13756"/>
                <wp:lineTo x="17673" y="11897"/>
                <wp:lineTo x="21355" y="9666"/>
                <wp:lineTo x="21355" y="9294"/>
                <wp:lineTo x="18777" y="5948"/>
                <wp:lineTo x="20250" y="3718"/>
                <wp:lineTo x="16936" y="1115"/>
                <wp:lineTo x="11414" y="0"/>
                <wp:lineTo x="9941" y="0"/>
              </wp:wrapPolygon>
            </wp:wrapThrough>
            <wp:docPr id="5" name="Рисунок 2" descr="BD07304_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Picture 15" descr="BD07304_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1106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C394D" w:rsidRDefault="00D61F7A" w:rsidP="00CC394D">
      <w:pPr>
        <w:spacing w:after="0"/>
        <w:jc w:val="center"/>
        <w:rPr>
          <w:b/>
          <w:i/>
          <w:color w:val="FF0000"/>
          <w:sz w:val="24"/>
          <w:szCs w:val="24"/>
        </w:rPr>
      </w:pPr>
      <w:r w:rsidRPr="00CC394D">
        <w:rPr>
          <w:b/>
          <w:i/>
          <w:color w:val="FF0000"/>
          <w:sz w:val="32"/>
          <w:szCs w:val="24"/>
        </w:rPr>
        <w:t>Памятка</w:t>
      </w:r>
    </w:p>
    <w:p w:rsidR="00B95298" w:rsidRPr="00B6230F" w:rsidRDefault="00D61F7A" w:rsidP="00CC394D">
      <w:pPr>
        <w:spacing w:after="0"/>
        <w:jc w:val="center"/>
        <w:rPr>
          <w:b/>
          <w:i/>
          <w:color w:val="FF0000"/>
          <w:sz w:val="24"/>
          <w:szCs w:val="24"/>
        </w:rPr>
      </w:pPr>
      <w:r w:rsidRPr="00B6230F">
        <w:rPr>
          <w:b/>
          <w:i/>
          <w:color w:val="FF0000"/>
          <w:sz w:val="24"/>
          <w:szCs w:val="24"/>
        </w:rPr>
        <w:t>безопасного поведения во время летних каникул.</w:t>
      </w:r>
    </w:p>
    <w:p w:rsidR="002C005C" w:rsidRPr="00B6230F" w:rsidRDefault="00D61F7A" w:rsidP="002C005C">
      <w:pPr>
        <w:jc w:val="center"/>
        <w:rPr>
          <w:b/>
          <w:i/>
          <w:sz w:val="24"/>
          <w:szCs w:val="24"/>
        </w:rPr>
      </w:pPr>
      <w:r w:rsidRPr="00B6230F">
        <w:rPr>
          <w:b/>
          <w:i/>
          <w:sz w:val="24"/>
          <w:szCs w:val="24"/>
        </w:rPr>
        <w:t>Дорогой друг! Впереди  тебя ждут летние каникулы, во время которых ты сохранишь свою жизнь и укрепишь здоровье, если будешь выполнять простые, но очень важные правила!</w:t>
      </w:r>
    </w:p>
    <w:p w:rsidR="00D61F7A" w:rsidRPr="00B95298" w:rsidRDefault="00D61F7A" w:rsidP="00B95298">
      <w:pPr>
        <w:pStyle w:val="a3"/>
        <w:numPr>
          <w:ilvl w:val="0"/>
          <w:numId w:val="2"/>
        </w:numPr>
        <w:jc w:val="both"/>
        <w:rPr>
          <w:b/>
          <w:i/>
        </w:rPr>
      </w:pPr>
      <w:r w:rsidRPr="00B95298">
        <w:rPr>
          <w:b/>
          <w:i/>
        </w:rPr>
        <w:t>Не играй</w:t>
      </w:r>
      <w:r w:rsidRPr="00B95298">
        <w:rPr>
          <w:i/>
        </w:rPr>
        <w:t xml:space="preserve"> в футбол и другие игры на тротуарах и вблизи проезжей части дороги. Это очень опасно. </w:t>
      </w:r>
      <w:r w:rsidR="00E36727" w:rsidRPr="00B95298">
        <w:rPr>
          <w:b/>
          <w:i/>
        </w:rPr>
        <w:t>Запомни</w:t>
      </w:r>
      <w:r w:rsidR="00E36727" w:rsidRPr="00B95298">
        <w:rPr>
          <w:i/>
        </w:rPr>
        <w:t>! Д</w:t>
      </w:r>
      <w:r w:rsidRPr="00B95298">
        <w:rPr>
          <w:i/>
        </w:rPr>
        <w:t>ля игр отводятся специальные места во дворах, на детских площадках, в парках, скверах, стадионах.</w:t>
      </w:r>
    </w:p>
    <w:p w:rsidR="00E36727" w:rsidRPr="00B95298" w:rsidRDefault="00E36727" w:rsidP="00B95298">
      <w:pPr>
        <w:pStyle w:val="a3"/>
        <w:numPr>
          <w:ilvl w:val="0"/>
          <w:numId w:val="2"/>
        </w:numPr>
        <w:jc w:val="both"/>
        <w:rPr>
          <w:b/>
          <w:i/>
        </w:rPr>
      </w:pPr>
      <w:r w:rsidRPr="00B95298">
        <w:rPr>
          <w:b/>
          <w:i/>
        </w:rPr>
        <w:t xml:space="preserve">Не катайся </w:t>
      </w:r>
      <w:r w:rsidRPr="00B95298">
        <w:rPr>
          <w:i/>
        </w:rPr>
        <w:t xml:space="preserve">на велосипедах и роликовых коньках по улицам (дорогам), а также вблизи проезжей части. </w:t>
      </w:r>
      <w:r w:rsidRPr="00B95298">
        <w:rPr>
          <w:b/>
          <w:i/>
        </w:rPr>
        <w:t>Знай!</w:t>
      </w:r>
      <w:r w:rsidRPr="00B95298">
        <w:rPr>
          <w:i/>
        </w:rPr>
        <w:t xml:space="preserve"> Ездить на велосипеде по улицам и дорогам с автомобильным движением разрешается с 14 лет.</w:t>
      </w:r>
    </w:p>
    <w:p w:rsidR="00E36727" w:rsidRPr="00B95298" w:rsidRDefault="00E36727" w:rsidP="00B95298">
      <w:pPr>
        <w:pStyle w:val="a3"/>
        <w:numPr>
          <w:ilvl w:val="0"/>
          <w:numId w:val="2"/>
        </w:numPr>
        <w:jc w:val="both"/>
        <w:rPr>
          <w:i/>
        </w:rPr>
      </w:pPr>
      <w:r w:rsidRPr="00B95298">
        <w:rPr>
          <w:b/>
          <w:i/>
        </w:rPr>
        <w:t xml:space="preserve">Помни! </w:t>
      </w:r>
      <w:r w:rsidRPr="00B95298">
        <w:rPr>
          <w:i/>
        </w:rPr>
        <w:t>Нельзя перебегать дорогу перед близко идущим транспортом, переходи дорогу шагом, не появляйся внезапно на проезжей части</w:t>
      </w:r>
      <w:r w:rsidRPr="00B95298">
        <w:rPr>
          <w:b/>
          <w:i/>
        </w:rPr>
        <w:t xml:space="preserve">. </w:t>
      </w:r>
      <w:r w:rsidRPr="00B95298">
        <w:rPr>
          <w:i/>
        </w:rPr>
        <w:t xml:space="preserve">Переходи улицу </w:t>
      </w:r>
      <w:r w:rsidRPr="00B95298">
        <w:rPr>
          <w:b/>
          <w:i/>
        </w:rPr>
        <w:t>только на зеленый сигнал светофора или в местах, обозначенных для перехода. Ходи</w:t>
      </w:r>
      <w:r w:rsidRPr="00B95298">
        <w:rPr>
          <w:i/>
        </w:rPr>
        <w:t xml:space="preserve"> только по тротуарам, придерживаясь правой стороны, а по загородным дорогам - по левой обочине</w:t>
      </w:r>
      <w:r w:rsidRPr="00B95298">
        <w:rPr>
          <w:b/>
          <w:i/>
        </w:rPr>
        <w:t>, навстречу движению транспорта</w:t>
      </w:r>
      <w:r w:rsidRPr="00B95298">
        <w:rPr>
          <w:i/>
        </w:rPr>
        <w:t>.</w:t>
      </w:r>
    </w:p>
    <w:p w:rsidR="00E36727" w:rsidRPr="00B95298" w:rsidRDefault="00E36727" w:rsidP="00B95298">
      <w:pPr>
        <w:pStyle w:val="a3"/>
        <w:numPr>
          <w:ilvl w:val="0"/>
          <w:numId w:val="2"/>
        </w:numPr>
        <w:jc w:val="both"/>
        <w:rPr>
          <w:i/>
        </w:rPr>
      </w:pPr>
      <w:r w:rsidRPr="00B95298">
        <w:rPr>
          <w:b/>
          <w:i/>
        </w:rPr>
        <w:t xml:space="preserve">В дождь </w:t>
      </w:r>
      <w:r w:rsidRPr="00B95298">
        <w:rPr>
          <w:i/>
        </w:rPr>
        <w:t>будь особенно осторожен на дороге, так как видимость в это время очень плохая. Прежде чем перейти дорогу, убедись</w:t>
      </w:r>
      <w:r w:rsidR="000D25FE" w:rsidRPr="00B95298">
        <w:rPr>
          <w:i/>
        </w:rPr>
        <w:t xml:space="preserve">, что по ней не идет автомобиль. А если рядом окажется малыш, возьми его за руку и переведи через дорогу. </w:t>
      </w:r>
      <w:r w:rsidR="000D25FE" w:rsidRPr="00B95298">
        <w:rPr>
          <w:b/>
          <w:i/>
        </w:rPr>
        <w:t>При переходе улицы будь внимателен! Обходи</w:t>
      </w:r>
      <w:r w:rsidR="000D25FE" w:rsidRPr="00B95298">
        <w:rPr>
          <w:i/>
        </w:rPr>
        <w:t xml:space="preserve"> трамвай спереди, а автобус сзади.</w:t>
      </w:r>
    </w:p>
    <w:p w:rsidR="000D25FE" w:rsidRPr="00B95298" w:rsidRDefault="000D25FE" w:rsidP="00B95298">
      <w:pPr>
        <w:pStyle w:val="a3"/>
        <w:numPr>
          <w:ilvl w:val="0"/>
          <w:numId w:val="2"/>
        </w:numPr>
        <w:jc w:val="both"/>
        <w:rPr>
          <w:b/>
          <w:i/>
        </w:rPr>
      </w:pPr>
      <w:r w:rsidRPr="00B95298">
        <w:rPr>
          <w:b/>
          <w:i/>
        </w:rPr>
        <w:t>Будь примером для детей и взрослых в правильном поведении на дорогах!</w:t>
      </w:r>
    </w:p>
    <w:p w:rsidR="000D25FE" w:rsidRPr="00B95298" w:rsidRDefault="000D25FE" w:rsidP="00B95298">
      <w:pPr>
        <w:pStyle w:val="a3"/>
        <w:numPr>
          <w:ilvl w:val="0"/>
          <w:numId w:val="2"/>
        </w:numPr>
        <w:jc w:val="both"/>
        <w:rPr>
          <w:i/>
        </w:rPr>
      </w:pPr>
      <w:r w:rsidRPr="00B95298">
        <w:rPr>
          <w:b/>
          <w:i/>
        </w:rPr>
        <w:t>Соблюдай чистоту</w:t>
      </w:r>
      <w:r w:rsidRPr="00B95298">
        <w:rPr>
          <w:i/>
        </w:rPr>
        <w:t xml:space="preserve"> и порядок в общественных местах, в подъездах, на лестничных площадках, в транспорте. Будь всегда вежливым и воспитанным с окружающими тебя людьми.</w:t>
      </w:r>
    </w:p>
    <w:p w:rsidR="000D25FE" w:rsidRPr="00B95298" w:rsidRDefault="000D25FE" w:rsidP="00B95298">
      <w:pPr>
        <w:pStyle w:val="a3"/>
        <w:numPr>
          <w:ilvl w:val="0"/>
          <w:numId w:val="2"/>
        </w:numPr>
        <w:jc w:val="both"/>
        <w:rPr>
          <w:i/>
        </w:rPr>
      </w:pPr>
      <w:r w:rsidRPr="00B95298">
        <w:rPr>
          <w:b/>
          <w:i/>
        </w:rPr>
        <w:t>Избегай конфликтных ситуаций</w:t>
      </w:r>
      <w:r w:rsidRPr="00B95298">
        <w:rPr>
          <w:i/>
        </w:rPr>
        <w:t>. Помни, что в драке нет победителей.</w:t>
      </w:r>
    </w:p>
    <w:p w:rsidR="000D25FE" w:rsidRPr="00B95298" w:rsidRDefault="000D25FE" w:rsidP="00B95298">
      <w:pPr>
        <w:pStyle w:val="a3"/>
        <w:numPr>
          <w:ilvl w:val="0"/>
          <w:numId w:val="2"/>
        </w:numPr>
        <w:jc w:val="both"/>
        <w:rPr>
          <w:i/>
        </w:rPr>
      </w:pPr>
      <w:r w:rsidRPr="00B95298">
        <w:rPr>
          <w:b/>
          <w:i/>
        </w:rPr>
        <w:t>В случае опасности</w:t>
      </w:r>
      <w:r w:rsidRPr="00B95298">
        <w:rPr>
          <w:i/>
        </w:rPr>
        <w:t xml:space="preserve"> на улице, попытке увести тебя силой в машине, беги в ближайшее людное место: в магазин, на остановку. Сопротивляйся, зови на помощь, стара</w:t>
      </w:r>
      <w:r w:rsidR="00D05213" w:rsidRPr="00B95298">
        <w:rPr>
          <w:i/>
        </w:rPr>
        <w:t>ясь любыми средствами привлечь внимание взрослых.</w:t>
      </w:r>
    </w:p>
    <w:p w:rsidR="00D05213" w:rsidRPr="00B95298" w:rsidRDefault="00D05213" w:rsidP="00B95298">
      <w:pPr>
        <w:pStyle w:val="a3"/>
        <w:numPr>
          <w:ilvl w:val="0"/>
          <w:numId w:val="2"/>
        </w:numPr>
        <w:jc w:val="both"/>
        <w:rPr>
          <w:i/>
        </w:rPr>
      </w:pPr>
      <w:r w:rsidRPr="00B95298">
        <w:rPr>
          <w:i/>
        </w:rPr>
        <w:t>Помни, что оставленные без присмотра пакеты, сумки, коробки брать опасно.</w:t>
      </w:r>
    </w:p>
    <w:p w:rsidR="00D05213" w:rsidRPr="00B95298" w:rsidRDefault="00D05213" w:rsidP="00B95298">
      <w:pPr>
        <w:pStyle w:val="a3"/>
        <w:numPr>
          <w:ilvl w:val="0"/>
          <w:numId w:val="2"/>
        </w:numPr>
        <w:jc w:val="both"/>
        <w:rPr>
          <w:i/>
        </w:rPr>
      </w:pPr>
      <w:r w:rsidRPr="00B95298">
        <w:rPr>
          <w:b/>
          <w:i/>
        </w:rPr>
        <w:t>Не касайся</w:t>
      </w:r>
      <w:r w:rsidRPr="00B95298">
        <w:rPr>
          <w:i/>
        </w:rPr>
        <w:t xml:space="preserve"> электрических столбов, проводов. Уходя из дома, выключай работающие электроприборы.</w:t>
      </w:r>
    </w:p>
    <w:p w:rsidR="00D05213" w:rsidRPr="00B95298" w:rsidRDefault="00D05213" w:rsidP="00B95298">
      <w:pPr>
        <w:pStyle w:val="a3"/>
        <w:numPr>
          <w:ilvl w:val="0"/>
          <w:numId w:val="2"/>
        </w:numPr>
        <w:jc w:val="both"/>
        <w:rPr>
          <w:i/>
        </w:rPr>
      </w:pPr>
      <w:r w:rsidRPr="00B95298">
        <w:rPr>
          <w:b/>
          <w:i/>
        </w:rPr>
        <w:t>С острыми</w:t>
      </w:r>
      <w:r w:rsidRPr="00B95298">
        <w:rPr>
          <w:i/>
        </w:rPr>
        <w:t>, колющими, режущими предметами играть опасно. При получении травмы, используй знания по ОБЖ для оказания первой помощи себе и окружающим.</w:t>
      </w:r>
    </w:p>
    <w:p w:rsidR="00D05213" w:rsidRPr="00B95298" w:rsidRDefault="00D05213" w:rsidP="00B95298">
      <w:pPr>
        <w:pStyle w:val="a3"/>
        <w:numPr>
          <w:ilvl w:val="0"/>
          <w:numId w:val="2"/>
        </w:numPr>
        <w:jc w:val="both"/>
        <w:rPr>
          <w:i/>
        </w:rPr>
      </w:pPr>
      <w:r w:rsidRPr="00B95298">
        <w:rPr>
          <w:b/>
          <w:i/>
        </w:rPr>
        <w:t>Оставаясь один дома</w:t>
      </w:r>
      <w:r w:rsidRPr="00B95298">
        <w:rPr>
          <w:i/>
        </w:rPr>
        <w:t>, не забывай о своей безопасности и безопасности своей семьи</w:t>
      </w:r>
      <w:r w:rsidRPr="00B95298">
        <w:rPr>
          <w:b/>
          <w:i/>
        </w:rPr>
        <w:t>. Помни,</w:t>
      </w:r>
      <w:r w:rsidRPr="00B95298">
        <w:rPr>
          <w:i/>
        </w:rPr>
        <w:t xml:space="preserve"> что открывать дверь чужим людям очень опасно. На все вопросы и просьбы отвечай: « Нет!»</w:t>
      </w:r>
    </w:p>
    <w:p w:rsidR="00961ECA" w:rsidRDefault="00D05213" w:rsidP="00CC394D">
      <w:pPr>
        <w:pStyle w:val="a3"/>
        <w:numPr>
          <w:ilvl w:val="0"/>
          <w:numId w:val="2"/>
        </w:numPr>
        <w:jc w:val="both"/>
        <w:rPr>
          <w:i/>
        </w:rPr>
      </w:pPr>
      <w:r w:rsidRPr="00B95298">
        <w:rPr>
          <w:b/>
          <w:i/>
        </w:rPr>
        <w:t>Летние каникулы</w:t>
      </w:r>
      <w:r w:rsidRPr="00B95298">
        <w:rPr>
          <w:i/>
        </w:rPr>
        <w:t xml:space="preserve"> – лучшее время для укрепления здоровья. В свою оздоровительную программу </w:t>
      </w:r>
      <w:r w:rsidRPr="00B95298">
        <w:rPr>
          <w:b/>
          <w:i/>
        </w:rPr>
        <w:t>обязательно включи</w:t>
      </w:r>
      <w:r w:rsidRPr="00B95298">
        <w:rPr>
          <w:i/>
        </w:rPr>
        <w:t>: соблюдение режима дня, закаливание, занятия физкультурой и спортом, сбалансированное питание.</w:t>
      </w:r>
      <w:r w:rsidR="00CC394D">
        <w:rPr>
          <w:i/>
        </w:rPr>
        <w:t xml:space="preserve"> И</w:t>
      </w:r>
      <w:r w:rsidR="002C005C" w:rsidRPr="00B95298">
        <w:rPr>
          <w:i/>
        </w:rPr>
        <w:t>спольз</w:t>
      </w:r>
      <w:r w:rsidR="00B6230F" w:rsidRPr="00B95298">
        <w:rPr>
          <w:i/>
        </w:rPr>
        <w:t>уй</w:t>
      </w:r>
      <w:r w:rsidR="002C005C" w:rsidRPr="00B95298">
        <w:rPr>
          <w:i/>
        </w:rPr>
        <w:t xml:space="preserve"> свободное время с наибольшей пользой для своего развития и укрепления организма.</w:t>
      </w:r>
    </w:p>
    <w:p w:rsidR="00C5001E" w:rsidRDefault="00B6230F" w:rsidP="00C5001E">
      <w:pPr>
        <w:ind w:left="360"/>
        <w:jc w:val="both"/>
        <w:rPr>
          <w:b/>
          <w:i/>
          <w:color w:val="FF0000"/>
          <w:sz w:val="24"/>
          <w:szCs w:val="24"/>
        </w:rPr>
      </w:pPr>
      <w:r w:rsidRPr="00961ECA">
        <w:rPr>
          <w:b/>
          <w:i/>
          <w:color w:val="FF0000"/>
          <w:sz w:val="24"/>
          <w:szCs w:val="24"/>
        </w:rPr>
        <w:t>Помни! Твоя жизнь и здоровье зависят от тебя самого!</w:t>
      </w:r>
    </w:p>
    <w:p w:rsidR="00961ECA" w:rsidRPr="00C5001E" w:rsidRDefault="00C5001E" w:rsidP="00C5001E">
      <w:pPr>
        <w:ind w:left="360"/>
        <w:jc w:val="both"/>
        <w:rPr>
          <w:b/>
          <w:i/>
          <w:color w:val="FF0000"/>
          <w:sz w:val="24"/>
          <w:szCs w:val="24"/>
        </w:rPr>
      </w:pPr>
      <w:r>
        <w:rPr>
          <w:i/>
          <w:color w:val="002060"/>
        </w:rPr>
        <w:t xml:space="preserve">                 Отдел по опеке и попечительству администрации Нефтеюганского района</w:t>
      </w:r>
    </w:p>
    <w:sectPr w:rsidR="00961ECA" w:rsidRPr="00C5001E" w:rsidSect="003164A2">
      <w:pgSz w:w="11906" w:h="16838"/>
      <w:pgMar w:top="1134" w:right="850" w:bottom="1134" w:left="1701" w:header="708" w:footer="708" w:gutter="0"/>
      <w:pgBorders w:offsetFrom="page">
        <w:top w:val="wave" w:sz="6" w:space="24" w:color="auto"/>
        <w:left w:val="wave" w:sz="6" w:space="24" w:color="auto"/>
        <w:bottom w:val="wave" w:sz="6" w:space="24" w:color="auto"/>
        <w:right w:val="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46F1D"/>
    <w:multiLevelType w:val="hybridMultilevel"/>
    <w:tmpl w:val="F42E2B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092813"/>
    <w:multiLevelType w:val="hybridMultilevel"/>
    <w:tmpl w:val="620E4C6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F7A"/>
    <w:rsid w:val="000D25FE"/>
    <w:rsid w:val="00114EFF"/>
    <w:rsid w:val="002C005C"/>
    <w:rsid w:val="002D117D"/>
    <w:rsid w:val="003164A2"/>
    <w:rsid w:val="00630C23"/>
    <w:rsid w:val="008D108E"/>
    <w:rsid w:val="00961ECA"/>
    <w:rsid w:val="00964220"/>
    <w:rsid w:val="00B6230F"/>
    <w:rsid w:val="00B95298"/>
    <w:rsid w:val="00C5001E"/>
    <w:rsid w:val="00CC394D"/>
    <w:rsid w:val="00D05213"/>
    <w:rsid w:val="00D61F7A"/>
    <w:rsid w:val="00E36727"/>
    <w:rsid w:val="00E905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0A99CA-8809-4755-B95E-5C963328F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1F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95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52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2305</Characters>
  <Application>Microsoft Office Word</Application>
  <DocSecurity>4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priem</cp:lastModifiedBy>
  <cp:revision>2</cp:revision>
  <cp:lastPrinted>2018-05-30T06:07:00Z</cp:lastPrinted>
  <dcterms:created xsi:type="dcterms:W3CDTF">2020-05-21T06:48:00Z</dcterms:created>
  <dcterms:modified xsi:type="dcterms:W3CDTF">2020-05-21T06:48:00Z</dcterms:modified>
</cp:coreProperties>
</file>