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E20" w:rsidRPr="00B23E20" w:rsidRDefault="00B23E20" w:rsidP="00B23E20">
      <w:pPr>
        <w:shd w:val="clear" w:color="auto" w:fill="ECF0F1"/>
        <w:spacing w:after="0" w:line="240" w:lineRule="auto"/>
        <w:jc w:val="center"/>
        <w:outlineLvl w:val="0"/>
        <w:rPr>
          <w:rFonts w:ascii="Arial" w:eastAsia="Times New Roman" w:hAnsi="Arial" w:cs="Arial"/>
          <w:color w:val="252525"/>
          <w:kern w:val="36"/>
          <w:sz w:val="34"/>
          <w:szCs w:val="34"/>
          <w:lang w:eastAsia="ru-RU"/>
        </w:rPr>
      </w:pPr>
      <w:r w:rsidRPr="00B23E20">
        <w:rPr>
          <w:rFonts w:ascii="Arial" w:eastAsia="Times New Roman" w:hAnsi="Arial" w:cs="Arial"/>
          <w:color w:val="252525"/>
          <w:kern w:val="36"/>
          <w:sz w:val="34"/>
          <w:szCs w:val="34"/>
          <w:lang w:eastAsia="ru-RU"/>
        </w:rPr>
        <w:t>БЕРЕГИТЕ ЛЕС ОТ ПОЖАРА!</w:t>
      </w:r>
    </w:p>
    <w:p w:rsidR="00B23E20" w:rsidRPr="00B23E20" w:rsidRDefault="00B23E20" w:rsidP="00B23E20">
      <w:pPr>
        <w:shd w:val="clear" w:color="auto" w:fill="ECF0F1"/>
        <w:spacing w:after="0" w:line="240" w:lineRule="auto"/>
        <w:outlineLvl w:val="3"/>
        <w:rPr>
          <w:rFonts w:ascii="Arial" w:eastAsia="Times New Roman" w:hAnsi="Arial" w:cs="Arial"/>
          <w:color w:val="252525"/>
          <w:sz w:val="30"/>
          <w:szCs w:val="30"/>
          <w:lang w:eastAsia="ru-RU"/>
        </w:rPr>
      </w:pPr>
      <w:hyperlink r:id="rId6" w:tooltip="РЕКОМЕНДАЦИИ ГРАЖДАНАМ ПО ПРОФИЛАКТИКЕ ГРИППА И ОРВИ" w:history="1">
        <w:r w:rsidRPr="00B23E20">
          <w:rPr>
            <w:rFonts w:ascii="Arial" w:eastAsia="Times New Roman" w:hAnsi="Arial" w:cs="Arial"/>
            <w:color w:val="FFFFFF"/>
            <w:sz w:val="30"/>
            <w:szCs w:val="30"/>
            <w:u w:val="single"/>
            <w:lang w:eastAsia="ru-RU"/>
          </w:rPr>
          <w:t>Актуально</w:t>
        </w:r>
      </w:hyperlink>
    </w:p>
    <w:p w:rsidR="00B23E20" w:rsidRPr="00B23E20" w:rsidRDefault="00B23E20" w:rsidP="00B23E20">
      <w:pPr>
        <w:shd w:val="clear" w:color="auto" w:fill="ECF0F1"/>
        <w:spacing w:after="0" w:line="264" w:lineRule="atLeast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B23E20">
        <w:rPr>
          <w:rFonts w:ascii="Arial" w:eastAsia="Times New Roman" w:hAnsi="Arial" w:cs="Arial"/>
          <w:color w:val="252525"/>
          <w:sz w:val="18"/>
          <w:szCs w:val="18"/>
          <w:lang w:eastAsia="ru-RU"/>
        </w:rPr>
        <w:t xml:space="preserve">С установлением сухой и жаркой погоды значительно возрастает угроза возникновения лесных пожаров. Основные причины возникновения лесных пожаров </w:t>
      </w:r>
      <w:proofErr w:type="gramStart"/>
      <w:r w:rsidRPr="00B23E20">
        <w:rPr>
          <w:rFonts w:ascii="Arial" w:eastAsia="Times New Roman" w:hAnsi="Arial" w:cs="Arial"/>
          <w:color w:val="252525"/>
          <w:sz w:val="18"/>
          <w:szCs w:val="18"/>
          <w:lang w:eastAsia="ru-RU"/>
        </w:rPr>
        <w:t>являются</w:t>
      </w:r>
      <w:proofErr w:type="gramEnd"/>
      <w:r w:rsidRPr="00B23E20">
        <w:rPr>
          <w:rFonts w:ascii="Arial" w:eastAsia="Times New Roman" w:hAnsi="Arial" w:cs="Arial"/>
          <w:color w:val="252525"/>
          <w:sz w:val="18"/>
          <w:szCs w:val="18"/>
          <w:lang w:eastAsia="ru-RU"/>
        </w:rPr>
        <w:t xml:space="preserve"> несоблюдение элементарных мер пожарной безопасности (неосторожное обращение с огнем, умышленные поджоги травы, детская шалость с огнем и др.). Чаще  всего лесные пожары возникают вблизи населенных пунктов и в основном происходят по вине местных жителей, зачастую выбирающих лесные массивы и поляны, имеющие </w:t>
      </w:r>
      <w:proofErr w:type="gramStart"/>
      <w:r w:rsidRPr="00B23E20">
        <w:rPr>
          <w:rFonts w:ascii="Arial" w:eastAsia="Times New Roman" w:hAnsi="Arial" w:cs="Arial"/>
          <w:color w:val="252525"/>
          <w:sz w:val="18"/>
          <w:szCs w:val="18"/>
          <w:lang w:eastAsia="ru-RU"/>
        </w:rPr>
        <w:t>повышенную</w:t>
      </w:r>
      <w:proofErr w:type="gramEnd"/>
      <w:r w:rsidRPr="00B23E20">
        <w:rPr>
          <w:rFonts w:ascii="Arial" w:eastAsia="Times New Roman" w:hAnsi="Arial" w:cs="Arial"/>
          <w:color w:val="252525"/>
          <w:sz w:val="18"/>
          <w:szCs w:val="18"/>
          <w:lang w:eastAsia="ru-RU"/>
        </w:rPr>
        <w:t xml:space="preserve"> </w:t>
      </w:r>
      <w:proofErr w:type="spellStart"/>
      <w:r w:rsidRPr="00B23E20">
        <w:rPr>
          <w:rFonts w:ascii="Arial" w:eastAsia="Times New Roman" w:hAnsi="Arial" w:cs="Arial"/>
          <w:color w:val="252525"/>
          <w:sz w:val="18"/>
          <w:szCs w:val="18"/>
          <w:lang w:eastAsia="ru-RU"/>
        </w:rPr>
        <w:t>пожароопасность</w:t>
      </w:r>
      <w:proofErr w:type="spellEnd"/>
      <w:r w:rsidRPr="00B23E20">
        <w:rPr>
          <w:rFonts w:ascii="Arial" w:eastAsia="Times New Roman" w:hAnsi="Arial" w:cs="Arial"/>
          <w:color w:val="252525"/>
          <w:sz w:val="18"/>
          <w:szCs w:val="18"/>
          <w:lang w:eastAsia="ru-RU"/>
        </w:rPr>
        <w:t>, на которых разводят костры и забывают об их тушении, когда покидают лес.</w:t>
      </w:r>
    </w:p>
    <w:p w:rsidR="00B23E20" w:rsidRPr="00B23E20" w:rsidRDefault="00B23E20" w:rsidP="00B23E20">
      <w:pPr>
        <w:shd w:val="clear" w:color="auto" w:fill="ECF0F1"/>
        <w:spacing w:after="0" w:line="264" w:lineRule="atLeast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B23E20">
        <w:rPr>
          <w:rFonts w:ascii="Arial" w:eastAsia="Times New Roman" w:hAnsi="Arial" w:cs="Arial"/>
          <w:b/>
          <w:bCs/>
          <w:color w:val="252525"/>
          <w:sz w:val="18"/>
          <w:szCs w:val="18"/>
          <w:lang w:eastAsia="ru-RU"/>
        </w:rPr>
        <w:t>В связи с этим необходимо напомнить о соблюдении правил пожарной безопасности в лесах:</w:t>
      </w:r>
    </w:p>
    <w:p w:rsidR="00B23E20" w:rsidRPr="00B23E20" w:rsidRDefault="00B23E20" w:rsidP="00B23E20">
      <w:pPr>
        <w:numPr>
          <w:ilvl w:val="0"/>
          <w:numId w:val="1"/>
        </w:numPr>
        <w:shd w:val="clear" w:color="auto" w:fill="ECF0F1"/>
        <w:spacing w:after="0" w:line="24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3E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запрещено бросать в лесу горящие спички, окурки и вытряхивать из курительных трубок горячую золу, употреблять при охоте пыжи из легковоспламеняющихся или тлеющих материалов, оставлять в лесу промасленный, либо пропитанный бензином, керосином или иными горючими веществами обтирочный материал;</w:t>
      </w:r>
    </w:p>
    <w:p w:rsidR="00B23E20" w:rsidRPr="00B23E20" w:rsidRDefault="00B23E20" w:rsidP="00B23E20">
      <w:pPr>
        <w:numPr>
          <w:ilvl w:val="0"/>
          <w:numId w:val="1"/>
        </w:numPr>
        <w:shd w:val="clear" w:color="auto" w:fill="ECF0F1"/>
        <w:spacing w:after="0" w:line="24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3E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 оставляйте непотушенный костер, уходя, убедитесь, что огонь не загорится вновь;</w:t>
      </w:r>
    </w:p>
    <w:p w:rsidR="00B23E20" w:rsidRPr="00B23E20" w:rsidRDefault="00B23E20" w:rsidP="00B23E20">
      <w:pPr>
        <w:numPr>
          <w:ilvl w:val="0"/>
          <w:numId w:val="1"/>
        </w:numPr>
        <w:shd w:val="clear" w:color="auto" w:fill="ECF0F1"/>
        <w:spacing w:after="0" w:line="24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3E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 разводите костры на каменных россыпях, поскольку между камнями может находиться растительная труха, по которой пламя может не заметно продвинуться за десятки метров от лагеря;</w:t>
      </w:r>
    </w:p>
    <w:p w:rsidR="00B23E20" w:rsidRPr="00B23E20" w:rsidRDefault="00B23E20" w:rsidP="00B23E20">
      <w:pPr>
        <w:numPr>
          <w:ilvl w:val="0"/>
          <w:numId w:val="1"/>
        </w:numPr>
        <w:shd w:val="clear" w:color="auto" w:fill="ECF0F1"/>
        <w:spacing w:after="0" w:line="24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3E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 выжигайте сухую траву;</w:t>
      </w:r>
    </w:p>
    <w:p w:rsidR="00B23E20" w:rsidRPr="00B23E20" w:rsidRDefault="00B23E20" w:rsidP="00B23E20">
      <w:pPr>
        <w:numPr>
          <w:ilvl w:val="0"/>
          <w:numId w:val="1"/>
        </w:numPr>
        <w:shd w:val="clear" w:color="auto" w:fill="ECF0F1"/>
        <w:spacing w:after="0" w:line="24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3E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 оставляйте на освещаемых солнцем местах бутылки или осколки стекла, которые могут стать зажигательными линзами;</w:t>
      </w:r>
    </w:p>
    <w:p w:rsidR="00B23E20" w:rsidRPr="00B23E20" w:rsidRDefault="00B23E20" w:rsidP="00B23E20">
      <w:pPr>
        <w:numPr>
          <w:ilvl w:val="0"/>
          <w:numId w:val="1"/>
        </w:numPr>
        <w:shd w:val="clear" w:color="auto" w:fill="ECF0F1"/>
        <w:spacing w:after="0" w:line="24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3E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соблюдайте чистоту, не ост</w:t>
      </w:r>
      <w:bookmarkStart w:id="0" w:name="_GoBack"/>
      <w:bookmarkEnd w:id="0"/>
      <w:r w:rsidRPr="00B23E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авляйте мусор;</w:t>
      </w:r>
    </w:p>
    <w:p w:rsidR="00B23E20" w:rsidRPr="00B23E20" w:rsidRDefault="00B23E20" w:rsidP="00B23E20">
      <w:pPr>
        <w:numPr>
          <w:ilvl w:val="0"/>
          <w:numId w:val="1"/>
        </w:numPr>
        <w:shd w:val="clear" w:color="auto" w:fill="ECF0F1"/>
        <w:spacing w:after="0" w:line="24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3E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 засоряйте леса бытовыми, строительными, промышленными и иными отходами;</w:t>
      </w:r>
    </w:p>
    <w:p w:rsidR="00B23E20" w:rsidRPr="00B23E20" w:rsidRDefault="00B23E20" w:rsidP="00B23E20">
      <w:pPr>
        <w:numPr>
          <w:ilvl w:val="0"/>
          <w:numId w:val="1"/>
        </w:numPr>
        <w:shd w:val="clear" w:color="auto" w:fill="ECF0F1"/>
        <w:spacing w:after="0" w:line="24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3E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 выжигайте траву на земельных участках, непосредственно примыкающих к лесам, защитным и озеленительным лесным наслаждениям.</w:t>
      </w:r>
    </w:p>
    <w:p w:rsidR="00B23E20" w:rsidRPr="00B23E20" w:rsidRDefault="00B23E20" w:rsidP="00B23E20">
      <w:pPr>
        <w:shd w:val="clear" w:color="auto" w:fill="ECF0F1"/>
        <w:spacing w:after="0" w:line="264" w:lineRule="atLeast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B23E20">
        <w:rPr>
          <w:rFonts w:ascii="Arial" w:eastAsia="Times New Roman" w:hAnsi="Arial" w:cs="Arial"/>
          <w:b/>
          <w:bCs/>
          <w:color w:val="252525"/>
          <w:sz w:val="18"/>
          <w:szCs w:val="18"/>
          <w:lang w:eastAsia="ru-RU"/>
        </w:rPr>
        <w:t>Ваши действия при тушении небольшого лесного пожара:</w:t>
      </w:r>
    </w:p>
    <w:p w:rsidR="00B23E20" w:rsidRPr="00B23E20" w:rsidRDefault="00B23E20" w:rsidP="00B23E20">
      <w:pPr>
        <w:numPr>
          <w:ilvl w:val="0"/>
          <w:numId w:val="2"/>
        </w:numPr>
        <w:shd w:val="clear" w:color="auto" w:fill="ECF0F1"/>
        <w:spacing w:after="0" w:line="24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3E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небольшой огонь затаптывайте;</w:t>
      </w:r>
    </w:p>
    <w:p w:rsidR="00B23E20" w:rsidRPr="00B23E20" w:rsidRDefault="00B23E20" w:rsidP="00B23E20">
      <w:pPr>
        <w:numPr>
          <w:ilvl w:val="0"/>
          <w:numId w:val="2"/>
        </w:numPr>
        <w:shd w:val="clear" w:color="auto" w:fill="ECF0F1"/>
        <w:spacing w:after="0" w:line="24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3E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засыпайте огонь землей, заливайте водой, забрасывайте влажным грунтом;</w:t>
      </w:r>
    </w:p>
    <w:p w:rsidR="00B23E20" w:rsidRPr="00B23E20" w:rsidRDefault="00B23E20" w:rsidP="00B23E20">
      <w:pPr>
        <w:numPr>
          <w:ilvl w:val="0"/>
          <w:numId w:val="2"/>
        </w:numPr>
        <w:shd w:val="clear" w:color="auto" w:fill="ECF0F1"/>
        <w:spacing w:after="0" w:line="24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3E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пучком 1,5-2-х метровых веток лиственных пород или мокрой одеждой сметайте пламя, "вбивая" его затем в землю;</w:t>
      </w:r>
    </w:p>
    <w:p w:rsidR="00B23E20" w:rsidRPr="00B23E20" w:rsidRDefault="00B23E20" w:rsidP="00B23E20">
      <w:pPr>
        <w:numPr>
          <w:ilvl w:val="0"/>
          <w:numId w:val="2"/>
        </w:numPr>
        <w:shd w:val="clear" w:color="auto" w:fill="ECF0F1"/>
        <w:spacing w:after="0" w:line="24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3E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потушив огонь, не уходите, не убедившись, что огонь не разгорится.</w:t>
      </w:r>
    </w:p>
    <w:p w:rsidR="00B23E20" w:rsidRPr="00B23E20" w:rsidRDefault="00B23E20" w:rsidP="00B23E20">
      <w:pPr>
        <w:numPr>
          <w:ilvl w:val="0"/>
          <w:numId w:val="2"/>
        </w:numPr>
        <w:shd w:val="clear" w:color="auto" w:fill="ECF0F1"/>
        <w:spacing w:after="0" w:line="24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3E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если нет возможности своими силами справиться с его локализацией, предотвращением распространения и тушением пожара, немедленно предупредите всех находящихся поблизости людей о необходимости выхода из опасной зоны;</w:t>
      </w:r>
    </w:p>
    <w:p w:rsidR="00B23E20" w:rsidRPr="00B23E20" w:rsidRDefault="00B23E20" w:rsidP="00B23E20">
      <w:pPr>
        <w:numPr>
          <w:ilvl w:val="0"/>
          <w:numId w:val="2"/>
        </w:numPr>
        <w:shd w:val="clear" w:color="auto" w:fill="ECF0F1"/>
        <w:spacing w:after="0" w:line="24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3E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сообщите о пожаре по единому телефону спасения "01", или в Единую дежурно-диспетчерскую службу Кировградского городского округа по телефону "4-10-01",  или в местное лесничество.</w:t>
      </w:r>
    </w:p>
    <w:p w:rsidR="00B23E20" w:rsidRPr="00B23E20" w:rsidRDefault="00B23E20" w:rsidP="00B23E20">
      <w:pPr>
        <w:shd w:val="clear" w:color="auto" w:fill="ECF0F1"/>
        <w:spacing w:after="0" w:line="264" w:lineRule="atLeast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B23E20">
        <w:rPr>
          <w:rFonts w:ascii="Arial" w:eastAsia="Times New Roman" w:hAnsi="Arial" w:cs="Arial"/>
          <w:color w:val="252525"/>
          <w:sz w:val="18"/>
          <w:szCs w:val="18"/>
          <w:lang w:eastAsia="ru-RU"/>
        </w:rPr>
        <w:t>Убедительная просьба к населению в летний пожароопасный период ограничить посещение лесных массивов, но если вы оказались в лесу </w:t>
      </w:r>
      <w:r w:rsidRPr="00B23E20">
        <w:rPr>
          <w:rFonts w:ascii="Arial" w:eastAsia="Times New Roman" w:hAnsi="Arial" w:cs="Arial"/>
          <w:b/>
          <w:bCs/>
          <w:color w:val="252525"/>
          <w:sz w:val="18"/>
          <w:szCs w:val="18"/>
          <w:lang w:eastAsia="ru-RU"/>
        </w:rPr>
        <w:t>ПОМНИТЕ – ОГОНЬ КОВАРЕН И БЕПОЩАДЕН! Разведенный костер в лесу, брошенный окурок, непогашенная спичка, искра из глушителя могут вызвать пожар в лесу. Берегите лес! Лес наше богатств</w:t>
      </w:r>
      <w:proofErr w:type="gramStart"/>
      <w:r w:rsidRPr="00B23E20">
        <w:rPr>
          <w:rFonts w:ascii="Arial" w:eastAsia="Times New Roman" w:hAnsi="Arial" w:cs="Arial"/>
          <w:b/>
          <w:bCs/>
          <w:color w:val="252525"/>
          <w:sz w:val="18"/>
          <w:szCs w:val="18"/>
          <w:lang w:eastAsia="ru-RU"/>
        </w:rPr>
        <w:t>о-</w:t>
      </w:r>
      <w:proofErr w:type="gramEnd"/>
      <w:r w:rsidRPr="00B23E20">
        <w:rPr>
          <w:rFonts w:ascii="Arial" w:eastAsia="Times New Roman" w:hAnsi="Arial" w:cs="Arial"/>
          <w:b/>
          <w:bCs/>
          <w:color w:val="252525"/>
          <w:sz w:val="18"/>
          <w:szCs w:val="18"/>
          <w:lang w:eastAsia="ru-RU"/>
        </w:rPr>
        <w:t xml:space="preserve"> источник здоровья, бодрости, радости жизни!</w:t>
      </w:r>
    </w:p>
    <w:p w:rsidR="00B23E20" w:rsidRPr="00B23E20" w:rsidRDefault="00B23E20" w:rsidP="00B23E20">
      <w:pPr>
        <w:shd w:val="clear" w:color="auto" w:fill="ECF0F1"/>
        <w:spacing w:line="264" w:lineRule="atLeast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B23E20">
        <w:rPr>
          <w:rFonts w:ascii="Arial" w:eastAsia="Times New Roman" w:hAnsi="Arial" w:cs="Arial"/>
          <w:color w:val="252525"/>
          <w:sz w:val="18"/>
          <w:szCs w:val="18"/>
          <w:lang w:eastAsia="ru-RU"/>
        </w:rPr>
        <w:t> </w:t>
      </w:r>
    </w:p>
    <w:p w:rsidR="00D814EB" w:rsidRDefault="00D814EB"/>
    <w:sectPr w:rsidR="00D81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32333"/>
    <w:multiLevelType w:val="multilevel"/>
    <w:tmpl w:val="42C83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E617C1"/>
    <w:multiLevelType w:val="multilevel"/>
    <w:tmpl w:val="F1863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0AB"/>
    <w:rsid w:val="004260AB"/>
    <w:rsid w:val="00B23E20"/>
    <w:rsid w:val="00D8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E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E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8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02109">
              <w:marLeft w:val="0"/>
              <w:marRight w:val="44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8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9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96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2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9739624">
              <w:marLeft w:val="0"/>
              <w:marRight w:val="44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813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2189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FFFFFF"/>
                        <w:left w:val="single" w:sz="6" w:space="7" w:color="FFFFFF"/>
                        <w:bottom w:val="single" w:sz="6" w:space="7" w:color="FFFFFF"/>
                        <w:right w:val="single" w:sz="6" w:space="7" w:color="FFFFFF"/>
                      </w:divBdr>
                      <w:divsChild>
                        <w:div w:id="173958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04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70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36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11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11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04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32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7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15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32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76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63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2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irovgrad.midural.ru/article/show/id/1000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2020-07-23T05:42:00Z</dcterms:created>
  <dcterms:modified xsi:type="dcterms:W3CDTF">2020-07-23T05:42:00Z</dcterms:modified>
</cp:coreProperties>
</file>