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B47186">
        <w:rPr>
          <w:b/>
          <w:sz w:val="22"/>
          <w:szCs w:val="2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proofErr w:type="spellStart"/>
      <w:r w:rsidRPr="00B47186">
        <w:rPr>
          <w:b/>
          <w:sz w:val="22"/>
          <w:szCs w:val="22"/>
          <w:lang w:eastAsia="ar-SA"/>
        </w:rPr>
        <w:t>Нефтеюганский</w:t>
      </w:r>
      <w:proofErr w:type="spellEnd"/>
      <w:r w:rsidRPr="00B47186">
        <w:rPr>
          <w:b/>
          <w:sz w:val="22"/>
          <w:szCs w:val="22"/>
          <w:lang w:eastAsia="ar-SA"/>
        </w:rPr>
        <w:t xml:space="preserve">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B47186">
        <w:rPr>
          <w:b/>
          <w:sz w:val="32"/>
          <w:szCs w:val="3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B131B8" w:rsidP="00B4718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19.12.2017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B131B8" w:rsidP="00B47186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248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131B8" w:rsidRPr="00B131B8" w:rsidRDefault="00B131B8" w:rsidP="00B131B8">
      <w:pPr>
        <w:widowControl w:val="0"/>
        <w:suppressAutoHyphens/>
        <w:jc w:val="center"/>
        <w:rPr>
          <w:rFonts w:eastAsia="Lucida Sans Unicode"/>
          <w:kern w:val="2"/>
          <w:sz w:val="26"/>
          <w:szCs w:val="24"/>
        </w:rPr>
      </w:pPr>
      <w:r w:rsidRPr="00B131B8">
        <w:rPr>
          <w:rFonts w:eastAsia="Lucida Sans Unicode"/>
          <w:kern w:val="2"/>
          <w:sz w:val="26"/>
          <w:szCs w:val="24"/>
        </w:rPr>
        <w:t>О перечне видов муниципального контроля и органов местного самоуправления, уполномоченных на их осуществление</w:t>
      </w:r>
    </w:p>
    <w:p w:rsidR="00B131B8" w:rsidRPr="00B131B8" w:rsidRDefault="00B131B8" w:rsidP="00B131B8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sz w:val="26"/>
          <w:szCs w:val="24"/>
        </w:rPr>
      </w:pPr>
    </w:p>
    <w:p w:rsidR="00B131B8" w:rsidRPr="00B131B8" w:rsidRDefault="00B131B8" w:rsidP="00B131B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2"/>
          <w:sz w:val="26"/>
          <w:szCs w:val="24"/>
        </w:rPr>
      </w:pPr>
      <w:r w:rsidRPr="00B131B8">
        <w:rPr>
          <w:rFonts w:eastAsia="Lucida Sans Unicode"/>
          <w:kern w:val="2"/>
          <w:sz w:val="26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 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</w:t>
      </w:r>
      <w:r>
        <w:rPr>
          <w:rFonts w:eastAsia="Lucida Sans Unicode"/>
          <w:kern w:val="2"/>
          <w:sz w:val="26"/>
          <w:szCs w:val="24"/>
        </w:rPr>
        <w:t>вом сельского поселения Сентябрьский</w:t>
      </w:r>
      <w:r w:rsidRPr="00B131B8">
        <w:rPr>
          <w:rFonts w:eastAsia="Lucida Sans Unicode"/>
          <w:kern w:val="2"/>
          <w:sz w:val="26"/>
          <w:szCs w:val="24"/>
        </w:rPr>
        <w:t>, Совет депутатов сельского поселен</w:t>
      </w:r>
      <w:r>
        <w:rPr>
          <w:rFonts w:eastAsia="Lucida Sans Unicode"/>
          <w:kern w:val="2"/>
          <w:sz w:val="26"/>
          <w:szCs w:val="24"/>
        </w:rPr>
        <w:t xml:space="preserve">ия Сентябрьский </w:t>
      </w:r>
      <w:proofErr w:type="gramStart"/>
      <w:r>
        <w:rPr>
          <w:rFonts w:eastAsia="Lucida Sans Unicode"/>
          <w:kern w:val="2"/>
          <w:sz w:val="26"/>
          <w:szCs w:val="24"/>
        </w:rPr>
        <w:t>р</w:t>
      </w:r>
      <w:proofErr w:type="gramEnd"/>
      <w:r>
        <w:rPr>
          <w:rFonts w:eastAsia="Lucida Sans Unicode"/>
          <w:kern w:val="2"/>
          <w:sz w:val="26"/>
          <w:szCs w:val="24"/>
        </w:rPr>
        <w:t xml:space="preserve"> е ш и л</w:t>
      </w:r>
      <w:r w:rsidRPr="00B131B8">
        <w:rPr>
          <w:rFonts w:eastAsia="Lucida Sans Unicode"/>
          <w:kern w:val="2"/>
          <w:sz w:val="26"/>
          <w:szCs w:val="24"/>
        </w:rPr>
        <w:t>:</w:t>
      </w:r>
    </w:p>
    <w:p w:rsidR="00B131B8" w:rsidRPr="00B131B8" w:rsidRDefault="00B131B8" w:rsidP="00B131B8">
      <w:pPr>
        <w:rPr>
          <w:b/>
          <w:sz w:val="26"/>
          <w:szCs w:val="24"/>
        </w:rPr>
      </w:pPr>
    </w:p>
    <w:p w:rsidR="00B131B8" w:rsidRPr="00B131B8" w:rsidRDefault="00B131B8" w:rsidP="00B131B8">
      <w:pPr>
        <w:autoSpaceDE w:val="0"/>
        <w:autoSpaceDN w:val="0"/>
        <w:adjustRightInd w:val="0"/>
        <w:ind w:firstLine="567"/>
        <w:jc w:val="both"/>
        <w:rPr>
          <w:sz w:val="26"/>
          <w:szCs w:val="24"/>
        </w:rPr>
      </w:pPr>
      <w:r w:rsidRPr="00B131B8">
        <w:rPr>
          <w:sz w:val="26"/>
          <w:szCs w:val="24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B131B8" w:rsidRPr="00B131B8" w:rsidRDefault="00B131B8" w:rsidP="00B131B8">
      <w:pPr>
        <w:autoSpaceDE w:val="0"/>
        <w:autoSpaceDN w:val="0"/>
        <w:adjustRightInd w:val="0"/>
        <w:ind w:firstLine="567"/>
        <w:jc w:val="both"/>
        <w:rPr>
          <w:sz w:val="26"/>
          <w:szCs w:val="24"/>
        </w:rPr>
      </w:pPr>
      <w:r w:rsidRPr="00B131B8">
        <w:rPr>
          <w:sz w:val="26"/>
          <w:szCs w:val="24"/>
        </w:rPr>
        <w:t xml:space="preserve">2. </w:t>
      </w:r>
      <w:proofErr w:type="gramStart"/>
      <w:r w:rsidRPr="00B131B8">
        <w:rPr>
          <w:sz w:val="26"/>
          <w:szCs w:val="24"/>
        </w:rPr>
        <w:t xml:space="preserve">Администрации сельского поселения </w:t>
      </w:r>
      <w:r>
        <w:rPr>
          <w:sz w:val="26"/>
          <w:szCs w:val="24"/>
        </w:rPr>
        <w:t xml:space="preserve">Сентябрьский </w:t>
      </w:r>
      <w:r w:rsidRPr="00B131B8">
        <w:rPr>
          <w:sz w:val="26"/>
          <w:szCs w:val="24"/>
        </w:rPr>
        <w:t>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  <w:proofErr w:type="gramEnd"/>
    </w:p>
    <w:p w:rsidR="00B131B8" w:rsidRPr="00B131B8" w:rsidRDefault="00B131B8" w:rsidP="00B131B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4"/>
        </w:rPr>
      </w:pPr>
      <w:r w:rsidRPr="00B131B8">
        <w:rPr>
          <w:bCs/>
          <w:sz w:val="26"/>
          <w:szCs w:val="24"/>
        </w:rPr>
        <w:t>3. Настоящее решение подлежит опубликованию  (обнародованию) в бюллетене «</w:t>
      </w:r>
      <w:r>
        <w:rPr>
          <w:bCs/>
          <w:sz w:val="26"/>
          <w:szCs w:val="24"/>
        </w:rPr>
        <w:t>Сентябрьский</w:t>
      </w:r>
      <w:r w:rsidRPr="00B131B8">
        <w:rPr>
          <w:bCs/>
          <w:sz w:val="26"/>
          <w:szCs w:val="24"/>
        </w:rPr>
        <w:t xml:space="preserve"> вестник» и размещению на официальном сайте органов местного самоуправле</w:t>
      </w:r>
      <w:r>
        <w:rPr>
          <w:bCs/>
          <w:sz w:val="26"/>
          <w:szCs w:val="24"/>
        </w:rPr>
        <w:t>ния сельского поселения Сентябрьский</w:t>
      </w:r>
      <w:r w:rsidRPr="00B131B8">
        <w:rPr>
          <w:bCs/>
          <w:sz w:val="26"/>
          <w:szCs w:val="24"/>
        </w:rPr>
        <w:t>.</w:t>
      </w:r>
    </w:p>
    <w:p w:rsidR="00B131B8" w:rsidRPr="00B131B8" w:rsidRDefault="00B131B8" w:rsidP="00B131B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4"/>
        </w:rPr>
      </w:pPr>
      <w:r w:rsidRPr="00B131B8">
        <w:rPr>
          <w:bCs/>
          <w:sz w:val="26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B131B8" w:rsidRPr="00B131B8" w:rsidRDefault="00B131B8" w:rsidP="00B131B8">
      <w:pPr>
        <w:jc w:val="both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</w:t>
      </w:r>
      <w:proofErr w:type="spellStart"/>
      <w:r>
        <w:rPr>
          <w:sz w:val="26"/>
          <w:szCs w:val="26"/>
        </w:rPr>
        <w:t>Светлаков</w:t>
      </w:r>
      <w:proofErr w:type="spellEnd"/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p w:rsidR="00B131B8" w:rsidRPr="00B131B8" w:rsidRDefault="00B131B8" w:rsidP="00B131B8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6"/>
          <w:szCs w:val="24"/>
        </w:rPr>
      </w:pP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B131B8" w:rsidRPr="00B131B8" w:rsidTr="006F1F9E">
        <w:tc>
          <w:tcPr>
            <w:tcW w:w="4536" w:type="dxa"/>
            <w:shd w:val="clear" w:color="auto" w:fill="auto"/>
          </w:tcPr>
          <w:p w:rsidR="00B131B8" w:rsidRPr="00B131B8" w:rsidRDefault="00B131B8" w:rsidP="00B131B8">
            <w:pPr>
              <w:rPr>
                <w:sz w:val="26"/>
                <w:szCs w:val="26"/>
              </w:rPr>
            </w:pPr>
            <w:r w:rsidRPr="00B131B8">
              <w:rPr>
                <w:sz w:val="26"/>
                <w:szCs w:val="26"/>
              </w:rPr>
              <w:t xml:space="preserve">Приложение  </w:t>
            </w:r>
          </w:p>
        </w:tc>
      </w:tr>
      <w:tr w:rsidR="00B131B8" w:rsidRPr="00B131B8" w:rsidTr="006F1F9E">
        <w:tc>
          <w:tcPr>
            <w:tcW w:w="4536" w:type="dxa"/>
            <w:shd w:val="clear" w:color="auto" w:fill="auto"/>
          </w:tcPr>
          <w:p w:rsidR="00B131B8" w:rsidRPr="00B131B8" w:rsidRDefault="00B131B8" w:rsidP="00B131B8">
            <w:pPr>
              <w:rPr>
                <w:sz w:val="26"/>
                <w:szCs w:val="26"/>
              </w:rPr>
            </w:pPr>
            <w:r w:rsidRPr="00B131B8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B131B8" w:rsidRPr="00B131B8" w:rsidTr="006F1F9E">
        <w:tc>
          <w:tcPr>
            <w:tcW w:w="4536" w:type="dxa"/>
            <w:shd w:val="clear" w:color="auto" w:fill="auto"/>
          </w:tcPr>
          <w:p w:rsidR="00B131B8" w:rsidRPr="00B131B8" w:rsidRDefault="00B131B8" w:rsidP="00B131B8">
            <w:pPr>
              <w:rPr>
                <w:sz w:val="26"/>
                <w:szCs w:val="26"/>
              </w:rPr>
            </w:pPr>
            <w:r w:rsidRPr="00B131B8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Pr="00B131B8">
              <w:rPr>
                <w:sz w:val="26"/>
                <w:szCs w:val="26"/>
              </w:rPr>
              <w:t>Сентябрьский</w:t>
            </w:r>
            <w:proofErr w:type="gramEnd"/>
          </w:p>
        </w:tc>
      </w:tr>
      <w:tr w:rsidR="00B131B8" w:rsidRPr="00B131B8" w:rsidTr="006F1F9E">
        <w:tc>
          <w:tcPr>
            <w:tcW w:w="4536" w:type="dxa"/>
            <w:shd w:val="clear" w:color="auto" w:fill="auto"/>
          </w:tcPr>
          <w:p w:rsidR="00B131B8" w:rsidRPr="00B131B8" w:rsidRDefault="00B131B8" w:rsidP="00B131B8">
            <w:pPr>
              <w:rPr>
                <w:sz w:val="26"/>
                <w:szCs w:val="26"/>
              </w:rPr>
            </w:pPr>
            <w:r w:rsidRPr="00B131B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19.12.</w:t>
            </w:r>
            <w:r w:rsidRPr="00B131B8">
              <w:rPr>
                <w:sz w:val="26"/>
                <w:szCs w:val="26"/>
                <w:u w:val="single"/>
              </w:rPr>
              <w:t>2017</w:t>
            </w:r>
            <w:r w:rsidRPr="00B131B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u w:val="single"/>
              </w:rPr>
              <w:t>248</w:t>
            </w:r>
          </w:p>
        </w:tc>
      </w:tr>
    </w:tbl>
    <w:p w:rsidR="00B131B8" w:rsidRPr="00B131B8" w:rsidRDefault="00B131B8" w:rsidP="00B131B8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/>
          <w:bCs/>
          <w:color w:val="26282F"/>
          <w:sz w:val="26"/>
          <w:szCs w:val="28"/>
        </w:rPr>
      </w:pPr>
    </w:p>
    <w:p w:rsidR="00B131B8" w:rsidRPr="00B131B8" w:rsidRDefault="00B131B8" w:rsidP="00B131B8">
      <w:pPr>
        <w:autoSpaceDE w:val="0"/>
        <w:autoSpaceDN w:val="0"/>
        <w:adjustRightInd w:val="0"/>
        <w:jc w:val="center"/>
        <w:outlineLvl w:val="0"/>
        <w:rPr>
          <w:sz w:val="26"/>
          <w:szCs w:val="28"/>
        </w:rPr>
      </w:pPr>
      <w:r w:rsidRPr="00B131B8">
        <w:rPr>
          <w:bCs/>
          <w:color w:val="26282F"/>
          <w:sz w:val="26"/>
          <w:szCs w:val="28"/>
        </w:rPr>
        <w:t>ПРАВИЛА</w:t>
      </w:r>
      <w:r w:rsidRPr="00B131B8">
        <w:rPr>
          <w:bCs/>
          <w:color w:val="26282F"/>
          <w:sz w:val="26"/>
          <w:szCs w:val="28"/>
        </w:rPr>
        <w:br/>
      </w:r>
      <w:r w:rsidRPr="00B131B8">
        <w:rPr>
          <w:bCs/>
          <w:sz w:val="26"/>
          <w:szCs w:val="28"/>
        </w:rPr>
        <w:t xml:space="preserve">ведения перечня </w:t>
      </w:r>
      <w:r w:rsidRPr="00B131B8">
        <w:rPr>
          <w:sz w:val="26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B131B8" w:rsidRPr="00B131B8" w:rsidRDefault="00B131B8" w:rsidP="00B131B8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6"/>
          <w:szCs w:val="28"/>
        </w:rPr>
      </w:pP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3. В перечень видов контроля подлежат включению следующие сведения: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а) наименование вида муниципального контроля;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B131B8">
        <w:rPr>
          <w:sz w:val="26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органов местного самоуправления сельского поселения </w:t>
      </w:r>
      <w:r>
        <w:rPr>
          <w:sz w:val="26"/>
          <w:szCs w:val="28"/>
        </w:rPr>
        <w:t>Сентябрьский</w:t>
      </w:r>
      <w:r w:rsidRPr="00B131B8">
        <w:rPr>
          <w:sz w:val="26"/>
          <w:szCs w:val="28"/>
        </w:rPr>
        <w:t xml:space="preserve"> в сети «Интернет» в срок не позднее 1 рабочего дня с момента формирования или обновления.</w:t>
      </w:r>
    </w:p>
    <w:p w:rsidR="00B131B8" w:rsidRPr="00B131B8" w:rsidRDefault="00B131B8" w:rsidP="00B131B8">
      <w:pPr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883027" w:rsidRPr="003E48A4" w:rsidRDefault="00883027" w:rsidP="00883027">
      <w:pPr>
        <w:jc w:val="both"/>
        <w:rPr>
          <w:color w:val="FF0000"/>
          <w:sz w:val="26"/>
          <w:szCs w:val="26"/>
        </w:rPr>
      </w:pPr>
    </w:p>
    <w:p w:rsidR="00B47186" w:rsidRPr="00883027" w:rsidRDefault="00883027" w:rsidP="00883027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ab/>
        <w:t xml:space="preserve"> </w:t>
      </w:r>
      <w:r w:rsidR="00B47186" w:rsidRPr="007C62B6">
        <w:rPr>
          <w:sz w:val="26"/>
          <w:szCs w:val="26"/>
        </w:rPr>
        <w:tab/>
        <w:t xml:space="preserve"> </w:t>
      </w:r>
    </w:p>
    <w:p w:rsidR="00B91685" w:rsidRDefault="00B91685">
      <w:bookmarkStart w:id="0" w:name="_GoBack"/>
      <w:bookmarkEnd w:id="0"/>
    </w:p>
    <w:sectPr w:rsidR="00B91685" w:rsidSect="003E6A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9A" w:rsidRDefault="00106E9A">
      <w:r>
        <w:separator/>
      </w:r>
    </w:p>
  </w:endnote>
  <w:endnote w:type="continuationSeparator" w:id="0">
    <w:p w:rsidR="00106E9A" w:rsidRDefault="0010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106E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106E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9A" w:rsidRDefault="00106E9A">
      <w:r>
        <w:separator/>
      </w:r>
    </w:p>
  </w:footnote>
  <w:footnote w:type="continuationSeparator" w:id="0">
    <w:p w:rsidR="00106E9A" w:rsidRDefault="0010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106E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B131B8">
      <w:rPr>
        <w:rStyle w:val="a5"/>
        <w:noProof/>
        <w:sz w:val="24"/>
        <w:szCs w:val="24"/>
      </w:rPr>
      <w:t>2</w:t>
    </w:r>
    <w:r w:rsidRPr="00855F5E">
      <w:rPr>
        <w:rStyle w:val="a5"/>
        <w:sz w:val="24"/>
        <w:szCs w:val="24"/>
      </w:rPr>
      <w:fldChar w:fldCharType="end"/>
    </w:r>
  </w:p>
  <w:p w:rsidR="001F5155" w:rsidRDefault="00106E9A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84C12"/>
    <w:multiLevelType w:val="multilevel"/>
    <w:tmpl w:val="14C06198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106E9A"/>
    <w:rsid w:val="002B2702"/>
    <w:rsid w:val="00883027"/>
    <w:rsid w:val="00982E9C"/>
    <w:rsid w:val="009C484A"/>
    <w:rsid w:val="00B131B8"/>
    <w:rsid w:val="00B13EA5"/>
    <w:rsid w:val="00B47186"/>
    <w:rsid w:val="00B91685"/>
    <w:rsid w:val="00BD0476"/>
    <w:rsid w:val="00BD05FB"/>
    <w:rsid w:val="00D26784"/>
    <w:rsid w:val="00E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8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8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8</cp:revision>
  <cp:lastPrinted>2017-12-19T05:19:00Z</cp:lastPrinted>
  <dcterms:created xsi:type="dcterms:W3CDTF">2017-10-11T12:38:00Z</dcterms:created>
  <dcterms:modified xsi:type="dcterms:W3CDTF">2017-12-21T06:58:00Z</dcterms:modified>
</cp:coreProperties>
</file>