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C7" w:rsidRPr="00A47FC7" w:rsidRDefault="00A47FC7" w:rsidP="00A47FC7">
      <w:pPr>
        <w:spacing w:after="0" w:line="240" w:lineRule="auto"/>
        <w:ind w:right="1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805" cy="715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715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C7" w:rsidRPr="00A47FC7" w:rsidRDefault="00A47FC7" w:rsidP="00A47F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образование</w:t>
      </w: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Сельское поселение </w:t>
      </w:r>
      <w:proofErr w:type="gramStart"/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>Сентябрьский</w:t>
      </w:r>
      <w:proofErr w:type="gramEnd"/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Нефтеюганский</w:t>
      </w:r>
      <w:proofErr w:type="spellEnd"/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</w:t>
      </w: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47FC7">
        <w:rPr>
          <w:rFonts w:ascii="Times New Roman" w:eastAsia="Times New Roman" w:hAnsi="Times New Roman"/>
          <w:b/>
          <w:sz w:val="24"/>
          <w:szCs w:val="24"/>
          <w:lang w:eastAsia="ru-RU"/>
        </w:rPr>
        <w:t>Ханты-Мансийский автономный округ – Югра</w:t>
      </w: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F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АДМИНИСТРАЦИЯ СЕЛЬСКОГО ПОСЕЛЕНИЯ </w:t>
      </w:r>
      <w:proofErr w:type="gramStart"/>
      <w:r w:rsidRPr="00A47FC7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СЕНТЯБРЬСКИЙ</w:t>
      </w:r>
      <w:proofErr w:type="gramEnd"/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FC7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A47FC7" w:rsidRPr="00A47FC7" w:rsidRDefault="00A47FC7" w:rsidP="00A47FC7">
      <w:pPr>
        <w:spacing w:after="0" w:line="240" w:lineRule="auto"/>
        <w:ind w:right="-4221"/>
        <w:jc w:val="center"/>
        <w:rPr>
          <w:rFonts w:ascii="Times New Roman" w:eastAsia="Times New Roman" w:hAnsi="Times New Roman"/>
          <w:b/>
          <w:sz w:val="24"/>
          <w:szCs w:val="26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103"/>
        <w:gridCol w:w="1984"/>
      </w:tblGrid>
      <w:tr w:rsidR="00A47FC7" w:rsidRPr="00A47FC7" w:rsidTr="001C329B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47FC7" w:rsidRPr="00A47FC7" w:rsidRDefault="00A47FC7" w:rsidP="00A47F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30.12.</w:t>
            </w:r>
            <w:r w:rsidRPr="00A47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103" w:type="dxa"/>
            <w:vAlign w:val="bottom"/>
          </w:tcPr>
          <w:p w:rsidR="00A47FC7" w:rsidRPr="00A47FC7" w:rsidRDefault="00A47FC7" w:rsidP="00A47F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7F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47FC7" w:rsidRPr="00A47FC7" w:rsidRDefault="00A47FC7" w:rsidP="00A47FC7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187</w:t>
            </w:r>
            <w:r w:rsidRPr="00A47FC7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-па</w:t>
            </w:r>
          </w:p>
        </w:tc>
      </w:tr>
      <w:tr w:rsidR="00A47FC7" w:rsidRPr="00A47FC7" w:rsidTr="001C329B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47FC7" w:rsidRPr="00A47FC7" w:rsidRDefault="00A47FC7" w:rsidP="00A47F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bottom"/>
          </w:tcPr>
          <w:p w:rsidR="00A47FC7" w:rsidRPr="00A47FC7" w:rsidRDefault="00A47FC7" w:rsidP="00A47F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47FC7" w:rsidRPr="00A47FC7" w:rsidRDefault="00A47FC7" w:rsidP="00A47FC7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47FC7">
        <w:rPr>
          <w:rFonts w:ascii="Times New Roman" w:eastAsia="Times New Roman" w:hAnsi="Times New Roman"/>
          <w:sz w:val="20"/>
          <w:szCs w:val="20"/>
          <w:lang w:eastAsia="ru-RU"/>
        </w:rPr>
        <w:t>п. Сентябрьский</w:t>
      </w:r>
    </w:p>
    <w:p w:rsidR="00A47FC7" w:rsidRPr="00A47FC7" w:rsidRDefault="00A47FC7" w:rsidP="00A47F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FC7" w:rsidRPr="00A47FC7" w:rsidRDefault="00A47FC7" w:rsidP="00A47F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56A7" w:rsidRPr="000A2654" w:rsidRDefault="00F156A7" w:rsidP="00A47F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11" w:rsidRPr="001A3774" w:rsidRDefault="00203611" w:rsidP="001A37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Об утверждении административного регламента предоставления муниципальной услуги «Предоставление информации об очередности предоставления жилых помещений на условиях социального найма»</w:t>
      </w:r>
    </w:p>
    <w:p w:rsidR="00203611" w:rsidRPr="001A3774" w:rsidRDefault="00203611" w:rsidP="001A377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Правительства РФ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распоряжением Правительства Ханты-Мансийского автономного округа-Югры от 19.10.2010 № 383-рп «Об организации перехода на предоставление первоочередных государственных и муниципальных услуг  в электронном виде», постановлением Правительства Ханты-Мансийского автономного округа-Югры от 29.01.2011 № 23-п «О разработке и утверждении административных регламентов исполнения государственных функций по  осуществлению регионального государственного контроля  (надзора) и административных регламентов предоставления государственных услуг», </w:t>
      </w:r>
      <w:proofErr w:type="gramStart"/>
      <w:r w:rsidRPr="001A3774">
        <w:rPr>
          <w:rFonts w:ascii="Times New Roman" w:hAnsi="Times New Roman"/>
          <w:sz w:val="26"/>
          <w:szCs w:val="26"/>
        </w:rPr>
        <w:t>п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о с т а н о в л я ю:</w:t>
      </w:r>
    </w:p>
    <w:p w:rsidR="00203611" w:rsidRPr="001A3774" w:rsidRDefault="00203611" w:rsidP="001A377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4B5B3D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Утвердить прилагаемый административный регламент предоставления муниципальной услуги «Предоставление информации об очередности предоставления жилых помещений на условиях социального найма», согласно приложению.</w:t>
      </w:r>
    </w:p>
    <w:p w:rsidR="00A47FC7" w:rsidRDefault="00203611" w:rsidP="00A47FC7">
      <w:pPr>
        <w:numPr>
          <w:ilvl w:val="0"/>
          <w:numId w:val="4"/>
        </w:numPr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Считать </w:t>
      </w:r>
      <w:proofErr w:type="gramStart"/>
      <w:r w:rsidRPr="001A3774">
        <w:rPr>
          <w:rFonts w:ascii="Times New Roman" w:hAnsi="Times New Roman"/>
          <w:sz w:val="26"/>
          <w:szCs w:val="26"/>
        </w:rPr>
        <w:t>утратившим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силу постановление  администрации сельского поселен</w:t>
      </w:r>
      <w:r>
        <w:rPr>
          <w:rFonts w:ascii="Times New Roman" w:hAnsi="Times New Roman"/>
          <w:sz w:val="26"/>
          <w:szCs w:val="26"/>
        </w:rPr>
        <w:t xml:space="preserve">ия Сентябрьский от </w:t>
      </w:r>
      <w:r w:rsidR="008A5A59">
        <w:rPr>
          <w:rFonts w:ascii="Times New Roman" w:hAnsi="Times New Roman"/>
          <w:sz w:val="26"/>
          <w:szCs w:val="26"/>
        </w:rPr>
        <w:t>16.09.20</w:t>
      </w:r>
      <w:r w:rsidR="00167A43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№ </w:t>
      </w:r>
      <w:r w:rsidR="008A5A59">
        <w:rPr>
          <w:rFonts w:ascii="Times New Roman" w:hAnsi="Times New Roman"/>
          <w:sz w:val="26"/>
          <w:szCs w:val="26"/>
        </w:rPr>
        <w:t>107</w:t>
      </w:r>
      <w:r w:rsidRPr="001A3774">
        <w:rPr>
          <w:rFonts w:ascii="Times New Roman" w:hAnsi="Times New Roman"/>
          <w:sz w:val="26"/>
          <w:szCs w:val="26"/>
        </w:rPr>
        <w:t xml:space="preserve">-па «Об утверждении административного регламента по предоставлению муниципальной услуги «Предоставление информации об очередности предоставления жилых помещений на условиях социального найма» администрацией сельского поселения </w:t>
      </w:r>
      <w:r>
        <w:rPr>
          <w:rFonts w:ascii="Times New Roman" w:hAnsi="Times New Roman"/>
          <w:sz w:val="26"/>
          <w:szCs w:val="26"/>
        </w:rPr>
        <w:t>Сентябрьский</w:t>
      </w:r>
      <w:r w:rsidRPr="001A3774">
        <w:rPr>
          <w:rFonts w:ascii="Times New Roman" w:hAnsi="Times New Roman"/>
          <w:sz w:val="26"/>
          <w:szCs w:val="26"/>
        </w:rPr>
        <w:t>».</w:t>
      </w:r>
    </w:p>
    <w:p w:rsidR="00A47FC7" w:rsidRPr="00A47FC7" w:rsidRDefault="00A47FC7" w:rsidP="00A47FC7">
      <w:pPr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40"/>
        <w:jc w:val="both"/>
        <w:rPr>
          <w:rFonts w:ascii="Times New Roman" w:hAnsi="Times New Roman"/>
          <w:sz w:val="26"/>
          <w:szCs w:val="26"/>
        </w:rPr>
      </w:pPr>
      <w:r w:rsidRPr="00A47FC7">
        <w:rPr>
          <w:rFonts w:ascii="Times New Roman" w:hAnsi="Times New Roman"/>
          <w:sz w:val="26"/>
          <w:szCs w:val="26"/>
        </w:rPr>
        <w:lastRenderedPageBreak/>
        <w:t>Настоящее постановление подлежит официальному опубликованию (обнародованию) в информационном бюллетене «Сентябрьский вестник».</w:t>
      </w:r>
    </w:p>
    <w:p w:rsidR="00A47FC7" w:rsidRPr="00A47FC7" w:rsidRDefault="00A47FC7" w:rsidP="00A47FC7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47FC7">
        <w:rPr>
          <w:rFonts w:ascii="Times New Roman" w:hAnsi="Times New Roman" w:cs="Times New Roman"/>
          <w:sz w:val="26"/>
          <w:szCs w:val="26"/>
        </w:rPr>
        <w:tab/>
        <w:t>4. Настоящее постановление вступает в силу после официального опубликования (обнародования) в информационном бюллетене «Сентябрьский вестник».</w:t>
      </w:r>
    </w:p>
    <w:p w:rsidR="00A47FC7" w:rsidRPr="00A47FC7" w:rsidRDefault="00A47FC7" w:rsidP="002028AC">
      <w:pPr>
        <w:pStyle w:val="ad"/>
        <w:tabs>
          <w:tab w:val="left" w:pos="993"/>
        </w:tabs>
        <w:ind w:firstLine="567"/>
        <w:jc w:val="both"/>
        <w:rPr>
          <w:sz w:val="26"/>
          <w:szCs w:val="26"/>
        </w:rPr>
      </w:pPr>
      <w:r w:rsidRPr="00A47FC7">
        <w:rPr>
          <w:sz w:val="26"/>
          <w:szCs w:val="26"/>
        </w:rPr>
        <w:t xml:space="preserve">5. </w:t>
      </w:r>
      <w:proofErr w:type="gramStart"/>
      <w:r w:rsidRPr="00A47FC7">
        <w:rPr>
          <w:sz w:val="26"/>
          <w:szCs w:val="26"/>
        </w:rPr>
        <w:t>Конт</w:t>
      </w:r>
      <w:bookmarkStart w:id="0" w:name="_GoBack"/>
      <w:bookmarkEnd w:id="0"/>
      <w:r w:rsidRPr="00A47FC7">
        <w:rPr>
          <w:sz w:val="26"/>
          <w:szCs w:val="26"/>
        </w:rPr>
        <w:t>роль за</w:t>
      </w:r>
      <w:proofErr w:type="gramEnd"/>
      <w:r w:rsidRPr="00A47FC7">
        <w:rPr>
          <w:sz w:val="26"/>
          <w:szCs w:val="26"/>
        </w:rPr>
        <w:t xml:space="preserve"> исполнением постановления оставляю за собой. </w:t>
      </w:r>
    </w:p>
    <w:p w:rsidR="00A47FC7" w:rsidRPr="00A47FC7" w:rsidRDefault="00A47FC7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47FC7" w:rsidRDefault="00A47FC7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Глава  </w:t>
      </w:r>
      <w:r>
        <w:rPr>
          <w:rFonts w:ascii="Times New Roman" w:hAnsi="Times New Roman"/>
          <w:sz w:val="26"/>
          <w:szCs w:val="26"/>
        </w:rPr>
        <w:t>поселения</w:t>
      </w:r>
      <w:r w:rsidRPr="001A3774">
        <w:rPr>
          <w:rFonts w:ascii="Times New Roman" w:hAnsi="Times New Roman"/>
          <w:sz w:val="26"/>
          <w:szCs w:val="26"/>
        </w:rPr>
        <w:t xml:space="preserve">                                           </w:t>
      </w:r>
      <w:r>
        <w:rPr>
          <w:rFonts w:ascii="Times New Roman" w:hAnsi="Times New Roman"/>
          <w:sz w:val="26"/>
          <w:szCs w:val="26"/>
        </w:rPr>
        <w:t xml:space="preserve">   </w:t>
      </w:r>
      <w:r w:rsidR="00F156A7">
        <w:rPr>
          <w:rFonts w:ascii="Times New Roman" w:hAnsi="Times New Roman"/>
          <w:sz w:val="26"/>
          <w:szCs w:val="26"/>
        </w:rPr>
        <w:t xml:space="preserve">                                        </w:t>
      </w:r>
      <w:r>
        <w:rPr>
          <w:rFonts w:ascii="Times New Roman" w:hAnsi="Times New Roman"/>
          <w:sz w:val="26"/>
          <w:szCs w:val="26"/>
        </w:rPr>
        <w:t xml:space="preserve">А.В. </w:t>
      </w:r>
      <w:proofErr w:type="spellStart"/>
      <w:r>
        <w:rPr>
          <w:rFonts w:ascii="Times New Roman" w:hAnsi="Times New Roman"/>
          <w:sz w:val="26"/>
          <w:szCs w:val="26"/>
        </w:rPr>
        <w:t>Светлак</w:t>
      </w:r>
      <w:r w:rsidRPr="001A3774">
        <w:rPr>
          <w:rFonts w:ascii="Times New Roman" w:hAnsi="Times New Roman"/>
          <w:sz w:val="26"/>
          <w:szCs w:val="26"/>
        </w:rPr>
        <w:t>ов</w:t>
      </w:r>
      <w:proofErr w:type="spellEnd"/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6634" w:tblpY="-358"/>
        <w:tblW w:w="4905" w:type="dxa"/>
        <w:tblLook w:val="01E0" w:firstRow="1" w:lastRow="1" w:firstColumn="1" w:lastColumn="1" w:noHBand="0" w:noVBand="0"/>
      </w:tblPr>
      <w:tblGrid>
        <w:gridCol w:w="4905"/>
      </w:tblGrid>
      <w:tr w:rsidR="00203611" w:rsidRPr="00045547" w:rsidTr="004B5B3D">
        <w:tc>
          <w:tcPr>
            <w:tcW w:w="4905" w:type="dxa"/>
          </w:tcPr>
          <w:p w:rsidR="00203611" w:rsidRPr="008A5A59" w:rsidRDefault="00203611" w:rsidP="004B5B3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A5A59">
              <w:rPr>
                <w:rFonts w:ascii="Times New Roman" w:hAnsi="Times New Roman"/>
                <w:sz w:val="26"/>
                <w:szCs w:val="26"/>
              </w:rPr>
              <w:t xml:space="preserve">Приложение  </w:t>
            </w:r>
          </w:p>
        </w:tc>
      </w:tr>
      <w:tr w:rsidR="00203611" w:rsidRPr="00045547" w:rsidTr="004B5B3D">
        <w:tc>
          <w:tcPr>
            <w:tcW w:w="4905" w:type="dxa"/>
          </w:tcPr>
          <w:p w:rsidR="00203611" w:rsidRPr="008A5A59" w:rsidRDefault="00203611" w:rsidP="004B5B3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A5A59">
              <w:rPr>
                <w:rFonts w:ascii="Times New Roman" w:hAnsi="Times New Roman"/>
                <w:sz w:val="26"/>
                <w:szCs w:val="26"/>
              </w:rPr>
              <w:t>к постановлению администрации</w:t>
            </w:r>
          </w:p>
        </w:tc>
      </w:tr>
      <w:tr w:rsidR="00203611" w:rsidRPr="00045547" w:rsidTr="004B5B3D">
        <w:tc>
          <w:tcPr>
            <w:tcW w:w="4905" w:type="dxa"/>
          </w:tcPr>
          <w:p w:rsidR="00203611" w:rsidRPr="008A5A59" w:rsidRDefault="00203611" w:rsidP="004B5B3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A5A59">
              <w:rPr>
                <w:rFonts w:ascii="Times New Roman" w:hAnsi="Times New Roman"/>
                <w:sz w:val="26"/>
                <w:szCs w:val="26"/>
              </w:rPr>
              <w:t xml:space="preserve">сельского поселения </w:t>
            </w:r>
            <w:proofErr w:type="gramStart"/>
            <w:r w:rsidRPr="008A5A59">
              <w:rPr>
                <w:rFonts w:ascii="Times New Roman" w:hAnsi="Times New Roman"/>
                <w:sz w:val="26"/>
                <w:szCs w:val="26"/>
              </w:rPr>
              <w:t>Сентябрьский</w:t>
            </w:r>
            <w:proofErr w:type="gramEnd"/>
          </w:p>
        </w:tc>
      </w:tr>
      <w:tr w:rsidR="00203611" w:rsidRPr="00045547" w:rsidTr="004B5B3D">
        <w:tc>
          <w:tcPr>
            <w:tcW w:w="4905" w:type="dxa"/>
          </w:tcPr>
          <w:p w:rsidR="00203611" w:rsidRPr="008A5A59" w:rsidRDefault="00203611" w:rsidP="00A47FC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8A5A59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 w:rsidR="008A5A5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  </w:t>
            </w:r>
            <w:r w:rsidR="00A47FC7">
              <w:rPr>
                <w:rFonts w:ascii="Times New Roman" w:hAnsi="Times New Roman"/>
                <w:sz w:val="26"/>
                <w:szCs w:val="26"/>
                <w:u w:val="single"/>
              </w:rPr>
              <w:t>30.12.2016</w:t>
            </w:r>
            <w:r w:rsidR="00F156A7" w:rsidRPr="008A5A5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Pr="008A5A59">
              <w:rPr>
                <w:rFonts w:ascii="Times New Roman" w:hAnsi="Times New Roman"/>
                <w:sz w:val="26"/>
                <w:szCs w:val="26"/>
              </w:rPr>
              <w:t xml:space="preserve"> №</w:t>
            </w:r>
            <w:r w:rsidR="00F156A7" w:rsidRPr="008A5A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47FC7" w:rsidRPr="00A47FC7">
              <w:rPr>
                <w:rFonts w:ascii="Times New Roman" w:hAnsi="Times New Roman"/>
                <w:sz w:val="26"/>
                <w:szCs w:val="26"/>
                <w:u w:val="single"/>
              </w:rPr>
              <w:t>187</w:t>
            </w:r>
            <w:r w:rsidR="008A5A59" w:rsidRPr="00A47FC7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</w:t>
            </w:r>
            <w:r w:rsidRPr="00A47FC7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-па</w:t>
            </w:r>
          </w:p>
        </w:tc>
      </w:tr>
    </w:tbl>
    <w:p w:rsidR="00203611" w:rsidRPr="001A3774" w:rsidRDefault="00203611" w:rsidP="001A37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03611" w:rsidRDefault="00203611" w:rsidP="001A3774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03611" w:rsidRPr="001A3774" w:rsidRDefault="00203611" w:rsidP="001A3774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03611" w:rsidRPr="008A5A59" w:rsidRDefault="00203611" w:rsidP="001A3774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8A5A59">
        <w:rPr>
          <w:rFonts w:ascii="Times New Roman" w:hAnsi="Times New Roman" w:cs="Times New Roman"/>
          <w:b w:val="0"/>
          <w:sz w:val="26"/>
          <w:szCs w:val="26"/>
        </w:rPr>
        <w:t>АДМИНИСТРАТИВНЫЙ РЕГЛАМЕНТ</w:t>
      </w:r>
    </w:p>
    <w:p w:rsidR="00203611" w:rsidRPr="008A5A59" w:rsidRDefault="008A5A59" w:rsidP="001A3774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Предоставление муниципальной услуги «</w:t>
      </w:r>
      <w:r w:rsidRPr="008A5A59">
        <w:rPr>
          <w:rFonts w:ascii="Times New Roman" w:hAnsi="Times New Roman" w:cs="Times New Roman"/>
          <w:b w:val="0"/>
          <w:sz w:val="26"/>
          <w:szCs w:val="26"/>
        </w:rPr>
        <w:t>Предоставление информации об очередности предоставления жилых помещений на условиях социального найма</w:t>
      </w:r>
      <w:r>
        <w:rPr>
          <w:rFonts w:ascii="Times New Roman" w:hAnsi="Times New Roman" w:cs="Times New Roman"/>
          <w:b w:val="0"/>
          <w:sz w:val="26"/>
          <w:szCs w:val="26"/>
        </w:rPr>
        <w:t>»</w:t>
      </w:r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03611" w:rsidRPr="001A3774" w:rsidRDefault="00203611" w:rsidP="001A377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03611" w:rsidRPr="001A3774" w:rsidRDefault="00203611" w:rsidP="001A3774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Предмет регулирования административного регламента</w:t>
      </w:r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 w:rsidRPr="001A3774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«Предоставление информации об очередности предоставления жилых помещений на условиях социального найма» (далее - Административный регламент), определяет порядок, сроки и последовательность действий (административных процедур), формы контроля за исполнением, порядок обжалования действий (бездействия) должностного лица, а также принимаемого им решения при предоставлении информации об очередности предоставления жилых помещений на условиях социального найма (далее – муниципальная услуга).</w:t>
      </w:r>
      <w:proofErr w:type="gramEnd"/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Настоящий регламент разработан в целях повышения качества предоставления и доступности муниципальной услуги, устранения избыточных процедур и избыточных административных действий, сокращения количества документов, предоставляемых заявителем.</w:t>
      </w:r>
    </w:p>
    <w:p w:rsidR="00203611" w:rsidRPr="001A3774" w:rsidRDefault="00203611" w:rsidP="001A3774">
      <w:pPr>
        <w:pStyle w:val="10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1.2.</w:t>
      </w:r>
      <w:r w:rsidRPr="001A3774">
        <w:rPr>
          <w:rFonts w:ascii="Times New Roman" w:hAnsi="Times New Roman"/>
          <w:sz w:val="26"/>
          <w:szCs w:val="26"/>
        </w:rPr>
        <w:tab/>
        <w:t>Круг заявителей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Заявителями на получение муниципальной услуги являются граждане, состоящие на учете по месту жительства в качестве нуждающихся в жилых помещениях, предоставляемых по договорам социального найма, а также иностранные граждане, лица без гражданства, если это предусмотрено международным договором Российской Федерации.</w:t>
      </w:r>
      <w:proofErr w:type="gramEnd"/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При предоставлении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1.3.</w:t>
      </w:r>
      <w:r w:rsidRPr="001A3774">
        <w:rPr>
          <w:rFonts w:ascii="Times New Roman" w:hAnsi="Times New Roman" w:cs="Times New Roman"/>
          <w:sz w:val="26"/>
          <w:szCs w:val="26"/>
        </w:rPr>
        <w:tab/>
        <w:t>Требования к порядку информирования о правилах предоставления муниципальной услуги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1.3.1. Информация о месте нахождения, справочных телефонах, графике работы, адресах электронной почты Администрации сельского поселения </w:t>
      </w:r>
      <w:proofErr w:type="gramStart"/>
      <w:r>
        <w:rPr>
          <w:rFonts w:ascii="Times New Roman" w:hAnsi="Times New Roman"/>
          <w:sz w:val="26"/>
          <w:szCs w:val="26"/>
        </w:rPr>
        <w:t>Сентябрьский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(далее - Администрация), предоставляющей муниципальную услугу:</w:t>
      </w:r>
    </w:p>
    <w:p w:rsidR="00203611" w:rsidRPr="009B205A" w:rsidRDefault="00203611" w:rsidP="009B205A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05A">
        <w:rPr>
          <w:rFonts w:ascii="Times New Roman" w:hAnsi="Times New Roman" w:cs="Times New Roman"/>
          <w:sz w:val="26"/>
          <w:szCs w:val="26"/>
        </w:rPr>
        <w:t>место нахождения Администрации: 628330, </w:t>
      </w:r>
      <w:proofErr w:type="spellStart"/>
      <w:r w:rsidRPr="009B205A">
        <w:rPr>
          <w:rFonts w:ascii="Times New Roman" w:hAnsi="Times New Roman" w:cs="Times New Roman"/>
          <w:sz w:val="26"/>
          <w:szCs w:val="26"/>
        </w:rPr>
        <w:t>Нефтеюганский</w:t>
      </w:r>
      <w:proofErr w:type="spellEnd"/>
      <w:r w:rsidRPr="009B205A">
        <w:rPr>
          <w:rFonts w:ascii="Times New Roman" w:hAnsi="Times New Roman" w:cs="Times New Roman"/>
          <w:sz w:val="26"/>
          <w:szCs w:val="26"/>
        </w:rPr>
        <w:t xml:space="preserve"> район, </w:t>
      </w:r>
      <w:proofErr w:type="spellStart"/>
      <w:r w:rsidRPr="009B205A">
        <w:rPr>
          <w:rFonts w:ascii="Times New Roman" w:hAnsi="Times New Roman" w:cs="Times New Roman"/>
          <w:sz w:val="26"/>
          <w:szCs w:val="26"/>
        </w:rPr>
        <w:t>с.п</w:t>
      </w:r>
      <w:proofErr w:type="spellEnd"/>
      <w:r w:rsidRPr="009B205A">
        <w:rPr>
          <w:rFonts w:ascii="Times New Roman" w:hAnsi="Times New Roman" w:cs="Times New Roman"/>
          <w:sz w:val="26"/>
          <w:szCs w:val="26"/>
        </w:rPr>
        <w:t xml:space="preserve">. Сентябрьский, д.15, кв.2, </w:t>
      </w:r>
      <w:proofErr w:type="spellStart"/>
      <w:r w:rsidRPr="009B205A">
        <w:rPr>
          <w:rFonts w:ascii="Times New Roman" w:hAnsi="Times New Roman" w:cs="Times New Roman"/>
          <w:sz w:val="26"/>
          <w:szCs w:val="26"/>
        </w:rPr>
        <w:t>Нефтеюганский</w:t>
      </w:r>
      <w:proofErr w:type="spellEnd"/>
      <w:r w:rsidRPr="009B205A">
        <w:rPr>
          <w:rFonts w:ascii="Times New Roman" w:hAnsi="Times New Roman" w:cs="Times New Roman"/>
          <w:sz w:val="26"/>
          <w:szCs w:val="26"/>
        </w:rPr>
        <w:t xml:space="preserve"> район, ХМАО-Югра;</w:t>
      </w:r>
    </w:p>
    <w:p w:rsidR="00203611" w:rsidRPr="009B205A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приемная: 1</w:t>
      </w:r>
      <w:r w:rsidRPr="009B205A">
        <w:rPr>
          <w:rFonts w:ascii="Times New Roman" w:hAnsi="Times New Roman"/>
          <w:sz w:val="26"/>
          <w:szCs w:val="26"/>
        </w:rPr>
        <w:t xml:space="preserve"> этаж;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телефоны для справок: (3463) 29</w:t>
      </w:r>
      <w:r>
        <w:rPr>
          <w:rFonts w:ascii="Times New Roman" w:hAnsi="Times New Roman"/>
          <w:sz w:val="26"/>
          <w:szCs w:val="26"/>
        </w:rPr>
        <w:t>9-243;</w:t>
      </w:r>
    </w:p>
    <w:p w:rsidR="00203611" w:rsidRPr="009B205A" w:rsidRDefault="00203611" w:rsidP="009B205A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05A">
        <w:rPr>
          <w:rFonts w:ascii="Times New Roman" w:hAnsi="Times New Roman" w:cs="Times New Roman"/>
          <w:sz w:val="26"/>
          <w:szCs w:val="26"/>
        </w:rPr>
        <w:t xml:space="preserve">адрес электронной почты </w:t>
      </w:r>
      <w:hyperlink r:id="rId10" w:history="1">
        <w:r w:rsidRPr="009B205A">
          <w:rPr>
            <w:rStyle w:val="a5"/>
            <w:rFonts w:ascii="Times New Roman" w:hAnsi="Times New Roman"/>
            <w:sz w:val="26"/>
            <w:szCs w:val="26"/>
            <w:lang w:val="en-US"/>
          </w:rPr>
          <w:t>sentybrskyadm</w:t>
        </w:r>
        <w:r w:rsidRPr="009B205A">
          <w:rPr>
            <w:rStyle w:val="a5"/>
            <w:rFonts w:ascii="Times New Roman" w:hAnsi="Times New Roman"/>
            <w:sz w:val="26"/>
            <w:szCs w:val="26"/>
          </w:rPr>
          <w:t>@</w:t>
        </w:r>
        <w:r w:rsidRPr="009B205A">
          <w:rPr>
            <w:rStyle w:val="a5"/>
            <w:rFonts w:ascii="Times New Roman" w:hAnsi="Times New Roman"/>
            <w:sz w:val="26"/>
            <w:szCs w:val="26"/>
            <w:lang w:val="en-US"/>
          </w:rPr>
          <w:t>mail</w:t>
        </w:r>
        <w:r w:rsidRPr="009B205A">
          <w:rPr>
            <w:rStyle w:val="a5"/>
            <w:rFonts w:ascii="Times New Roman" w:hAnsi="Times New Roman"/>
            <w:sz w:val="26"/>
            <w:szCs w:val="26"/>
          </w:rPr>
          <w:t>.</w:t>
        </w:r>
        <w:proofErr w:type="spellStart"/>
        <w:r w:rsidRPr="009B205A">
          <w:rPr>
            <w:rStyle w:val="a5"/>
            <w:rFonts w:ascii="Times New Roman" w:hAnsi="Times New Roman"/>
            <w:sz w:val="26"/>
            <w:szCs w:val="26"/>
          </w:rPr>
          <w:t>ru</w:t>
        </w:r>
        <w:proofErr w:type="spellEnd"/>
      </w:hyperlink>
      <w:r w:rsidRPr="009B205A">
        <w:rPr>
          <w:rFonts w:ascii="Times New Roman" w:hAnsi="Times New Roman" w:cs="Times New Roman"/>
          <w:sz w:val="26"/>
          <w:szCs w:val="26"/>
        </w:rPr>
        <w:t>.</w:t>
      </w:r>
      <w:r w:rsidRPr="009B205A">
        <w:rPr>
          <w:rFonts w:ascii="Times New Roman" w:hAnsi="Times New Roman" w:cs="Times New Roman"/>
          <w:sz w:val="26"/>
          <w:szCs w:val="26"/>
          <w:u w:val="single"/>
        </w:rPr>
        <w:t>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график работы: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понедельник-четверг с 08-30 до 17-30 часов;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пятница – с 08-30 до 12-30 часов;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суббота, воскресенье – выходной;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>перерыв на обед – с 13-00 до 14-00 часов.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график приема заявителей с документами, необходимыми для предоставления муниципальной услуги:</w:t>
      </w:r>
      <w:r w:rsidRPr="001A3774">
        <w:rPr>
          <w:rFonts w:ascii="Times New Roman" w:hAnsi="Times New Roman"/>
          <w:i/>
          <w:sz w:val="26"/>
          <w:szCs w:val="26"/>
        </w:rPr>
        <w:t xml:space="preserve"> 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вторник, четверг – с 08-30 до 17-30 часов;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перерыв на обед с 13-00 до 14-00 часов.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2</w:t>
      </w:r>
      <w:r w:rsidRPr="001A3774">
        <w:rPr>
          <w:rFonts w:ascii="Times New Roman" w:hAnsi="Times New Roman"/>
          <w:sz w:val="26"/>
          <w:szCs w:val="26"/>
        </w:rPr>
        <w:t>. Сведения, указанные в под</w:t>
      </w:r>
      <w:hyperlink r:id="rId11" w:history="1">
        <w:proofErr w:type="gramStart"/>
        <w:r w:rsidRPr="001A3774">
          <w:rPr>
            <w:rFonts w:ascii="Times New Roman" w:hAnsi="Times New Roman"/>
            <w:sz w:val="26"/>
            <w:szCs w:val="26"/>
          </w:rPr>
          <w:t>пунктах</w:t>
        </w:r>
        <w:proofErr w:type="gramEnd"/>
      </w:hyperlink>
      <w:r w:rsidRPr="001A3774">
        <w:rPr>
          <w:rFonts w:ascii="Times New Roman" w:hAnsi="Times New Roman"/>
          <w:sz w:val="26"/>
          <w:szCs w:val="26"/>
        </w:rPr>
        <w:t xml:space="preserve"> 1.3.1, 1.3 настоящего административного регламента, размещаются на информационных стендах в месте предоставления муниципальной услуги и в информационно-телекоммуникационной сети «Интернет»: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на официальном сайте</w:t>
      </w:r>
      <w:proofErr w:type="gramStart"/>
      <w:r w:rsidRPr="001A3774">
        <w:rPr>
          <w:rFonts w:ascii="Times New Roman" w:hAnsi="Times New Roman"/>
          <w:sz w:val="26"/>
          <w:szCs w:val="26"/>
        </w:rPr>
        <w:t xml:space="preserve"> </w:t>
      </w:r>
      <w:r w:rsidRPr="00325667">
        <w:rPr>
          <w:rFonts w:ascii="Times New Roman" w:hAnsi="Times New Roman"/>
          <w:sz w:val="26"/>
          <w:szCs w:val="26"/>
        </w:rPr>
        <w:t>:</w:t>
      </w:r>
      <w:proofErr w:type="gramEnd"/>
      <w:r w:rsidRPr="00325667">
        <w:rPr>
          <w:rFonts w:ascii="Times New Roman" w:hAnsi="Times New Roman"/>
          <w:sz w:val="26"/>
          <w:szCs w:val="26"/>
        </w:rPr>
        <w:t xml:space="preserve"> </w:t>
      </w:r>
      <w:hyperlink r:id="rId12" w:history="1">
        <w:r w:rsidRPr="006B6F07">
          <w:rPr>
            <w:rStyle w:val="a5"/>
            <w:rFonts w:ascii="Times New Roman" w:hAnsi="Times New Roman" w:cs="Arial"/>
            <w:sz w:val="26"/>
            <w:szCs w:val="26"/>
          </w:rPr>
          <w:t>http://sentyabrskiy.ru/</w:t>
        </w:r>
      </w:hyperlink>
      <w:r w:rsidRPr="001A3774">
        <w:rPr>
          <w:rFonts w:ascii="Times New Roman" w:hAnsi="Times New Roman"/>
          <w:sz w:val="26"/>
          <w:szCs w:val="26"/>
        </w:rPr>
        <w:t xml:space="preserve"> (далее - официальный сайт);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hyperlink r:id="rId13" w:history="1">
        <w:r w:rsidRPr="001A3774">
          <w:rPr>
            <w:rFonts w:ascii="Times New Roman" w:hAnsi="Times New Roman"/>
            <w:sz w:val="26"/>
            <w:szCs w:val="26"/>
          </w:rPr>
          <w:t>www.gosuslugi.ru</w:t>
        </w:r>
      </w:hyperlink>
      <w:r w:rsidRPr="001A3774">
        <w:rPr>
          <w:rFonts w:ascii="Times New Roman" w:hAnsi="Times New Roman"/>
          <w:sz w:val="26"/>
          <w:szCs w:val="26"/>
        </w:rPr>
        <w:t xml:space="preserve">  (далее </w:t>
      </w:r>
      <w:r w:rsidRPr="001A3774">
        <w:rPr>
          <w:rFonts w:ascii="Times New Roman" w:hAnsi="Times New Roman"/>
          <w:sz w:val="26"/>
          <w:szCs w:val="26"/>
        </w:rPr>
        <w:noBreakHyphen/>
        <w:t> Единый портал);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региональной информационной системе Ханты-Мансийского автономного округа </w:t>
      </w:r>
      <w:r w:rsidRPr="001A3774">
        <w:rPr>
          <w:rFonts w:ascii="Times New Roman" w:hAnsi="Times New Roman"/>
          <w:sz w:val="26"/>
          <w:szCs w:val="26"/>
        </w:rPr>
        <w:noBreakHyphen/>
        <w:t xml:space="preserve"> Югры «Портал государственных и муниципальных услуг (функций) Ханты-Мансийского автономного округа – Югры» </w:t>
      </w:r>
      <w:hyperlink r:id="rId14" w:history="1">
        <w:r w:rsidRPr="001A3774">
          <w:rPr>
            <w:rFonts w:ascii="Times New Roman" w:hAnsi="Times New Roman"/>
            <w:sz w:val="26"/>
            <w:szCs w:val="26"/>
          </w:rPr>
          <w:t>86.gosuslugi.ru</w:t>
        </w:r>
      </w:hyperlink>
      <w:r w:rsidRPr="001A3774">
        <w:rPr>
          <w:rFonts w:ascii="Times New Roman" w:hAnsi="Times New Roman"/>
          <w:sz w:val="26"/>
          <w:szCs w:val="26"/>
        </w:rPr>
        <w:t xml:space="preserve">  (далее – региональный портал).</w:t>
      </w:r>
    </w:p>
    <w:p w:rsidR="00203611" w:rsidRPr="001A3774" w:rsidRDefault="00203611" w:rsidP="001A37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3</w:t>
      </w:r>
      <w:r w:rsidRPr="001A3774">
        <w:rPr>
          <w:rFonts w:ascii="Times New Roman" w:hAnsi="Times New Roman"/>
          <w:sz w:val="26"/>
          <w:szCs w:val="26"/>
        </w:rPr>
        <w:t>. Информирование заявителей по вопросам предоставления муниципальной услуги, в том числе о ходе предоставления муниципальной услуги, осуществляется в следующих формах:</w:t>
      </w:r>
    </w:p>
    <w:p w:rsidR="00203611" w:rsidRPr="001A3774" w:rsidRDefault="00203611" w:rsidP="001A3774">
      <w:pPr>
        <w:pStyle w:val="1"/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устной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(при личном обращении заявителя и/или по телефону);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письменной (при письменном обращении заявителя по почте, электронной почте, факсу);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форме информационных (мультимедийных) материалов в информационно-телекоммуникационной сети «Интернет» на официальном сайте, Едином и региональном порталах.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Информация о муниципальной услуге также размещается в форме информационных (текстовых) материалов на информационном стенде в месте предоставления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4</w:t>
      </w:r>
      <w:r w:rsidRPr="001A3774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1A3774">
        <w:rPr>
          <w:rFonts w:ascii="Times New Roman" w:hAnsi="Times New Roman"/>
          <w:sz w:val="26"/>
          <w:szCs w:val="26"/>
        </w:rPr>
        <w:t>В случае устного обращения (лично или по телефону) заявителя (его представителя) специалист Администрации, ответственный за предоставление муниципальной услуги (далее – специалист Администрации осуществля</w:t>
      </w:r>
      <w:r w:rsidR="008A5A59">
        <w:rPr>
          <w:rFonts w:ascii="Times New Roman" w:hAnsi="Times New Roman"/>
          <w:sz w:val="26"/>
          <w:szCs w:val="26"/>
        </w:rPr>
        <w:t>е</w:t>
      </w:r>
      <w:r w:rsidRPr="001A3774">
        <w:rPr>
          <w:rFonts w:ascii="Times New Roman" w:hAnsi="Times New Roman"/>
          <w:sz w:val="26"/>
          <w:szCs w:val="26"/>
        </w:rPr>
        <w:t>т устное информирование (соответственно лично или по</w:t>
      </w:r>
      <w:r w:rsidRPr="001A3774">
        <w:rPr>
          <w:rFonts w:ascii="Times New Roman" w:hAnsi="Times New Roman"/>
          <w:sz w:val="26"/>
          <w:szCs w:val="26"/>
          <w:lang w:val="en-US"/>
        </w:rPr>
        <w:t> </w:t>
      </w:r>
      <w:r w:rsidRPr="001A3774">
        <w:rPr>
          <w:rFonts w:ascii="Times New Roman" w:hAnsi="Times New Roman"/>
          <w:sz w:val="26"/>
          <w:szCs w:val="26"/>
        </w:rPr>
        <w:t>телефону) обратившегося за информацией заявителя.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Устное информирование осуществляется в соответствии с графиком  работы Администрации, указанным в подпунктах 1.3.1, пункта 1.3 настоящего административного регламента, продолжительностью не более 15 минут.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Ответ на телефонный звонок начинается с информации о наименовании органа, в который обратился заявитель, фамилии, имени, отчестве (при наличии) и должности специалиста, принявшего телефонный звонок.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При общении с заявителями (по телефону или лично) специалист Администрации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Pr="001A3774">
        <w:rPr>
          <w:rFonts w:ascii="Times New Roman" w:hAnsi="Times New Roman"/>
          <w:sz w:val="26"/>
          <w:szCs w:val="26"/>
        </w:rPr>
        <w:t xml:space="preserve">ответственный за предоставление муниципальной услуги, </w:t>
      </w:r>
      <w:r w:rsidR="008A5A59">
        <w:rPr>
          <w:rFonts w:ascii="Times New Roman" w:hAnsi="Times New Roman"/>
          <w:sz w:val="26"/>
          <w:szCs w:val="26"/>
        </w:rPr>
        <w:t>должен</w:t>
      </w:r>
      <w:r w:rsidRPr="001A3774">
        <w:rPr>
          <w:rFonts w:ascii="Times New Roman" w:hAnsi="Times New Roman"/>
          <w:sz w:val="26"/>
          <w:szCs w:val="26"/>
        </w:rPr>
        <w:t xml:space="preserve">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При невозможности специалиста, принявшего звонок, самостоятельно ответить на поставленный вопрос, телефонный звонок должен быть переадресован (переведен) на другое должностное лицо или же обратившемуся лицу должен быть </w:t>
      </w:r>
      <w:r w:rsidRPr="001A3774">
        <w:rPr>
          <w:rFonts w:ascii="Times New Roman" w:hAnsi="Times New Roman"/>
          <w:sz w:val="26"/>
          <w:szCs w:val="26"/>
        </w:rPr>
        <w:lastRenderedPageBreak/>
        <w:t>сообщен телефонный номер, по которому можно будет получить необходимую информацию. Если для подготовки ответа требуется продолжительное время, специалист, осуществляющий устное информирование, может предложить заявителю направить в Администрацию письменное обращение о предоставлении ему письменного ответа либо назначить другое удобное для</w:t>
      </w:r>
      <w:r w:rsidRPr="001A3774">
        <w:rPr>
          <w:rFonts w:ascii="Times New Roman" w:hAnsi="Times New Roman"/>
          <w:sz w:val="26"/>
          <w:szCs w:val="26"/>
          <w:lang w:val="en-US"/>
        </w:rPr>
        <w:t> </w:t>
      </w:r>
      <w:r w:rsidRPr="001A3774">
        <w:rPr>
          <w:rFonts w:ascii="Times New Roman" w:hAnsi="Times New Roman"/>
          <w:sz w:val="26"/>
          <w:szCs w:val="26"/>
        </w:rPr>
        <w:t xml:space="preserve">заявителя время для устного информирования.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5</w:t>
      </w:r>
      <w:r w:rsidRPr="001A3774">
        <w:rPr>
          <w:rFonts w:ascii="Times New Roman" w:hAnsi="Times New Roman"/>
          <w:sz w:val="26"/>
          <w:szCs w:val="26"/>
        </w:rPr>
        <w:t>.</w:t>
      </w:r>
      <w:r w:rsidR="008A5A59">
        <w:rPr>
          <w:rFonts w:ascii="Times New Roman" w:hAnsi="Times New Roman"/>
          <w:sz w:val="26"/>
          <w:szCs w:val="26"/>
        </w:rPr>
        <w:t xml:space="preserve"> Д</w:t>
      </w:r>
      <w:r w:rsidRPr="001A3774">
        <w:rPr>
          <w:rFonts w:ascii="Times New Roman" w:hAnsi="Times New Roman"/>
          <w:sz w:val="26"/>
          <w:szCs w:val="26"/>
        </w:rPr>
        <w:t>ля получения информации по вопросам предоставления муниципальной услуги, сведений о ходе ее оказания, в письменной форме заявителям необходимо обратиться в Администрацию.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При консультировании в письменной форме, в том числе электронной, ответ на обращение заявителя направляется на указанный им адрес (по письменному запросу заявителей на почтовый адрес или адрес электронной почты, указанный в запросе).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A3774">
        <w:rPr>
          <w:rFonts w:ascii="Times New Roman" w:hAnsi="Times New Roman"/>
          <w:sz w:val="26"/>
          <w:szCs w:val="26"/>
        </w:rPr>
        <w:t xml:space="preserve">Срок ответа на письменное обращение заявителя по вопросам предоставления муниципальной услуги составляет не более 30 календарных дней </w:t>
      </w:r>
      <w:proofErr w:type="gramStart"/>
      <w:r w:rsidRPr="001A3774">
        <w:rPr>
          <w:rFonts w:ascii="Times New Roman" w:hAnsi="Times New Roman"/>
          <w:sz w:val="26"/>
          <w:szCs w:val="26"/>
        </w:rPr>
        <w:t>с даты поступления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обращения (регистрации) в Администрации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A3774">
        <w:rPr>
          <w:rFonts w:ascii="Times New Roman" w:hAnsi="Times New Roman"/>
          <w:sz w:val="26"/>
          <w:szCs w:val="26"/>
        </w:rPr>
        <w:t>Срок ответа на письменное обращение заявителя о ходе предоставления муниципальной услуги – не позднее дня поступления обращения (регистрации) в Администрацию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203611" w:rsidRPr="001A3774" w:rsidRDefault="00203611" w:rsidP="001A377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6</w:t>
      </w:r>
      <w:r w:rsidRPr="001A3774">
        <w:rPr>
          <w:rFonts w:ascii="Times New Roman" w:hAnsi="Times New Roman"/>
          <w:sz w:val="26"/>
          <w:szCs w:val="26"/>
        </w:rPr>
        <w:t>. Для получения информации по вопросам предоставления муниципальной услуги посредством Единого или регионального порталов заявителям необходимо использовать адреса в информационно-телекоммуникационной сети «Интернет», указанные в подпункте 1.3.</w:t>
      </w:r>
      <w:r w:rsidR="008A5A59">
        <w:rPr>
          <w:rFonts w:ascii="Times New Roman" w:hAnsi="Times New Roman"/>
          <w:sz w:val="26"/>
          <w:szCs w:val="26"/>
        </w:rPr>
        <w:t>2</w:t>
      </w:r>
      <w:r w:rsidRPr="001A3774">
        <w:rPr>
          <w:rFonts w:ascii="Times New Roman" w:hAnsi="Times New Roman"/>
          <w:sz w:val="26"/>
          <w:szCs w:val="26"/>
        </w:rPr>
        <w:t xml:space="preserve"> пункта 1.3 настоящего административного регламента. 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1.3.</w:t>
      </w:r>
      <w:r w:rsidR="008A5A59">
        <w:rPr>
          <w:rFonts w:ascii="Times New Roman" w:hAnsi="Times New Roman"/>
          <w:sz w:val="26"/>
          <w:szCs w:val="26"/>
        </w:rPr>
        <w:t>7</w:t>
      </w:r>
      <w:r w:rsidRPr="001A3774">
        <w:rPr>
          <w:rFonts w:ascii="Times New Roman" w:hAnsi="Times New Roman"/>
          <w:sz w:val="26"/>
          <w:szCs w:val="26"/>
        </w:rPr>
        <w:t>. На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извлечения из законодательных и иных нормативных правовых актов Российской Федерации, в том числе муниципальных правовых актов, содержащих нормы, регулирующие деятельность по предоставлению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место нахождения, график работы, справочные телефоны, адреса электронной почты Администрации;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процедура получения информации заявителями по вопросам предоставления муниципальной услуги, сведений о ходе предоставления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бланки заявления о предоставлении муниципальной услуги и образцы их заполнения;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исчерпывающий перечень документов, необходимых для предоставления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блок-схема предоставления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 xml:space="preserve">текст настоящего административного регламента с приложениями (извлечения – на информационном стенде; полная версия размещается в информационно-телекоммуникационной сети «Интернет», либо полный текст административного регламента можно получить, обратившись </w:t>
      </w:r>
      <w:r w:rsidR="008A5A59">
        <w:rPr>
          <w:rFonts w:ascii="Times New Roman" w:hAnsi="Times New Roman"/>
          <w:sz w:val="26"/>
          <w:szCs w:val="26"/>
        </w:rPr>
        <w:t>к специалисту Администрации.</w:t>
      </w:r>
      <w:proofErr w:type="gramEnd"/>
    </w:p>
    <w:p w:rsidR="00203611" w:rsidRPr="00F156A7" w:rsidRDefault="00203611" w:rsidP="00F156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bCs/>
          <w:sz w:val="26"/>
          <w:szCs w:val="26"/>
        </w:rPr>
        <w:t xml:space="preserve">В случае внесения изменений в порядок предоставления </w:t>
      </w:r>
      <w:r w:rsidRPr="001A3774">
        <w:rPr>
          <w:rFonts w:ascii="Times New Roman" w:hAnsi="Times New Roman"/>
          <w:sz w:val="26"/>
          <w:szCs w:val="26"/>
        </w:rPr>
        <w:t xml:space="preserve">муниципальной </w:t>
      </w:r>
      <w:r w:rsidRPr="001A3774">
        <w:rPr>
          <w:rFonts w:ascii="Times New Roman" w:hAnsi="Times New Roman"/>
          <w:bCs/>
          <w:sz w:val="26"/>
          <w:szCs w:val="26"/>
        </w:rPr>
        <w:t xml:space="preserve">услуги специалист </w:t>
      </w:r>
      <w:r w:rsidRPr="001A3774">
        <w:rPr>
          <w:rFonts w:ascii="Times New Roman" w:hAnsi="Times New Roman"/>
          <w:sz w:val="26"/>
          <w:szCs w:val="26"/>
        </w:rPr>
        <w:t>Администрации ответственный за предоставление муниципальной услуги</w:t>
      </w:r>
      <w:r w:rsidRPr="001A3774">
        <w:rPr>
          <w:rFonts w:ascii="Times New Roman" w:hAnsi="Times New Roman"/>
          <w:bCs/>
          <w:sz w:val="26"/>
          <w:szCs w:val="26"/>
        </w:rPr>
        <w:t>, в срок, не превышающий 5 рабочих дней со дня вступления в силу таких изменений, обеспечивает размещение информации в</w:t>
      </w:r>
      <w:r w:rsidRPr="001A3774">
        <w:rPr>
          <w:rFonts w:ascii="Times New Roman" w:hAnsi="Times New Roman"/>
          <w:sz w:val="26"/>
          <w:szCs w:val="26"/>
        </w:rPr>
        <w:t xml:space="preserve"> информационно-</w:t>
      </w:r>
      <w:r w:rsidRPr="001A3774">
        <w:rPr>
          <w:rFonts w:ascii="Times New Roman" w:hAnsi="Times New Roman"/>
          <w:sz w:val="26"/>
          <w:szCs w:val="26"/>
        </w:rPr>
        <w:lastRenderedPageBreak/>
        <w:t>телекоммуникационной сети «Интернет» и на информационном стенде, находящемся в месте предоставления муниципальной услуги.</w:t>
      </w:r>
    </w:p>
    <w:p w:rsidR="00203611" w:rsidRPr="001A3774" w:rsidRDefault="00203611" w:rsidP="001A3774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203611" w:rsidRPr="001A3774" w:rsidRDefault="00203611" w:rsidP="001A377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A3774">
        <w:rPr>
          <w:rFonts w:ascii="Times New Roman" w:hAnsi="Times New Roman" w:cs="Times New Roman"/>
          <w:sz w:val="26"/>
          <w:szCs w:val="26"/>
        </w:rPr>
        <w:t>. Стандарт предоставления муниципальной услуги</w:t>
      </w:r>
    </w:p>
    <w:p w:rsidR="00203611" w:rsidRPr="001A3774" w:rsidRDefault="00203611" w:rsidP="001A3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2.1. Наименование муниципальной услуги: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A3774">
        <w:rPr>
          <w:rFonts w:ascii="Times New Roman" w:hAnsi="Times New Roman" w:cs="Times New Roman"/>
          <w:sz w:val="26"/>
          <w:szCs w:val="26"/>
        </w:rPr>
        <w:t>предоставление информации об очередности предоставления жилых помещений на условиях социального найма.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2.2. Наименование органа, предоставляющего муниципальную услугу, его структурных подразделений, участвующих в предоставлении муниципальной услуги.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bCs/>
          <w:sz w:val="26"/>
          <w:szCs w:val="26"/>
        </w:rPr>
        <w:t xml:space="preserve">Предоставление муниципальной услуги осуществляет Администрация сельского поселения </w:t>
      </w:r>
      <w:proofErr w:type="gramStart"/>
      <w:r>
        <w:rPr>
          <w:rFonts w:ascii="Times New Roman" w:hAnsi="Times New Roman"/>
          <w:bCs/>
          <w:sz w:val="26"/>
          <w:szCs w:val="26"/>
        </w:rPr>
        <w:t>Сентябрьский</w:t>
      </w:r>
      <w:proofErr w:type="gramEnd"/>
      <w:r w:rsidRPr="001A3774">
        <w:rPr>
          <w:rFonts w:ascii="Times New Roman" w:hAnsi="Times New Roman"/>
          <w:bCs/>
          <w:sz w:val="26"/>
          <w:szCs w:val="26"/>
        </w:rPr>
        <w:t xml:space="preserve"> (далее - Администрация)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2.3.</w:t>
      </w:r>
      <w:r w:rsidRPr="001A3774">
        <w:rPr>
          <w:rFonts w:ascii="Times New Roman" w:hAnsi="Times New Roman" w:cs="Times New Roman"/>
          <w:sz w:val="26"/>
          <w:szCs w:val="26"/>
        </w:rPr>
        <w:tab/>
        <w:t>Результат предоставления муниципальной услуги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Конечным результатом предоставления муниципальной услуги является: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выдача (направление) заявителю информации о номере очереди гражданина, состоящего на учете в качестве нуждающегося в жилом помещении, предоставляемом по договору социального найма, по месту жительства в муниципальном образовании сельское поселение </w:t>
      </w:r>
      <w:proofErr w:type="gramStart"/>
      <w:r>
        <w:rPr>
          <w:rFonts w:ascii="Times New Roman" w:hAnsi="Times New Roman"/>
          <w:sz w:val="26"/>
          <w:szCs w:val="26"/>
        </w:rPr>
        <w:t>Сентябрьский</w:t>
      </w:r>
      <w:proofErr w:type="gramEnd"/>
      <w:r w:rsidRPr="001A3774">
        <w:rPr>
          <w:rFonts w:ascii="Times New Roman" w:hAnsi="Times New Roman"/>
          <w:sz w:val="26"/>
          <w:szCs w:val="26"/>
        </w:rPr>
        <w:t>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выдача (направление) заявителю мотивированного отказа в предоставлении информации с указанием причины отказа.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Результат предоставления муниципальной услуги оформляется в форме уведомления.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2.4.</w:t>
      </w:r>
      <w:r w:rsidR="00493939">
        <w:rPr>
          <w:rFonts w:ascii="Times New Roman" w:hAnsi="Times New Roman" w:cs="Times New Roman"/>
          <w:sz w:val="26"/>
          <w:szCs w:val="26"/>
        </w:rPr>
        <w:t xml:space="preserve"> </w:t>
      </w:r>
      <w:r w:rsidRPr="001A3774">
        <w:rPr>
          <w:rFonts w:ascii="Times New Roman" w:hAnsi="Times New Roman" w:cs="Times New Roman"/>
          <w:sz w:val="26"/>
          <w:szCs w:val="26"/>
        </w:rPr>
        <w:t>Общий срок предоставления муниципальной услуги</w:t>
      </w:r>
    </w:p>
    <w:p w:rsidR="00203611" w:rsidRPr="001A3774" w:rsidRDefault="00203611" w:rsidP="001A37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Общий (максимальный) срок предоставления муниципальной услуги составляет 15 рабочих дней со дня регистрации заявления о предоставлении муниципальной услуги в Администрации</w:t>
      </w:r>
      <w:r w:rsidRPr="001A3774">
        <w:rPr>
          <w:rFonts w:ascii="Times New Roman" w:hAnsi="Times New Roman"/>
          <w:i/>
          <w:sz w:val="26"/>
          <w:szCs w:val="26"/>
        </w:rPr>
        <w:t>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общий срок предоставления муниципальной услуги входит срок выдачи (направления) документов, являющихся результатом предоставления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Срок выдачи (направления) документов, являющихся результатом предоставления муниципальной услуги, – не позднее чем через 3 рабочих дня со дня подписания Главой </w:t>
      </w:r>
      <w:r>
        <w:rPr>
          <w:rFonts w:ascii="Times New Roman" w:hAnsi="Times New Roman" w:cs="Times New Roman"/>
          <w:sz w:val="26"/>
          <w:szCs w:val="26"/>
        </w:rPr>
        <w:t>поселения</w:t>
      </w:r>
      <w:r w:rsidRPr="001A377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1A3774">
        <w:rPr>
          <w:rFonts w:ascii="Times New Roman" w:hAnsi="Times New Roman" w:cs="Times New Roman"/>
          <w:sz w:val="26"/>
          <w:szCs w:val="26"/>
        </w:rPr>
        <w:t>либо лицом, его замещающим документов, являющихся результатом предоставления муниципальной услуги, указанных в пункте 2.3 настоящего административного регламента.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Приостановление предоставления муниципальной услуги законодательством не предусмотрено.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2.5. Правовые основания для предоставления муниципальной услуги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Предоставление муниципальной услуги осуществляется в соответствии </w:t>
      </w:r>
      <w:proofErr w:type="gramStart"/>
      <w:r w:rsidRPr="001A377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1A3774">
        <w:rPr>
          <w:rFonts w:ascii="Times New Roman" w:hAnsi="Times New Roman" w:cs="Times New Roman"/>
          <w:sz w:val="26"/>
          <w:szCs w:val="26"/>
        </w:rPr>
        <w:t>: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3774">
        <w:rPr>
          <w:rFonts w:ascii="Times New Roman" w:hAnsi="Times New Roman" w:cs="Times New Roman"/>
          <w:sz w:val="26"/>
          <w:szCs w:val="26"/>
        </w:rPr>
        <w:t xml:space="preserve">Жилищным </w:t>
      </w:r>
      <w:hyperlink r:id="rId15" w:history="1">
        <w:r w:rsidRPr="001A3774">
          <w:rPr>
            <w:rFonts w:ascii="Times New Roman" w:hAnsi="Times New Roman" w:cs="Times New Roman"/>
            <w:sz w:val="26"/>
            <w:szCs w:val="26"/>
          </w:rPr>
          <w:t>кодекс</w:t>
        </w:r>
      </w:hyperlink>
      <w:r w:rsidRPr="001A3774">
        <w:rPr>
          <w:rFonts w:ascii="Times New Roman" w:hAnsi="Times New Roman" w:cs="Times New Roman"/>
          <w:sz w:val="26"/>
          <w:szCs w:val="26"/>
        </w:rPr>
        <w:t>ом Российской Федерации от 29 декабря 2004 года № 188-ФЗ (Российская газета, № 1, 12.01.2005));</w:t>
      </w:r>
      <w:proofErr w:type="gramEnd"/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3774">
        <w:rPr>
          <w:rFonts w:ascii="Times New Roman" w:hAnsi="Times New Roman" w:cs="Times New Roman"/>
          <w:sz w:val="26"/>
          <w:szCs w:val="26"/>
        </w:rPr>
        <w:t>Федеральным</w:t>
      </w:r>
      <w:proofErr w:type="gramEnd"/>
      <w:r w:rsidRPr="001A3774">
        <w:rPr>
          <w:rFonts w:ascii="Times New Roman" w:hAnsi="Times New Roman" w:cs="Times New Roman"/>
          <w:sz w:val="26"/>
          <w:szCs w:val="26"/>
        </w:rPr>
        <w:t xml:space="preserve"> </w:t>
      </w:r>
      <w:hyperlink r:id="rId16" w:history="1">
        <w:r w:rsidRPr="001A3774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Pr="001A3774">
        <w:rPr>
          <w:rFonts w:ascii="Times New Roman" w:hAnsi="Times New Roman" w:cs="Times New Roman"/>
          <w:sz w:val="26"/>
          <w:szCs w:val="26"/>
        </w:rPr>
        <w:t>ом от 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Федерации, 06.10.2003 , ст. 3822);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A3774">
        <w:rPr>
          <w:rFonts w:ascii="Times New Roman" w:hAnsi="Times New Roman" w:cs="Times New Roman"/>
          <w:sz w:val="26"/>
          <w:szCs w:val="26"/>
        </w:rPr>
        <w:t>Федеральным</w:t>
      </w:r>
      <w:proofErr w:type="gramEnd"/>
      <w:r w:rsidRPr="001A3774"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history="1">
        <w:r w:rsidRPr="001A3774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Pr="001A3774">
        <w:rPr>
          <w:rFonts w:ascii="Times New Roman" w:hAnsi="Times New Roman" w:cs="Times New Roman"/>
          <w:sz w:val="26"/>
          <w:szCs w:val="26"/>
        </w:rPr>
        <w:t>ом от 27 июля 2010 года № 210-ФЗ «Об организации предоставления государственных и муниципальных услуг» (Российская газета, № 168, 30.07.2010);</w:t>
      </w:r>
    </w:p>
    <w:p w:rsidR="00203611" w:rsidRPr="001A3774" w:rsidRDefault="00203611" w:rsidP="001A377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распоряжением Правительства Российской Федерации от 17 декабря 2009 года № 1993-р «Об утверждении сводного перечня первоочередных </w:t>
      </w:r>
      <w:r w:rsidRPr="001A3774">
        <w:rPr>
          <w:rFonts w:ascii="Times New Roman" w:hAnsi="Times New Roman"/>
          <w:sz w:val="26"/>
          <w:szCs w:val="26"/>
        </w:rPr>
        <w:lastRenderedPageBreak/>
        <w:t>государственных и муниципальных услуг, предоставляемых в электронном виде» (Российская газета, № 5071, 23.12.2009);</w:t>
      </w:r>
    </w:p>
    <w:p w:rsidR="00203611" w:rsidRPr="001A3774" w:rsidRDefault="00CE16B8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18" w:history="1">
        <w:r w:rsidR="00203611" w:rsidRPr="001A3774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="00203611" w:rsidRPr="001A3774">
        <w:rPr>
          <w:rFonts w:ascii="Times New Roman" w:hAnsi="Times New Roman" w:cs="Times New Roman"/>
          <w:sz w:val="26"/>
          <w:szCs w:val="26"/>
        </w:rPr>
        <w:t xml:space="preserve">ом Ханты-Мансийского автономного округа - Югры от 6 июля 2005 года № 57-оз «О регулировании отдельных жилищных отношений </w:t>
      </w:r>
      <w:proofErr w:type="gramStart"/>
      <w:r w:rsidR="00203611" w:rsidRPr="001A377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203611" w:rsidRPr="001A377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03611" w:rsidRPr="001A3774">
        <w:rPr>
          <w:rFonts w:ascii="Times New Roman" w:hAnsi="Times New Roman" w:cs="Times New Roman"/>
          <w:sz w:val="26"/>
          <w:szCs w:val="26"/>
        </w:rPr>
        <w:t>Ханты-Мансийском</w:t>
      </w:r>
      <w:proofErr w:type="gramEnd"/>
      <w:r w:rsidR="00203611" w:rsidRPr="001A3774">
        <w:rPr>
          <w:rFonts w:ascii="Times New Roman" w:hAnsi="Times New Roman" w:cs="Times New Roman"/>
          <w:sz w:val="26"/>
          <w:szCs w:val="26"/>
        </w:rPr>
        <w:t xml:space="preserve"> автономном округе – Югре» (Собрание законодательства Ханты-Мансийского автономного округа-Югры, 15.07.2005 № 7);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Уставом сельского поселения </w:t>
      </w:r>
      <w:proofErr w:type="gramStart"/>
      <w:r>
        <w:rPr>
          <w:rFonts w:ascii="Times New Roman" w:hAnsi="Times New Roman"/>
          <w:sz w:val="26"/>
          <w:szCs w:val="26"/>
        </w:rPr>
        <w:t>Сентябрьский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(Газета «Югорское обозрение», приложение «Народная власть», № 169, 06.10.2008)</w:t>
      </w:r>
      <w:r w:rsidRPr="001A3774">
        <w:rPr>
          <w:rFonts w:ascii="Times New Roman" w:hAnsi="Times New Roman"/>
          <w:i/>
          <w:sz w:val="26"/>
          <w:szCs w:val="26"/>
        </w:rPr>
        <w:t>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Постановление администрации сельского поселен</w:t>
      </w:r>
      <w:r>
        <w:rPr>
          <w:rFonts w:ascii="Times New Roman" w:hAnsi="Times New Roman"/>
          <w:sz w:val="26"/>
          <w:szCs w:val="26"/>
        </w:rPr>
        <w:t>ия Сентябрьский от 29.12.2011 № 80</w:t>
      </w:r>
      <w:r w:rsidRPr="001A3774">
        <w:rPr>
          <w:rFonts w:ascii="Times New Roman" w:hAnsi="Times New Roman"/>
          <w:sz w:val="26"/>
          <w:szCs w:val="26"/>
        </w:rPr>
        <w:t xml:space="preserve">-па «Об утверждении реестра государственных муниципальных услуг, предоставляемых администрацией сельского поселения </w:t>
      </w:r>
      <w:r>
        <w:rPr>
          <w:rFonts w:ascii="Times New Roman" w:hAnsi="Times New Roman"/>
          <w:sz w:val="26"/>
          <w:szCs w:val="26"/>
        </w:rPr>
        <w:t>Сентябрьский</w:t>
      </w:r>
      <w:r w:rsidRPr="001A3774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(Бюллетень «Сентябрьский вестник», № 23, 29.12</w:t>
      </w:r>
      <w:r w:rsidRPr="001A3774">
        <w:rPr>
          <w:rFonts w:ascii="Times New Roman" w:hAnsi="Times New Roman"/>
          <w:sz w:val="26"/>
          <w:szCs w:val="26"/>
        </w:rPr>
        <w:t>.2011)</w:t>
      </w:r>
      <w:r w:rsidRPr="001A3774">
        <w:rPr>
          <w:rFonts w:ascii="Times New Roman" w:hAnsi="Times New Roman"/>
          <w:i/>
          <w:sz w:val="26"/>
          <w:szCs w:val="26"/>
        </w:rPr>
        <w:t>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Постановление администрации сельского поселен</w:t>
      </w:r>
      <w:r>
        <w:rPr>
          <w:rFonts w:ascii="Times New Roman" w:hAnsi="Times New Roman"/>
          <w:sz w:val="26"/>
          <w:szCs w:val="26"/>
        </w:rPr>
        <w:t>ия Сентябрьский от 29.12.2011 № 81</w:t>
      </w:r>
      <w:r w:rsidRPr="001A3774">
        <w:rPr>
          <w:rFonts w:ascii="Times New Roman" w:hAnsi="Times New Roman"/>
          <w:sz w:val="26"/>
          <w:szCs w:val="26"/>
        </w:rPr>
        <w:t>-па «О порядке разработки и утверждения административных регламентов предоставления муниципальных услуг»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 </w:t>
      </w:r>
      <w:r w:rsidRPr="001A3774">
        <w:rPr>
          <w:rFonts w:ascii="Times New Roman" w:hAnsi="Times New Roman"/>
          <w:sz w:val="26"/>
          <w:szCs w:val="26"/>
        </w:rPr>
        <w:t>(Бюллетень «</w:t>
      </w:r>
      <w:r>
        <w:rPr>
          <w:rFonts w:ascii="Times New Roman" w:hAnsi="Times New Roman"/>
          <w:sz w:val="26"/>
          <w:szCs w:val="26"/>
        </w:rPr>
        <w:t>Сентябрьский вестник», № 26, 29.12</w:t>
      </w:r>
      <w:r w:rsidRPr="001A3774">
        <w:rPr>
          <w:rFonts w:ascii="Times New Roman" w:hAnsi="Times New Roman"/>
          <w:sz w:val="26"/>
          <w:szCs w:val="26"/>
        </w:rPr>
        <w:t>.2011)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настоящим административным регламентом.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2.6. Исчерпывающий перечень документов, необходимых для предоставления муниципальной услуги: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1) заявление о предоставлении информации об очередности  предоставления жилых помещений на условиях социального найма;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2) доверенность (в случае представления интересов заявителя его представителем).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2.6.1. </w:t>
      </w:r>
      <w:r w:rsidRPr="001A3774">
        <w:rPr>
          <w:rFonts w:ascii="Times New Roman" w:hAnsi="Times New Roman"/>
          <w:spacing w:val="-3"/>
          <w:sz w:val="26"/>
          <w:szCs w:val="26"/>
        </w:rPr>
        <w:t xml:space="preserve">Способы получения </w:t>
      </w:r>
      <w:r w:rsidRPr="001A3774">
        <w:rPr>
          <w:rFonts w:ascii="Times New Roman" w:hAnsi="Times New Roman"/>
          <w:bCs/>
          <w:sz w:val="26"/>
          <w:szCs w:val="26"/>
        </w:rPr>
        <w:t>заявителями формы заявления о предоставлении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Форму заявления о предоставлении муниципальной услуги заявитель может получить: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6"/>
          <w:szCs w:val="26"/>
        </w:rPr>
      </w:pPr>
      <w:r w:rsidRPr="001A3774">
        <w:rPr>
          <w:rFonts w:ascii="Times New Roman" w:hAnsi="Times New Roman"/>
          <w:spacing w:val="-3"/>
          <w:sz w:val="26"/>
          <w:szCs w:val="26"/>
        </w:rPr>
        <w:t>на информационном стенде в месте предоставления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6"/>
          <w:szCs w:val="26"/>
        </w:rPr>
      </w:pPr>
      <w:r w:rsidRPr="001A3774">
        <w:rPr>
          <w:rFonts w:ascii="Times New Roman" w:hAnsi="Times New Roman"/>
          <w:spacing w:val="-3"/>
          <w:sz w:val="26"/>
          <w:szCs w:val="26"/>
        </w:rPr>
        <w:t>у специалиста Администрации ответственного за предоставление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6"/>
          <w:szCs w:val="26"/>
        </w:rPr>
      </w:pPr>
      <w:r w:rsidRPr="001A3774">
        <w:rPr>
          <w:rFonts w:ascii="Times New Roman" w:hAnsi="Times New Roman"/>
          <w:spacing w:val="-3"/>
          <w:sz w:val="26"/>
          <w:szCs w:val="26"/>
        </w:rPr>
        <w:t xml:space="preserve">посредством информационно-телекоммуникационной сети «Интернет» на официальном сайте, Едином и региональном порталах.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2.6.2.</w:t>
      </w:r>
      <w:r w:rsidRPr="001A3774">
        <w:rPr>
          <w:rFonts w:ascii="Times New Roman" w:hAnsi="Times New Roman"/>
          <w:bCs/>
          <w:sz w:val="26"/>
          <w:szCs w:val="26"/>
        </w:rPr>
        <w:t xml:space="preserve"> Требования к документам, необходимым для предоставления муниципальной услуги.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Заявление о предоставлении муниципальной услуги предоставляется заявителем в свободной форме либо по форме, приведенной в приложении № 1 к настоящему административному регламенту.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заявлении о предоставлении муниципальной услуги заявитель должен указать способ выдачи (направления) ему документов, являющихся результатом предоставления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2.6.3. Способы подачи документов заявителем: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при личном обращении </w:t>
      </w:r>
      <w:r w:rsidRPr="001A3774">
        <w:rPr>
          <w:rFonts w:ascii="Times New Roman" w:hAnsi="Times New Roman"/>
          <w:bCs/>
          <w:sz w:val="26"/>
          <w:szCs w:val="26"/>
        </w:rPr>
        <w:t>в Администрацию;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1A3774">
        <w:rPr>
          <w:rFonts w:ascii="Times New Roman" w:hAnsi="Times New Roman"/>
          <w:bCs/>
          <w:sz w:val="26"/>
          <w:szCs w:val="26"/>
        </w:rPr>
        <w:t>по почте, в том числе электронной, в Администрацию;</w:t>
      </w:r>
    </w:p>
    <w:p w:rsidR="00203611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1A3774">
        <w:rPr>
          <w:rFonts w:ascii="Times New Roman" w:hAnsi="Times New Roman"/>
          <w:bCs/>
          <w:sz w:val="26"/>
          <w:szCs w:val="26"/>
        </w:rPr>
        <w:t>по факсимильной связи в Администрацию</w:t>
      </w:r>
      <w:r w:rsidRPr="001A3774">
        <w:rPr>
          <w:rFonts w:ascii="Times New Roman" w:hAnsi="Times New Roman"/>
          <w:b/>
          <w:bCs/>
          <w:sz w:val="26"/>
          <w:szCs w:val="26"/>
        </w:rPr>
        <w:t>;</w:t>
      </w:r>
    </w:p>
    <w:p w:rsidR="00493939" w:rsidRPr="00493939" w:rsidRDefault="00493939" w:rsidP="0049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3939">
        <w:rPr>
          <w:rFonts w:ascii="Times New Roman" w:hAnsi="Times New Roman"/>
          <w:sz w:val="26"/>
          <w:szCs w:val="26"/>
        </w:rPr>
        <w:t xml:space="preserve">подача заявления о предоставлении услуги через МФЦ не предоставляется возможным в связи с отсутствием дополнительного соглашения между администрацией сельского поселения </w:t>
      </w:r>
      <w:proofErr w:type="gramStart"/>
      <w:r w:rsidRPr="00493939">
        <w:rPr>
          <w:rFonts w:ascii="Times New Roman" w:hAnsi="Times New Roman"/>
          <w:sz w:val="26"/>
          <w:szCs w:val="26"/>
        </w:rPr>
        <w:t>Сентябрьский</w:t>
      </w:r>
      <w:proofErr w:type="gramEnd"/>
      <w:r w:rsidRPr="00493939">
        <w:rPr>
          <w:rFonts w:ascii="Times New Roman" w:hAnsi="Times New Roman"/>
          <w:sz w:val="26"/>
          <w:szCs w:val="26"/>
        </w:rPr>
        <w:t xml:space="preserve"> и МФЦ.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2.6.4. Запрещается требовать от заявителей: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 xml:space="preserve"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19" w:history="1">
        <w:r w:rsidRPr="001A3774">
          <w:rPr>
            <w:rFonts w:ascii="Times New Roman" w:hAnsi="Times New Roman"/>
            <w:sz w:val="26"/>
            <w:szCs w:val="26"/>
          </w:rPr>
          <w:t>частью 1 статьи 1</w:t>
        </w:r>
      </w:hyperlink>
      <w:r w:rsidRPr="001A3774">
        <w:rPr>
          <w:rFonts w:ascii="Times New Roman" w:hAnsi="Times New Roman"/>
          <w:sz w:val="26"/>
          <w:szCs w:val="26"/>
        </w:rPr>
        <w:t xml:space="preserve"> Федерального закона № 210-ФЗ государственных и муниципальных услуг, в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A3774">
        <w:rPr>
          <w:rFonts w:ascii="Times New Roman" w:hAnsi="Times New Roman"/>
          <w:sz w:val="26"/>
          <w:szCs w:val="26"/>
        </w:rPr>
        <w:t xml:space="preserve">соответствии с нормативными правовыми актами Российской Федерации, нормативными правовыми актами Ханты-Мансийского автономного округа - Югры, муниципальными правовыми актами, за исключением документов, включенных в определенный </w:t>
      </w:r>
      <w:hyperlink r:id="rId20" w:history="1">
        <w:r w:rsidRPr="001A3774">
          <w:rPr>
            <w:rFonts w:ascii="Times New Roman" w:hAnsi="Times New Roman"/>
            <w:sz w:val="26"/>
            <w:szCs w:val="26"/>
          </w:rPr>
          <w:t>частью 6</w:t>
        </w:r>
      </w:hyperlink>
      <w:r w:rsidRPr="001A3774">
        <w:rPr>
          <w:rFonts w:ascii="Times New Roman" w:hAnsi="Times New Roman"/>
          <w:sz w:val="26"/>
          <w:szCs w:val="26"/>
        </w:rPr>
        <w:t xml:space="preserve"> статьи 7 указанного Федерального закона перечень документов.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Оснований для отказа в приеме заявления о предоставлении муниципальной услуги законодательством не предусмотрено.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2.8. Исчерпывающий перечень оснований для приостановления и (или) отказа в предоставлении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2.8.1. Основания для приостановления предоставления муниципальной услуги законодательством не предусмотрены.</w:t>
      </w:r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2.8.2. </w:t>
      </w:r>
      <w:proofErr w:type="gramStart"/>
      <w:r w:rsidRPr="001A3774">
        <w:rPr>
          <w:rFonts w:ascii="Times New Roman" w:hAnsi="Times New Roman" w:cs="Times New Roman"/>
          <w:sz w:val="26"/>
          <w:szCs w:val="26"/>
        </w:rPr>
        <w:t xml:space="preserve">В предоставлении муниципальной услуги отказывается, в случае если заявитель не состоит на учете в качестве нуждающихся в жилых помещениях, предоставляемых по договорам социального найма, по месту жительства в муниципальном образовании сельское поселение </w:t>
      </w:r>
      <w:r>
        <w:rPr>
          <w:rFonts w:ascii="Times New Roman" w:hAnsi="Times New Roman" w:cs="Times New Roman"/>
          <w:sz w:val="26"/>
          <w:szCs w:val="26"/>
        </w:rPr>
        <w:t>Сентябрьский</w:t>
      </w:r>
      <w:r w:rsidRPr="001A3774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03611" w:rsidRPr="001A3774" w:rsidRDefault="00203611" w:rsidP="001A3774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2.9. Порядок, размер и основания взимания государственной пошлины или иной платы, взимаемой за предоставление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Предоставление муниципальной услуги осуществляется на безвозмездной основе.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2.10. Максимальный срок ожидания в очереди при подаче запроса о предоставлении муниципальной услуги, и при получении результата предоставления муниципальной услуги.</w:t>
      </w:r>
    </w:p>
    <w:p w:rsidR="00203611" w:rsidRPr="001A3774" w:rsidRDefault="00203611" w:rsidP="001A377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2.11. Срок и порядок регистрации запроса заявителя о предоставлении муниципальной услуги, в том числе поступившег</w:t>
      </w:r>
      <w:r w:rsidR="00026C95">
        <w:rPr>
          <w:rFonts w:ascii="Times New Roman" w:hAnsi="Times New Roman"/>
          <w:sz w:val="26"/>
          <w:szCs w:val="26"/>
        </w:rPr>
        <w:t>о посредством электронной почты.</w:t>
      </w:r>
    </w:p>
    <w:p w:rsidR="00203611" w:rsidRPr="001A3774" w:rsidRDefault="00203611" w:rsidP="001A377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Письменные обращения, поступившие в адрес </w:t>
      </w:r>
      <w:r w:rsidRPr="001A3774">
        <w:rPr>
          <w:rFonts w:ascii="Times New Roman" w:hAnsi="Times New Roman"/>
          <w:bCs/>
          <w:sz w:val="26"/>
          <w:szCs w:val="26"/>
        </w:rPr>
        <w:t>Администрации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>, в том числе посредством электронной почты</w:t>
      </w:r>
      <w:r w:rsidRPr="001A3774">
        <w:rPr>
          <w:rFonts w:ascii="Times New Roman" w:hAnsi="Times New Roman"/>
          <w:sz w:val="26"/>
          <w:szCs w:val="26"/>
        </w:rPr>
        <w:t xml:space="preserve">, подлежат обязательной регистрации 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специалистом, ответственным за предоставление муниципальной услуги в журнале регистрации заявлений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 xml:space="preserve">в день поступления обращения в </w:t>
      </w:r>
      <w:r w:rsidRPr="001A3774">
        <w:rPr>
          <w:rFonts w:ascii="Times New Roman" w:hAnsi="Times New Roman"/>
          <w:bCs/>
          <w:sz w:val="26"/>
          <w:szCs w:val="26"/>
        </w:rPr>
        <w:t>Администрацию</w:t>
      </w:r>
    </w:p>
    <w:p w:rsidR="00203611" w:rsidRPr="001A3774" w:rsidRDefault="00203611" w:rsidP="001A377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 xml:space="preserve">В случае личного обращения заявителя в </w:t>
      </w:r>
      <w:r w:rsidRPr="001A3774">
        <w:rPr>
          <w:rFonts w:ascii="Times New Roman" w:hAnsi="Times New Roman"/>
          <w:bCs/>
          <w:sz w:val="26"/>
          <w:szCs w:val="26"/>
        </w:rPr>
        <w:t>Администрацию</w:t>
      </w:r>
      <w:r w:rsidRPr="001A3774">
        <w:rPr>
          <w:rFonts w:ascii="Times New Roman" w:hAnsi="Times New Roman"/>
          <w:sz w:val="26"/>
          <w:szCs w:val="26"/>
        </w:rPr>
        <w:t xml:space="preserve">, заявление о предоставлении муниципальной услуги подлежит обязательной регистрации специалистом </w:t>
      </w:r>
      <w:r w:rsidRPr="001A3774">
        <w:rPr>
          <w:rFonts w:ascii="Times New Roman" w:hAnsi="Times New Roman"/>
          <w:bCs/>
          <w:sz w:val="26"/>
          <w:szCs w:val="26"/>
        </w:rPr>
        <w:t>Администрации, ответственным за предоставление муниципальной услуги,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в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журнале регистрации заявлений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в течение 15 минут.</w:t>
      </w:r>
    </w:p>
    <w:p w:rsidR="00203611" w:rsidRPr="001A3774" w:rsidRDefault="00203611" w:rsidP="001A377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случае подачи заявления посредством Единого и регионального порталов письменные обращения подлежат обязательной регистрации специалистом </w:t>
      </w:r>
      <w:r w:rsidRPr="001A3774">
        <w:rPr>
          <w:rFonts w:ascii="Times New Roman" w:hAnsi="Times New Roman"/>
          <w:bCs/>
          <w:sz w:val="26"/>
          <w:szCs w:val="26"/>
        </w:rPr>
        <w:t>Администрации, ответственным за предоставление муниципальной услуги,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в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журнале регистрации заявлений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в день поступления обращения в Администрацию.</w:t>
      </w:r>
    </w:p>
    <w:p w:rsid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bCs/>
          <w:sz w:val="26"/>
          <w:szCs w:val="26"/>
        </w:rPr>
        <w:t xml:space="preserve">Требования к помещениям, в которых предоставляются </w:t>
      </w:r>
      <w:r w:rsidRPr="00026C95">
        <w:rPr>
          <w:rFonts w:ascii="Times New Roman" w:hAnsi="Times New Roman"/>
          <w:bCs/>
          <w:sz w:val="26"/>
          <w:szCs w:val="26"/>
        </w:rPr>
        <w:br/>
        <w:t xml:space="preserve">муниципальные услуги, к местам ожидания и приема заявителей, </w:t>
      </w:r>
      <w:r w:rsidRPr="00026C95">
        <w:rPr>
          <w:rFonts w:ascii="Times New Roman" w:hAnsi="Times New Roman"/>
          <w:bCs/>
          <w:sz w:val="26"/>
          <w:szCs w:val="26"/>
        </w:rPr>
        <w:br/>
        <w:t xml:space="preserve">размещению и оформлению визуальной, текстовой и мультимедийной информации о порядке предоставления муниципальной услуги, </w:t>
      </w:r>
      <w:r w:rsidRPr="00026C95">
        <w:rPr>
          <w:rFonts w:ascii="Times New Roman" w:hAnsi="Times New Roman"/>
          <w:sz w:val="26"/>
          <w:szCs w:val="26"/>
        </w:rPr>
        <w:t>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2.12. </w:t>
      </w:r>
      <w:r w:rsidRPr="00026C95">
        <w:rPr>
          <w:rFonts w:ascii="Times New Roman" w:hAnsi="Times New Roman"/>
          <w:sz w:val="26"/>
          <w:szCs w:val="26"/>
        </w:rPr>
        <w:t>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Здание, в котором предоставляется муниципальная услуга, должно быть оборудовано пандусами, расширенными проходами, позволяющими обеспечить беспрепятственный доступ инвалидов, включая инвалидов, использующих кресла-коляски; на видном месте в здании располагаются схемы размещения средств пожаротушения и путей эвакуации.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 xml:space="preserve"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 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Все помещения, в которых предоставляется муниципальная услуга, должны соответствовать санитарно-эпидемиологическим требованиям, правилам пожарной безопасности, нормам охраны труда.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Каждое рабочее место специалиста, предоставляющего муниципальную услугу, должно быть оборудовано персональным компьютером с возможностью доступа к необходимым информационным базам данных и печатающим устройствам, позволяющим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Места ожидания оборудуются столами, стульями или скамьями (</w:t>
      </w:r>
      <w:proofErr w:type="spellStart"/>
      <w:r w:rsidRPr="00026C95">
        <w:rPr>
          <w:rFonts w:ascii="Times New Roman" w:hAnsi="Times New Roman"/>
          <w:sz w:val="26"/>
          <w:szCs w:val="26"/>
        </w:rPr>
        <w:t>банкетками</w:t>
      </w:r>
      <w:proofErr w:type="spellEnd"/>
      <w:r w:rsidRPr="00026C95">
        <w:rPr>
          <w:rFonts w:ascii="Times New Roman" w:hAnsi="Times New Roman"/>
          <w:sz w:val="26"/>
          <w:szCs w:val="26"/>
        </w:rPr>
        <w:t>), информационными стендами, информационными терминалами, обеспечиваются писчей бумагой и канцелярскими принадлежностями в количестве, достаточном для оформления документов заявителями.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На информационных стендах, информационном терминале и в информационно-телекоммуникационной сети «Интернет» размещается информация о порядке предоставления муниципальной услуги, а также информация, указанная в подпункте 1.3.</w:t>
      </w:r>
      <w:r>
        <w:rPr>
          <w:rFonts w:ascii="Times New Roman" w:hAnsi="Times New Roman"/>
          <w:sz w:val="26"/>
          <w:szCs w:val="26"/>
        </w:rPr>
        <w:t>7</w:t>
      </w:r>
      <w:r w:rsidRPr="00026C95">
        <w:rPr>
          <w:rFonts w:ascii="Times New Roman" w:hAnsi="Times New Roman"/>
          <w:sz w:val="26"/>
          <w:szCs w:val="26"/>
        </w:rPr>
        <w:t xml:space="preserve"> пункта 1.3 настоящего Административного регламента.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Информационные стенды размещаются на видном, доступном месте в любом из форматов: настенных стендах, напольных или настольных стойках, призванных обеспечить заявителей исчерпывающей информацией. Стенды должны быть оформлены в едином стиле, надписи сделаны черным шрифтом на белом фоне.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Официальный сайт должен: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lastRenderedPageBreak/>
        <w:t>- содержать список регламентированных муниципальных услуг, тексты административных регламентов, приложения к административным регламентам, образцы заполнения запросов и бланки запросов или иметь ссылки на сайты, содержащие эти сведения;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- предоставлять пользователям возможность распечатки бланков запросов, обмен мнениями по вопросам предоставления муниципальных услуг, направление обращения и получения ответа в электронном виде.</w:t>
      </w:r>
    </w:p>
    <w:p w:rsidR="00026C95" w:rsidRPr="00026C95" w:rsidRDefault="00026C95" w:rsidP="00026C95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hAnsi="Times New Roman"/>
          <w:sz w:val="26"/>
          <w:szCs w:val="26"/>
        </w:rPr>
      </w:pPr>
      <w:r w:rsidRPr="00026C95">
        <w:rPr>
          <w:rFonts w:ascii="Times New Roman" w:hAnsi="Times New Roman"/>
          <w:sz w:val="26"/>
          <w:szCs w:val="26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заявителями.</w:t>
      </w:r>
    </w:p>
    <w:p w:rsidR="00203611" w:rsidRPr="001A3774" w:rsidRDefault="00203611" w:rsidP="00026C95">
      <w:pPr>
        <w:pStyle w:val="ConsPlusNormal"/>
        <w:ind w:firstLine="709"/>
        <w:jc w:val="both"/>
        <w:outlineLvl w:val="2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2.13.Показатели доступности и качества муниципальной услуги.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2.13.1. Показателями доступности муниципальной услуги являются: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транспортная доступность к местам предоставления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Единого и регионального порталов;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доступность заявителей к формам заявлений и иным документам, необходимым для получения муниципальной услуги, размещенных на Едином и региональном </w:t>
      </w:r>
      <w:proofErr w:type="gramStart"/>
      <w:r w:rsidRPr="001A3774">
        <w:rPr>
          <w:rFonts w:ascii="Times New Roman" w:hAnsi="Times New Roman"/>
          <w:sz w:val="26"/>
          <w:szCs w:val="26"/>
        </w:rPr>
        <w:t>порталах</w:t>
      </w:r>
      <w:proofErr w:type="gramEnd"/>
      <w:r w:rsidRPr="001A3774">
        <w:rPr>
          <w:rFonts w:ascii="Times New Roman" w:hAnsi="Times New Roman"/>
          <w:sz w:val="26"/>
          <w:szCs w:val="26"/>
        </w:rPr>
        <w:t>, в том числе с возможностью их копирования и заполнения в электронном виде;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возможность направления заявителем документов в электронной форме посредством Единого и регионального порталов;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возможность получения документов, являющихся результатом предоставления муниципальной услуги, в электронном виде посредством Единого или регионального порталов;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бесплатность предоставления муниципальной услуги и информации о процедуре предоставления муниципальной услуги.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2.13.2. Показателями качества муниципальной услуги являются: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соблюдение должностными лицами Администрации</w:t>
      </w:r>
      <w:r w:rsidRPr="001A3774">
        <w:rPr>
          <w:rFonts w:ascii="Times New Roman" w:hAnsi="Times New Roman"/>
          <w:i/>
          <w:sz w:val="26"/>
          <w:szCs w:val="26"/>
        </w:rPr>
        <w:t>,</w:t>
      </w:r>
      <w:r w:rsidRPr="001A3774">
        <w:rPr>
          <w:rFonts w:ascii="Times New Roman" w:hAnsi="Times New Roman"/>
          <w:sz w:val="26"/>
          <w:szCs w:val="26"/>
        </w:rPr>
        <w:t xml:space="preserve"> предоставляющими муниципальную услугу, сроков предоставления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восстановление нарушенных прав заявителя.</w:t>
      </w:r>
    </w:p>
    <w:p w:rsidR="00203611" w:rsidRPr="001A3774" w:rsidRDefault="00203611" w:rsidP="001A3774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2.14. 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203611" w:rsidRPr="001A3774" w:rsidRDefault="00203611" w:rsidP="001A3774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Предоставление муниципальной услуги в электронной форме посредством Единого и регионального порталов осуществляется с использованием усиленной квалифицированной электронной подписи в соответствии с законодательством об электронной цифровой подписи.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 xml:space="preserve">Действия, связанные с проверкой действительности усиленной квалифицированной электронной подписи заявителя, использованной при </w:t>
      </w:r>
      <w:r w:rsidRPr="001A3774">
        <w:rPr>
          <w:rFonts w:ascii="Times New Roman" w:hAnsi="Times New Roman"/>
          <w:sz w:val="26"/>
          <w:szCs w:val="26"/>
        </w:rPr>
        <w:lastRenderedPageBreak/>
        <w:t>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A3774">
        <w:rPr>
          <w:rFonts w:ascii="Times New Roman" w:hAnsi="Times New Roman"/>
          <w:sz w:val="26"/>
          <w:szCs w:val="26"/>
        </w:rPr>
        <w:t>в целях приема обращений за предоставлением такой услуги, осуществляются в соответствии с постановлением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  <w:proofErr w:type="gramEnd"/>
    </w:p>
    <w:p w:rsidR="00026C95" w:rsidRDefault="00026C95" w:rsidP="001A377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  <w:lang w:val="en-US"/>
        </w:rPr>
        <w:t>III</w:t>
      </w:r>
      <w:r w:rsidRPr="001A3774">
        <w:rPr>
          <w:rFonts w:ascii="Times New Roman" w:hAnsi="Times New Roman"/>
          <w:sz w:val="26"/>
          <w:szCs w:val="26"/>
        </w:rPr>
        <w:t>. Состав, последовательность и сроки выполнения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административных процедур, требования к порядку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их выполнения, в том числе особенности выполнения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административных процедур в электронной форме</w:t>
      </w:r>
    </w:p>
    <w:p w:rsidR="00203611" w:rsidRPr="001A3774" w:rsidRDefault="00203611" w:rsidP="001A3774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3.1. Предоставление муниципальной услуги включает в себя следующие административные процедуры: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1) прием и регистрация заявления о предоставлении муниципальной услуги;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2) рассмотрение заявления о предоставлении муниципальной услуги и оформление документов, являющихся результатом предоставления муниципальной услуги;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3) выдача (направление) заявителю документов, являющихся результатом предоставления муниципальной услуги.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Блок-схема предоставления муниципальной услуги приведена в приложении № 2 к настоящему административному регламенту.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3.2. Прием и регистрация заявления о предоставлении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Основанием для начала административной процедуры является поступление в Администрацию</w:t>
      </w:r>
      <w:r w:rsidRPr="001A3774">
        <w:rPr>
          <w:rFonts w:ascii="Times New Roman" w:hAnsi="Times New Roman"/>
          <w:b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заявления о предоставлении муниципальной услуги, в том числе посредством Единого и регионального порталов.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Сведения о должностных лицах, ответственных за выполнение каждого административного действия, входящего в состав административной процедуры: 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 прием и регистрацию заявления, поступившего по почте в адрес Администрации - специалист Администрации, ответственный за предоставление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за прием и регистрацию заявления, предоставленного заявителем лично </w:t>
      </w:r>
      <w:proofErr w:type="gramStart"/>
      <w:r w:rsidRPr="001A3774">
        <w:rPr>
          <w:rFonts w:ascii="Times New Roman" w:hAnsi="Times New Roman"/>
          <w:sz w:val="26"/>
          <w:szCs w:val="26"/>
        </w:rPr>
        <w:t>в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A3774">
        <w:rPr>
          <w:rFonts w:ascii="Times New Roman" w:hAnsi="Times New Roman"/>
          <w:sz w:val="26"/>
          <w:szCs w:val="26"/>
        </w:rPr>
        <w:t>специалист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Администрации, ответственный за предоставление муниципальной услуги;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за прием и регистрацию заявления, поступившего </w:t>
      </w:r>
      <w:proofErr w:type="gramStart"/>
      <w:r w:rsidRPr="001A3774">
        <w:rPr>
          <w:rFonts w:ascii="Times New Roman" w:hAnsi="Times New Roman"/>
          <w:sz w:val="26"/>
          <w:szCs w:val="26"/>
        </w:rPr>
        <w:t>в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A3774">
        <w:rPr>
          <w:rFonts w:ascii="Times New Roman" w:hAnsi="Times New Roman"/>
          <w:sz w:val="26"/>
          <w:szCs w:val="26"/>
        </w:rPr>
        <w:t>специалист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Администрации, ответственный за предоставление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 (продолжительность и (или) максимальный срок их выполнения </w:t>
      </w:r>
      <w:r w:rsidRPr="001A3774">
        <w:rPr>
          <w:rFonts w:ascii="Times New Roman" w:hAnsi="Times New Roman"/>
          <w:sz w:val="26"/>
          <w:szCs w:val="26"/>
        </w:rPr>
        <w:noBreakHyphen/>
        <w:t xml:space="preserve"> в день поступления обращения в Администрацию; при личном </w:t>
      </w:r>
      <w:r w:rsidRPr="001A3774">
        <w:rPr>
          <w:rFonts w:ascii="Times New Roman" w:hAnsi="Times New Roman"/>
          <w:sz w:val="26"/>
          <w:szCs w:val="26"/>
        </w:rPr>
        <w:lastRenderedPageBreak/>
        <w:t xml:space="preserve">обращении заявителя </w:t>
      </w:r>
      <w:r w:rsidRPr="001A3774">
        <w:rPr>
          <w:rFonts w:ascii="Times New Roman" w:hAnsi="Times New Roman"/>
          <w:sz w:val="26"/>
          <w:szCs w:val="26"/>
        </w:rPr>
        <w:noBreakHyphen/>
        <w:t xml:space="preserve"> 15 минут с момента получения заявления о предоставлении муниципальной услуги).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Критерий принятия решения о приеме и регистрации заявления: наличие заявления о предоставлении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Результат выполнения административной процедуры: зарегистрированное заявление о предоставлении муниципальной услуги.</w:t>
      </w:r>
    </w:p>
    <w:p w:rsidR="00203611" w:rsidRPr="001A3774" w:rsidRDefault="00203611" w:rsidP="001A37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6"/>
          <w:szCs w:val="26"/>
        </w:rPr>
      </w:pPr>
      <w:r w:rsidRPr="001A3774">
        <w:rPr>
          <w:rFonts w:ascii="Times New Roman" w:hAnsi="Times New Roman"/>
          <w:spacing w:val="-1"/>
          <w:sz w:val="26"/>
          <w:szCs w:val="26"/>
        </w:rPr>
        <w:t xml:space="preserve">Способ фиксации результата </w:t>
      </w:r>
      <w:r w:rsidRPr="001A3774">
        <w:rPr>
          <w:rFonts w:ascii="Times New Roman" w:hAnsi="Times New Roman"/>
          <w:sz w:val="26"/>
          <w:szCs w:val="26"/>
        </w:rPr>
        <w:t xml:space="preserve">выполнения </w:t>
      </w:r>
      <w:r w:rsidRPr="001A3774">
        <w:rPr>
          <w:rFonts w:ascii="Times New Roman" w:hAnsi="Times New Roman"/>
          <w:spacing w:val="-1"/>
          <w:sz w:val="26"/>
          <w:szCs w:val="26"/>
        </w:rPr>
        <w:t xml:space="preserve">административной процедуры: 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 поступления заявления по почте специалист Администрации, ответственный за предоставление муниципальной услуги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регистрирует заявление о предоставлении муниципальной услуги в журнале регистрации заявлений;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 подачи заявления лично специалист Администрации, ответственный за предоставление муниципальной услуги, регистрирует заявление о предоставлении муниципальной услуги в журнале регистрации заявлений или в электронном документообороте;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 направления заявления посредством Единого и регионально порталов специалист Администрации, ответственный за предоставление муниципальной услуги регистрирует заявление о предоставлении муниципальной услуги в журнале регистрации заявлений или в электронном документообороте;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 поступления заявления по почте, зарегистрированное заявление о предоставлении муниципальной услуги с приложениями, передается специалисту Администрации, ответственному за предоставление муниципальной услуги.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3.3. Рассмотрение заявления о предоставлении муниципальной услуги и оформление документов, являющихся результатом предоставления муниципальной услуги.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Основанием для начала административной процедуры является зарегистрированное заявление о предоставлении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Сведения о должностных лицах, ответственных за выполнение каждого административного действия, входящего в состав административной процедуры: 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 рассмотрение заявления о предоставлении муниципальной услуги, оформление документов, являющихся результатом предоставления муниципальной услуги, - специалист Администрации</w:t>
      </w:r>
      <w:r w:rsidRPr="001A3774">
        <w:rPr>
          <w:rFonts w:ascii="Times New Roman" w:hAnsi="Times New Roman"/>
          <w:i/>
          <w:sz w:val="26"/>
          <w:szCs w:val="26"/>
        </w:rPr>
        <w:t>,</w:t>
      </w:r>
      <w:r w:rsidRPr="001A3774">
        <w:rPr>
          <w:rFonts w:ascii="Times New Roman" w:hAnsi="Times New Roman"/>
          <w:sz w:val="26"/>
          <w:szCs w:val="26"/>
        </w:rPr>
        <w:t xml:space="preserve"> ответственный за предоставление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за подписание документов, являющихся результатом предоставления муниципальной услуги – Глава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Pr="001A3774">
        <w:rPr>
          <w:rFonts w:ascii="Times New Roman" w:hAnsi="Times New Roman"/>
          <w:sz w:val="26"/>
          <w:szCs w:val="26"/>
        </w:rPr>
        <w:t>Администрации, либо лицо, его замещающее;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 регистрацию подписанных документов, являющихся результатом предоставления муниципальной услуги  специалист Администрации.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</w:t>
      </w:r>
    </w:p>
    <w:p w:rsidR="00203611" w:rsidRPr="001A3774" w:rsidRDefault="00203611" w:rsidP="001A377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рассмотрение заявления и оформление документов, являющихся результатом предоставления муниципальной услуги (продолжительность и (или) максимальный срок выполнения – 9 рабочих дней со дня регистрации в Администрации</w:t>
      </w:r>
      <w:r w:rsidRPr="001A3774">
        <w:rPr>
          <w:rFonts w:ascii="Times New Roman" w:hAnsi="Times New Roman"/>
          <w:b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заявления о предоставлении муниципальной услуги;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 xml:space="preserve">подписание документов, являющихся результатом предоставления муниципальной услуги (продолжительность и (или) максимальный срок выполнения </w:t>
      </w:r>
      <w:r w:rsidRPr="001A3774">
        <w:rPr>
          <w:rFonts w:ascii="Times New Roman" w:hAnsi="Times New Roman" w:cs="Times New Roman"/>
          <w:sz w:val="26"/>
          <w:szCs w:val="26"/>
        </w:rPr>
        <w:noBreakHyphen/>
        <w:t xml:space="preserve"> не позднее 2 рабочих дней со дня рассмотрения заявления и оформления документов, являющихся результатом предоставления муниципальной услуги);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lastRenderedPageBreak/>
        <w:t xml:space="preserve">регистрация документов, являющихся результатом предоставления муниципальной услуги (продолжительность и (или) максимальный срок выполнения – в день их подписания Главой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Pr="001A3774">
        <w:rPr>
          <w:rFonts w:ascii="Times New Roman" w:hAnsi="Times New Roman"/>
          <w:sz w:val="26"/>
          <w:szCs w:val="26"/>
        </w:rPr>
        <w:t>Администрации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либо лицом, его замещающим.</w:t>
      </w:r>
      <w:proofErr w:type="gramEnd"/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услуги, указанных в подпункте 2.8.2 пункта 2.8 настоящего административного регламента.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Результат выполнения административной процедуры: подписанные Главой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Pr="001A3774">
        <w:rPr>
          <w:rFonts w:ascii="Times New Roman" w:hAnsi="Times New Roman"/>
          <w:sz w:val="26"/>
          <w:szCs w:val="26"/>
        </w:rPr>
        <w:t>Администрации</w:t>
      </w:r>
      <w:r w:rsidRPr="001A3774">
        <w:rPr>
          <w:rFonts w:ascii="Times New Roman" w:hAnsi="Times New Roman"/>
          <w:i/>
          <w:sz w:val="26"/>
          <w:szCs w:val="26"/>
        </w:rPr>
        <w:t>,</w:t>
      </w:r>
      <w:r w:rsidRPr="001A3774">
        <w:rPr>
          <w:rFonts w:ascii="Times New Roman" w:hAnsi="Times New Roman"/>
          <w:sz w:val="26"/>
          <w:szCs w:val="26"/>
        </w:rPr>
        <w:t xml:space="preserve"> либо, лицом, его замещающим, документы, являющиеся результатом предоставления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Способ фиксации результата выполнения административной процедуры: документы, являющиеся результатом предоставления муниципальной услуги, регистрируются в журнале регистрации заявлений.</w:t>
      </w:r>
    </w:p>
    <w:p w:rsidR="00203611" w:rsidRPr="001A3774" w:rsidRDefault="00203611" w:rsidP="001A377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3774">
        <w:rPr>
          <w:rFonts w:ascii="Times New Roman" w:hAnsi="Times New Roman" w:cs="Times New Roman"/>
          <w:sz w:val="26"/>
          <w:szCs w:val="26"/>
        </w:rPr>
        <w:t>3.4. Выдача (направление) заявителю документов, являющихся результатом предоставления муниципальной услуги.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Основанием для начала административной процедуры является: зарегистрированные документы, являющиеся результатом предоставления муниципальной услуги, либо поступление их специалисту Администрации, ответственному за пред</w:t>
      </w:r>
      <w:r w:rsidR="004A6BD0">
        <w:rPr>
          <w:rFonts w:ascii="Times New Roman" w:hAnsi="Times New Roman"/>
          <w:sz w:val="26"/>
          <w:szCs w:val="26"/>
        </w:rPr>
        <w:t>оставление муниципальной услуги</w:t>
      </w:r>
      <w:r w:rsidRPr="001A3774">
        <w:rPr>
          <w:rFonts w:ascii="Times New Roman" w:hAnsi="Times New Roman"/>
          <w:sz w:val="26"/>
          <w:szCs w:val="26"/>
        </w:rPr>
        <w:t>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Сведения о должностных лицах, ответственных за выполнение каждого административного действия, входящего в состав административной процедуры: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 направление заявителю документов, являющихся результатом предоставления муниципальной услуги, почтой, в том числе на электронную почту заявителя – специалист Администрации, ответственный за предоставление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 выдачу заявителю документов, являющихся результатом предоставления муниципальной услуги, нарочно или посредством Единого или регионального портала – специалист  Администрации, ответственный за предоставление муниципальной услуги, ответственный за предоставление муниципальной услуги;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Содержание административных действий, входящих в состав административной процедуры: выдача (направление) документов, являющихся результатом предоставления муниципальной услуги (продолжительность и (или) максимальный срок выполнения административного действия – не позднее чем через 3 рабочих дня со дня подписания документов, являющихся результатом предоставления муниципальной услуги). 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Критерий принятия решения: оформленные документы, являющиеся результатом предоставления муниципальной услуги.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Результат выполнения административной процедуры: выданные (направленные) заявителю документы, являющиеся результатом предоставления муниципальной услуги, посредством Единого или регионального портала, либо нарочно или по адресу, указанному в заявлении, в том числе на электронную почту заявителя.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Способ фиксации результата выполнения административной процедуры: 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случае выдачи документов, являющихся результатом предоставления муниципальной услуги, нарочно заявителю, запись о выдаче документов заявителю 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подтверждается записью заявителя в журнале регистрации заявлений;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>в случае направления заявителю документов, являющихся результатом предоставления муниципальной услуги, почтой, в том числе на электронную почту заявителя, получение заявителем документов подтверждается отметкой  о получении в почтовом уведомлении.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случае направления документов, являющихся результатом предоставления муниципальной услуги, посредством Единого или регионального портала, запись о выдаче документов заявителю 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отображается в Личном кабинете Единого или регионального порталов;</w:t>
      </w:r>
    </w:p>
    <w:p w:rsidR="00203611" w:rsidRPr="001A3774" w:rsidRDefault="00203611" w:rsidP="001A3774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  <w:lang w:val="en-US"/>
        </w:rPr>
        <w:t>IV</w:t>
      </w:r>
      <w:r w:rsidRPr="001A3774">
        <w:rPr>
          <w:rFonts w:ascii="Times New Roman" w:hAnsi="Times New Roman"/>
          <w:sz w:val="26"/>
          <w:szCs w:val="26"/>
        </w:rPr>
        <w:t>. Формы контроля за исполнением административного регламента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4.1. Текущий </w:t>
      </w:r>
      <w:proofErr w:type="gramStart"/>
      <w:r w:rsidRPr="001A3774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соблюдением и исполнением последовательности действий, определенных административными процедурами (действиями) по предоставлению муниципальной услуги, а также принятием решений при предоставлении муниципальной услуги осуществляется Главой</w:t>
      </w:r>
      <w:r>
        <w:rPr>
          <w:rFonts w:ascii="Times New Roman" w:hAnsi="Times New Roman"/>
          <w:sz w:val="26"/>
          <w:szCs w:val="26"/>
        </w:rPr>
        <w:t xml:space="preserve"> поселения</w:t>
      </w:r>
      <w:r w:rsidRPr="001A3774">
        <w:rPr>
          <w:rFonts w:ascii="Times New Roman" w:hAnsi="Times New Roman"/>
          <w:sz w:val="26"/>
          <w:szCs w:val="26"/>
        </w:rPr>
        <w:t xml:space="preserve"> Администрации. 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4.2. Плановые проверки полноты и качества предоставления муниципальной услуги проводятся Главой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="004A6BD0">
        <w:rPr>
          <w:rFonts w:ascii="Times New Roman" w:hAnsi="Times New Roman"/>
          <w:sz w:val="26"/>
          <w:szCs w:val="26"/>
        </w:rPr>
        <w:t xml:space="preserve">Администрации </w:t>
      </w:r>
      <w:r w:rsidRPr="001A3774">
        <w:rPr>
          <w:rFonts w:ascii="Times New Roman" w:hAnsi="Times New Roman"/>
          <w:sz w:val="26"/>
          <w:szCs w:val="26"/>
        </w:rPr>
        <w:t>либо лицом, его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 xml:space="preserve"> замещающим</w:t>
      </w:r>
      <w:r w:rsidRPr="001A3774">
        <w:rPr>
          <w:rFonts w:ascii="Times New Roman" w:hAnsi="Times New Roman"/>
          <w:sz w:val="26"/>
          <w:szCs w:val="26"/>
        </w:rPr>
        <w:t xml:space="preserve">.  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Периодичность проведения плановых проверок полноты и качества предоставления муниципальной услуги устанавливается в соответствии с распоряжением Главы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Pr="001A3774">
        <w:rPr>
          <w:rFonts w:ascii="Times New Roman" w:hAnsi="Times New Roman"/>
          <w:sz w:val="26"/>
          <w:szCs w:val="26"/>
        </w:rPr>
        <w:t>Администрации либо лица, его</w:t>
      </w:r>
      <w:r w:rsidRPr="001A3774">
        <w:rPr>
          <w:rFonts w:ascii="Times New Roman" w:hAnsi="Times New Roman"/>
          <w:sz w:val="26"/>
          <w:szCs w:val="26"/>
          <w:shd w:val="clear" w:color="auto" w:fill="FFFFFF"/>
        </w:rPr>
        <w:t xml:space="preserve"> замещающего</w:t>
      </w:r>
      <w:r w:rsidRPr="001A3774">
        <w:rPr>
          <w:rFonts w:ascii="Times New Roman" w:hAnsi="Times New Roman"/>
          <w:sz w:val="26"/>
          <w:szCs w:val="26"/>
        </w:rPr>
        <w:t xml:space="preserve">. 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Внеплановые проверки полноты и качества предоставления муниципальной услуги проводятся Главой </w:t>
      </w:r>
      <w:r>
        <w:rPr>
          <w:rFonts w:ascii="Times New Roman" w:hAnsi="Times New Roman"/>
          <w:sz w:val="26"/>
          <w:szCs w:val="26"/>
        </w:rPr>
        <w:t xml:space="preserve">поселения </w:t>
      </w:r>
      <w:r w:rsidRPr="001A3774">
        <w:rPr>
          <w:rFonts w:ascii="Times New Roman" w:hAnsi="Times New Roman"/>
          <w:sz w:val="26"/>
          <w:szCs w:val="26"/>
        </w:rPr>
        <w:t>Администрации, либо, лицом его замещающим, на основании жалоб заявителей на решения или действия (бездействие) должностных лиц Администрации, принятые или осуществленные в ходе предоставления муниципальной услуги.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В случае проведения внеплановой проверки по конкретному обращению заявителя, обратившемуся заявителю направляется информация о результатах проверки, проведенной по обращению и о мерах, принятых в отношении виновных лиц. 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Результаты проверки оформляются в виде акта, в котором отмечаются выявленные недостатки и указываются предложения по их устранению. 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4.3. Должностные лица Администрации</w:t>
      </w:r>
      <w:r w:rsidRPr="001A3774">
        <w:rPr>
          <w:rFonts w:ascii="Times New Roman" w:hAnsi="Times New Roman"/>
          <w:b/>
          <w:sz w:val="26"/>
          <w:szCs w:val="26"/>
        </w:rPr>
        <w:t xml:space="preserve"> </w:t>
      </w:r>
      <w:r w:rsidRPr="001A3774">
        <w:rPr>
          <w:rFonts w:ascii="Times New Roman" w:hAnsi="Times New Roman"/>
          <w:sz w:val="26"/>
          <w:szCs w:val="26"/>
        </w:rPr>
        <w:t>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в ходе предоставления муниципальной услуги.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Персональная ответственность сотрудников закрепляется в их должностных инструкциях в соответствии с требованиями законодательства.</w:t>
      </w:r>
    </w:p>
    <w:p w:rsidR="00203611" w:rsidRPr="001A3774" w:rsidRDefault="00203611" w:rsidP="001A377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4.4. </w:t>
      </w:r>
      <w:proofErr w:type="gramStart"/>
      <w:r w:rsidRPr="001A3774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исполнением административных процедур по предоставлению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с использованием адреса электронной почты Администрации</w:t>
      </w:r>
      <w:r w:rsidRPr="001A3774">
        <w:rPr>
          <w:rFonts w:ascii="Times New Roman" w:hAnsi="Times New Roman"/>
          <w:i/>
          <w:sz w:val="26"/>
          <w:szCs w:val="26"/>
        </w:rPr>
        <w:t>,</w:t>
      </w:r>
      <w:r w:rsidRPr="001A3774">
        <w:rPr>
          <w:rFonts w:ascii="Times New Roman" w:hAnsi="Times New Roman"/>
          <w:sz w:val="26"/>
          <w:szCs w:val="26"/>
        </w:rPr>
        <w:t xml:space="preserve"> в форме письменных и устных обращений в адрес Администрации</w:t>
      </w:r>
      <w:r w:rsidRPr="001A3774">
        <w:rPr>
          <w:rFonts w:ascii="Times New Roman" w:hAnsi="Times New Roman"/>
          <w:i/>
          <w:spacing w:val="-3"/>
          <w:sz w:val="26"/>
          <w:szCs w:val="26"/>
        </w:rPr>
        <w:t>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  <w:lang w:val="en-US"/>
        </w:rPr>
        <w:t>V</w:t>
      </w:r>
      <w:r w:rsidRPr="001A3774">
        <w:rPr>
          <w:rFonts w:ascii="Times New Roman" w:hAnsi="Times New Roman"/>
          <w:sz w:val="26"/>
          <w:szCs w:val="26"/>
        </w:rPr>
        <w:t>. Досудебный (внесудебный) порядок обжалования решений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и действий (бездействия) органа, предоставляющего муниципальную услугу, а также должностных лиц и муниципальных служащих, обеспечивающих ее предоставление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5.1. 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 Администрацией, а также должностными лицами, муниципальными служащими.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5.2. Предметом досудебного (внесудебного) обжалования могут являться действие (бездействие) Администрации, должностных лиц, муниципальных служащих, предоставляющих муниципальную услугу, а также принимаемые ими решения в ходе предоставления муниципальной услуги.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Заявитель, права и законные интересы которого нарушены, имеет право обратиться с жалобой, в том числе в следующих случаях: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нарушения срока регистрации запроса заявителя о предоставлении муниципальной услуги;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нарушения срока предоставления муниципальной услуги;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 Администрации;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Ханты-Мансийского автономного округа – Югры, муниципальными правовыми актами Администрации для предоставления муниципальной услуги у заявителя;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Ханты-Мансийского автономного округа – Югры, муниципальными правовыми актами Администрации;</w:t>
      </w:r>
      <w:proofErr w:type="gramEnd"/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Ханты-Мансийского автономного округа – Югры, муниципальными правовыми актами Администрации;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отказа должностного лица Администрации 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5.3.Жалоба может быть направлена по почте, с использованием информационно-телекоммуникационной сети «Интернет» посредством официального сайта, Единого и регионального порталов, а также может быть принята при личном приеме заявителя.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5.4. Основанием для начала процедуры досудебного (внесудебного) обжалования является поступление жалобы в Администрацию.</w:t>
      </w:r>
      <w:r w:rsidRPr="001A3774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5.5. Прием жалоб в письменной форме осуществляется в месте предоставления муниципальной услуги (в месте, где заявитель подавал запрос на </w:t>
      </w:r>
      <w:r w:rsidRPr="001A3774">
        <w:rPr>
          <w:rFonts w:ascii="Times New Roman" w:hAnsi="Times New Roman"/>
          <w:sz w:val="26"/>
          <w:szCs w:val="26"/>
        </w:rPr>
        <w:lastRenderedPageBreak/>
        <w:t>получение муниципальной услуги, нарушение порядка предоставления которой обжалуется, либо в месте, где заявителем получен результат указанной муниципальной услуги).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Время приема жалоб осуществляется в соответствии с графиком предоставления муниципальной услуги, указанным в подпунктах 1.3.1, пункта 1.3 настоящего административного регламента.</w:t>
      </w:r>
    </w:p>
    <w:p w:rsidR="00203611" w:rsidRPr="001A3774" w:rsidRDefault="00203611" w:rsidP="001A37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1A3774">
        <w:rPr>
          <w:rFonts w:ascii="Times New Roman" w:hAnsi="Times New Roman"/>
          <w:sz w:val="26"/>
          <w:szCs w:val="26"/>
        </w:rPr>
        <w:t>,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если жалоба подана заявителем в Администрацию, в компетенцию которого не входит ее рассмотрение, то в течение 3 рабочих дней со дня ее регистрации она направляется в уполномоченный на ее рассмотрение орган, о чем заявитель информируется в письменной форме. При этом срок рассмотрения жалобы исчисляется со дня регистрации жалобы в органе, предоставляющем муниципальную услугу.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Заявитель в жалобе указывает следующую информацию: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наименование Администрации</w:t>
      </w:r>
      <w:r w:rsidRPr="001A3774">
        <w:rPr>
          <w:rFonts w:ascii="Times New Roman" w:hAnsi="Times New Roman"/>
          <w:i/>
          <w:sz w:val="26"/>
          <w:szCs w:val="26"/>
        </w:rPr>
        <w:t>,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должностного лица Администрации, либо муниципального служащего, решения и действия (бездействие) которых обжалуются;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сведения об обжалуемых решениях и действиях (бездействии) Администрации, предоставляющего муниципальную услугу, должностного лица Администрации</w:t>
      </w:r>
      <w:r w:rsidRPr="001A3774">
        <w:rPr>
          <w:rFonts w:ascii="Times New Roman" w:hAnsi="Times New Roman"/>
          <w:spacing w:val="-3"/>
          <w:sz w:val="26"/>
          <w:szCs w:val="26"/>
        </w:rPr>
        <w:t xml:space="preserve">, </w:t>
      </w:r>
      <w:r w:rsidRPr="001A3774">
        <w:rPr>
          <w:rFonts w:ascii="Times New Roman" w:hAnsi="Times New Roman"/>
          <w:sz w:val="26"/>
          <w:szCs w:val="26"/>
        </w:rPr>
        <w:t>участвующего в предоставлении муниципальной услуги, либо муниципального служащего;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доводы, на основании которых заявитель не согласен с решением и действием (бездействием) Администрации</w:t>
      </w:r>
      <w:r w:rsidRPr="001A3774">
        <w:rPr>
          <w:rFonts w:ascii="Times New Roman" w:hAnsi="Times New Roman"/>
          <w:spacing w:val="-3"/>
          <w:sz w:val="26"/>
          <w:szCs w:val="26"/>
        </w:rPr>
        <w:t xml:space="preserve">, </w:t>
      </w:r>
      <w:r w:rsidRPr="001A3774">
        <w:rPr>
          <w:rFonts w:ascii="Times New Roman" w:hAnsi="Times New Roman"/>
          <w:sz w:val="26"/>
          <w:szCs w:val="26"/>
        </w:rPr>
        <w:t>предоставляющего муниципальную услугу, должностного лица Администрации</w:t>
      </w:r>
      <w:r w:rsidRPr="001A3774">
        <w:rPr>
          <w:rFonts w:ascii="Times New Roman" w:hAnsi="Times New Roman"/>
          <w:spacing w:val="-3"/>
          <w:sz w:val="26"/>
          <w:szCs w:val="26"/>
        </w:rPr>
        <w:t xml:space="preserve">, </w:t>
      </w:r>
      <w:r w:rsidRPr="001A3774">
        <w:rPr>
          <w:rFonts w:ascii="Times New Roman" w:hAnsi="Times New Roman"/>
          <w:sz w:val="26"/>
          <w:szCs w:val="26"/>
        </w:rPr>
        <w:t>участвующего в предоставлении муниципальной услуги, либо муниципального служащего.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такого документа может быть: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б) оформленная в соответствии с законодательством Российской Федерации доверенность, заверенная печатью заявителя и подписанная его руководителем или уполномоченным этим руководителем лицом (для юридических лиц);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5.6. Заявитель имеет право на получение информации и документов, необходимых для обоснования и рассмотрения жалобы.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 xml:space="preserve">5.7. Жалоба, поступившая в Администрацию, подлежит регистрации не позднее следующего рабочего дня со дня ее поступления. 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Жалоба, поступившая в Администрацию, подлежит рассмотрению в течение 15 рабочих дней со дня ее регистрации, а в случае обжалования отказа Администрации, должностного лица Администрации,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</w:t>
      </w:r>
      <w:proofErr w:type="gramEnd"/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5.8. Администрация обеспечивает объективное, всестороннее и своевременное рассмотрение жалобы, в случаях необходимости – с участием заявителя, направившего жалобу.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По результатам рассмотрения жалобы Администрация принимает решение о ее удовлетворении либо об отказе в ее удовлетворении в форме своего акта.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При удовлетворении жалобы Администрация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 ответе по результатам рассмотрения жалобы указываются: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A3774">
        <w:rPr>
          <w:rFonts w:ascii="Times New Roman" w:hAnsi="Times New Roman"/>
          <w:sz w:val="26"/>
          <w:szCs w:val="26"/>
        </w:rPr>
        <w:t>а)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б) номер, дата, место принятия решения, включая сведения о должностном лице, муниципальном  служащем, решение или действие (бездействие) которого обжалуется;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в) фамилия, имя, отчество (при наличии) или наименование заявителя;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г) основания для принятия решения по жалобе;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д) принятое по жалобе решение;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е) в случае если жалоба признана обоснованной – сроки устранения выявленных нарушений, в том числе срок предоставления результата муниципальной услуги;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ж) сведения о порядке обжалования принятого по жалобе решения.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Ответ по результатам рассмотрения жалобы подписывается уполномоченным на рассмотрение жалобы должностным лицом Администрации</w:t>
      </w:r>
      <w:r w:rsidRPr="001A3774">
        <w:rPr>
          <w:rFonts w:ascii="Times New Roman" w:hAnsi="Times New Roman"/>
          <w:i/>
          <w:spacing w:val="-3"/>
          <w:sz w:val="26"/>
          <w:szCs w:val="26"/>
        </w:rPr>
        <w:t>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5.9.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5.10. Исчерпывающий перечень оснований для отказа в удовлетворении жалобы и случаев, в которых ответ на жалобу не дается: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Администрация отказывает в удовлетворении жалобы в следующих случаях: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б) подача жалобы лицом, полномочия которого не подтверждены в порядке, установленном законодательством Российской Федерации;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в) наличие решения по жалобе, принятого ранее в отношении того же заявителя и по тому же предмету жалобы.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Администрация оставляет жалобу без ответа в следующих случаях: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lastRenderedPageBreak/>
        <w:t>б) отсутствие возможности прочитать какую-либо часть текста жалобы, фамилию, имя, отчество (при наличии) и (или) почтовый адрес заявителя.</w:t>
      </w:r>
    </w:p>
    <w:p w:rsidR="00203611" w:rsidRPr="001A3774" w:rsidRDefault="00203611" w:rsidP="001A377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5.11. Оснований для приостановления рассмотрения жалобы законодательством Российской Федерации не предусмотрено.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 xml:space="preserve">5.12. В случае установления в ходе или по результатам </w:t>
      </w:r>
      <w:proofErr w:type="gramStart"/>
      <w:r w:rsidRPr="001A3774">
        <w:rPr>
          <w:rFonts w:ascii="Times New Roman" w:hAnsi="Times New Roman"/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1A3774">
        <w:rPr>
          <w:rFonts w:ascii="Times New Roman" w:hAnsi="Times New Roman"/>
          <w:sz w:val="26"/>
          <w:szCs w:val="26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203611" w:rsidRPr="001A3774" w:rsidRDefault="00203611" w:rsidP="001A37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Все решения, действия (бездействие) Администрации, должностного лица Администрации, муниципального служащего, заявитель вправе оспорить в судебном порядке.</w:t>
      </w:r>
    </w:p>
    <w:p w:rsidR="00203611" w:rsidRPr="001A3774" w:rsidRDefault="00203611" w:rsidP="001A37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A3774">
        <w:rPr>
          <w:rFonts w:ascii="Times New Roman" w:hAnsi="Times New Roman"/>
          <w:sz w:val="26"/>
          <w:szCs w:val="26"/>
        </w:rPr>
        <w:t>5.13. Информация о порядке подачи и рассмотрения жалобы размещается на информационном стенде в месте предоставления муниципальной услуги и в информационно-телекоммуникационной сети «Интернет» на официальном сайте, Едином и региональном порталах.</w:t>
      </w:r>
    </w:p>
    <w:p w:rsidR="00203611" w:rsidRPr="00E600E9" w:rsidRDefault="00203611" w:rsidP="001A3774">
      <w:pPr>
        <w:pStyle w:val="ConsPlusNormal"/>
        <w:ind w:firstLine="540"/>
        <w:jc w:val="right"/>
        <w:rPr>
          <w:sz w:val="26"/>
          <w:szCs w:val="26"/>
        </w:rPr>
      </w:pPr>
    </w:p>
    <w:p w:rsidR="00203611" w:rsidRPr="00E600E9" w:rsidRDefault="00203611" w:rsidP="001A3774">
      <w:pPr>
        <w:pStyle w:val="ConsPlusNormal"/>
        <w:ind w:firstLine="540"/>
        <w:jc w:val="right"/>
        <w:rPr>
          <w:sz w:val="26"/>
          <w:szCs w:val="26"/>
        </w:rPr>
      </w:pPr>
    </w:p>
    <w:p w:rsidR="00203611" w:rsidRPr="00E600E9" w:rsidRDefault="00203611" w:rsidP="001A3774">
      <w:pPr>
        <w:pStyle w:val="ConsPlusNormal"/>
        <w:ind w:firstLine="540"/>
        <w:jc w:val="right"/>
        <w:rPr>
          <w:sz w:val="26"/>
          <w:szCs w:val="26"/>
        </w:rPr>
      </w:pPr>
    </w:p>
    <w:p w:rsidR="00203611" w:rsidRPr="00E600E9" w:rsidRDefault="00203611" w:rsidP="001A3774">
      <w:pPr>
        <w:pStyle w:val="ConsPlusNormal"/>
        <w:ind w:firstLine="540"/>
        <w:jc w:val="right"/>
        <w:rPr>
          <w:sz w:val="26"/>
          <w:szCs w:val="26"/>
        </w:rPr>
      </w:pPr>
    </w:p>
    <w:p w:rsidR="00203611" w:rsidRPr="00E600E9" w:rsidRDefault="00203611" w:rsidP="001A3774">
      <w:pPr>
        <w:pStyle w:val="ConsPlusNormal"/>
        <w:ind w:firstLine="540"/>
        <w:jc w:val="right"/>
        <w:rPr>
          <w:sz w:val="26"/>
          <w:szCs w:val="26"/>
        </w:rPr>
      </w:pPr>
    </w:p>
    <w:p w:rsidR="00203611" w:rsidRPr="00E600E9" w:rsidRDefault="00203611" w:rsidP="001A3774">
      <w:pPr>
        <w:pStyle w:val="ConsPlusNormal"/>
        <w:jc w:val="right"/>
        <w:outlineLvl w:val="1"/>
        <w:rPr>
          <w:sz w:val="26"/>
          <w:szCs w:val="26"/>
        </w:rPr>
        <w:sectPr w:rsidR="00203611" w:rsidRPr="00E600E9" w:rsidSect="008A5A59">
          <w:pgSz w:w="11906" w:h="16838" w:code="9"/>
          <w:pgMar w:top="1134" w:right="707" w:bottom="1134" w:left="1701" w:header="720" w:footer="720" w:gutter="0"/>
          <w:cols w:space="720"/>
        </w:sectPr>
      </w:pPr>
    </w:p>
    <w:tbl>
      <w:tblPr>
        <w:tblW w:w="9900" w:type="dxa"/>
        <w:tblLook w:val="01E0" w:firstRow="1" w:lastRow="1" w:firstColumn="1" w:lastColumn="1" w:noHBand="0" w:noVBand="0"/>
      </w:tblPr>
      <w:tblGrid>
        <w:gridCol w:w="5400"/>
        <w:gridCol w:w="4500"/>
      </w:tblGrid>
      <w:tr w:rsidR="004A6BD0" w:rsidRPr="004A6BD0" w:rsidTr="004A6BD0">
        <w:tc>
          <w:tcPr>
            <w:tcW w:w="54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Приложение 1 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 административному регламенту предоставления муниципальной услуги 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  <w:r w:rsidRPr="004A6BD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Предоставление информации об очередности предоставления жилых помещений на условиях социального найма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</w:tbl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5664"/>
        <w:jc w:val="both"/>
        <w:outlineLvl w:val="1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A6BD0" w:rsidRPr="004A6BD0" w:rsidRDefault="004A6BD0" w:rsidP="004A6BD0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ФОРМА ЗАЯВЛЕНИЯ </w:t>
      </w:r>
    </w:p>
    <w:p w:rsidR="004A6BD0" w:rsidRPr="004A6BD0" w:rsidRDefault="004A6BD0" w:rsidP="004A6BD0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для заполнения заявителем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5664"/>
        <w:jc w:val="both"/>
        <w:outlineLvl w:val="1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4503"/>
        <w:gridCol w:w="5811"/>
      </w:tblGrid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Главе сельского поселения </w:t>
            </w:r>
            <w:proofErr w:type="gram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Сентябрьский</w:t>
            </w:r>
            <w:proofErr w:type="gramEnd"/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Директору МУ «Многофункциональный центр предоставления государственных и муниципальных услуг»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(инициалы, фамилия руководителя)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______________________________________,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(фамилия, имя, отчество)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проживающего</w:t>
            </w:r>
            <w:proofErr w:type="gram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(ей) по адресу: 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адрес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электронной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почты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телефон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</w:tbl>
    <w:p w:rsidR="004A6BD0" w:rsidRPr="004A6BD0" w:rsidRDefault="004A6BD0" w:rsidP="004A6BD0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color w:val="000000"/>
          <w:sz w:val="26"/>
          <w:szCs w:val="26"/>
          <w:lang w:val="x-none" w:eastAsia="x-none"/>
        </w:rPr>
      </w:pPr>
    </w:p>
    <w:p w:rsidR="004A6BD0" w:rsidRPr="004A6BD0" w:rsidRDefault="004A6BD0" w:rsidP="004A6BD0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Arial Unicode MS" w:hAnsi="Times New Roman"/>
          <w:color w:val="000000"/>
          <w:sz w:val="26"/>
          <w:szCs w:val="26"/>
          <w:lang w:eastAsia="x-none"/>
        </w:rPr>
        <w:t>З</w:t>
      </w:r>
      <w:proofErr w:type="spellStart"/>
      <w:r w:rsidRPr="004A6BD0">
        <w:rPr>
          <w:rFonts w:ascii="Times New Roman" w:eastAsia="Arial Unicode MS" w:hAnsi="Times New Roman"/>
          <w:color w:val="000000"/>
          <w:sz w:val="26"/>
          <w:szCs w:val="26"/>
          <w:lang w:val="x-none" w:eastAsia="x-none"/>
        </w:rPr>
        <w:t>аявление</w:t>
      </w:r>
      <w:proofErr w:type="spellEnd"/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Прошу предоставить информацию об очередности предоставления жилых помещений на условиях социального найма на 20___ год.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Я</w:t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 xml:space="preserve"> д</w:t>
      </w:r>
      <w:proofErr w:type="spellStart"/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аю</w:t>
      </w:r>
      <w:proofErr w:type="spellEnd"/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 xml:space="preserve"> согласие на проверку указанных в заявлении сведений и на запрос документов, необходимых для рассмотрения заявления.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Я предупрежден о том, что в случае выявления сведений, не соответствующих указанным в заявлении, за представление недостоверной информации, заведомо ложных сведений мн</w:t>
      </w:r>
      <w:proofErr w:type="gramStart"/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е(</w:t>
      </w:r>
      <w:proofErr w:type="gramEnd"/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нам) будет отказано в предоставлении муниципальной услуги. 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соответствии с требованиями статьи 9 Федерального закона от 27.07.2006 №152-ФЗ «О персональных данных» подтвержда</w:t>
      </w:r>
      <w:proofErr w:type="gramStart"/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ю(</w:t>
      </w:r>
      <w:proofErr w:type="gramEnd"/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ем) свое согласие на обработку органами местного самоуправления персональных данных. 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Предоставляю органу местного самоуправления, право осуществлять все действия (операции) с персональными данными, в том числе право на обработку персональных данных посредством внесения их в электронную базу данных, включение в списки, реестры и отчетные формы, предусмотренные документами, регламентирующими представление отчетных данных (документов), а также запрашивать информацию и необходимые документы. 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 xml:space="preserve">Орган местного самоуправления, имеет право во исполнение своих обязательств  по оказанию гражданам муниципальных услуг государственной поддержки на обмен (прием и передачу)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мер, обеспечивающих их защиту от несанкционированного доступа. Настоящее согласие действует бессрочно. 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____________________________________________________________________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____________________________________________________________________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Заявитель ____________________________________________________</w:t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>______</w:t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____________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ab/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ab/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ab/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ab/>
        <w:t>(фамилия, имя, отчество полностью, подпись)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10"/>
          <w:szCs w:val="10"/>
          <w:lang w:val="x-none"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«_____» ___________ 20___ г.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_____________________________________________</w:t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>_____</w:t>
      </w: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_____________________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(подпись работника, принявшего заявление и документы)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12"/>
          <w:szCs w:val="12"/>
          <w:lang w:val="x-none"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val="x-none" w:eastAsia="x-none"/>
        </w:rPr>
        <w:t>«____»_____________ 20____ г.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4A6BD0">
        <w:rPr>
          <w:rFonts w:ascii="Times New Roman" w:hAnsi="Times New Roman"/>
          <w:sz w:val="26"/>
          <w:szCs w:val="26"/>
        </w:rPr>
        <w:lastRenderedPageBreak/>
        <w:t>Приложение № 2</w:t>
      </w:r>
    </w:p>
    <w:p w:rsidR="004A6BD0" w:rsidRPr="004A6BD0" w:rsidRDefault="004A6BD0" w:rsidP="004A6BD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A6BD0">
        <w:rPr>
          <w:rFonts w:ascii="Times New Roman" w:hAnsi="Times New Roman" w:cs="Times New Roman"/>
          <w:sz w:val="26"/>
          <w:szCs w:val="26"/>
        </w:rPr>
        <w:t>к административному регламенту</w:t>
      </w:r>
    </w:p>
    <w:p w:rsidR="004A6BD0" w:rsidRPr="004A6BD0" w:rsidRDefault="004A6BD0" w:rsidP="004A6BD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4A6BD0">
        <w:rPr>
          <w:rFonts w:ascii="Times New Roman" w:hAnsi="Times New Roman" w:cs="Times New Roman"/>
          <w:sz w:val="26"/>
          <w:szCs w:val="26"/>
        </w:rPr>
        <w:t>предоставления муниципальной услуги</w:t>
      </w:r>
    </w:p>
    <w:p w:rsidR="004A6BD0" w:rsidRPr="00113502" w:rsidRDefault="004A6BD0" w:rsidP="004A6BD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13502">
        <w:rPr>
          <w:rFonts w:ascii="Times New Roman" w:hAnsi="Times New Roman" w:cs="Times New Roman"/>
          <w:sz w:val="26"/>
          <w:szCs w:val="26"/>
        </w:rPr>
        <w:t>по предоставлению информации об очередности</w:t>
      </w:r>
    </w:p>
    <w:p w:rsidR="004A6BD0" w:rsidRPr="00113502" w:rsidRDefault="004A6BD0" w:rsidP="004A6BD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13502">
        <w:rPr>
          <w:rFonts w:ascii="Times New Roman" w:hAnsi="Times New Roman" w:cs="Times New Roman"/>
          <w:sz w:val="26"/>
          <w:szCs w:val="26"/>
        </w:rPr>
        <w:t>предоставления жилых помещений</w:t>
      </w:r>
    </w:p>
    <w:p w:rsidR="004A6BD0" w:rsidRPr="00113502" w:rsidRDefault="004A6BD0" w:rsidP="004A6BD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13502">
        <w:rPr>
          <w:rFonts w:ascii="Times New Roman" w:hAnsi="Times New Roman" w:cs="Times New Roman"/>
          <w:sz w:val="26"/>
          <w:szCs w:val="26"/>
        </w:rPr>
        <w:t>на условиях социального найма</w:t>
      </w:r>
    </w:p>
    <w:p w:rsidR="004A6BD0" w:rsidRPr="00113502" w:rsidRDefault="004A6BD0" w:rsidP="004A6BD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A6BD0" w:rsidRPr="00113502" w:rsidRDefault="004A6BD0" w:rsidP="004A6BD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13502">
        <w:rPr>
          <w:rFonts w:ascii="Times New Roman" w:hAnsi="Times New Roman" w:cs="Times New Roman"/>
          <w:sz w:val="26"/>
          <w:szCs w:val="26"/>
        </w:rPr>
        <w:t>БЛОК-СХЕМА</w:t>
      </w:r>
    </w:p>
    <w:p w:rsidR="004A6BD0" w:rsidRPr="00113502" w:rsidRDefault="004A6BD0" w:rsidP="004A6BD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13502">
        <w:rPr>
          <w:rFonts w:ascii="Times New Roman" w:hAnsi="Times New Roman" w:cs="Times New Roman"/>
          <w:sz w:val="26"/>
          <w:szCs w:val="26"/>
        </w:rPr>
        <w:t>ПРЕДОСТАВЛЕНИЯ МУНИЦИПАЛЬНОЙ УСЛУГИ</w:t>
      </w:r>
    </w:p>
    <w:p w:rsidR="004A6BD0" w:rsidRPr="00113502" w:rsidRDefault="004A6BD0" w:rsidP="004A6BD0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13502">
        <w:rPr>
          <w:rFonts w:ascii="Times New Roman" w:hAnsi="Times New Roman" w:cs="Times New Roman"/>
          <w:b/>
          <w:sz w:val="26"/>
          <w:szCs w:val="26"/>
        </w:rPr>
        <w:t>ПО ПРЕДОСТАВЛЕНИЮ ИНФОРМАЦИИ ОБ ОЧЕРЕДНОСТИ</w:t>
      </w:r>
    </w:p>
    <w:p w:rsidR="004A6BD0" w:rsidRPr="00113502" w:rsidRDefault="004A6BD0" w:rsidP="004A6BD0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13502">
        <w:rPr>
          <w:rFonts w:ascii="Times New Roman" w:hAnsi="Times New Roman" w:cs="Times New Roman"/>
          <w:b/>
          <w:sz w:val="26"/>
          <w:szCs w:val="26"/>
        </w:rPr>
        <w:t>ПРЕДОСТАВЛЕНИЯ ЖИЛЫХ ПОМЕЩЕНИЙ</w:t>
      </w:r>
    </w:p>
    <w:p w:rsidR="004A6BD0" w:rsidRPr="00113502" w:rsidRDefault="004A6BD0" w:rsidP="004A6BD0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13502">
        <w:rPr>
          <w:rFonts w:ascii="Times New Roman" w:hAnsi="Times New Roman" w:cs="Times New Roman"/>
          <w:b/>
          <w:sz w:val="26"/>
          <w:szCs w:val="26"/>
        </w:rPr>
        <w:t>НА УСЛОВИЯХ СОЦИАЛЬНОГО НАЙМА</w:t>
      </w:r>
    </w:p>
    <w:p w:rsidR="004A6BD0" w:rsidRPr="00113502" w:rsidRDefault="004A6BD0" w:rsidP="004A6BD0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szCs w:val="26"/>
        </w:rPr>
      </w:pPr>
    </w:p>
    <w:p w:rsidR="004A6BD0" w:rsidRPr="00113502" w:rsidRDefault="004A6BD0" w:rsidP="004A6BD0">
      <w:pPr>
        <w:jc w:val="both"/>
        <w:rPr>
          <w:rFonts w:ascii="Times New Roman" w:hAnsi="Times New Roman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0F36A" wp14:editId="5D56DD6F">
                <wp:simplePos x="0" y="0"/>
                <wp:positionH relativeFrom="column">
                  <wp:posOffset>570865</wp:posOffset>
                </wp:positionH>
                <wp:positionV relativeFrom="paragraph">
                  <wp:posOffset>-5715</wp:posOffset>
                </wp:positionV>
                <wp:extent cx="4594225" cy="349885"/>
                <wp:effectExtent l="0" t="0" r="15875" b="1206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22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 xml:space="preserve">Прием и регистрация заявления о предоставлении муниципальной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left:0;text-align:left;margin-left:44.95pt;margin-top:-.45pt;width:361.7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" strokecolor="#339" strokeweight="2pt">
                <v:textbox>
                  <w:txbxContent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 xml:space="preserve">Прием и регистрация заявления о предоставлении муниципальной услуги </w:t>
                      </w:r>
                    </w:p>
                  </w:txbxContent>
                </v:textbox>
              </v:rect>
            </w:pict>
          </mc:Fallback>
        </mc:AlternateContent>
      </w:r>
    </w:p>
    <w:p w:rsidR="004A6BD0" w:rsidRPr="00113502" w:rsidRDefault="004A6BD0" w:rsidP="004A6BD0">
      <w:pPr>
        <w:jc w:val="both"/>
        <w:rPr>
          <w:rFonts w:ascii="Times New Roman" w:hAnsi="Times New Roman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71552" behindDoc="0" locked="0" layoutInCell="1" allowOverlap="1" wp14:anchorId="6879C071" wp14:editId="21D89614">
                <wp:simplePos x="0" y="0"/>
                <wp:positionH relativeFrom="column">
                  <wp:posOffset>2755264</wp:posOffset>
                </wp:positionH>
                <wp:positionV relativeFrom="paragraph">
                  <wp:posOffset>120650</wp:posOffset>
                </wp:positionV>
                <wp:extent cx="0" cy="228600"/>
                <wp:effectExtent l="76200" t="0" r="57150" b="571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1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16.95pt,9.5pt" to="216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0sYw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4A6BD0" w:rsidRPr="00113502" w:rsidRDefault="004A6BD0" w:rsidP="004A6BD0">
      <w:pPr>
        <w:jc w:val="both"/>
        <w:rPr>
          <w:rFonts w:ascii="Times New Roman" w:hAnsi="Times New Roman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24DBE" wp14:editId="2C6D28A6">
                <wp:simplePos x="0" y="0"/>
                <wp:positionH relativeFrom="column">
                  <wp:posOffset>570865</wp:posOffset>
                </wp:positionH>
                <wp:positionV relativeFrom="paragraph">
                  <wp:posOffset>114300</wp:posOffset>
                </wp:positionV>
                <wp:extent cx="4594225" cy="393700"/>
                <wp:effectExtent l="0" t="0" r="15875" b="2540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22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 xml:space="preserve">Рассмотрение заявления о предоставлении муниципальной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7" style="position:absolute;left:0;text-align:left;margin-left:44.95pt;margin-top:9pt;width:361.7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" strokecolor="#339" strokeweight="2pt">
                <v:textbox>
                  <w:txbxContent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 xml:space="preserve">Рассмотрение заявления о предоставлении муниципальной услуги </w:t>
                      </w:r>
                    </w:p>
                  </w:txbxContent>
                </v:textbox>
              </v:rect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62336" behindDoc="0" locked="0" layoutInCell="1" allowOverlap="1" wp14:anchorId="07D9E3B5" wp14:editId="4D0156F8">
                <wp:simplePos x="0" y="0"/>
                <wp:positionH relativeFrom="column">
                  <wp:posOffset>2754630</wp:posOffset>
                </wp:positionH>
                <wp:positionV relativeFrom="paragraph">
                  <wp:posOffset>202565</wp:posOffset>
                </wp:positionV>
                <wp:extent cx="0" cy="304800"/>
                <wp:effectExtent l="76200" t="0" r="57150" b="571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62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16.9pt,15.95pt" to="216.9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">
                <v:stroke endarrow="block"/>
              </v:line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7758E32D" wp14:editId="28103BB2">
                <wp:simplePos x="0" y="0"/>
                <wp:positionH relativeFrom="column">
                  <wp:posOffset>4279900</wp:posOffset>
                </wp:positionH>
                <wp:positionV relativeFrom="paragraph">
                  <wp:posOffset>187960</wp:posOffset>
                </wp:positionV>
                <wp:extent cx="0" cy="147955"/>
                <wp:effectExtent l="76200" t="0" r="57150" b="6159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337pt;margin-top:14.8pt;width:0;height:11.65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69504" behindDoc="0" locked="0" layoutInCell="1" allowOverlap="1" wp14:anchorId="10D30FBA" wp14:editId="0C0F0F6A">
                <wp:simplePos x="0" y="0"/>
                <wp:positionH relativeFrom="column">
                  <wp:posOffset>1165225</wp:posOffset>
                </wp:positionH>
                <wp:positionV relativeFrom="paragraph">
                  <wp:posOffset>187960</wp:posOffset>
                </wp:positionV>
                <wp:extent cx="0" cy="147955"/>
                <wp:effectExtent l="76200" t="0" r="57150" b="6159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91.75pt;margin-top:14.8pt;width:0;height:11.65pt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38CF1BDE" wp14:editId="7C6CDCA0">
                <wp:simplePos x="0" y="0"/>
                <wp:positionH relativeFrom="column">
                  <wp:posOffset>1149350</wp:posOffset>
                </wp:positionH>
                <wp:positionV relativeFrom="paragraph">
                  <wp:posOffset>184785</wp:posOffset>
                </wp:positionV>
                <wp:extent cx="3122930" cy="0"/>
                <wp:effectExtent l="0" t="0" r="2032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2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90.5pt;margin-top:14.55pt;width:245.9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"/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612B8" wp14:editId="1F98FA95">
                <wp:simplePos x="0" y="0"/>
                <wp:positionH relativeFrom="column">
                  <wp:posOffset>542925</wp:posOffset>
                </wp:positionH>
                <wp:positionV relativeFrom="paragraph">
                  <wp:posOffset>55245</wp:posOffset>
                </wp:positionV>
                <wp:extent cx="2057400" cy="649605"/>
                <wp:effectExtent l="0" t="0" r="19050" b="171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 xml:space="preserve">Отсутствуют основания для отказа в предоставлении муниципальной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8" style="position:absolute;left:0;text-align:left;margin-left:42.75pt;margin-top:4.35pt;width:162pt;height:5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" strokecolor="#339" strokeweight="2pt">
                <v:textbox>
                  <w:txbxContent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 xml:space="preserve">Отсутствуют основания для отказа в предоставлении муниципальной услуги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7383D" wp14:editId="7AA541B1">
                <wp:simplePos x="0" y="0"/>
                <wp:positionH relativeFrom="column">
                  <wp:posOffset>3030855</wp:posOffset>
                </wp:positionH>
                <wp:positionV relativeFrom="paragraph">
                  <wp:posOffset>55245</wp:posOffset>
                </wp:positionV>
                <wp:extent cx="2057400" cy="707390"/>
                <wp:effectExtent l="0" t="0" r="19050" b="1651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 xml:space="preserve">Наличие оснований для отказа в предоставлении муниципальной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left:0;text-align:left;margin-left:238.65pt;margin-top:4.35pt;width:162pt;height:5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" strokecolor="#339" strokeweight="2pt">
                <v:textbox>
                  <w:txbxContent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 xml:space="preserve">Наличие оснований для отказа в предоставлении муниципальной услуги </w:t>
                      </w:r>
                    </w:p>
                  </w:txbxContent>
                </v:textbox>
              </v:rect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66432" behindDoc="0" locked="0" layoutInCell="1" allowOverlap="1" wp14:anchorId="0B7B1267" wp14:editId="0B7DC2ED">
                <wp:simplePos x="0" y="0"/>
                <wp:positionH relativeFrom="column">
                  <wp:posOffset>1416685</wp:posOffset>
                </wp:positionH>
                <wp:positionV relativeFrom="paragraph">
                  <wp:posOffset>116205</wp:posOffset>
                </wp:positionV>
                <wp:extent cx="0" cy="210185"/>
                <wp:effectExtent l="76200" t="0" r="57150" b="5651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666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11.55pt,9.15pt" to="111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67456" behindDoc="0" locked="0" layoutInCell="1" allowOverlap="1" wp14:anchorId="44FE928F" wp14:editId="75494CFE">
                <wp:simplePos x="0" y="0"/>
                <wp:positionH relativeFrom="column">
                  <wp:posOffset>4180205</wp:posOffset>
                </wp:positionH>
                <wp:positionV relativeFrom="paragraph">
                  <wp:posOffset>115570</wp:posOffset>
                </wp:positionV>
                <wp:extent cx="0" cy="152400"/>
                <wp:effectExtent l="76200" t="0" r="57150" b="571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29.15pt,9.1pt" to="329.1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2B3C6" wp14:editId="44077EE8">
                <wp:simplePos x="0" y="0"/>
                <wp:positionH relativeFrom="column">
                  <wp:posOffset>3030855</wp:posOffset>
                </wp:positionH>
                <wp:positionV relativeFrom="paragraph">
                  <wp:posOffset>2540</wp:posOffset>
                </wp:positionV>
                <wp:extent cx="2057400" cy="1019810"/>
                <wp:effectExtent l="0" t="0" r="19050" b="2794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>Оформление и выдача (направление) заявителю уведомления об отказе в предоставлении информации с указанием причины отказа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0" style="position:absolute;left:0;text-align:left;margin-left:238.65pt;margin-top:.2pt;width:162pt;height:8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" strokecolor="#339" strokeweight="2pt">
                <v:textbox>
                  <w:txbxContent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>Оформление и выдача (направление) заявителю уведомления об отказе в предоставлении информации с указанием причины отказа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DD6DA" wp14:editId="12D85DC9">
                <wp:simplePos x="0" y="0"/>
                <wp:positionH relativeFrom="column">
                  <wp:posOffset>481965</wp:posOffset>
                </wp:positionH>
                <wp:positionV relativeFrom="paragraph">
                  <wp:posOffset>-635</wp:posOffset>
                </wp:positionV>
                <wp:extent cx="2016125" cy="1320800"/>
                <wp:effectExtent l="0" t="0" r="22225" b="1270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BD0" w:rsidRPr="00745945" w:rsidRDefault="004A6BD0" w:rsidP="004A6B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>Оформление и выдача (направление) заявителю информации об очередности</w:t>
                            </w:r>
                          </w:p>
                          <w:p w:rsidR="004A6BD0" w:rsidRPr="00745945" w:rsidRDefault="004A6BD0" w:rsidP="004A6B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>предоставления жилых помещений</w:t>
                            </w:r>
                          </w:p>
                          <w:p w:rsidR="004A6BD0" w:rsidRPr="00745945" w:rsidRDefault="004A6BD0" w:rsidP="004A6BD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45945">
                              <w:rPr>
                                <w:rFonts w:ascii="Times New Roman" w:hAnsi="Times New Roman"/>
                              </w:rPr>
                              <w:t>на условиях социального найма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1" style="position:absolute;left:0;text-align:left;margin-left:37.95pt;margin-top:-.05pt;width:158.75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" strokecolor="#339" strokeweight="2pt">
                <v:textbox>
                  <w:txbxContent>
                    <w:p w:rsidR="004A6BD0" w:rsidRPr="00745945" w:rsidRDefault="004A6BD0" w:rsidP="004A6B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>Оформление и выдача (направление) заявителю информации об очередности</w:t>
                      </w:r>
                    </w:p>
                    <w:p w:rsidR="004A6BD0" w:rsidRPr="00745945" w:rsidRDefault="004A6BD0" w:rsidP="004A6B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>предоставления жилых помещений</w:t>
                      </w:r>
                    </w:p>
                    <w:p w:rsidR="004A6BD0" w:rsidRPr="00745945" w:rsidRDefault="004A6BD0" w:rsidP="004A6BD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45945">
                        <w:rPr>
                          <w:rFonts w:ascii="Times New Roman" w:hAnsi="Times New Roman"/>
                        </w:rPr>
                        <w:t>на условиях социального найма</w:t>
                      </w:r>
                    </w:p>
                  </w:txbxContent>
                </v:textbox>
              </v:rect>
            </w:pict>
          </mc:Fallback>
        </mc:AlternateContent>
      </w: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</w:p>
    <w:p w:rsidR="004A6BD0" w:rsidRPr="00E600E9" w:rsidRDefault="004A6BD0" w:rsidP="004A6BD0">
      <w:pPr>
        <w:jc w:val="both"/>
        <w:rPr>
          <w:rFonts w:cs="Arial"/>
          <w:b/>
          <w:szCs w:val="26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W w:w="9900" w:type="dxa"/>
        <w:tblLook w:val="01E0" w:firstRow="1" w:lastRow="1" w:firstColumn="1" w:lastColumn="1" w:noHBand="0" w:noVBand="0"/>
      </w:tblPr>
      <w:tblGrid>
        <w:gridCol w:w="5400"/>
        <w:gridCol w:w="4500"/>
      </w:tblGrid>
      <w:tr w:rsidR="004A6BD0" w:rsidRPr="004A6BD0" w:rsidTr="004A6BD0">
        <w:tc>
          <w:tcPr>
            <w:tcW w:w="54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Приложение 3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 административному регламенту предоставления муниципальной услуги 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  <w:r w:rsidRPr="004A6BD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Предоставление информации об очередности предоставления жилых помещений на условиях социального найма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</w:tbl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right"/>
        <w:outlineLvl w:val="1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A6BD0" w:rsidRPr="004A6BD0" w:rsidRDefault="004A6BD0" w:rsidP="004A6BD0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Форма справки, являющей результатом </w:t>
      </w:r>
    </w:p>
    <w:p w:rsidR="004A6BD0" w:rsidRPr="004A6BD0" w:rsidRDefault="004A6BD0" w:rsidP="004A6BD0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предоставления муниципальной услуги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5664"/>
        <w:jc w:val="both"/>
        <w:outlineLvl w:val="1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4503"/>
        <w:gridCol w:w="5811"/>
      </w:tblGrid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______________________________________,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(фамилия, имя, отчество заявителя)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проживающего</w:t>
            </w:r>
            <w:proofErr w:type="gram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(ей) по адресу: ____________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адрес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электронной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почты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телефон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</w:tbl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5664"/>
        <w:jc w:val="both"/>
        <w:outlineLvl w:val="1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color w:val="000000"/>
          <w:sz w:val="26"/>
          <w:szCs w:val="26"/>
          <w:lang w:val="x-none" w:eastAsia="x-none"/>
        </w:rPr>
      </w:pPr>
    </w:p>
    <w:p w:rsidR="004A6BD0" w:rsidRPr="004A6BD0" w:rsidRDefault="004A6BD0" w:rsidP="004A6BD0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Arial Unicode MS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Arial Unicode MS" w:hAnsi="Times New Roman"/>
          <w:color w:val="000000"/>
          <w:sz w:val="26"/>
          <w:szCs w:val="26"/>
          <w:lang w:eastAsia="x-none"/>
        </w:rPr>
        <w:t>Справка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Дана</w:t>
      </w:r>
      <w:proofErr w:type="gramEnd"/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в том, что ___________________________________ состоит в  списке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</w:t>
      </w:r>
      <w:r w:rsidRPr="004A6BD0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заявителя)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очередности граждан, нуждающихся в жилых помещениях, предоставляемых по договорам социального найма. Номер очередности на 201___год – ________________.</w:t>
      </w:r>
    </w:p>
    <w:p w:rsidR="004A6BD0" w:rsidRPr="004A6BD0" w:rsidRDefault="004A6BD0" w:rsidP="004A6BD0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 xml:space="preserve"> ______________________________________________________________________,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>(должность, подпись, фамилия, инициалы руководителя)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471CC" w:rsidRDefault="005471CC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471CC" w:rsidRDefault="005471CC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471CC" w:rsidRPr="004A6BD0" w:rsidRDefault="005471CC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W w:w="9900" w:type="dxa"/>
        <w:tblLook w:val="01E0" w:firstRow="1" w:lastRow="1" w:firstColumn="1" w:lastColumn="1" w:noHBand="0" w:noVBand="0"/>
      </w:tblPr>
      <w:tblGrid>
        <w:gridCol w:w="5400"/>
        <w:gridCol w:w="4500"/>
      </w:tblGrid>
      <w:tr w:rsidR="004A6BD0" w:rsidRPr="004A6BD0" w:rsidTr="004A6BD0">
        <w:tc>
          <w:tcPr>
            <w:tcW w:w="54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500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Приложение 4 </w:t>
            </w:r>
          </w:p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 административному регламенту предоставления муниципальной услуги 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  <w:r w:rsidRPr="004A6BD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Предоставление информации об очередности предоставления жилых помещений на условиях социального найма</w:t>
            </w:r>
            <w:r w:rsidRPr="004A6BD0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</w:tbl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right"/>
        <w:outlineLvl w:val="1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A6BD0" w:rsidRPr="004A6BD0" w:rsidRDefault="004A6BD0" w:rsidP="004A6BD0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Форма отказа в предоставлении муниципальной услуги</w:t>
      </w:r>
    </w:p>
    <w:p w:rsidR="004A6BD0" w:rsidRPr="004A6BD0" w:rsidRDefault="004A6BD0" w:rsidP="004A6BD0">
      <w:pPr>
        <w:shd w:val="clear" w:color="auto" w:fill="FFFFFF"/>
        <w:autoSpaceDE w:val="0"/>
        <w:autoSpaceDN w:val="0"/>
        <w:adjustRightInd w:val="0"/>
        <w:spacing w:after="0" w:line="240" w:lineRule="auto"/>
        <w:ind w:left="5664"/>
        <w:jc w:val="both"/>
        <w:outlineLvl w:val="1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4503"/>
        <w:gridCol w:w="5811"/>
      </w:tblGrid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______________________________________,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(фамилия, имя, отчество)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проживающего</w:t>
            </w:r>
            <w:proofErr w:type="gram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(ей) по адресу: 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______________________________________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адрес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электронной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почты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_________________________________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телефон</w:t>
            </w:r>
            <w:proofErr w:type="spellEnd"/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: __________________________</w:t>
            </w:r>
            <w:r w:rsidRPr="004A6B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____</w:t>
            </w:r>
          </w:p>
        </w:tc>
      </w:tr>
      <w:tr w:rsidR="004A6BD0" w:rsidRPr="004A6BD0" w:rsidTr="004A6BD0">
        <w:tc>
          <w:tcPr>
            <w:tcW w:w="4503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5811" w:type="dxa"/>
          </w:tcPr>
          <w:p w:rsidR="004A6BD0" w:rsidRPr="004A6BD0" w:rsidRDefault="004A6BD0" w:rsidP="004A6BD0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</w:p>
        </w:tc>
      </w:tr>
    </w:tbl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«Отказ в предоставлении 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муниципальной услуги»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соответствии с пунктом _____ административного регламента предоставления муниципальной услуги «Предоставление информации об очередности предоставления жилых помещений на условиях социального найма», утвержденного постановлением Администрации сельского поселения </w:t>
      </w:r>
      <w:proofErr w:type="gramStart"/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Сентябрьский</w:t>
      </w:r>
      <w:proofErr w:type="gramEnd"/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от _______________ №______, Вам отказано в предоставлении услуги, в связи _______________________________________ _____________________________________________________________________.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>(указываются основания для отказа в предоставлении муниципальной услуги,                          в соответствии с регламентом)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A6BD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4A6BD0" w:rsidRPr="004A6BD0" w:rsidRDefault="004A6BD0" w:rsidP="004A6B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>_______________________________________________________________________,</w:t>
      </w:r>
    </w:p>
    <w:p w:rsidR="004A6BD0" w:rsidRPr="004A6BD0" w:rsidRDefault="004A6BD0" w:rsidP="004A6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</w:pPr>
      <w:r w:rsidRPr="004A6BD0">
        <w:rPr>
          <w:rFonts w:ascii="Times New Roman" w:eastAsia="Times New Roman" w:hAnsi="Times New Roman"/>
          <w:color w:val="000000"/>
          <w:sz w:val="26"/>
          <w:szCs w:val="26"/>
          <w:lang w:eastAsia="x-none"/>
        </w:rPr>
        <w:t>(должность, подпись, фамилия, инициалы руководителя)</w:t>
      </w:r>
    </w:p>
    <w:p w:rsidR="00203611" w:rsidRPr="00E600E9" w:rsidRDefault="00203611" w:rsidP="001A3774">
      <w:pPr>
        <w:jc w:val="both"/>
        <w:rPr>
          <w:rFonts w:cs="Arial"/>
          <w:b/>
          <w:szCs w:val="26"/>
        </w:rPr>
      </w:pPr>
    </w:p>
    <w:p w:rsidR="00203611" w:rsidRPr="00E600E9" w:rsidRDefault="00203611" w:rsidP="001A3774">
      <w:pPr>
        <w:jc w:val="both"/>
        <w:rPr>
          <w:rFonts w:cs="Arial"/>
          <w:b/>
          <w:szCs w:val="26"/>
        </w:rPr>
      </w:pPr>
    </w:p>
    <w:p w:rsidR="00203611" w:rsidRPr="00E600E9" w:rsidRDefault="00203611" w:rsidP="001A3774">
      <w:pPr>
        <w:jc w:val="both"/>
        <w:rPr>
          <w:rFonts w:cs="Arial"/>
          <w:b/>
          <w:szCs w:val="26"/>
        </w:rPr>
      </w:pPr>
    </w:p>
    <w:p w:rsidR="00203611" w:rsidRPr="00E600E9" w:rsidRDefault="00203611" w:rsidP="001A3774">
      <w:pPr>
        <w:jc w:val="both"/>
        <w:rPr>
          <w:rFonts w:cs="Arial"/>
          <w:b/>
          <w:szCs w:val="26"/>
        </w:rPr>
      </w:pPr>
    </w:p>
    <w:p w:rsidR="00203611" w:rsidRPr="00E600E9" w:rsidRDefault="00203611" w:rsidP="001A3774">
      <w:pPr>
        <w:jc w:val="both"/>
        <w:rPr>
          <w:rFonts w:cs="Arial"/>
          <w:b/>
          <w:szCs w:val="26"/>
        </w:rPr>
      </w:pPr>
    </w:p>
    <w:sectPr w:rsidR="00203611" w:rsidRPr="00E600E9" w:rsidSect="004A6BD0">
      <w:pgSz w:w="11906" w:h="16838"/>
      <w:pgMar w:top="993" w:right="850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6B8" w:rsidRDefault="00CE16B8" w:rsidP="00441BC1">
      <w:pPr>
        <w:spacing w:after="0" w:line="240" w:lineRule="auto"/>
      </w:pPr>
      <w:r>
        <w:separator/>
      </w:r>
    </w:p>
  </w:endnote>
  <w:endnote w:type="continuationSeparator" w:id="0">
    <w:p w:rsidR="00CE16B8" w:rsidRDefault="00CE16B8" w:rsidP="0044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6B8" w:rsidRDefault="00CE16B8" w:rsidP="00441BC1">
      <w:pPr>
        <w:spacing w:after="0" w:line="240" w:lineRule="auto"/>
      </w:pPr>
      <w:r>
        <w:separator/>
      </w:r>
    </w:p>
  </w:footnote>
  <w:footnote w:type="continuationSeparator" w:id="0">
    <w:p w:rsidR="00CE16B8" w:rsidRDefault="00CE16B8" w:rsidP="00441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71AE1"/>
    <w:multiLevelType w:val="multilevel"/>
    <w:tmpl w:val="9738D3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cs="Times New Roman" w:hint="default"/>
      </w:rPr>
    </w:lvl>
  </w:abstractNum>
  <w:abstractNum w:abstractNumId="1">
    <w:nsid w:val="1DB15605"/>
    <w:multiLevelType w:val="multilevel"/>
    <w:tmpl w:val="D6A2AB8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/>
      </w:rPr>
    </w:lvl>
  </w:abstractNum>
  <w:abstractNum w:abstractNumId="2">
    <w:nsid w:val="21EE56A6"/>
    <w:multiLevelType w:val="hybridMultilevel"/>
    <w:tmpl w:val="6DBEAB4C"/>
    <w:lvl w:ilvl="0" w:tplc="D020DE16">
      <w:start w:val="1"/>
      <w:numFmt w:val="decimal"/>
      <w:lvlText w:val="%1)"/>
      <w:lvlJc w:val="left"/>
      <w:pPr>
        <w:tabs>
          <w:tab w:val="num" w:pos="1095"/>
        </w:tabs>
        <w:ind w:left="1095" w:hanging="73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01B2B0C"/>
    <w:multiLevelType w:val="hybridMultilevel"/>
    <w:tmpl w:val="A74CAA6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6AB6F04"/>
    <w:multiLevelType w:val="multilevel"/>
    <w:tmpl w:val="9738D308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7B7E74F8"/>
    <w:multiLevelType w:val="hybridMultilevel"/>
    <w:tmpl w:val="7000170A"/>
    <w:lvl w:ilvl="0" w:tplc="102EF5BA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AAE"/>
    <w:rsid w:val="0001379F"/>
    <w:rsid w:val="00026C95"/>
    <w:rsid w:val="00027AAE"/>
    <w:rsid w:val="00045547"/>
    <w:rsid w:val="00065692"/>
    <w:rsid w:val="00074E5D"/>
    <w:rsid w:val="000A2654"/>
    <w:rsid w:val="000B6CD9"/>
    <w:rsid w:val="000C5AA1"/>
    <w:rsid w:val="00113502"/>
    <w:rsid w:val="001170D9"/>
    <w:rsid w:val="00127887"/>
    <w:rsid w:val="001515E5"/>
    <w:rsid w:val="00167A43"/>
    <w:rsid w:val="001A3774"/>
    <w:rsid w:val="001C1E99"/>
    <w:rsid w:val="001D48BB"/>
    <w:rsid w:val="002028AC"/>
    <w:rsid w:val="00203611"/>
    <w:rsid w:val="00290774"/>
    <w:rsid w:val="00291CCE"/>
    <w:rsid w:val="002B3C53"/>
    <w:rsid w:val="00325667"/>
    <w:rsid w:val="00363A2C"/>
    <w:rsid w:val="00374B89"/>
    <w:rsid w:val="00380D83"/>
    <w:rsid w:val="003D6D2A"/>
    <w:rsid w:val="003E39E1"/>
    <w:rsid w:val="003F1AF6"/>
    <w:rsid w:val="00441BC1"/>
    <w:rsid w:val="00493939"/>
    <w:rsid w:val="00497178"/>
    <w:rsid w:val="004A6849"/>
    <w:rsid w:val="004A6BD0"/>
    <w:rsid w:val="004B42DC"/>
    <w:rsid w:val="004B5B3D"/>
    <w:rsid w:val="004C5190"/>
    <w:rsid w:val="004D465E"/>
    <w:rsid w:val="00521B61"/>
    <w:rsid w:val="00524E1D"/>
    <w:rsid w:val="005471CC"/>
    <w:rsid w:val="00554353"/>
    <w:rsid w:val="00597F55"/>
    <w:rsid w:val="0062525E"/>
    <w:rsid w:val="00635737"/>
    <w:rsid w:val="00641C76"/>
    <w:rsid w:val="00680917"/>
    <w:rsid w:val="006A7E3B"/>
    <w:rsid w:val="006B6F07"/>
    <w:rsid w:val="006C2B53"/>
    <w:rsid w:val="00710A63"/>
    <w:rsid w:val="0073650C"/>
    <w:rsid w:val="007406AE"/>
    <w:rsid w:val="00745945"/>
    <w:rsid w:val="00761F94"/>
    <w:rsid w:val="00767D75"/>
    <w:rsid w:val="007858F3"/>
    <w:rsid w:val="0079784D"/>
    <w:rsid w:val="008A5A59"/>
    <w:rsid w:val="008E6112"/>
    <w:rsid w:val="008F2063"/>
    <w:rsid w:val="00922445"/>
    <w:rsid w:val="00964D63"/>
    <w:rsid w:val="009A3FBA"/>
    <w:rsid w:val="009B205A"/>
    <w:rsid w:val="009C229E"/>
    <w:rsid w:val="00A013C6"/>
    <w:rsid w:val="00A47FC7"/>
    <w:rsid w:val="00AA19AF"/>
    <w:rsid w:val="00AB70A2"/>
    <w:rsid w:val="00AE4E73"/>
    <w:rsid w:val="00B04DF9"/>
    <w:rsid w:val="00B21DBE"/>
    <w:rsid w:val="00B61749"/>
    <w:rsid w:val="00B96BB3"/>
    <w:rsid w:val="00BC6990"/>
    <w:rsid w:val="00BD491D"/>
    <w:rsid w:val="00CE16B8"/>
    <w:rsid w:val="00D37DCD"/>
    <w:rsid w:val="00D61729"/>
    <w:rsid w:val="00DA0B5A"/>
    <w:rsid w:val="00E56E6C"/>
    <w:rsid w:val="00E600E9"/>
    <w:rsid w:val="00E6118F"/>
    <w:rsid w:val="00E62D19"/>
    <w:rsid w:val="00EF74D1"/>
    <w:rsid w:val="00F156A7"/>
    <w:rsid w:val="00F2465E"/>
    <w:rsid w:val="00F33D73"/>
    <w:rsid w:val="00F47339"/>
    <w:rsid w:val="00F67791"/>
    <w:rsid w:val="00FD4E96"/>
    <w:rsid w:val="00FD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6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A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A2654"/>
    <w:rPr>
      <w:rFonts w:ascii="Tahoma" w:hAnsi="Tahoma" w:cs="Tahoma"/>
      <w:sz w:val="16"/>
      <w:szCs w:val="16"/>
    </w:rPr>
  </w:style>
  <w:style w:type="character" w:customStyle="1" w:styleId="TextNPA">
    <w:name w:val="Text NPA"/>
    <w:uiPriority w:val="99"/>
    <w:rsid w:val="00AA19AF"/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3256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325667"/>
    <w:pPr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en-US"/>
    </w:rPr>
  </w:style>
  <w:style w:type="paragraph" w:customStyle="1" w:styleId="ConsPlusNonformat">
    <w:name w:val="ConsPlusNonformat"/>
    <w:uiPriority w:val="99"/>
    <w:rsid w:val="00325667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iPriority w:val="99"/>
    <w:rsid w:val="00325667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325667"/>
    <w:pPr>
      <w:spacing w:before="100" w:beforeAutospacing="1" w:after="100" w:afterAutospacing="1"/>
    </w:pPr>
    <w:rPr>
      <w:rFonts w:ascii="Verdana" w:hAnsi="Verdana" w:cs="Verdana"/>
      <w:color w:val="333333"/>
    </w:rPr>
  </w:style>
  <w:style w:type="paragraph" w:customStyle="1" w:styleId="1">
    <w:name w:val="Без интервала1"/>
    <w:uiPriority w:val="99"/>
    <w:rsid w:val="00325667"/>
    <w:rPr>
      <w:rFonts w:eastAsia="Times New Roman"/>
      <w:sz w:val="22"/>
      <w:szCs w:val="22"/>
      <w:lang w:eastAsia="en-US"/>
    </w:rPr>
  </w:style>
  <w:style w:type="table" w:styleId="a7">
    <w:name w:val="Table Grid"/>
    <w:basedOn w:val="a1"/>
    <w:uiPriority w:val="99"/>
    <w:locked/>
    <w:rsid w:val="00325667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uiPriority w:val="99"/>
    <w:rsid w:val="001A3774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FooterChar">
    <w:name w:val="Footer Char"/>
    <w:uiPriority w:val="99"/>
    <w:semiHidden/>
    <w:locked/>
    <w:rsid w:val="00F67791"/>
    <w:rPr>
      <w:rFonts w:cs="Times New Roman"/>
      <w:lang w:eastAsia="en-US"/>
    </w:rPr>
  </w:style>
  <w:style w:type="character" w:customStyle="1" w:styleId="a9">
    <w:name w:val="Нижний колонтитул Знак"/>
    <w:link w:val="a8"/>
    <w:uiPriority w:val="99"/>
    <w:locked/>
    <w:rsid w:val="001A3774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Абзац списка1"/>
    <w:basedOn w:val="a"/>
    <w:uiPriority w:val="99"/>
    <w:rsid w:val="001A3774"/>
    <w:pPr>
      <w:ind w:left="720"/>
      <w:contextualSpacing/>
    </w:pPr>
    <w:rPr>
      <w:lang w:eastAsia="ru-RU"/>
    </w:rPr>
  </w:style>
  <w:style w:type="character" w:customStyle="1" w:styleId="aa">
    <w:name w:val="Гипертекстовая ссылка"/>
    <w:uiPriority w:val="99"/>
    <w:rsid w:val="00DA0B5A"/>
    <w:rPr>
      <w:rFonts w:cs="Times New Roman"/>
      <w:b/>
      <w:bCs/>
      <w:color w:val="106BBE"/>
    </w:rPr>
  </w:style>
  <w:style w:type="paragraph" w:styleId="ab">
    <w:name w:val="header"/>
    <w:basedOn w:val="a"/>
    <w:link w:val="ac"/>
    <w:uiPriority w:val="99"/>
    <w:unhideWhenUsed/>
    <w:rsid w:val="00F156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156A7"/>
    <w:rPr>
      <w:lang w:eastAsia="en-US"/>
    </w:rPr>
  </w:style>
  <w:style w:type="paragraph" w:styleId="ad">
    <w:name w:val="No Spacing"/>
    <w:uiPriority w:val="1"/>
    <w:qFormat/>
    <w:rsid w:val="00A47FC7"/>
    <w:rPr>
      <w:rFonts w:ascii="Times New Roman" w:hAnsi="Times New Roman"/>
      <w:sz w:val="28"/>
      <w:szCs w:val="22"/>
      <w:lang w:eastAsia="en-US"/>
    </w:rPr>
  </w:style>
  <w:style w:type="paragraph" w:styleId="HTML">
    <w:name w:val="HTML Preformatted"/>
    <w:basedOn w:val="a"/>
    <w:link w:val="HTML0"/>
    <w:rsid w:val="00A47F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47FC7"/>
    <w:rPr>
      <w:rFonts w:ascii="Courier New" w:eastAsia="Times New Roman" w:hAnsi="Courier New" w:cs="Courier New"/>
    </w:rPr>
  </w:style>
  <w:style w:type="paragraph" w:customStyle="1" w:styleId="ae">
    <w:name w:val="Знак Знак"/>
    <w:basedOn w:val="a"/>
    <w:rsid w:val="00A47FC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6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A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A2654"/>
    <w:rPr>
      <w:rFonts w:ascii="Tahoma" w:hAnsi="Tahoma" w:cs="Tahoma"/>
      <w:sz w:val="16"/>
      <w:szCs w:val="16"/>
    </w:rPr>
  </w:style>
  <w:style w:type="character" w:customStyle="1" w:styleId="TextNPA">
    <w:name w:val="Text NPA"/>
    <w:uiPriority w:val="99"/>
    <w:rsid w:val="00AA19AF"/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3256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325667"/>
    <w:pPr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en-US"/>
    </w:rPr>
  </w:style>
  <w:style w:type="paragraph" w:customStyle="1" w:styleId="ConsPlusNonformat">
    <w:name w:val="ConsPlusNonformat"/>
    <w:uiPriority w:val="99"/>
    <w:rsid w:val="00325667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iPriority w:val="99"/>
    <w:rsid w:val="00325667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325667"/>
    <w:pPr>
      <w:spacing w:before="100" w:beforeAutospacing="1" w:after="100" w:afterAutospacing="1"/>
    </w:pPr>
    <w:rPr>
      <w:rFonts w:ascii="Verdana" w:hAnsi="Verdana" w:cs="Verdana"/>
      <w:color w:val="333333"/>
    </w:rPr>
  </w:style>
  <w:style w:type="paragraph" w:customStyle="1" w:styleId="1">
    <w:name w:val="Без интервала1"/>
    <w:uiPriority w:val="99"/>
    <w:rsid w:val="00325667"/>
    <w:rPr>
      <w:rFonts w:eastAsia="Times New Roman"/>
      <w:sz w:val="22"/>
      <w:szCs w:val="22"/>
      <w:lang w:eastAsia="en-US"/>
    </w:rPr>
  </w:style>
  <w:style w:type="table" w:styleId="a7">
    <w:name w:val="Table Grid"/>
    <w:basedOn w:val="a1"/>
    <w:uiPriority w:val="99"/>
    <w:locked/>
    <w:rsid w:val="00325667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uiPriority w:val="99"/>
    <w:rsid w:val="001A3774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FooterChar">
    <w:name w:val="Footer Char"/>
    <w:uiPriority w:val="99"/>
    <w:semiHidden/>
    <w:locked/>
    <w:rsid w:val="00F67791"/>
    <w:rPr>
      <w:rFonts w:cs="Times New Roman"/>
      <w:lang w:eastAsia="en-US"/>
    </w:rPr>
  </w:style>
  <w:style w:type="character" w:customStyle="1" w:styleId="a9">
    <w:name w:val="Нижний колонтитул Знак"/>
    <w:link w:val="a8"/>
    <w:uiPriority w:val="99"/>
    <w:locked/>
    <w:rsid w:val="001A3774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Абзац списка1"/>
    <w:basedOn w:val="a"/>
    <w:uiPriority w:val="99"/>
    <w:rsid w:val="001A3774"/>
    <w:pPr>
      <w:ind w:left="720"/>
      <w:contextualSpacing/>
    </w:pPr>
    <w:rPr>
      <w:lang w:eastAsia="ru-RU"/>
    </w:rPr>
  </w:style>
  <w:style w:type="character" w:customStyle="1" w:styleId="aa">
    <w:name w:val="Гипертекстовая ссылка"/>
    <w:uiPriority w:val="99"/>
    <w:rsid w:val="00DA0B5A"/>
    <w:rPr>
      <w:rFonts w:cs="Times New Roman"/>
      <w:b/>
      <w:bCs/>
      <w:color w:val="106BBE"/>
    </w:rPr>
  </w:style>
  <w:style w:type="paragraph" w:styleId="ab">
    <w:name w:val="header"/>
    <w:basedOn w:val="a"/>
    <w:link w:val="ac"/>
    <w:uiPriority w:val="99"/>
    <w:unhideWhenUsed/>
    <w:rsid w:val="00F156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156A7"/>
    <w:rPr>
      <w:lang w:eastAsia="en-US"/>
    </w:rPr>
  </w:style>
  <w:style w:type="paragraph" w:styleId="ad">
    <w:name w:val="No Spacing"/>
    <w:uiPriority w:val="1"/>
    <w:qFormat/>
    <w:rsid w:val="00A47FC7"/>
    <w:rPr>
      <w:rFonts w:ascii="Times New Roman" w:hAnsi="Times New Roman"/>
      <w:sz w:val="28"/>
      <w:szCs w:val="22"/>
      <w:lang w:eastAsia="en-US"/>
    </w:rPr>
  </w:style>
  <w:style w:type="paragraph" w:styleId="HTML">
    <w:name w:val="HTML Preformatted"/>
    <w:basedOn w:val="a"/>
    <w:link w:val="HTML0"/>
    <w:rsid w:val="00A47F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47FC7"/>
    <w:rPr>
      <w:rFonts w:ascii="Courier New" w:eastAsia="Times New Roman" w:hAnsi="Courier New" w:cs="Courier New"/>
    </w:rPr>
  </w:style>
  <w:style w:type="paragraph" w:customStyle="1" w:styleId="ae">
    <w:name w:val="Знак Знак"/>
    <w:basedOn w:val="a"/>
    <w:rsid w:val="00A47FC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80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consultantplus://offline/ref=5C196BA773E269023A4127E504F4A53D20C5BF6E876EF5C3097A2EE8183E6776A6HF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sentyabrskiy.ru/" TargetMode="External"/><Relationship Id="rId17" Type="http://schemas.openxmlformats.org/officeDocument/2006/relationships/hyperlink" Target="consultantplus://offline/ref=5C196BA773E269023A4139E81298F23227CCE36B816AF89C552575B54F376D2128EA6216A6H8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C196BA773E269023A4139E81298F23227CCE3648068F89C552575B54FA3H7M" TargetMode="External"/><Relationship Id="rId20" Type="http://schemas.openxmlformats.org/officeDocument/2006/relationships/hyperlink" Target="consultantplus://offline/ref=8AC0BD87BAE8065E73106C10403CF92EA3E0BC20A3E9BE8576ACC955C7F87873269AA064n6L7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27;n=20732;fld=134;dst=100318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C196BA773E269023A4139E81298F23227CCE66A806CF89C552575B54FA3H7M" TargetMode="External"/><Relationship Id="rId10" Type="http://schemas.openxmlformats.org/officeDocument/2006/relationships/hyperlink" Target="mailto:sentybrskyadm@mail.ru" TargetMode="External"/><Relationship Id="rId19" Type="http://schemas.openxmlformats.org/officeDocument/2006/relationships/hyperlink" Target="consultantplus://offline/ref=8AC0BD87BAE8065E73106C10403CF92EA3E0BC20A3E9BE8576ACC955C7F87873269AA061642E2683nEL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86.gosuslugi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D8E12-5569-44DB-B965-1F9E1D4D9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7824</Words>
  <Characters>44598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Ежова Ольга Васильевна</dc:creator>
  <cp:lastModifiedBy>Краснова</cp:lastModifiedBy>
  <cp:revision>7</cp:revision>
  <cp:lastPrinted>2017-01-18T10:44:00Z</cp:lastPrinted>
  <dcterms:created xsi:type="dcterms:W3CDTF">2016-03-28T12:04:00Z</dcterms:created>
  <dcterms:modified xsi:type="dcterms:W3CDTF">2017-01-18T10:44:00Z</dcterms:modified>
</cp:coreProperties>
</file>