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6F58E0"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33.7pt;margin-top:14.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 xml:space="preserve">сельское поселение </w:t>
      </w:r>
      <w:proofErr w:type="gramStart"/>
      <w:r w:rsidR="00B6013A">
        <w:rPr>
          <w:rFonts w:ascii="Times New Roman" w:hAnsi="Times New Roman"/>
          <w:sz w:val="24"/>
          <w:szCs w:val="24"/>
        </w:rPr>
        <w:t>Сентябрьский</w:t>
      </w:r>
      <w:proofErr w:type="gramEnd"/>
    </w:p>
    <w:p w:rsidR="00B6013A" w:rsidRDefault="00B6013A" w:rsidP="007C3191"/>
    <w:p w:rsidR="00B6013A" w:rsidRPr="008C3EBF" w:rsidRDefault="006F58E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1.55pt;margin-top:13.05pt;width:69.5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F250D7" w:rsidRDefault="00F250D7" w:rsidP="006C1BFA">
                  <w:pPr>
                    <w:spacing w:after="0"/>
                    <w:jc w:val="center"/>
                    <w:rPr>
                      <w:rFonts w:ascii="Georgia" w:hAnsi="Georgia"/>
                      <w:b/>
                    </w:rPr>
                  </w:pPr>
                  <w:r>
                    <w:rPr>
                      <w:rFonts w:ascii="Georgia" w:hAnsi="Georgia"/>
                      <w:b/>
                    </w:rPr>
                    <w:t>29</w:t>
                  </w:r>
                </w:p>
                <w:p w:rsidR="00F250D7" w:rsidRDefault="00F250D7" w:rsidP="006C1BFA">
                  <w:pPr>
                    <w:spacing w:after="0"/>
                    <w:jc w:val="center"/>
                    <w:rPr>
                      <w:rFonts w:ascii="Georgia" w:hAnsi="Georgia"/>
                      <w:b/>
                    </w:rPr>
                  </w:pPr>
                  <w:r>
                    <w:rPr>
                      <w:rFonts w:ascii="Georgia" w:hAnsi="Georgia"/>
                      <w:b/>
                    </w:rPr>
                    <w:t>ноября</w:t>
                  </w:r>
                </w:p>
                <w:p w:rsidR="00F250D7" w:rsidRDefault="00F250D7" w:rsidP="007C3191">
                  <w:pPr>
                    <w:spacing w:after="0"/>
                    <w:jc w:val="center"/>
                    <w:rPr>
                      <w:rFonts w:ascii="Georgia" w:hAnsi="Georgia"/>
                      <w:b/>
                    </w:rPr>
                  </w:pPr>
                  <w:r>
                    <w:rPr>
                      <w:rFonts w:ascii="Georgia" w:hAnsi="Georgia"/>
                      <w:b/>
                    </w:rPr>
                    <w:t>2018</w:t>
                  </w:r>
                </w:p>
                <w:p w:rsidR="00F250D7" w:rsidRPr="008C3EBF" w:rsidRDefault="00F250D7"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44.9pt;margin-top:17.55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F250D7" w:rsidRPr="008C3EBF" w:rsidRDefault="00F250D7"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F250D7" w:rsidRPr="008C3EBF" w:rsidRDefault="00F250D7"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379.85pt;margin-top:17.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F250D7" w:rsidRDefault="00F250D7" w:rsidP="007C3191">
                  <w:pPr>
                    <w:spacing w:after="0"/>
                    <w:jc w:val="center"/>
                    <w:rPr>
                      <w:rFonts w:ascii="Georgia" w:hAnsi="Georgia"/>
                      <w:b/>
                    </w:rPr>
                  </w:pPr>
                </w:p>
                <w:p w:rsidR="00F250D7" w:rsidRPr="008C3EBF" w:rsidRDefault="00F250D7" w:rsidP="007C3191">
                  <w:pPr>
                    <w:spacing w:after="0"/>
                    <w:jc w:val="center"/>
                    <w:rPr>
                      <w:rFonts w:ascii="Georgia" w:hAnsi="Georgia"/>
                      <w:b/>
                    </w:rPr>
                  </w:pPr>
                  <w:r>
                    <w:rPr>
                      <w:rFonts w:ascii="Georgia" w:hAnsi="Georgia"/>
                      <w:b/>
                    </w:rPr>
                    <w:t>№ 43</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4367C0" w:rsidRDefault="003D63F5" w:rsidP="004367C0">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w:t>
      </w:r>
      <w:r w:rsidR="004367C0">
        <w:rPr>
          <w:rFonts w:ascii="Times New Roman" w:hAnsi="Times New Roman"/>
          <w:b/>
          <w:sz w:val="20"/>
          <w:szCs w:val="20"/>
        </w:rPr>
        <w:tab/>
      </w:r>
      <w:r>
        <w:rPr>
          <w:rFonts w:ascii="Times New Roman" w:hAnsi="Times New Roman"/>
          <w:b/>
          <w:sz w:val="20"/>
          <w:szCs w:val="20"/>
        </w:rPr>
        <w:t>2</w:t>
      </w:r>
    </w:p>
    <w:p w:rsidR="003D63F5" w:rsidRPr="003D63F5" w:rsidRDefault="004367C0" w:rsidP="003D63F5">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sidR="003D63F5">
        <w:rPr>
          <w:rFonts w:ascii="Times New Roman" w:hAnsi="Times New Roman"/>
          <w:sz w:val="20"/>
          <w:szCs w:val="20"/>
        </w:rPr>
        <w:t>15</w:t>
      </w:r>
      <w:r w:rsidRPr="000F77EC">
        <w:rPr>
          <w:rFonts w:ascii="Times New Roman" w:hAnsi="Times New Roman"/>
          <w:sz w:val="20"/>
          <w:szCs w:val="20"/>
        </w:rPr>
        <w:t xml:space="preserve"> от </w:t>
      </w:r>
      <w:r w:rsidR="003D63F5">
        <w:rPr>
          <w:rFonts w:ascii="Times New Roman" w:hAnsi="Times New Roman"/>
          <w:sz w:val="20"/>
          <w:szCs w:val="20"/>
        </w:rPr>
        <w:t>29.11</w:t>
      </w:r>
      <w:r w:rsidRPr="000F77EC">
        <w:rPr>
          <w:rFonts w:ascii="Times New Roman" w:hAnsi="Times New Roman"/>
          <w:sz w:val="20"/>
          <w:szCs w:val="20"/>
        </w:rPr>
        <w:t xml:space="preserve">.2018 </w:t>
      </w:r>
      <w:r>
        <w:rPr>
          <w:rFonts w:ascii="Times New Roman" w:hAnsi="Times New Roman"/>
          <w:sz w:val="20"/>
          <w:szCs w:val="20"/>
        </w:rPr>
        <w:t>«</w:t>
      </w:r>
      <w:r w:rsidR="003D63F5" w:rsidRPr="003D63F5">
        <w:rPr>
          <w:rFonts w:ascii="Times New Roman" w:hAnsi="Times New Roman"/>
          <w:sz w:val="20"/>
          <w:szCs w:val="20"/>
        </w:rPr>
        <w:t>Об утверждении бюджета муниципального</w:t>
      </w:r>
    </w:p>
    <w:p w:rsidR="00AE7A1F" w:rsidRDefault="00AE7A1F" w:rsidP="003D63F5">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3D63F5" w:rsidRPr="003D63F5">
        <w:rPr>
          <w:rFonts w:ascii="Times New Roman" w:hAnsi="Times New Roman"/>
          <w:sz w:val="20"/>
          <w:szCs w:val="20"/>
        </w:rPr>
        <w:t xml:space="preserve">образования сельское поселение Сентябрьский на  2019 год </w:t>
      </w:r>
    </w:p>
    <w:p w:rsidR="003D63F5" w:rsidRPr="003D63F5" w:rsidRDefault="00AE7A1F" w:rsidP="003D63F5">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3D63F5" w:rsidRPr="003D63F5">
        <w:rPr>
          <w:rFonts w:ascii="Times New Roman" w:hAnsi="Times New Roman"/>
          <w:sz w:val="20"/>
          <w:szCs w:val="20"/>
        </w:rPr>
        <w:t xml:space="preserve">и плановый период </w:t>
      </w:r>
    </w:p>
    <w:p w:rsidR="004367C0" w:rsidRPr="004367C0" w:rsidRDefault="00AE7A1F" w:rsidP="003D63F5">
      <w:pPr>
        <w:tabs>
          <w:tab w:val="left" w:pos="9016"/>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3D63F5" w:rsidRPr="003D63F5">
        <w:rPr>
          <w:rFonts w:ascii="Times New Roman" w:hAnsi="Times New Roman"/>
          <w:sz w:val="20"/>
          <w:szCs w:val="20"/>
        </w:rPr>
        <w:t>2020-2021 годов</w:t>
      </w:r>
    </w:p>
    <w:p w:rsidR="004367C0" w:rsidRDefault="004367C0" w:rsidP="00884A5A">
      <w:pPr>
        <w:tabs>
          <w:tab w:val="left" w:pos="9688"/>
        </w:tabs>
        <w:spacing w:after="0" w:line="240" w:lineRule="auto"/>
        <w:ind w:firstLine="567"/>
        <w:jc w:val="both"/>
        <w:rPr>
          <w:rFonts w:ascii="Times New Roman" w:hAnsi="Times New Roman"/>
          <w:sz w:val="20"/>
          <w:szCs w:val="20"/>
        </w:rPr>
      </w:pPr>
    </w:p>
    <w:p w:rsidR="009470B5" w:rsidRDefault="004367C0" w:rsidP="004E7057">
      <w:pPr>
        <w:spacing w:after="0" w:line="240" w:lineRule="auto"/>
        <w:rPr>
          <w:rFonts w:ascii="Times New Roman" w:hAnsi="Times New Roman"/>
          <w:b/>
          <w:sz w:val="20"/>
          <w:szCs w:val="20"/>
        </w:rPr>
      </w:pPr>
      <w:r>
        <w:rPr>
          <w:rFonts w:ascii="Times New Roman" w:hAnsi="Times New Roman"/>
          <w:b/>
          <w:sz w:val="20"/>
          <w:szCs w:val="20"/>
        </w:rPr>
        <w:t xml:space="preserve">   </w:t>
      </w:r>
    </w:p>
    <w:p w:rsidR="003D63F5" w:rsidRDefault="003D63F5" w:rsidP="004E7057">
      <w:pPr>
        <w:spacing w:after="0" w:line="240" w:lineRule="auto"/>
        <w:rPr>
          <w:rFonts w:ascii="Times New Roman" w:hAnsi="Times New Roman"/>
          <w:b/>
          <w:sz w:val="20"/>
          <w:szCs w:val="20"/>
        </w:rPr>
      </w:pPr>
    </w:p>
    <w:p w:rsidR="003D63F5" w:rsidRDefault="003D63F5" w:rsidP="003D63F5">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w:t>
      </w:r>
      <w:r>
        <w:rPr>
          <w:rFonts w:ascii="Times New Roman" w:hAnsi="Times New Roman"/>
          <w:b/>
          <w:sz w:val="20"/>
          <w:szCs w:val="20"/>
        </w:rPr>
        <w:tab/>
      </w:r>
      <w:r w:rsidR="00AE7A1F">
        <w:rPr>
          <w:rFonts w:ascii="Times New Roman" w:hAnsi="Times New Roman"/>
          <w:b/>
          <w:sz w:val="20"/>
          <w:szCs w:val="20"/>
        </w:rPr>
        <w:t>4</w:t>
      </w:r>
      <w:r>
        <w:rPr>
          <w:rFonts w:ascii="Times New Roman" w:hAnsi="Times New Roman"/>
          <w:b/>
          <w:sz w:val="20"/>
          <w:szCs w:val="20"/>
        </w:rPr>
        <w:t>2</w:t>
      </w:r>
    </w:p>
    <w:p w:rsidR="00AE7A1F" w:rsidRDefault="003D63F5" w:rsidP="003D63F5">
      <w:pPr>
        <w:spacing w:after="0" w:line="240" w:lineRule="auto"/>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sidR="00967A64">
        <w:rPr>
          <w:rFonts w:ascii="Times New Roman" w:hAnsi="Times New Roman"/>
          <w:sz w:val="20"/>
          <w:szCs w:val="20"/>
        </w:rPr>
        <w:t xml:space="preserve">16 </w:t>
      </w:r>
      <w:r w:rsidRPr="000F77EC">
        <w:rPr>
          <w:rFonts w:ascii="Times New Roman" w:hAnsi="Times New Roman"/>
          <w:sz w:val="20"/>
          <w:szCs w:val="20"/>
        </w:rPr>
        <w:t xml:space="preserve"> от </w:t>
      </w:r>
      <w:r>
        <w:rPr>
          <w:rFonts w:ascii="Times New Roman" w:hAnsi="Times New Roman"/>
          <w:sz w:val="20"/>
          <w:szCs w:val="20"/>
        </w:rPr>
        <w:t>29.11</w:t>
      </w:r>
      <w:r w:rsidRPr="000F77EC">
        <w:rPr>
          <w:rFonts w:ascii="Times New Roman" w:hAnsi="Times New Roman"/>
          <w:sz w:val="20"/>
          <w:szCs w:val="20"/>
        </w:rPr>
        <w:t>.2018</w:t>
      </w:r>
      <w:r w:rsidR="003944CE">
        <w:rPr>
          <w:rFonts w:ascii="Times New Roman" w:hAnsi="Times New Roman"/>
          <w:sz w:val="20"/>
          <w:szCs w:val="20"/>
        </w:rPr>
        <w:t xml:space="preserve"> «</w:t>
      </w:r>
      <w:r w:rsidR="00967A64" w:rsidRPr="00967A64">
        <w:rPr>
          <w:rFonts w:ascii="Times New Roman" w:hAnsi="Times New Roman"/>
          <w:sz w:val="20"/>
          <w:szCs w:val="20"/>
        </w:rPr>
        <w:t xml:space="preserve">О внесении изменений в решение Совета </w:t>
      </w:r>
    </w:p>
    <w:p w:rsidR="00AE7A1F" w:rsidRDefault="00AE7A1F" w:rsidP="003D63F5">
      <w:pPr>
        <w:spacing w:after="0" w:line="240" w:lineRule="auto"/>
        <w:rPr>
          <w:rFonts w:ascii="Times New Roman" w:hAnsi="Times New Roman"/>
          <w:sz w:val="20"/>
          <w:szCs w:val="20"/>
        </w:rPr>
      </w:pPr>
      <w:r>
        <w:rPr>
          <w:rFonts w:ascii="Times New Roman" w:hAnsi="Times New Roman"/>
          <w:sz w:val="20"/>
          <w:szCs w:val="20"/>
        </w:rPr>
        <w:t xml:space="preserve">   </w:t>
      </w:r>
      <w:r w:rsidR="00967A64" w:rsidRPr="00967A64">
        <w:rPr>
          <w:rFonts w:ascii="Times New Roman" w:hAnsi="Times New Roman"/>
          <w:sz w:val="20"/>
          <w:szCs w:val="20"/>
        </w:rPr>
        <w:t xml:space="preserve">депутатов сельского поселения </w:t>
      </w:r>
      <w:proofErr w:type="gramStart"/>
      <w:r w:rsidR="00967A64" w:rsidRPr="00967A64">
        <w:rPr>
          <w:rFonts w:ascii="Times New Roman" w:hAnsi="Times New Roman"/>
          <w:sz w:val="20"/>
          <w:szCs w:val="20"/>
        </w:rPr>
        <w:t>Сентябрьский</w:t>
      </w:r>
      <w:proofErr w:type="gramEnd"/>
      <w:r w:rsidR="00967A64" w:rsidRPr="00967A64">
        <w:rPr>
          <w:rFonts w:ascii="Times New Roman" w:hAnsi="Times New Roman"/>
          <w:sz w:val="20"/>
          <w:szCs w:val="20"/>
        </w:rPr>
        <w:t xml:space="preserve"> от 31.08.2018 №283 </w:t>
      </w:r>
    </w:p>
    <w:p w:rsidR="00AE7A1F" w:rsidRDefault="00AE7A1F" w:rsidP="003D63F5">
      <w:pPr>
        <w:spacing w:after="0" w:line="240" w:lineRule="auto"/>
        <w:rPr>
          <w:rFonts w:ascii="Times New Roman" w:hAnsi="Times New Roman"/>
          <w:sz w:val="20"/>
          <w:szCs w:val="20"/>
        </w:rPr>
      </w:pPr>
      <w:r>
        <w:rPr>
          <w:rFonts w:ascii="Times New Roman" w:hAnsi="Times New Roman"/>
          <w:sz w:val="20"/>
          <w:szCs w:val="20"/>
        </w:rPr>
        <w:t xml:space="preserve">   </w:t>
      </w:r>
      <w:r w:rsidR="00967A64" w:rsidRPr="00967A64">
        <w:rPr>
          <w:rFonts w:ascii="Times New Roman" w:hAnsi="Times New Roman"/>
          <w:sz w:val="20"/>
          <w:szCs w:val="20"/>
        </w:rPr>
        <w:t xml:space="preserve">«Об утверждении Порядка предоставления гарантий лицам, </w:t>
      </w:r>
    </w:p>
    <w:p w:rsidR="003D63F5" w:rsidRDefault="00AE7A1F" w:rsidP="003D63F5">
      <w:pPr>
        <w:spacing w:after="0" w:line="240" w:lineRule="auto"/>
        <w:rPr>
          <w:rFonts w:ascii="Times New Roman" w:hAnsi="Times New Roman"/>
          <w:b/>
          <w:sz w:val="20"/>
          <w:szCs w:val="20"/>
        </w:rPr>
      </w:pPr>
      <w:r>
        <w:rPr>
          <w:rFonts w:ascii="Times New Roman" w:hAnsi="Times New Roman"/>
          <w:sz w:val="20"/>
          <w:szCs w:val="20"/>
        </w:rPr>
        <w:t xml:space="preserve">   </w:t>
      </w:r>
      <w:proofErr w:type="gramStart"/>
      <w:r w:rsidR="00967A64" w:rsidRPr="00967A64">
        <w:rPr>
          <w:rFonts w:ascii="Times New Roman" w:hAnsi="Times New Roman"/>
          <w:sz w:val="20"/>
          <w:szCs w:val="20"/>
        </w:rPr>
        <w:t>замещающим</w:t>
      </w:r>
      <w:proofErr w:type="gramEnd"/>
      <w:r w:rsidR="00967A64" w:rsidRPr="00967A64">
        <w:rPr>
          <w:rFonts w:ascii="Times New Roman" w:hAnsi="Times New Roman"/>
          <w:sz w:val="20"/>
          <w:szCs w:val="20"/>
        </w:rPr>
        <w:t xml:space="preserve"> муниципальные должности на постоянной основе»</w:t>
      </w:r>
    </w:p>
    <w:p w:rsidR="003D63F5" w:rsidRDefault="003D63F5" w:rsidP="004E7057">
      <w:pPr>
        <w:spacing w:after="0" w:line="240" w:lineRule="auto"/>
        <w:rPr>
          <w:rFonts w:ascii="Times New Roman" w:hAnsi="Times New Roman"/>
          <w:b/>
          <w:sz w:val="20"/>
          <w:szCs w:val="20"/>
        </w:rPr>
      </w:pPr>
    </w:p>
    <w:p w:rsidR="003D63F5" w:rsidRDefault="003D63F5" w:rsidP="004E7057">
      <w:pPr>
        <w:spacing w:after="0" w:line="240" w:lineRule="auto"/>
        <w:rPr>
          <w:rFonts w:ascii="Times New Roman" w:hAnsi="Times New Roman"/>
          <w:b/>
          <w:sz w:val="20"/>
          <w:szCs w:val="20"/>
        </w:rPr>
      </w:pPr>
    </w:p>
    <w:p w:rsidR="00AE7A1F" w:rsidRDefault="00AE7A1F" w:rsidP="00AE7A1F">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w:t>
      </w:r>
      <w:r>
        <w:rPr>
          <w:rFonts w:ascii="Times New Roman" w:hAnsi="Times New Roman"/>
          <w:b/>
          <w:sz w:val="20"/>
          <w:szCs w:val="20"/>
        </w:rPr>
        <w:tab/>
        <w:t>43</w:t>
      </w:r>
    </w:p>
    <w:p w:rsidR="00AE7A1F" w:rsidRDefault="00AE7A1F" w:rsidP="00AE7A1F">
      <w:pPr>
        <w:spacing w:after="0" w:line="240" w:lineRule="auto"/>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17</w:t>
      </w:r>
      <w:r w:rsidRPr="000F77EC">
        <w:rPr>
          <w:rFonts w:ascii="Times New Roman" w:hAnsi="Times New Roman"/>
          <w:sz w:val="20"/>
          <w:szCs w:val="20"/>
        </w:rPr>
        <w:t xml:space="preserve"> от </w:t>
      </w:r>
      <w:r>
        <w:rPr>
          <w:rFonts w:ascii="Times New Roman" w:hAnsi="Times New Roman"/>
          <w:sz w:val="20"/>
          <w:szCs w:val="20"/>
        </w:rPr>
        <w:t>29.11</w:t>
      </w:r>
      <w:r w:rsidRPr="000F77EC">
        <w:rPr>
          <w:rFonts w:ascii="Times New Roman" w:hAnsi="Times New Roman"/>
          <w:sz w:val="20"/>
          <w:szCs w:val="20"/>
        </w:rPr>
        <w:t>.2018</w:t>
      </w:r>
      <w:r>
        <w:rPr>
          <w:rFonts w:ascii="Times New Roman" w:hAnsi="Times New Roman"/>
          <w:sz w:val="20"/>
          <w:szCs w:val="20"/>
        </w:rPr>
        <w:t xml:space="preserve"> «</w:t>
      </w:r>
      <w:r w:rsidRPr="00AE7A1F">
        <w:rPr>
          <w:rFonts w:ascii="Times New Roman" w:hAnsi="Times New Roman"/>
          <w:sz w:val="20"/>
          <w:szCs w:val="20"/>
        </w:rPr>
        <w:t xml:space="preserve">О внесении изменений в решение </w:t>
      </w:r>
    </w:p>
    <w:p w:rsidR="00AE7A1F" w:rsidRDefault="00AE7A1F" w:rsidP="00AE7A1F">
      <w:pPr>
        <w:spacing w:after="0" w:line="240" w:lineRule="auto"/>
        <w:rPr>
          <w:rFonts w:ascii="Times New Roman" w:hAnsi="Times New Roman"/>
          <w:sz w:val="20"/>
          <w:szCs w:val="20"/>
        </w:rPr>
      </w:pPr>
      <w:r>
        <w:rPr>
          <w:rFonts w:ascii="Times New Roman" w:hAnsi="Times New Roman"/>
          <w:sz w:val="20"/>
          <w:szCs w:val="20"/>
        </w:rPr>
        <w:t xml:space="preserve">   </w:t>
      </w:r>
      <w:r w:rsidRPr="00AE7A1F">
        <w:rPr>
          <w:rFonts w:ascii="Times New Roman" w:hAnsi="Times New Roman"/>
          <w:sz w:val="20"/>
          <w:szCs w:val="20"/>
        </w:rPr>
        <w:t xml:space="preserve">Совета депутатов сельского поселения </w:t>
      </w:r>
      <w:proofErr w:type="gramStart"/>
      <w:r w:rsidRPr="00AE7A1F">
        <w:rPr>
          <w:rFonts w:ascii="Times New Roman" w:hAnsi="Times New Roman"/>
          <w:sz w:val="20"/>
          <w:szCs w:val="20"/>
        </w:rPr>
        <w:t>Сентябрьский</w:t>
      </w:r>
      <w:proofErr w:type="gramEnd"/>
      <w:r w:rsidRPr="00AE7A1F">
        <w:rPr>
          <w:rFonts w:ascii="Times New Roman" w:hAnsi="Times New Roman"/>
          <w:sz w:val="20"/>
          <w:szCs w:val="20"/>
        </w:rPr>
        <w:t xml:space="preserve"> от 30.01.2018 </w:t>
      </w:r>
    </w:p>
    <w:p w:rsidR="00AE7A1F" w:rsidRDefault="00AE7A1F" w:rsidP="00AE7A1F">
      <w:pPr>
        <w:spacing w:after="0" w:line="240" w:lineRule="auto"/>
        <w:rPr>
          <w:rFonts w:ascii="Times New Roman" w:hAnsi="Times New Roman"/>
          <w:sz w:val="20"/>
          <w:szCs w:val="20"/>
        </w:rPr>
      </w:pPr>
      <w:r>
        <w:rPr>
          <w:rFonts w:ascii="Times New Roman" w:hAnsi="Times New Roman"/>
          <w:sz w:val="20"/>
          <w:szCs w:val="20"/>
        </w:rPr>
        <w:t xml:space="preserve">   </w:t>
      </w:r>
      <w:r w:rsidRPr="00AE7A1F">
        <w:rPr>
          <w:rFonts w:ascii="Times New Roman" w:hAnsi="Times New Roman"/>
          <w:sz w:val="20"/>
          <w:szCs w:val="20"/>
        </w:rPr>
        <w:t xml:space="preserve">№259 «Об утверждении программы приватизации </w:t>
      </w:r>
      <w:proofErr w:type="gramStart"/>
      <w:r w:rsidRPr="00AE7A1F">
        <w:rPr>
          <w:rFonts w:ascii="Times New Roman" w:hAnsi="Times New Roman"/>
          <w:sz w:val="20"/>
          <w:szCs w:val="20"/>
        </w:rPr>
        <w:t>муниципального</w:t>
      </w:r>
      <w:proofErr w:type="gramEnd"/>
    </w:p>
    <w:p w:rsidR="003D63F5" w:rsidRDefault="00AE7A1F" w:rsidP="00AE7A1F">
      <w:pPr>
        <w:spacing w:after="0" w:line="240" w:lineRule="auto"/>
        <w:rPr>
          <w:rFonts w:ascii="Times New Roman" w:hAnsi="Times New Roman"/>
          <w:b/>
          <w:sz w:val="20"/>
          <w:szCs w:val="20"/>
        </w:rPr>
      </w:pPr>
      <w:r>
        <w:rPr>
          <w:rFonts w:ascii="Times New Roman" w:hAnsi="Times New Roman"/>
          <w:sz w:val="20"/>
          <w:szCs w:val="20"/>
        </w:rPr>
        <w:t xml:space="preserve">  </w:t>
      </w:r>
      <w:r w:rsidRPr="00AE7A1F">
        <w:rPr>
          <w:rFonts w:ascii="Times New Roman" w:hAnsi="Times New Roman"/>
          <w:sz w:val="20"/>
          <w:szCs w:val="20"/>
        </w:rPr>
        <w:t xml:space="preserve"> имущества на 2018 год»</w:t>
      </w:r>
    </w:p>
    <w:p w:rsidR="003D63F5" w:rsidRDefault="003D63F5" w:rsidP="004E7057">
      <w:pPr>
        <w:spacing w:after="0" w:line="240" w:lineRule="auto"/>
        <w:rPr>
          <w:rFonts w:ascii="Times New Roman" w:hAnsi="Times New Roman"/>
          <w:b/>
          <w:sz w:val="20"/>
          <w:szCs w:val="20"/>
        </w:rPr>
      </w:pPr>
    </w:p>
    <w:p w:rsidR="003D63F5" w:rsidRDefault="003D63F5" w:rsidP="004E7057">
      <w:pPr>
        <w:spacing w:after="0" w:line="240" w:lineRule="auto"/>
        <w:rPr>
          <w:rFonts w:ascii="Times New Roman" w:hAnsi="Times New Roman"/>
          <w:b/>
          <w:sz w:val="20"/>
          <w:szCs w:val="20"/>
        </w:rPr>
      </w:pPr>
    </w:p>
    <w:p w:rsidR="003D63F5" w:rsidRDefault="003D63F5" w:rsidP="004E7057">
      <w:pPr>
        <w:spacing w:after="0" w:line="240" w:lineRule="auto"/>
        <w:rPr>
          <w:rFonts w:ascii="Times New Roman" w:hAnsi="Times New Roman"/>
          <w:b/>
          <w:sz w:val="20"/>
          <w:szCs w:val="20"/>
        </w:rPr>
      </w:pPr>
    </w:p>
    <w:p w:rsidR="00AE7A1F" w:rsidRDefault="00AE7A1F" w:rsidP="00AE7A1F">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w:t>
      </w:r>
      <w:r>
        <w:rPr>
          <w:rFonts w:ascii="Times New Roman" w:hAnsi="Times New Roman"/>
          <w:b/>
          <w:sz w:val="20"/>
          <w:szCs w:val="20"/>
        </w:rPr>
        <w:tab/>
        <w:t>44</w:t>
      </w:r>
    </w:p>
    <w:p w:rsidR="00AE7A1F" w:rsidRDefault="00AE7A1F" w:rsidP="00AE7A1F">
      <w:pPr>
        <w:spacing w:after="0" w:line="240" w:lineRule="auto"/>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17</w:t>
      </w:r>
      <w:r w:rsidRPr="000F77EC">
        <w:rPr>
          <w:rFonts w:ascii="Times New Roman" w:hAnsi="Times New Roman"/>
          <w:sz w:val="20"/>
          <w:szCs w:val="20"/>
        </w:rPr>
        <w:t xml:space="preserve"> от </w:t>
      </w:r>
      <w:r>
        <w:rPr>
          <w:rFonts w:ascii="Times New Roman" w:hAnsi="Times New Roman"/>
          <w:sz w:val="20"/>
          <w:szCs w:val="20"/>
        </w:rPr>
        <w:t>29.11</w:t>
      </w:r>
      <w:r w:rsidRPr="000F77EC">
        <w:rPr>
          <w:rFonts w:ascii="Times New Roman" w:hAnsi="Times New Roman"/>
          <w:sz w:val="20"/>
          <w:szCs w:val="20"/>
        </w:rPr>
        <w:t>.2018</w:t>
      </w:r>
      <w:r>
        <w:rPr>
          <w:rFonts w:ascii="Times New Roman" w:hAnsi="Times New Roman"/>
          <w:sz w:val="20"/>
          <w:szCs w:val="20"/>
        </w:rPr>
        <w:t xml:space="preserve"> «</w:t>
      </w:r>
      <w:r w:rsidRPr="00AE7A1F">
        <w:rPr>
          <w:rFonts w:ascii="Times New Roman" w:hAnsi="Times New Roman"/>
          <w:sz w:val="20"/>
          <w:szCs w:val="20"/>
        </w:rPr>
        <w:t>Об утверждении порядка формирования,</w:t>
      </w:r>
    </w:p>
    <w:p w:rsidR="00AE7A1F" w:rsidRDefault="00AE7A1F" w:rsidP="00AE7A1F">
      <w:pPr>
        <w:spacing w:after="0" w:line="240" w:lineRule="auto"/>
        <w:rPr>
          <w:rFonts w:ascii="Times New Roman" w:hAnsi="Times New Roman"/>
          <w:sz w:val="20"/>
          <w:szCs w:val="20"/>
        </w:rPr>
      </w:pPr>
      <w:r w:rsidRPr="00AE7A1F">
        <w:rPr>
          <w:rFonts w:ascii="Times New Roman" w:hAnsi="Times New Roman"/>
          <w:sz w:val="20"/>
          <w:szCs w:val="20"/>
        </w:rPr>
        <w:t xml:space="preserve"> </w:t>
      </w:r>
      <w:r>
        <w:rPr>
          <w:rFonts w:ascii="Times New Roman" w:hAnsi="Times New Roman"/>
          <w:sz w:val="20"/>
          <w:szCs w:val="20"/>
        </w:rPr>
        <w:t xml:space="preserve">  </w:t>
      </w:r>
      <w:r w:rsidRPr="00AE7A1F">
        <w:rPr>
          <w:rFonts w:ascii="Times New Roman" w:hAnsi="Times New Roman"/>
          <w:sz w:val="20"/>
          <w:szCs w:val="20"/>
        </w:rPr>
        <w:t xml:space="preserve">ведения, обязательного опубликования перечня муниципального </w:t>
      </w:r>
    </w:p>
    <w:p w:rsidR="00AE7A1F" w:rsidRDefault="00AE7A1F" w:rsidP="00AE7A1F">
      <w:pPr>
        <w:spacing w:after="0" w:line="240" w:lineRule="auto"/>
        <w:rPr>
          <w:rFonts w:ascii="Times New Roman" w:hAnsi="Times New Roman"/>
          <w:sz w:val="20"/>
          <w:szCs w:val="20"/>
        </w:rPr>
      </w:pPr>
      <w:r>
        <w:rPr>
          <w:rFonts w:ascii="Times New Roman" w:hAnsi="Times New Roman"/>
          <w:sz w:val="20"/>
          <w:szCs w:val="20"/>
        </w:rPr>
        <w:t xml:space="preserve">   </w:t>
      </w:r>
      <w:r w:rsidRPr="00AE7A1F">
        <w:rPr>
          <w:rFonts w:ascii="Times New Roman" w:hAnsi="Times New Roman"/>
          <w:sz w:val="20"/>
          <w:szCs w:val="20"/>
        </w:rPr>
        <w:t xml:space="preserve">имущества муниципального образования сельское поселение </w:t>
      </w:r>
      <w:proofErr w:type="gramStart"/>
      <w:r w:rsidRPr="00AE7A1F">
        <w:rPr>
          <w:rFonts w:ascii="Times New Roman" w:hAnsi="Times New Roman"/>
          <w:sz w:val="20"/>
          <w:szCs w:val="20"/>
        </w:rPr>
        <w:t>Сентябрьский</w:t>
      </w:r>
      <w:proofErr w:type="gramEnd"/>
      <w:r w:rsidRPr="00AE7A1F">
        <w:rPr>
          <w:rFonts w:ascii="Times New Roman" w:hAnsi="Times New Roman"/>
          <w:sz w:val="20"/>
          <w:szCs w:val="20"/>
        </w:rPr>
        <w:t xml:space="preserve">, </w:t>
      </w:r>
    </w:p>
    <w:p w:rsidR="00AE7A1F" w:rsidRDefault="00AE7A1F" w:rsidP="00AE7A1F">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sidRPr="00AE7A1F">
        <w:rPr>
          <w:rFonts w:ascii="Times New Roman" w:hAnsi="Times New Roman"/>
          <w:sz w:val="20"/>
          <w:szCs w:val="20"/>
        </w:rPr>
        <w:t>свободного от прав третьих лиц (за исключением права хозяйственного ведения,</w:t>
      </w:r>
      <w:proofErr w:type="gramEnd"/>
    </w:p>
    <w:p w:rsidR="00AE7A1F" w:rsidRDefault="00AE7A1F" w:rsidP="00AE7A1F">
      <w:pPr>
        <w:spacing w:after="0" w:line="240" w:lineRule="auto"/>
        <w:rPr>
          <w:rFonts w:ascii="Times New Roman" w:hAnsi="Times New Roman"/>
          <w:sz w:val="20"/>
          <w:szCs w:val="20"/>
        </w:rPr>
      </w:pPr>
      <w:r>
        <w:rPr>
          <w:rFonts w:ascii="Times New Roman" w:hAnsi="Times New Roman"/>
          <w:sz w:val="20"/>
          <w:szCs w:val="20"/>
        </w:rPr>
        <w:t xml:space="preserve">  </w:t>
      </w:r>
      <w:r w:rsidRPr="00AE7A1F">
        <w:rPr>
          <w:rFonts w:ascii="Times New Roman" w:hAnsi="Times New Roman"/>
          <w:sz w:val="20"/>
          <w:szCs w:val="20"/>
        </w:rPr>
        <w:t xml:space="preserve"> права оперативного управления, а также имущественных прав субъектов малого</w:t>
      </w:r>
    </w:p>
    <w:p w:rsidR="00AE7A1F" w:rsidRDefault="00AE7A1F" w:rsidP="00AE7A1F">
      <w:pPr>
        <w:spacing w:after="0" w:line="240" w:lineRule="auto"/>
        <w:rPr>
          <w:rFonts w:ascii="Times New Roman" w:hAnsi="Times New Roman"/>
          <w:sz w:val="20"/>
          <w:szCs w:val="20"/>
        </w:rPr>
      </w:pPr>
      <w:r w:rsidRPr="00AE7A1F">
        <w:rPr>
          <w:rFonts w:ascii="Times New Roman" w:hAnsi="Times New Roman"/>
          <w:sz w:val="20"/>
          <w:szCs w:val="20"/>
        </w:rPr>
        <w:t xml:space="preserve"> </w:t>
      </w:r>
      <w:r>
        <w:rPr>
          <w:rFonts w:ascii="Times New Roman" w:hAnsi="Times New Roman"/>
          <w:sz w:val="20"/>
          <w:szCs w:val="20"/>
        </w:rPr>
        <w:t xml:space="preserve">  </w:t>
      </w:r>
      <w:r w:rsidRPr="00AE7A1F">
        <w:rPr>
          <w:rFonts w:ascii="Times New Roman" w:hAnsi="Times New Roman"/>
          <w:sz w:val="20"/>
          <w:szCs w:val="20"/>
        </w:rPr>
        <w:t xml:space="preserve">и среднего предпринимательства), предоставляемого во владение и (или) </w:t>
      </w:r>
    </w:p>
    <w:p w:rsidR="003D63F5" w:rsidRDefault="00AE7A1F" w:rsidP="00AE7A1F">
      <w:pPr>
        <w:spacing w:after="0" w:line="240" w:lineRule="auto"/>
        <w:rPr>
          <w:rFonts w:ascii="Times New Roman" w:hAnsi="Times New Roman"/>
          <w:b/>
          <w:sz w:val="20"/>
          <w:szCs w:val="20"/>
        </w:rPr>
      </w:pPr>
      <w:r>
        <w:rPr>
          <w:rFonts w:ascii="Times New Roman" w:hAnsi="Times New Roman"/>
          <w:sz w:val="20"/>
          <w:szCs w:val="20"/>
        </w:rPr>
        <w:t xml:space="preserve">   </w:t>
      </w:r>
      <w:r w:rsidRPr="00AE7A1F">
        <w:rPr>
          <w:rFonts w:ascii="Times New Roman" w:hAnsi="Times New Roman"/>
          <w:sz w:val="20"/>
          <w:szCs w:val="20"/>
        </w:rPr>
        <w:t>пользование субъектам малого и среднего предпринимательства</w:t>
      </w:r>
    </w:p>
    <w:p w:rsidR="003D63F5" w:rsidRDefault="003D63F5" w:rsidP="004E7057">
      <w:pPr>
        <w:spacing w:after="0" w:line="240" w:lineRule="auto"/>
        <w:rPr>
          <w:rFonts w:ascii="Times New Roman" w:hAnsi="Times New Roman"/>
          <w:b/>
          <w:sz w:val="20"/>
          <w:szCs w:val="20"/>
        </w:rPr>
      </w:pPr>
    </w:p>
    <w:p w:rsidR="003D63F5" w:rsidRDefault="00601F62" w:rsidP="004E7057">
      <w:pPr>
        <w:spacing w:after="0" w:line="240" w:lineRule="auto"/>
        <w:rPr>
          <w:rFonts w:ascii="Times New Roman" w:hAnsi="Times New Roman"/>
          <w:b/>
          <w:sz w:val="20"/>
          <w:szCs w:val="20"/>
        </w:rPr>
      </w:pPr>
      <w:r>
        <w:rPr>
          <w:rFonts w:ascii="Times New Roman" w:hAnsi="Times New Roman"/>
          <w:b/>
          <w:sz w:val="20"/>
          <w:szCs w:val="20"/>
        </w:rPr>
        <w:t xml:space="preserve">ПОСТАНОВЛЕНИЕ </w:t>
      </w:r>
    </w:p>
    <w:p w:rsidR="00601F62" w:rsidRPr="00601F62" w:rsidRDefault="00601F62" w:rsidP="00601F62">
      <w:pPr>
        <w:spacing w:after="0" w:line="240" w:lineRule="auto"/>
        <w:rPr>
          <w:rFonts w:ascii="Times New Roman" w:hAnsi="Times New Roman"/>
          <w:sz w:val="20"/>
          <w:szCs w:val="20"/>
        </w:rPr>
      </w:pPr>
      <w:r w:rsidRPr="00601F62">
        <w:rPr>
          <w:rFonts w:ascii="Times New Roman" w:hAnsi="Times New Roman"/>
          <w:sz w:val="20"/>
          <w:szCs w:val="20"/>
        </w:rPr>
        <w:t xml:space="preserve">№ 158-па от 29.11.2018 </w:t>
      </w:r>
      <w:r>
        <w:rPr>
          <w:rFonts w:ascii="Times New Roman" w:hAnsi="Times New Roman"/>
          <w:sz w:val="20"/>
          <w:szCs w:val="20"/>
        </w:rPr>
        <w:t>«</w:t>
      </w:r>
      <w:r w:rsidRPr="00601F62">
        <w:rPr>
          <w:rFonts w:ascii="Times New Roman" w:hAnsi="Times New Roman"/>
          <w:sz w:val="20"/>
          <w:szCs w:val="20"/>
        </w:rPr>
        <w:t xml:space="preserve">Об утверждении требований к </w:t>
      </w:r>
      <w:proofErr w:type="gramStart"/>
      <w:r w:rsidRPr="00601F62">
        <w:rPr>
          <w:rFonts w:ascii="Times New Roman" w:hAnsi="Times New Roman"/>
          <w:sz w:val="20"/>
          <w:szCs w:val="20"/>
        </w:rPr>
        <w:t>закупаемым</w:t>
      </w:r>
      <w:proofErr w:type="gramEnd"/>
    </w:p>
    <w:p w:rsidR="00601F62" w:rsidRDefault="00601F62" w:rsidP="00601F62">
      <w:pPr>
        <w:spacing w:after="0" w:line="240" w:lineRule="auto"/>
        <w:rPr>
          <w:rFonts w:ascii="Times New Roman" w:hAnsi="Times New Roman"/>
          <w:sz w:val="20"/>
          <w:szCs w:val="20"/>
        </w:rPr>
      </w:pPr>
      <w:r w:rsidRPr="00601F62">
        <w:rPr>
          <w:rFonts w:ascii="Times New Roman" w:hAnsi="Times New Roman"/>
          <w:sz w:val="20"/>
          <w:szCs w:val="20"/>
        </w:rPr>
        <w:t xml:space="preserve">МУ «Администрацией сельского поселения </w:t>
      </w:r>
      <w:proofErr w:type="gramStart"/>
      <w:r w:rsidRPr="00601F62">
        <w:rPr>
          <w:rFonts w:ascii="Times New Roman" w:hAnsi="Times New Roman"/>
          <w:sz w:val="20"/>
          <w:szCs w:val="20"/>
        </w:rPr>
        <w:t>Сентябрьский</w:t>
      </w:r>
      <w:proofErr w:type="gramEnd"/>
      <w:r w:rsidRPr="00601F62">
        <w:rPr>
          <w:rFonts w:ascii="Times New Roman" w:hAnsi="Times New Roman"/>
          <w:sz w:val="20"/>
          <w:szCs w:val="20"/>
        </w:rPr>
        <w:t xml:space="preserve">» и подведомственным </w:t>
      </w:r>
    </w:p>
    <w:p w:rsidR="00601F62" w:rsidRDefault="00601F62" w:rsidP="00601F62">
      <w:pPr>
        <w:spacing w:after="0" w:line="240" w:lineRule="auto"/>
        <w:rPr>
          <w:rFonts w:ascii="Times New Roman" w:hAnsi="Times New Roman"/>
          <w:sz w:val="20"/>
          <w:szCs w:val="20"/>
        </w:rPr>
      </w:pPr>
      <w:proofErr w:type="gramStart"/>
      <w:r w:rsidRPr="00601F62">
        <w:rPr>
          <w:rFonts w:ascii="Times New Roman" w:hAnsi="Times New Roman"/>
          <w:sz w:val="20"/>
          <w:szCs w:val="20"/>
        </w:rPr>
        <w:t xml:space="preserve">учреждением отдельным видам товаров, работ, услуг (в том числе предельные </w:t>
      </w:r>
      <w:proofErr w:type="gramEnd"/>
    </w:p>
    <w:p w:rsidR="00601F62" w:rsidRPr="00601F62" w:rsidRDefault="00601F62" w:rsidP="00601F62">
      <w:pPr>
        <w:spacing w:after="0" w:line="240" w:lineRule="auto"/>
        <w:rPr>
          <w:rFonts w:ascii="Times New Roman" w:hAnsi="Times New Roman"/>
          <w:sz w:val="20"/>
          <w:szCs w:val="20"/>
        </w:rPr>
      </w:pPr>
      <w:r w:rsidRPr="00601F62">
        <w:rPr>
          <w:rFonts w:ascii="Times New Roman" w:hAnsi="Times New Roman"/>
          <w:sz w:val="20"/>
          <w:szCs w:val="20"/>
        </w:rPr>
        <w:t>цены товаров, работ, услуг)»</w:t>
      </w:r>
    </w:p>
    <w:p w:rsidR="003D63F5" w:rsidRDefault="003D63F5" w:rsidP="004E7057">
      <w:pPr>
        <w:spacing w:after="0" w:line="240" w:lineRule="auto"/>
        <w:rPr>
          <w:rFonts w:ascii="Times New Roman" w:hAnsi="Times New Roman"/>
          <w:b/>
          <w:sz w:val="20"/>
          <w:szCs w:val="20"/>
        </w:rPr>
      </w:pPr>
    </w:p>
    <w:p w:rsidR="003D63F5" w:rsidRDefault="003D63F5" w:rsidP="004E7057">
      <w:pPr>
        <w:spacing w:after="0" w:line="240" w:lineRule="auto"/>
        <w:rPr>
          <w:rFonts w:ascii="Times New Roman" w:hAnsi="Times New Roman"/>
          <w:b/>
          <w:sz w:val="20"/>
          <w:szCs w:val="20"/>
        </w:rPr>
      </w:pPr>
    </w:p>
    <w:p w:rsidR="003D63F5" w:rsidRDefault="003D63F5" w:rsidP="004E7057">
      <w:pPr>
        <w:spacing w:after="0" w:line="240" w:lineRule="auto"/>
        <w:rPr>
          <w:rFonts w:ascii="Times New Roman" w:hAnsi="Times New Roman"/>
          <w:b/>
          <w:sz w:val="20"/>
          <w:szCs w:val="20"/>
        </w:rPr>
      </w:pPr>
    </w:p>
    <w:p w:rsidR="003D63F5" w:rsidRDefault="003D63F5" w:rsidP="004E7057">
      <w:pPr>
        <w:spacing w:after="0" w:line="240" w:lineRule="auto"/>
        <w:rPr>
          <w:rFonts w:ascii="Times New Roman" w:hAnsi="Times New Roman"/>
          <w:b/>
          <w:sz w:val="20"/>
          <w:szCs w:val="20"/>
        </w:rPr>
      </w:pPr>
    </w:p>
    <w:p w:rsidR="003D63F5" w:rsidRDefault="003D63F5" w:rsidP="004E7057">
      <w:pPr>
        <w:spacing w:after="0" w:line="240" w:lineRule="auto"/>
        <w:rPr>
          <w:rFonts w:ascii="Times New Roman" w:hAnsi="Times New Roman"/>
          <w:b/>
          <w:sz w:val="20"/>
          <w:szCs w:val="20"/>
        </w:rPr>
      </w:pPr>
    </w:p>
    <w:p w:rsidR="003D63F5" w:rsidRPr="003D63F5" w:rsidRDefault="003D63F5" w:rsidP="003D63F5">
      <w:pPr>
        <w:tabs>
          <w:tab w:val="left" w:pos="9016"/>
        </w:tabs>
        <w:spacing w:after="0" w:line="240" w:lineRule="auto"/>
        <w:jc w:val="both"/>
        <w:rPr>
          <w:rFonts w:ascii="Times New Roman" w:hAnsi="Times New Roman"/>
          <w:sz w:val="20"/>
          <w:szCs w:val="20"/>
        </w:rPr>
      </w:pPr>
      <w:r>
        <w:rPr>
          <w:rFonts w:ascii="Times New Roman" w:hAnsi="Times New Roman"/>
          <w:b/>
          <w:sz w:val="20"/>
          <w:szCs w:val="20"/>
        </w:rPr>
        <w:lastRenderedPageBreak/>
        <w:t xml:space="preserve">   РЕШЕНИЕ </w:t>
      </w:r>
      <w:r w:rsidRPr="000F77EC">
        <w:rPr>
          <w:rFonts w:ascii="Times New Roman" w:hAnsi="Times New Roman"/>
          <w:sz w:val="20"/>
          <w:szCs w:val="20"/>
        </w:rPr>
        <w:t xml:space="preserve">№ </w:t>
      </w:r>
      <w:r>
        <w:rPr>
          <w:rFonts w:ascii="Times New Roman" w:hAnsi="Times New Roman"/>
          <w:sz w:val="20"/>
          <w:szCs w:val="20"/>
        </w:rPr>
        <w:t>15</w:t>
      </w:r>
      <w:r w:rsidRPr="000F77EC">
        <w:rPr>
          <w:rFonts w:ascii="Times New Roman" w:hAnsi="Times New Roman"/>
          <w:sz w:val="20"/>
          <w:szCs w:val="20"/>
        </w:rPr>
        <w:t xml:space="preserve"> от </w:t>
      </w:r>
      <w:r>
        <w:rPr>
          <w:rFonts w:ascii="Times New Roman" w:hAnsi="Times New Roman"/>
          <w:sz w:val="20"/>
          <w:szCs w:val="20"/>
        </w:rPr>
        <w:t>29.11</w:t>
      </w:r>
      <w:r w:rsidRPr="000F77EC">
        <w:rPr>
          <w:rFonts w:ascii="Times New Roman" w:hAnsi="Times New Roman"/>
          <w:sz w:val="20"/>
          <w:szCs w:val="20"/>
        </w:rPr>
        <w:t xml:space="preserve">.2018 </w:t>
      </w:r>
      <w:r>
        <w:rPr>
          <w:rFonts w:ascii="Times New Roman" w:hAnsi="Times New Roman"/>
          <w:sz w:val="20"/>
          <w:szCs w:val="20"/>
        </w:rPr>
        <w:t>«</w:t>
      </w:r>
      <w:r w:rsidRPr="003D63F5">
        <w:rPr>
          <w:rFonts w:ascii="Times New Roman" w:hAnsi="Times New Roman"/>
          <w:sz w:val="20"/>
          <w:szCs w:val="20"/>
        </w:rPr>
        <w:t>Об утв</w:t>
      </w:r>
      <w:r>
        <w:rPr>
          <w:rFonts w:ascii="Times New Roman" w:hAnsi="Times New Roman"/>
          <w:sz w:val="20"/>
          <w:szCs w:val="20"/>
        </w:rPr>
        <w:t xml:space="preserve">ерждении бюджета муниципального </w:t>
      </w:r>
      <w:r w:rsidRPr="003D63F5">
        <w:rPr>
          <w:rFonts w:ascii="Times New Roman" w:hAnsi="Times New Roman"/>
          <w:sz w:val="20"/>
          <w:szCs w:val="20"/>
        </w:rPr>
        <w:t xml:space="preserve">образования сельское поселение Сентябрьский </w:t>
      </w:r>
      <w:r>
        <w:rPr>
          <w:rFonts w:ascii="Times New Roman" w:hAnsi="Times New Roman"/>
          <w:sz w:val="20"/>
          <w:szCs w:val="20"/>
        </w:rPr>
        <w:t xml:space="preserve">на  2019 год и плановый период  </w:t>
      </w:r>
      <w:r w:rsidRPr="003D63F5">
        <w:rPr>
          <w:rFonts w:ascii="Times New Roman" w:hAnsi="Times New Roman"/>
          <w:sz w:val="20"/>
          <w:szCs w:val="20"/>
        </w:rPr>
        <w:t>2020-2021 годов</w:t>
      </w:r>
    </w:p>
    <w:p w:rsidR="003D63F5" w:rsidRDefault="003D63F5" w:rsidP="003D63F5">
      <w:pPr>
        <w:tabs>
          <w:tab w:val="left" w:pos="9016"/>
        </w:tabs>
        <w:spacing w:after="0" w:line="240" w:lineRule="auto"/>
        <w:jc w:val="both"/>
        <w:rPr>
          <w:rFonts w:ascii="Times New Roman" w:hAnsi="Times New Roman"/>
          <w:b/>
          <w:sz w:val="20"/>
          <w:szCs w:val="20"/>
        </w:rPr>
      </w:pPr>
    </w:p>
    <w:p w:rsidR="003D63F5" w:rsidRPr="004367C0" w:rsidRDefault="003D63F5" w:rsidP="003D63F5">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w:t>
      </w:r>
      <w:r w:rsidRPr="000F77EC">
        <w:rPr>
          <w:rFonts w:ascii="Times New Roman" w:hAnsi="Times New Roman"/>
          <w:sz w:val="20"/>
          <w:szCs w:val="20"/>
        </w:rPr>
        <w:t xml:space="preserve"> от </w:t>
      </w:r>
      <w:r>
        <w:rPr>
          <w:rFonts w:ascii="Times New Roman" w:hAnsi="Times New Roman"/>
          <w:sz w:val="20"/>
          <w:szCs w:val="20"/>
        </w:rPr>
        <w:t>29.11</w:t>
      </w:r>
      <w:r w:rsidRPr="000F77EC">
        <w:rPr>
          <w:rFonts w:ascii="Times New Roman" w:hAnsi="Times New Roman"/>
          <w:sz w:val="20"/>
          <w:szCs w:val="20"/>
        </w:rPr>
        <w:t xml:space="preserve">.2018 </w:t>
      </w:r>
      <w:r>
        <w:rPr>
          <w:rFonts w:ascii="Times New Roman" w:hAnsi="Times New Roman"/>
          <w:sz w:val="20"/>
          <w:szCs w:val="20"/>
        </w:rPr>
        <w:t>«</w:t>
      </w:r>
      <w:r w:rsidRPr="003D63F5">
        <w:rPr>
          <w:rFonts w:ascii="Times New Roman" w:hAnsi="Times New Roman"/>
          <w:sz w:val="20"/>
          <w:szCs w:val="20"/>
        </w:rPr>
        <w:t>О внесении изменений в Устав сельского поселения Сентябрьский</w:t>
      </w:r>
    </w:p>
    <w:p w:rsidR="003D63F5" w:rsidRDefault="003D63F5" w:rsidP="004E7057">
      <w:pPr>
        <w:spacing w:after="0" w:line="240" w:lineRule="auto"/>
        <w:rPr>
          <w:rFonts w:ascii="Times New Roman" w:hAnsi="Times New Roman"/>
          <w:b/>
          <w:sz w:val="20"/>
          <w:szCs w:val="20"/>
        </w:rPr>
      </w:pPr>
    </w:p>
    <w:p w:rsidR="003D63F5" w:rsidRPr="003D63F5" w:rsidRDefault="003D63F5" w:rsidP="003D63F5">
      <w:pPr>
        <w:spacing w:after="0" w:line="240" w:lineRule="auto"/>
        <w:ind w:firstLine="709"/>
        <w:jc w:val="both"/>
        <w:rPr>
          <w:rFonts w:ascii="Times New Roman" w:hAnsi="Times New Roman"/>
          <w:sz w:val="20"/>
          <w:szCs w:val="20"/>
        </w:rPr>
      </w:pPr>
      <w:proofErr w:type="gramStart"/>
      <w:r w:rsidRPr="003D63F5">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рассмотрев информацию о бюджете муниципального образования сельское поселение Сентябрьский  на 2019 год</w:t>
      </w:r>
      <w:proofErr w:type="gramEnd"/>
      <w:r w:rsidRPr="003D63F5">
        <w:rPr>
          <w:rFonts w:ascii="Times New Roman" w:hAnsi="Times New Roman"/>
          <w:sz w:val="20"/>
          <w:szCs w:val="20"/>
        </w:rPr>
        <w:t xml:space="preserve"> и плановый период 2020-2021 годов, Совет  депутатов сельского поселения Сентябрьский</w:t>
      </w:r>
    </w:p>
    <w:p w:rsidR="003D63F5" w:rsidRPr="003D63F5" w:rsidRDefault="003D63F5" w:rsidP="003D63F5">
      <w:pPr>
        <w:spacing w:after="0" w:line="240" w:lineRule="auto"/>
        <w:ind w:firstLine="709"/>
        <w:jc w:val="center"/>
        <w:rPr>
          <w:rFonts w:ascii="Times New Roman" w:hAnsi="Times New Roman"/>
          <w:sz w:val="20"/>
          <w:szCs w:val="20"/>
        </w:rPr>
      </w:pPr>
      <w:proofErr w:type="gramStart"/>
      <w:r w:rsidRPr="003D63F5">
        <w:rPr>
          <w:rFonts w:ascii="Times New Roman" w:hAnsi="Times New Roman"/>
          <w:sz w:val="20"/>
          <w:szCs w:val="20"/>
        </w:rPr>
        <w:t>Р</w:t>
      </w:r>
      <w:proofErr w:type="gramEnd"/>
      <w:r w:rsidRPr="003D63F5">
        <w:rPr>
          <w:rFonts w:ascii="Times New Roman" w:hAnsi="Times New Roman"/>
          <w:sz w:val="20"/>
          <w:szCs w:val="20"/>
        </w:rPr>
        <w:t xml:space="preserve"> Е Ш И Л:</w:t>
      </w:r>
    </w:p>
    <w:p w:rsidR="003D63F5" w:rsidRPr="003D63F5" w:rsidRDefault="003D63F5" w:rsidP="003D63F5">
      <w:pPr>
        <w:spacing w:after="0" w:line="240" w:lineRule="auto"/>
        <w:ind w:firstLine="851"/>
        <w:jc w:val="both"/>
        <w:rPr>
          <w:rFonts w:ascii="Times New Roman" w:hAnsi="Times New Roman"/>
          <w:sz w:val="20"/>
          <w:szCs w:val="20"/>
        </w:rPr>
      </w:pPr>
    </w:p>
    <w:p w:rsidR="003D63F5" w:rsidRPr="003D63F5" w:rsidRDefault="003D63F5" w:rsidP="003D63F5">
      <w:pPr>
        <w:tabs>
          <w:tab w:val="left" w:pos="0"/>
        </w:tabs>
        <w:spacing w:after="0" w:line="240" w:lineRule="auto"/>
        <w:ind w:firstLine="720"/>
        <w:jc w:val="both"/>
        <w:rPr>
          <w:rFonts w:ascii="Times New Roman" w:hAnsi="Times New Roman"/>
          <w:sz w:val="20"/>
          <w:szCs w:val="20"/>
        </w:rPr>
      </w:pPr>
      <w:r w:rsidRPr="003D63F5">
        <w:rPr>
          <w:rFonts w:ascii="Times New Roman" w:hAnsi="Times New Roman"/>
          <w:sz w:val="20"/>
          <w:szCs w:val="20"/>
        </w:rPr>
        <w:t>1. Утвердить основные характеристики бюджета муниципального образования сельское поселение Сентябрьский</w:t>
      </w:r>
      <w:r w:rsidRPr="003D63F5">
        <w:rPr>
          <w:rFonts w:ascii="Times New Roman" w:hAnsi="Times New Roman"/>
          <w:b/>
          <w:sz w:val="20"/>
          <w:szCs w:val="20"/>
        </w:rPr>
        <w:t xml:space="preserve"> </w:t>
      </w:r>
      <w:r w:rsidRPr="003D63F5">
        <w:rPr>
          <w:rFonts w:ascii="Times New Roman" w:hAnsi="Times New Roman"/>
          <w:sz w:val="20"/>
          <w:szCs w:val="20"/>
        </w:rPr>
        <w:t xml:space="preserve">(далее – сельское поселение Сентябрьский)  на 2019 год: </w:t>
      </w:r>
    </w:p>
    <w:p w:rsidR="003D63F5" w:rsidRPr="003D63F5" w:rsidRDefault="003D63F5" w:rsidP="003D63F5">
      <w:pPr>
        <w:tabs>
          <w:tab w:val="left" w:pos="0"/>
        </w:tabs>
        <w:spacing w:after="0" w:line="240" w:lineRule="auto"/>
        <w:ind w:right="-5" w:firstLine="720"/>
        <w:jc w:val="both"/>
        <w:rPr>
          <w:rFonts w:ascii="Times New Roman" w:hAnsi="Times New Roman"/>
          <w:sz w:val="20"/>
          <w:szCs w:val="20"/>
        </w:rPr>
      </w:pPr>
      <w:r w:rsidRPr="003D63F5">
        <w:rPr>
          <w:rFonts w:ascii="Times New Roman" w:hAnsi="Times New Roman"/>
          <w:sz w:val="20"/>
          <w:szCs w:val="20"/>
        </w:rPr>
        <w:t>- прогнозируемый общий объем доходов бюджета сельского поселения Сентябрьский в сумме 47 025,88863 тыс. рублей согласно приложению 1 к настоящему решению;</w:t>
      </w:r>
    </w:p>
    <w:p w:rsidR="003D63F5" w:rsidRPr="003D63F5" w:rsidRDefault="003D63F5" w:rsidP="003D63F5">
      <w:pPr>
        <w:tabs>
          <w:tab w:val="left" w:pos="0"/>
        </w:tabs>
        <w:spacing w:after="0" w:line="240" w:lineRule="auto"/>
        <w:ind w:right="-5" w:firstLine="720"/>
        <w:jc w:val="both"/>
        <w:rPr>
          <w:rFonts w:ascii="Times New Roman" w:hAnsi="Times New Roman"/>
          <w:sz w:val="20"/>
          <w:szCs w:val="20"/>
        </w:rPr>
      </w:pPr>
      <w:r w:rsidRPr="003D63F5">
        <w:rPr>
          <w:rFonts w:ascii="Times New Roman" w:hAnsi="Times New Roman"/>
          <w:sz w:val="20"/>
          <w:szCs w:val="20"/>
        </w:rPr>
        <w:t>- общий объем расходов бюджета сельского поселения Сентябрьский в сумме 47 025,88863 тыс. рублей;</w:t>
      </w:r>
    </w:p>
    <w:p w:rsidR="003D63F5" w:rsidRPr="003D63F5" w:rsidRDefault="003D63F5" w:rsidP="003D63F5">
      <w:pPr>
        <w:spacing w:after="0" w:line="240" w:lineRule="auto"/>
        <w:ind w:firstLine="709"/>
        <w:jc w:val="both"/>
        <w:rPr>
          <w:rFonts w:ascii="Times New Roman" w:hAnsi="Times New Roman"/>
          <w:sz w:val="20"/>
          <w:szCs w:val="20"/>
        </w:rPr>
      </w:pPr>
      <w:r w:rsidRPr="003D63F5">
        <w:rPr>
          <w:rFonts w:ascii="Times New Roman" w:hAnsi="Times New Roman"/>
          <w:sz w:val="20"/>
          <w:szCs w:val="20"/>
        </w:rPr>
        <w:t xml:space="preserve"> - размер дефицита бюджета сельского поселения Сентябрьский в сумме 0,00000 тыс. рублей;</w:t>
      </w:r>
    </w:p>
    <w:p w:rsidR="003D63F5" w:rsidRPr="003D63F5" w:rsidRDefault="003D63F5" w:rsidP="003D63F5">
      <w:pPr>
        <w:tabs>
          <w:tab w:val="left" w:pos="0"/>
        </w:tabs>
        <w:spacing w:after="0" w:line="240" w:lineRule="auto"/>
        <w:ind w:firstLine="720"/>
        <w:jc w:val="both"/>
        <w:rPr>
          <w:rFonts w:ascii="Times New Roman" w:hAnsi="Times New Roman"/>
          <w:sz w:val="20"/>
          <w:szCs w:val="20"/>
        </w:rPr>
      </w:pPr>
      <w:r w:rsidRPr="003D63F5">
        <w:rPr>
          <w:rFonts w:ascii="Times New Roman" w:hAnsi="Times New Roman"/>
          <w:sz w:val="20"/>
          <w:szCs w:val="20"/>
        </w:rPr>
        <w:t xml:space="preserve"> - величина резервного фонда сельского поселения </w:t>
      </w:r>
      <w:proofErr w:type="gramStart"/>
      <w:r w:rsidRPr="003D63F5">
        <w:rPr>
          <w:rFonts w:ascii="Times New Roman" w:hAnsi="Times New Roman"/>
          <w:sz w:val="20"/>
          <w:szCs w:val="20"/>
        </w:rPr>
        <w:t>Сентябрьский</w:t>
      </w:r>
      <w:proofErr w:type="gramEnd"/>
      <w:r w:rsidRPr="003D63F5">
        <w:rPr>
          <w:rFonts w:ascii="Times New Roman" w:hAnsi="Times New Roman"/>
          <w:sz w:val="20"/>
          <w:szCs w:val="20"/>
        </w:rPr>
        <w:t xml:space="preserve"> в сумме 50,00000 тыс. рублей;</w:t>
      </w:r>
    </w:p>
    <w:p w:rsidR="003D63F5" w:rsidRPr="003D63F5" w:rsidRDefault="003D63F5" w:rsidP="003D63F5">
      <w:pPr>
        <w:tabs>
          <w:tab w:val="left" w:pos="0"/>
        </w:tabs>
        <w:spacing w:after="0" w:line="240" w:lineRule="auto"/>
        <w:ind w:firstLine="720"/>
        <w:jc w:val="both"/>
        <w:rPr>
          <w:rFonts w:ascii="Times New Roman" w:hAnsi="Times New Roman"/>
          <w:sz w:val="20"/>
          <w:szCs w:val="20"/>
        </w:rPr>
      </w:pPr>
      <w:r w:rsidRPr="003D63F5">
        <w:rPr>
          <w:rFonts w:ascii="Times New Roman" w:hAnsi="Times New Roman"/>
          <w:sz w:val="20"/>
          <w:szCs w:val="20"/>
        </w:rPr>
        <w:t>-верхний предел муниципального долга сельского поселения Сентябрьский на 01 января 2020 года в сумме 0,00000 тыс. рублей, в том числе предельный объем обязательств по программе муниципальных гарантий в сумме 0,00000 тыс. рублей согласно приложению 12 к настоящему решению;</w:t>
      </w:r>
    </w:p>
    <w:p w:rsidR="003D63F5" w:rsidRPr="003D63F5" w:rsidRDefault="003D63F5" w:rsidP="003D63F5">
      <w:pPr>
        <w:tabs>
          <w:tab w:val="left" w:pos="0"/>
        </w:tabs>
        <w:spacing w:after="0" w:line="240" w:lineRule="auto"/>
        <w:ind w:firstLine="720"/>
        <w:jc w:val="both"/>
        <w:rPr>
          <w:rFonts w:ascii="Times New Roman" w:hAnsi="Times New Roman"/>
          <w:sz w:val="20"/>
          <w:szCs w:val="20"/>
        </w:rPr>
      </w:pPr>
      <w:r w:rsidRPr="003D63F5">
        <w:rPr>
          <w:rFonts w:ascii="Times New Roman" w:hAnsi="Times New Roman"/>
          <w:sz w:val="20"/>
          <w:szCs w:val="20"/>
        </w:rPr>
        <w:t>- предельный объем муниципального долга сельского поселения Сентябрьский в сумме 0,00000 тыс. рублей.</w:t>
      </w:r>
    </w:p>
    <w:p w:rsidR="003D63F5" w:rsidRPr="003D63F5" w:rsidRDefault="003D63F5" w:rsidP="003D63F5">
      <w:pPr>
        <w:tabs>
          <w:tab w:val="left" w:pos="0"/>
        </w:tabs>
        <w:spacing w:after="0" w:line="240" w:lineRule="auto"/>
        <w:ind w:firstLine="720"/>
        <w:jc w:val="both"/>
        <w:rPr>
          <w:rFonts w:ascii="Times New Roman" w:hAnsi="Times New Roman"/>
          <w:sz w:val="20"/>
          <w:szCs w:val="20"/>
        </w:rPr>
      </w:pPr>
      <w:r w:rsidRPr="003D63F5">
        <w:rPr>
          <w:rFonts w:ascii="Times New Roman" w:hAnsi="Times New Roman"/>
          <w:sz w:val="20"/>
          <w:szCs w:val="20"/>
        </w:rPr>
        <w:t>-объем расходов на обслуживание муниципального долга 0,00000 тыс. рублей;</w:t>
      </w:r>
    </w:p>
    <w:p w:rsidR="003D63F5" w:rsidRPr="003D63F5" w:rsidRDefault="003D63F5" w:rsidP="003D63F5">
      <w:pPr>
        <w:tabs>
          <w:tab w:val="left" w:pos="0"/>
        </w:tabs>
        <w:spacing w:after="0" w:line="240" w:lineRule="auto"/>
        <w:ind w:firstLine="720"/>
        <w:jc w:val="both"/>
        <w:rPr>
          <w:rFonts w:ascii="Times New Roman" w:hAnsi="Times New Roman"/>
          <w:sz w:val="20"/>
          <w:szCs w:val="20"/>
        </w:rPr>
      </w:pPr>
      <w:r w:rsidRPr="003D63F5">
        <w:rPr>
          <w:rFonts w:ascii="Times New Roman" w:hAnsi="Times New Roman"/>
          <w:sz w:val="20"/>
          <w:szCs w:val="20"/>
        </w:rPr>
        <w:t>-источники финансирования дефицита бюджета сельского поселения Сентябрьский на 2019 год согласно приложению 15 к настоящему решению.</w:t>
      </w:r>
    </w:p>
    <w:p w:rsidR="003D63F5" w:rsidRPr="003D63F5" w:rsidRDefault="003D63F5" w:rsidP="003D63F5">
      <w:pPr>
        <w:autoSpaceDE w:val="0"/>
        <w:autoSpaceDN w:val="0"/>
        <w:adjustRightInd w:val="0"/>
        <w:spacing w:after="0" w:line="240" w:lineRule="auto"/>
        <w:ind w:firstLine="708"/>
        <w:jc w:val="both"/>
        <w:rPr>
          <w:rFonts w:ascii="Times New Roman" w:eastAsia="Calibri" w:hAnsi="Times New Roman"/>
          <w:sz w:val="20"/>
          <w:szCs w:val="20"/>
          <w:lang w:eastAsia="en-US"/>
        </w:rPr>
      </w:pPr>
      <w:proofErr w:type="gramStart"/>
      <w:r w:rsidRPr="003D63F5">
        <w:rPr>
          <w:rFonts w:ascii="Times New Roman" w:eastAsia="Calibri" w:hAnsi="Times New Roman"/>
          <w:sz w:val="20"/>
          <w:szCs w:val="20"/>
          <w:lang w:eastAsia="en-US"/>
        </w:rPr>
        <w:t xml:space="preserve">Остатки средств бюджета </w:t>
      </w:r>
      <w:r w:rsidRPr="003D63F5">
        <w:rPr>
          <w:rFonts w:ascii="Times New Roman" w:hAnsi="Times New Roman"/>
          <w:sz w:val="20"/>
          <w:szCs w:val="20"/>
        </w:rPr>
        <w:t xml:space="preserve">сельского поселения Сентябрьский </w:t>
      </w:r>
      <w:r w:rsidRPr="003D63F5">
        <w:rPr>
          <w:rFonts w:ascii="Times New Roman" w:eastAsia="Calibri" w:hAnsi="Times New Roman"/>
          <w:sz w:val="20"/>
          <w:szCs w:val="20"/>
          <w:lang w:eastAsia="en-US"/>
        </w:rPr>
        <w:t xml:space="preserve">на начало текущего финансового года в объеме, определяемом правовым актом Совета депутатов </w:t>
      </w:r>
      <w:r w:rsidRPr="003D63F5">
        <w:rPr>
          <w:rFonts w:ascii="Times New Roman" w:hAnsi="Times New Roman"/>
          <w:sz w:val="20"/>
          <w:szCs w:val="20"/>
        </w:rPr>
        <w:t>сельского поселения Сентябрьский</w:t>
      </w:r>
      <w:r w:rsidRPr="003D63F5">
        <w:rPr>
          <w:rFonts w:ascii="Times New Roman" w:eastAsia="Calibri" w:hAnsi="Times New Roman"/>
          <w:sz w:val="20"/>
          <w:szCs w:val="20"/>
          <w:lang w:eastAsia="en-US"/>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Pr="003D63F5">
        <w:rPr>
          <w:rFonts w:ascii="Times New Roman" w:hAnsi="Times New Roman"/>
          <w:sz w:val="20"/>
          <w:szCs w:val="20"/>
        </w:rPr>
        <w:t>сельского поселения Сентябрьский</w:t>
      </w:r>
      <w:r w:rsidRPr="003D63F5">
        <w:rPr>
          <w:rFonts w:ascii="Times New Roman" w:eastAsia="Calibri" w:hAnsi="Times New Roman"/>
          <w:sz w:val="20"/>
          <w:szCs w:val="20"/>
          <w:lang w:eastAsia="en-US"/>
        </w:rPr>
        <w:t xml:space="preserve"> муниципальных контрактов на поставку товаров, выполнение работ, оказание услуг, подлежавших в соответствии с условиями этих</w:t>
      </w:r>
      <w:proofErr w:type="gramEnd"/>
      <w:r w:rsidRPr="003D63F5">
        <w:rPr>
          <w:rFonts w:ascii="Times New Roman" w:eastAsia="Calibri" w:hAnsi="Times New Roman"/>
          <w:sz w:val="20"/>
          <w:szCs w:val="20"/>
          <w:lang w:eastAsia="en-US"/>
        </w:rPr>
        <w:t xml:space="preserve">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w:t>
      </w:r>
    </w:p>
    <w:p w:rsidR="003D63F5" w:rsidRPr="003D63F5" w:rsidRDefault="003D63F5" w:rsidP="003D63F5">
      <w:pPr>
        <w:autoSpaceDE w:val="0"/>
        <w:autoSpaceDN w:val="0"/>
        <w:adjustRightInd w:val="0"/>
        <w:spacing w:after="0" w:line="240" w:lineRule="auto"/>
        <w:ind w:firstLine="540"/>
        <w:jc w:val="both"/>
        <w:rPr>
          <w:rFonts w:ascii="Times New Roman" w:eastAsia="Calibri" w:hAnsi="Times New Roman"/>
          <w:sz w:val="20"/>
          <w:szCs w:val="20"/>
          <w:lang w:eastAsia="en-US"/>
        </w:rPr>
      </w:pPr>
      <w:r w:rsidRPr="003D63F5">
        <w:rPr>
          <w:rFonts w:ascii="Times New Roman" w:eastAsia="Calibri" w:hAnsi="Times New Roman"/>
          <w:sz w:val="20"/>
          <w:szCs w:val="20"/>
          <w:lang w:eastAsia="en-US"/>
        </w:rPr>
        <w:t>- оплаты муниципальных контрактов, срок оплаты которых приходится на январь текущего года;</w:t>
      </w:r>
    </w:p>
    <w:p w:rsidR="003D63F5" w:rsidRPr="003D63F5" w:rsidRDefault="003D63F5" w:rsidP="003D63F5">
      <w:pPr>
        <w:autoSpaceDE w:val="0"/>
        <w:autoSpaceDN w:val="0"/>
        <w:adjustRightInd w:val="0"/>
        <w:spacing w:after="0" w:line="240" w:lineRule="auto"/>
        <w:ind w:firstLine="540"/>
        <w:jc w:val="both"/>
        <w:rPr>
          <w:rFonts w:ascii="Times New Roman" w:hAnsi="Times New Roman"/>
          <w:sz w:val="20"/>
          <w:szCs w:val="20"/>
        </w:rPr>
      </w:pPr>
      <w:r w:rsidRPr="003D63F5">
        <w:rPr>
          <w:rFonts w:ascii="Times New Roman" w:eastAsia="Calibri" w:hAnsi="Times New Roman"/>
          <w:sz w:val="20"/>
          <w:szCs w:val="20"/>
          <w:lang w:eastAsia="en-US"/>
        </w:rPr>
        <w:t xml:space="preserve"> - оплаты муниципальных контрактов, договоров заключенных для ликвидации последствий чрезвычайных ситуаций.</w:t>
      </w:r>
    </w:p>
    <w:p w:rsidR="003D63F5" w:rsidRPr="003D63F5" w:rsidRDefault="003D63F5" w:rsidP="003D63F5">
      <w:pPr>
        <w:numPr>
          <w:ilvl w:val="0"/>
          <w:numId w:val="49"/>
        </w:numPr>
        <w:tabs>
          <w:tab w:val="left" w:pos="0"/>
          <w:tab w:val="left" w:pos="993"/>
        </w:tabs>
        <w:spacing w:after="0" w:line="240" w:lineRule="auto"/>
        <w:ind w:left="0" w:firstLine="709"/>
        <w:jc w:val="both"/>
        <w:rPr>
          <w:rFonts w:ascii="Times New Roman" w:hAnsi="Times New Roman"/>
          <w:sz w:val="20"/>
          <w:szCs w:val="20"/>
        </w:rPr>
      </w:pPr>
      <w:proofErr w:type="gramStart"/>
      <w:r w:rsidRPr="003D63F5">
        <w:rPr>
          <w:rFonts w:ascii="Times New Roman" w:hAnsi="Times New Roman"/>
          <w:sz w:val="20"/>
          <w:szCs w:val="20"/>
        </w:rPr>
        <w:t>Утвердить основные характеристики бюджета сельского поселения Сентябрьский</w:t>
      </w:r>
      <w:r w:rsidRPr="003D63F5">
        <w:rPr>
          <w:rFonts w:ascii="Times New Roman" w:hAnsi="Times New Roman"/>
          <w:b/>
          <w:sz w:val="20"/>
          <w:szCs w:val="20"/>
        </w:rPr>
        <w:t xml:space="preserve"> </w:t>
      </w:r>
      <w:r w:rsidRPr="003D63F5">
        <w:rPr>
          <w:rFonts w:ascii="Times New Roman" w:hAnsi="Times New Roman"/>
          <w:sz w:val="20"/>
          <w:szCs w:val="20"/>
        </w:rPr>
        <w:t xml:space="preserve">  на плановый период 2020-2021 годов:</w:t>
      </w:r>
      <w:proofErr w:type="gramEnd"/>
    </w:p>
    <w:p w:rsidR="003D63F5" w:rsidRPr="003D63F5" w:rsidRDefault="003D63F5" w:rsidP="003D63F5">
      <w:pPr>
        <w:tabs>
          <w:tab w:val="left" w:pos="993"/>
        </w:tabs>
        <w:spacing w:after="0" w:line="240" w:lineRule="auto"/>
        <w:ind w:right="-5" w:firstLine="709"/>
        <w:jc w:val="both"/>
        <w:rPr>
          <w:rFonts w:ascii="Times New Roman" w:hAnsi="Times New Roman"/>
          <w:sz w:val="20"/>
          <w:szCs w:val="20"/>
        </w:rPr>
      </w:pPr>
      <w:r w:rsidRPr="003D63F5">
        <w:rPr>
          <w:rFonts w:ascii="Times New Roman" w:hAnsi="Times New Roman"/>
          <w:sz w:val="20"/>
          <w:szCs w:val="20"/>
        </w:rPr>
        <w:t xml:space="preserve">- прогнозируемый общий объем доходов бюджета сельского поселения Сентябрьский на 2020 год в сумме  26 522,32111 тыс. рублей и на  2021 год в сумме 22 745,02009 тыс. рублей согласно приложению 1.1 к настоящему решению;  </w:t>
      </w:r>
    </w:p>
    <w:p w:rsidR="003D63F5" w:rsidRPr="003D63F5" w:rsidRDefault="003D63F5" w:rsidP="003D63F5">
      <w:pPr>
        <w:tabs>
          <w:tab w:val="left" w:pos="993"/>
        </w:tabs>
        <w:spacing w:after="0" w:line="240" w:lineRule="auto"/>
        <w:ind w:right="-5" w:firstLine="709"/>
        <w:jc w:val="both"/>
        <w:rPr>
          <w:rFonts w:ascii="Times New Roman" w:hAnsi="Times New Roman"/>
          <w:sz w:val="20"/>
          <w:szCs w:val="20"/>
        </w:rPr>
      </w:pPr>
      <w:r w:rsidRPr="003D63F5">
        <w:rPr>
          <w:rFonts w:ascii="Times New Roman" w:hAnsi="Times New Roman"/>
          <w:sz w:val="20"/>
          <w:szCs w:val="20"/>
        </w:rPr>
        <w:t xml:space="preserve">- общий объем расходов бюджета сельского поселения Сентябрьский на 2020 год в сумме 26 522,32111 тыс. рублей, в том числе условно утвержденные расходы в размере 663,05800 тыс. рублей и на  2021 год в сумме 22 745,02009 тыс. рублей, в том числе условно утвержденные расходы в размере 1 137,25100 тыс. рублей;  </w:t>
      </w:r>
    </w:p>
    <w:p w:rsidR="003D63F5" w:rsidRPr="003D63F5" w:rsidRDefault="003D63F5" w:rsidP="003D63F5">
      <w:pPr>
        <w:tabs>
          <w:tab w:val="left" w:pos="993"/>
        </w:tabs>
        <w:spacing w:after="0" w:line="240" w:lineRule="auto"/>
        <w:ind w:firstLine="709"/>
        <w:jc w:val="both"/>
        <w:rPr>
          <w:rFonts w:ascii="Times New Roman" w:hAnsi="Times New Roman"/>
          <w:sz w:val="20"/>
          <w:szCs w:val="20"/>
        </w:rPr>
      </w:pPr>
      <w:r w:rsidRPr="003D63F5">
        <w:rPr>
          <w:rFonts w:ascii="Times New Roman" w:hAnsi="Times New Roman"/>
          <w:sz w:val="20"/>
          <w:szCs w:val="20"/>
        </w:rPr>
        <w:t>- размер дефицита бюджета на 2020 год в сумме 0,00000 тыс. рублей и на 2021 год в сумме 0,00000 тыс. рублей;</w:t>
      </w:r>
    </w:p>
    <w:p w:rsidR="003D63F5" w:rsidRPr="003D63F5" w:rsidRDefault="003D63F5" w:rsidP="003D63F5">
      <w:pPr>
        <w:tabs>
          <w:tab w:val="left" w:pos="993"/>
        </w:tabs>
        <w:spacing w:after="0" w:line="240" w:lineRule="auto"/>
        <w:ind w:firstLine="709"/>
        <w:jc w:val="both"/>
        <w:rPr>
          <w:rFonts w:ascii="Times New Roman" w:hAnsi="Times New Roman"/>
          <w:sz w:val="20"/>
          <w:szCs w:val="20"/>
        </w:rPr>
      </w:pPr>
      <w:r w:rsidRPr="003D63F5">
        <w:rPr>
          <w:rFonts w:ascii="Times New Roman" w:hAnsi="Times New Roman"/>
          <w:sz w:val="20"/>
          <w:szCs w:val="20"/>
        </w:rPr>
        <w:t xml:space="preserve">- величина резервного фонда сельского поселения </w:t>
      </w:r>
      <w:proofErr w:type="gramStart"/>
      <w:r w:rsidRPr="003D63F5">
        <w:rPr>
          <w:rFonts w:ascii="Times New Roman" w:hAnsi="Times New Roman"/>
          <w:sz w:val="20"/>
          <w:szCs w:val="20"/>
        </w:rPr>
        <w:t>Сентябрьский</w:t>
      </w:r>
      <w:proofErr w:type="gramEnd"/>
      <w:r w:rsidRPr="003D63F5">
        <w:rPr>
          <w:rFonts w:ascii="Times New Roman" w:hAnsi="Times New Roman"/>
          <w:sz w:val="20"/>
          <w:szCs w:val="20"/>
        </w:rPr>
        <w:t xml:space="preserve"> в 2020 году в сумме 50,00000 тыс. рублей и в 2021 году в сумме 50,00000 тыс. рублей;</w:t>
      </w:r>
    </w:p>
    <w:p w:rsidR="003D63F5" w:rsidRPr="003D63F5" w:rsidRDefault="003D63F5" w:rsidP="003D63F5">
      <w:pPr>
        <w:tabs>
          <w:tab w:val="left" w:pos="993"/>
        </w:tabs>
        <w:spacing w:after="0" w:line="240" w:lineRule="auto"/>
        <w:ind w:firstLine="709"/>
        <w:jc w:val="both"/>
        <w:rPr>
          <w:rFonts w:ascii="Times New Roman" w:hAnsi="Times New Roman"/>
          <w:sz w:val="20"/>
          <w:szCs w:val="20"/>
        </w:rPr>
      </w:pPr>
      <w:r w:rsidRPr="003D63F5">
        <w:rPr>
          <w:rFonts w:ascii="Times New Roman" w:hAnsi="Times New Roman"/>
          <w:sz w:val="20"/>
          <w:szCs w:val="20"/>
        </w:rPr>
        <w:t>- верхний предел муниципального долга сельского поселения Сентябрьский на 01 января 2021 года в сумме 0,00000 тыс. рублей и на 01 января 2022 года 0,00000 тыс. рублей, в том числе предельный объем обязательств по муниципальным гарантиям в сумме 0,00000 тыс. рублей согласно приложению 12.1 к настоящему решению;</w:t>
      </w:r>
    </w:p>
    <w:p w:rsidR="003D63F5" w:rsidRPr="003D63F5" w:rsidRDefault="003D63F5" w:rsidP="003D63F5">
      <w:pPr>
        <w:tabs>
          <w:tab w:val="left" w:pos="993"/>
        </w:tabs>
        <w:spacing w:after="0" w:line="240" w:lineRule="auto"/>
        <w:ind w:firstLine="709"/>
        <w:jc w:val="both"/>
        <w:rPr>
          <w:rFonts w:ascii="Times New Roman" w:hAnsi="Times New Roman"/>
          <w:sz w:val="20"/>
          <w:szCs w:val="20"/>
        </w:rPr>
      </w:pPr>
      <w:r w:rsidRPr="003D63F5">
        <w:rPr>
          <w:rFonts w:ascii="Times New Roman" w:hAnsi="Times New Roman"/>
          <w:sz w:val="20"/>
          <w:szCs w:val="20"/>
        </w:rPr>
        <w:t>- предельный объем муниципального долга сельского поселения Сентябрьский на 2020 год в сумме 0,00000 тыс. рублей и на  2021 год в сумме 0,00000  тыс. рублей;</w:t>
      </w:r>
    </w:p>
    <w:p w:rsidR="003D63F5" w:rsidRPr="003D63F5" w:rsidRDefault="003D63F5" w:rsidP="003D63F5">
      <w:pPr>
        <w:tabs>
          <w:tab w:val="left" w:pos="0"/>
        </w:tabs>
        <w:spacing w:after="0" w:line="240" w:lineRule="auto"/>
        <w:ind w:firstLine="720"/>
        <w:jc w:val="both"/>
        <w:rPr>
          <w:rFonts w:ascii="Times New Roman" w:hAnsi="Times New Roman"/>
          <w:sz w:val="20"/>
          <w:szCs w:val="20"/>
        </w:rPr>
      </w:pPr>
      <w:r w:rsidRPr="003D63F5">
        <w:rPr>
          <w:rFonts w:ascii="Times New Roman" w:hAnsi="Times New Roman"/>
          <w:sz w:val="20"/>
          <w:szCs w:val="20"/>
        </w:rPr>
        <w:t>-объем расходов на обслуживание муниципального долга на 2020 год в сумме 0,00000 тыс. рублей и на 2021 год в сумме 0,00000 тыс. рублей;</w:t>
      </w:r>
    </w:p>
    <w:p w:rsidR="003D63F5" w:rsidRPr="003D63F5" w:rsidRDefault="003D63F5" w:rsidP="003D63F5">
      <w:pPr>
        <w:tabs>
          <w:tab w:val="left" w:pos="0"/>
        </w:tabs>
        <w:spacing w:after="0" w:line="240" w:lineRule="auto"/>
        <w:ind w:firstLine="720"/>
        <w:jc w:val="both"/>
        <w:rPr>
          <w:rFonts w:ascii="Times New Roman" w:hAnsi="Times New Roman"/>
          <w:sz w:val="20"/>
          <w:szCs w:val="20"/>
        </w:rPr>
      </w:pPr>
      <w:proofErr w:type="gramStart"/>
      <w:r w:rsidRPr="003D63F5">
        <w:rPr>
          <w:rFonts w:ascii="Times New Roman" w:hAnsi="Times New Roman"/>
          <w:sz w:val="20"/>
          <w:szCs w:val="20"/>
        </w:rPr>
        <w:t>-источники финансирования дефицита бюджета сельского поселения Сентябрьский на плановый период 2021-2022 годов согласно приложению 15.1 к настоящему решению.</w:t>
      </w:r>
      <w:proofErr w:type="gramEnd"/>
    </w:p>
    <w:p w:rsidR="003D63F5" w:rsidRPr="003D63F5" w:rsidRDefault="003D63F5" w:rsidP="003D63F5">
      <w:pPr>
        <w:numPr>
          <w:ilvl w:val="0"/>
          <w:numId w:val="49"/>
        </w:numPr>
        <w:tabs>
          <w:tab w:val="left" w:pos="993"/>
        </w:tabs>
        <w:spacing w:after="0" w:line="240" w:lineRule="auto"/>
        <w:ind w:left="0" w:firstLine="709"/>
        <w:jc w:val="both"/>
        <w:rPr>
          <w:rFonts w:ascii="Times New Roman" w:hAnsi="Times New Roman"/>
          <w:sz w:val="20"/>
          <w:szCs w:val="20"/>
        </w:rPr>
      </w:pPr>
      <w:proofErr w:type="gramStart"/>
      <w:r w:rsidRPr="003D63F5">
        <w:rPr>
          <w:rFonts w:ascii="Times New Roman" w:hAnsi="Times New Roman"/>
          <w:sz w:val="20"/>
          <w:szCs w:val="20"/>
        </w:rPr>
        <w:t>Установить, что доходы бюджета сельского поселения Сентябрьский формируются в соответствии с действующим законодательством за счет федеральных, региональных и местных налогов и сборов, налогов, предусмотренных специальными налоговыми режимами.</w:t>
      </w:r>
      <w:proofErr w:type="gramEnd"/>
    </w:p>
    <w:p w:rsidR="003D63F5" w:rsidRPr="003D63F5" w:rsidRDefault="003D63F5" w:rsidP="003D63F5">
      <w:pPr>
        <w:numPr>
          <w:ilvl w:val="0"/>
          <w:numId w:val="49"/>
        </w:numPr>
        <w:tabs>
          <w:tab w:val="left" w:pos="993"/>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 xml:space="preserve">Утвердить нормативы отчислений от неналоговых доходов, поступающие в бюджет сельского поселения Сентябрьский согласно </w:t>
      </w:r>
      <w:hyperlink r:id="rId10" w:history="1">
        <w:r w:rsidRPr="003D63F5">
          <w:rPr>
            <w:rFonts w:ascii="Times New Roman" w:hAnsi="Times New Roman"/>
            <w:color w:val="0000FF"/>
            <w:sz w:val="20"/>
            <w:szCs w:val="20"/>
            <w:u w:val="single"/>
          </w:rPr>
          <w:t xml:space="preserve">приложению </w:t>
        </w:r>
      </w:hyperlink>
      <w:r w:rsidRPr="003D63F5">
        <w:rPr>
          <w:rFonts w:ascii="Times New Roman" w:hAnsi="Times New Roman"/>
          <w:sz w:val="20"/>
          <w:szCs w:val="20"/>
        </w:rPr>
        <w:t>2 к настоящему решению.</w:t>
      </w:r>
    </w:p>
    <w:p w:rsidR="003D63F5" w:rsidRPr="003D63F5" w:rsidRDefault="003D63F5" w:rsidP="003D63F5">
      <w:pPr>
        <w:numPr>
          <w:ilvl w:val="0"/>
          <w:numId w:val="49"/>
        </w:numPr>
        <w:tabs>
          <w:tab w:val="left" w:pos="993"/>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 xml:space="preserve">Утвердить перечень главных администраторов доходов бюджета сельского поселения Сентябрьский согласно </w:t>
      </w:r>
      <w:hyperlink r:id="rId11" w:history="1">
        <w:r w:rsidRPr="003D63F5">
          <w:rPr>
            <w:rFonts w:ascii="Times New Roman" w:hAnsi="Times New Roman"/>
            <w:color w:val="0000FF"/>
            <w:sz w:val="20"/>
            <w:szCs w:val="20"/>
            <w:u w:val="single"/>
          </w:rPr>
          <w:t xml:space="preserve">приложению </w:t>
        </w:r>
      </w:hyperlink>
      <w:r w:rsidRPr="003D63F5">
        <w:rPr>
          <w:rFonts w:ascii="Times New Roman" w:hAnsi="Times New Roman"/>
          <w:sz w:val="20"/>
          <w:szCs w:val="20"/>
        </w:rPr>
        <w:t>3 к настоящему решению.</w:t>
      </w:r>
    </w:p>
    <w:p w:rsidR="003D63F5" w:rsidRPr="003D63F5" w:rsidRDefault="003D63F5" w:rsidP="003D63F5">
      <w:pPr>
        <w:numPr>
          <w:ilvl w:val="0"/>
          <w:numId w:val="49"/>
        </w:numPr>
        <w:tabs>
          <w:tab w:val="left" w:pos="1080"/>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lastRenderedPageBreak/>
        <w:t xml:space="preserve">Утвердить перечень главных </w:t>
      </w:r>
      <w:proofErr w:type="gramStart"/>
      <w:r w:rsidRPr="003D63F5">
        <w:rPr>
          <w:rFonts w:ascii="Times New Roman" w:hAnsi="Times New Roman"/>
          <w:sz w:val="20"/>
          <w:szCs w:val="20"/>
        </w:rPr>
        <w:t>администраторов источников финансирования дефицита бюджета муниципального образования</w:t>
      </w:r>
      <w:proofErr w:type="gramEnd"/>
      <w:r w:rsidRPr="003D63F5">
        <w:rPr>
          <w:rFonts w:ascii="Times New Roman" w:hAnsi="Times New Roman"/>
          <w:sz w:val="20"/>
          <w:szCs w:val="20"/>
        </w:rPr>
        <w:t xml:space="preserve"> сельское поселение Сентябрьский на 2019 год и плановый период 2020-2021 годов согласно </w:t>
      </w:r>
      <w:hyperlink r:id="rId12" w:history="1">
        <w:r w:rsidRPr="003D63F5">
          <w:rPr>
            <w:rFonts w:ascii="Times New Roman" w:hAnsi="Times New Roman"/>
            <w:color w:val="0000FF"/>
            <w:sz w:val="20"/>
            <w:szCs w:val="20"/>
            <w:u w:val="single"/>
          </w:rPr>
          <w:t xml:space="preserve">приложению </w:t>
        </w:r>
      </w:hyperlink>
      <w:r w:rsidRPr="003D63F5">
        <w:rPr>
          <w:rFonts w:ascii="Times New Roman" w:hAnsi="Times New Roman"/>
          <w:sz w:val="20"/>
          <w:szCs w:val="20"/>
        </w:rPr>
        <w:t xml:space="preserve">11 к настоящему решению. </w:t>
      </w:r>
    </w:p>
    <w:p w:rsidR="003D63F5" w:rsidRPr="003D63F5" w:rsidRDefault="003D63F5" w:rsidP="003D63F5">
      <w:pPr>
        <w:numPr>
          <w:ilvl w:val="0"/>
          <w:numId w:val="49"/>
        </w:numPr>
        <w:tabs>
          <w:tab w:val="left" w:pos="0"/>
          <w:tab w:val="left" w:pos="993"/>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Утвердить перечень главных распорядителей, распорядителей и получателей средств бюджета сельского поселения Сентябрьский согласно приложению 4 к настоящему решению.</w:t>
      </w:r>
    </w:p>
    <w:p w:rsidR="003D63F5" w:rsidRPr="003D63F5" w:rsidRDefault="003D63F5" w:rsidP="003D63F5">
      <w:pPr>
        <w:numPr>
          <w:ilvl w:val="0"/>
          <w:numId w:val="49"/>
        </w:numPr>
        <w:tabs>
          <w:tab w:val="left" w:pos="0"/>
          <w:tab w:val="left" w:pos="993"/>
        </w:tabs>
        <w:spacing w:after="0" w:line="240" w:lineRule="auto"/>
        <w:ind w:left="0" w:firstLine="709"/>
        <w:jc w:val="both"/>
        <w:rPr>
          <w:rFonts w:ascii="Times New Roman" w:hAnsi="Times New Roman"/>
          <w:sz w:val="20"/>
          <w:szCs w:val="20"/>
        </w:rPr>
      </w:pPr>
      <w:proofErr w:type="gramStart"/>
      <w:r w:rsidRPr="003D63F5">
        <w:rPr>
          <w:rFonts w:ascii="Times New Roman" w:hAnsi="Times New Roman"/>
          <w:sz w:val="20"/>
          <w:szCs w:val="20"/>
        </w:rPr>
        <w:t>Установить, что в случае изменения в 2019 году состава и (или) функций главных распорядителей бюджетных средств сельского поселения Сентябрьский, главных администраторов доходов бюджета сельского поселения Сентябрьский или главных администраторов источников финансирования дефицита бюджета сельского поселения Сентябрьский, а также в случае изменения кодов и (или) наименований кодов бюджетной классификации в части, относящейся к бюджету сельского поселения Сентябрьский, отдел учета и отчетности</w:t>
      </w:r>
      <w:proofErr w:type="gramEnd"/>
      <w:r w:rsidRPr="003D63F5">
        <w:rPr>
          <w:rFonts w:ascii="Times New Roman" w:hAnsi="Times New Roman"/>
          <w:sz w:val="20"/>
          <w:szCs w:val="20"/>
        </w:rPr>
        <w:t xml:space="preserve"> </w:t>
      </w:r>
      <w:proofErr w:type="gramStart"/>
      <w:r w:rsidRPr="003D63F5">
        <w:rPr>
          <w:rFonts w:ascii="Times New Roman" w:hAnsi="Times New Roman"/>
          <w:sz w:val="20"/>
          <w:szCs w:val="20"/>
        </w:rPr>
        <w:t>администрации сельского поселения Сентябрьский вправе вносить соответствующие изменения в перечень главных администраторов доходов бюджета сельского поселения Сентябрьский, главных администраторов источников финансирования дефицита бюджета сельского поселения Сентябрьский, главных распорядителей, распорядителей и получателей средств бюджета сельского поселения Сентябрьский, а также в состав закрепленных за ними кодов бюджетной классификации с последующим внесением изменений в настоящее решение.</w:t>
      </w:r>
      <w:proofErr w:type="gramEnd"/>
    </w:p>
    <w:p w:rsidR="003D63F5" w:rsidRPr="003D63F5" w:rsidRDefault="003D63F5" w:rsidP="003D63F5">
      <w:pPr>
        <w:numPr>
          <w:ilvl w:val="0"/>
          <w:numId w:val="49"/>
        </w:numPr>
        <w:tabs>
          <w:tab w:val="left" w:pos="0"/>
          <w:tab w:val="left" w:pos="993"/>
          <w:tab w:val="left" w:pos="1134"/>
        </w:tabs>
        <w:spacing w:after="0" w:line="240" w:lineRule="auto"/>
        <w:ind w:left="0" w:firstLine="709"/>
        <w:jc w:val="both"/>
        <w:rPr>
          <w:rFonts w:ascii="Times New Roman" w:hAnsi="Times New Roman"/>
          <w:sz w:val="20"/>
          <w:szCs w:val="20"/>
        </w:rPr>
      </w:pPr>
      <w:proofErr w:type="gramStart"/>
      <w:r w:rsidRPr="003D63F5">
        <w:rPr>
          <w:rFonts w:ascii="Times New Roman" w:hAnsi="Times New Roman"/>
          <w:sz w:val="20"/>
          <w:szCs w:val="20"/>
        </w:rPr>
        <w:t>Установить, что в случае поступлений в доход бюджета сельского поселения Сентябрьский  субвенций, иных межбюджетных трансфертов и безвозмездных поступлений от физических и юридических лиц, имеющих целевое назначение, сверх прогнозируемых объемов, утвержденных решением о бюджете, а также в случае сокращения (возврата при отсутствии потребности) указанных средств, МУ «Администрация поселения Сентябрьский» вправе вносить соответствующие изменения в прогнозируемые объемы доходов по кодам классификации доходов</w:t>
      </w:r>
      <w:proofErr w:type="gramEnd"/>
      <w:r w:rsidRPr="003D63F5">
        <w:rPr>
          <w:rFonts w:ascii="Times New Roman" w:hAnsi="Times New Roman"/>
          <w:sz w:val="20"/>
          <w:szCs w:val="20"/>
        </w:rPr>
        <w:t xml:space="preserve"> бюджета сельского поселения </w:t>
      </w:r>
      <w:proofErr w:type="gramStart"/>
      <w:r w:rsidRPr="003D63F5">
        <w:rPr>
          <w:rFonts w:ascii="Times New Roman" w:hAnsi="Times New Roman"/>
          <w:sz w:val="20"/>
          <w:szCs w:val="20"/>
        </w:rPr>
        <w:t>Сентябрьский</w:t>
      </w:r>
      <w:proofErr w:type="gramEnd"/>
      <w:r w:rsidRPr="003D63F5">
        <w:rPr>
          <w:rFonts w:ascii="Times New Roman" w:hAnsi="Times New Roman"/>
          <w:sz w:val="20"/>
          <w:szCs w:val="20"/>
        </w:rPr>
        <w:t>, закрепленных за  главными администраторами (администраторами) доходов бюджета сельского поселения Сентябрьский с последующим внесением изменений в настоящее решение.</w:t>
      </w:r>
    </w:p>
    <w:p w:rsidR="003D63F5" w:rsidRPr="003D63F5" w:rsidRDefault="003D63F5" w:rsidP="003D63F5">
      <w:pPr>
        <w:numPr>
          <w:ilvl w:val="0"/>
          <w:numId w:val="49"/>
        </w:numPr>
        <w:tabs>
          <w:tab w:val="left" w:pos="0"/>
          <w:tab w:val="left" w:pos="993"/>
          <w:tab w:val="left" w:pos="1134"/>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 xml:space="preserve">Главные администраторы (администраторы) доходов бюджета сельского поселения Сентябрьский осуществляют начисление, учет и </w:t>
      </w:r>
      <w:proofErr w:type="gramStart"/>
      <w:r w:rsidRPr="003D63F5">
        <w:rPr>
          <w:rFonts w:ascii="Times New Roman" w:hAnsi="Times New Roman"/>
          <w:sz w:val="20"/>
          <w:szCs w:val="20"/>
        </w:rPr>
        <w:t>контроль за</w:t>
      </w:r>
      <w:proofErr w:type="gramEnd"/>
      <w:r w:rsidRPr="003D63F5">
        <w:rPr>
          <w:rFonts w:ascii="Times New Roman" w:hAnsi="Times New Roman"/>
          <w:sz w:val="20"/>
          <w:szCs w:val="20"/>
        </w:rPr>
        <w:t xml:space="preserve"> правильностью начисления, полнотой и своевременностью поступления доходов, подлежащих зачислению в бюджет сельского поселения Сентябрьский, а также производят взыскание задолженности и принимают решение о возврате (зачете) излишне уплаченных (взысканных) платежей, пеней и штрафов по ним. </w:t>
      </w:r>
    </w:p>
    <w:p w:rsidR="003D63F5" w:rsidRPr="003D63F5" w:rsidRDefault="003D63F5" w:rsidP="003D63F5">
      <w:pPr>
        <w:numPr>
          <w:ilvl w:val="0"/>
          <w:numId w:val="49"/>
        </w:numPr>
        <w:tabs>
          <w:tab w:val="left" w:pos="0"/>
          <w:tab w:val="left" w:pos="993"/>
          <w:tab w:val="left" w:pos="1134"/>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Утвердить:</w:t>
      </w:r>
    </w:p>
    <w:p w:rsidR="003D63F5" w:rsidRPr="003D63F5" w:rsidRDefault="003D63F5" w:rsidP="003D63F5">
      <w:pPr>
        <w:tabs>
          <w:tab w:val="left" w:pos="1080"/>
        </w:tabs>
        <w:spacing w:after="0" w:line="240" w:lineRule="auto"/>
        <w:ind w:firstLine="709"/>
        <w:jc w:val="both"/>
        <w:rPr>
          <w:rFonts w:ascii="Times New Roman" w:hAnsi="Times New Roman"/>
          <w:sz w:val="20"/>
          <w:szCs w:val="20"/>
        </w:rPr>
      </w:pPr>
      <w:r w:rsidRPr="003D63F5">
        <w:rPr>
          <w:rFonts w:ascii="Times New Roman" w:hAnsi="Times New Roman"/>
          <w:sz w:val="20"/>
          <w:szCs w:val="20"/>
        </w:rPr>
        <w:t xml:space="preserve">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3D63F5">
        <w:rPr>
          <w:rFonts w:ascii="Times New Roman" w:hAnsi="Times New Roman"/>
          <w:sz w:val="20"/>
          <w:szCs w:val="20"/>
        </w:rPr>
        <w:t>расходов классификации расходов бюджета сельского поселения</w:t>
      </w:r>
      <w:proofErr w:type="gramEnd"/>
      <w:r w:rsidRPr="003D63F5">
        <w:rPr>
          <w:rFonts w:ascii="Times New Roman" w:hAnsi="Times New Roman"/>
          <w:sz w:val="20"/>
          <w:szCs w:val="20"/>
        </w:rPr>
        <w:t xml:space="preserve"> Сентябрьский:</w:t>
      </w:r>
    </w:p>
    <w:p w:rsidR="003D63F5" w:rsidRPr="003D63F5" w:rsidRDefault="003D63F5" w:rsidP="003D63F5">
      <w:pPr>
        <w:spacing w:after="0" w:line="240" w:lineRule="auto"/>
        <w:ind w:firstLine="709"/>
        <w:jc w:val="both"/>
        <w:rPr>
          <w:rFonts w:ascii="Times New Roman" w:hAnsi="Times New Roman"/>
          <w:sz w:val="20"/>
          <w:szCs w:val="20"/>
        </w:rPr>
      </w:pPr>
      <w:r w:rsidRPr="003D63F5">
        <w:rPr>
          <w:rFonts w:ascii="Times New Roman" w:hAnsi="Times New Roman"/>
          <w:sz w:val="20"/>
          <w:szCs w:val="20"/>
        </w:rPr>
        <w:t>- на 2019 год согласно приложению 5 к настоящему решению;</w:t>
      </w:r>
    </w:p>
    <w:p w:rsidR="003D63F5" w:rsidRPr="003D63F5" w:rsidRDefault="003D63F5" w:rsidP="003D63F5">
      <w:pPr>
        <w:spacing w:after="0" w:line="240" w:lineRule="auto"/>
        <w:ind w:firstLine="709"/>
        <w:jc w:val="both"/>
        <w:rPr>
          <w:rFonts w:ascii="Times New Roman" w:hAnsi="Times New Roman"/>
          <w:sz w:val="20"/>
          <w:szCs w:val="20"/>
        </w:rPr>
      </w:pPr>
      <w:r w:rsidRPr="003D63F5">
        <w:rPr>
          <w:rFonts w:ascii="Times New Roman" w:hAnsi="Times New Roman"/>
          <w:sz w:val="20"/>
          <w:szCs w:val="20"/>
        </w:rPr>
        <w:t>- на плановый период 2020-2021 годов согласно приложению 5.1 к настоящему решению.</w:t>
      </w:r>
    </w:p>
    <w:p w:rsidR="003D63F5" w:rsidRPr="003D63F5" w:rsidRDefault="003D63F5" w:rsidP="003D63F5">
      <w:pPr>
        <w:spacing w:after="0" w:line="240" w:lineRule="auto"/>
        <w:ind w:firstLine="709"/>
        <w:jc w:val="both"/>
        <w:rPr>
          <w:rFonts w:ascii="Times New Roman" w:hAnsi="Times New Roman"/>
          <w:sz w:val="20"/>
          <w:szCs w:val="20"/>
        </w:rPr>
      </w:pPr>
      <w:r w:rsidRPr="003D63F5">
        <w:rPr>
          <w:rFonts w:ascii="Times New Roman" w:hAnsi="Times New Roman"/>
          <w:sz w:val="20"/>
          <w:szCs w:val="20"/>
        </w:rPr>
        <w:t xml:space="preserve">2) Ведомственную структуру расходов бюджета сельского поселения </w:t>
      </w:r>
      <w:proofErr w:type="gramStart"/>
      <w:r w:rsidRPr="003D63F5">
        <w:rPr>
          <w:rFonts w:ascii="Times New Roman" w:hAnsi="Times New Roman"/>
          <w:sz w:val="20"/>
          <w:szCs w:val="20"/>
        </w:rPr>
        <w:t>Сентябрьский</w:t>
      </w:r>
      <w:proofErr w:type="gramEnd"/>
      <w:r w:rsidRPr="003D63F5">
        <w:rPr>
          <w:rFonts w:ascii="Times New Roman" w:hAnsi="Times New Roman"/>
          <w:sz w:val="20"/>
          <w:szCs w:val="20"/>
        </w:rPr>
        <w:t xml:space="preserve">: </w:t>
      </w:r>
    </w:p>
    <w:p w:rsidR="003D63F5" w:rsidRPr="003D63F5" w:rsidRDefault="003D63F5" w:rsidP="003D63F5">
      <w:pPr>
        <w:spacing w:after="0" w:line="240" w:lineRule="auto"/>
        <w:ind w:firstLine="709"/>
        <w:jc w:val="both"/>
        <w:rPr>
          <w:rFonts w:ascii="Times New Roman" w:hAnsi="Times New Roman"/>
          <w:sz w:val="20"/>
          <w:szCs w:val="20"/>
        </w:rPr>
      </w:pPr>
      <w:r w:rsidRPr="003D63F5">
        <w:rPr>
          <w:rFonts w:ascii="Times New Roman" w:hAnsi="Times New Roman"/>
          <w:sz w:val="20"/>
          <w:szCs w:val="20"/>
        </w:rPr>
        <w:t>- на 2019 год согласно приложению 13 к настоящему решению;</w:t>
      </w:r>
    </w:p>
    <w:p w:rsidR="003D63F5" w:rsidRPr="003D63F5" w:rsidRDefault="003D63F5" w:rsidP="003D63F5">
      <w:pPr>
        <w:tabs>
          <w:tab w:val="left" w:pos="851"/>
          <w:tab w:val="left" w:pos="1134"/>
        </w:tabs>
        <w:spacing w:after="0" w:line="240" w:lineRule="auto"/>
        <w:ind w:firstLine="709"/>
        <w:jc w:val="both"/>
        <w:rPr>
          <w:rFonts w:ascii="Times New Roman" w:hAnsi="Times New Roman"/>
          <w:sz w:val="20"/>
          <w:szCs w:val="20"/>
        </w:rPr>
      </w:pPr>
      <w:r w:rsidRPr="003D63F5">
        <w:rPr>
          <w:rFonts w:ascii="Times New Roman" w:hAnsi="Times New Roman"/>
          <w:sz w:val="20"/>
          <w:szCs w:val="20"/>
        </w:rPr>
        <w:t>- на плановый период 2020-2021 годов согласно приложению 13.1 к настоящему решению.</w:t>
      </w:r>
    </w:p>
    <w:p w:rsidR="003D63F5" w:rsidRPr="003D63F5" w:rsidRDefault="003D63F5" w:rsidP="003D63F5">
      <w:pPr>
        <w:spacing w:after="0" w:line="240" w:lineRule="auto"/>
        <w:ind w:firstLine="709"/>
        <w:jc w:val="both"/>
        <w:rPr>
          <w:rFonts w:ascii="Times New Roman" w:hAnsi="Times New Roman"/>
          <w:sz w:val="20"/>
          <w:szCs w:val="20"/>
        </w:rPr>
      </w:pPr>
      <w:r w:rsidRPr="003D63F5">
        <w:rPr>
          <w:rFonts w:ascii="Times New Roman" w:hAnsi="Times New Roman"/>
          <w:sz w:val="20"/>
          <w:szCs w:val="20"/>
        </w:rPr>
        <w:t xml:space="preserve">3) Распределение бюджетных ассигнований по разделам и подразделам классификации расходов бюджета сельского поселения </w:t>
      </w:r>
      <w:proofErr w:type="gramStart"/>
      <w:r w:rsidRPr="003D63F5">
        <w:rPr>
          <w:rFonts w:ascii="Times New Roman" w:hAnsi="Times New Roman"/>
          <w:sz w:val="20"/>
          <w:szCs w:val="20"/>
        </w:rPr>
        <w:t>Сентябрьский</w:t>
      </w:r>
      <w:proofErr w:type="gramEnd"/>
      <w:r w:rsidRPr="003D63F5">
        <w:rPr>
          <w:rFonts w:ascii="Times New Roman" w:hAnsi="Times New Roman"/>
          <w:sz w:val="20"/>
          <w:szCs w:val="20"/>
        </w:rPr>
        <w:t xml:space="preserve">: </w:t>
      </w:r>
    </w:p>
    <w:p w:rsidR="003D63F5" w:rsidRPr="003D63F5" w:rsidRDefault="003D63F5" w:rsidP="003D63F5">
      <w:pPr>
        <w:spacing w:after="0" w:line="240" w:lineRule="auto"/>
        <w:ind w:firstLine="709"/>
        <w:jc w:val="both"/>
        <w:rPr>
          <w:rFonts w:ascii="Times New Roman" w:hAnsi="Times New Roman"/>
          <w:sz w:val="20"/>
          <w:szCs w:val="20"/>
        </w:rPr>
      </w:pPr>
      <w:r w:rsidRPr="003D63F5">
        <w:rPr>
          <w:rFonts w:ascii="Times New Roman" w:hAnsi="Times New Roman"/>
          <w:sz w:val="20"/>
          <w:szCs w:val="20"/>
        </w:rPr>
        <w:t>- на 2019 год согласно приложению 6 к настоящему решению;</w:t>
      </w:r>
    </w:p>
    <w:p w:rsidR="003D63F5" w:rsidRPr="003D63F5" w:rsidRDefault="003D63F5" w:rsidP="003D63F5">
      <w:pPr>
        <w:spacing w:after="0" w:line="240" w:lineRule="auto"/>
        <w:ind w:firstLine="709"/>
        <w:jc w:val="both"/>
        <w:rPr>
          <w:rFonts w:ascii="Times New Roman" w:hAnsi="Times New Roman"/>
          <w:sz w:val="20"/>
          <w:szCs w:val="20"/>
        </w:rPr>
      </w:pPr>
      <w:r w:rsidRPr="003D63F5">
        <w:rPr>
          <w:rFonts w:ascii="Times New Roman" w:hAnsi="Times New Roman"/>
          <w:sz w:val="20"/>
          <w:szCs w:val="20"/>
        </w:rPr>
        <w:t xml:space="preserve">- на плановый период 2020-2021 годов согласно приложению 6.1 к настоящему решению. </w:t>
      </w:r>
    </w:p>
    <w:p w:rsidR="003D63F5" w:rsidRPr="003D63F5" w:rsidRDefault="003D63F5" w:rsidP="003D63F5">
      <w:pPr>
        <w:spacing w:after="0" w:line="240" w:lineRule="auto"/>
        <w:ind w:firstLine="709"/>
        <w:jc w:val="both"/>
        <w:rPr>
          <w:rFonts w:ascii="Times New Roman" w:hAnsi="Times New Roman"/>
          <w:sz w:val="20"/>
          <w:szCs w:val="20"/>
        </w:rPr>
      </w:pPr>
      <w:r w:rsidRPr="003D63F5">
        <w:rPr>
          <w:rFonts w:ascii="Times New Roman" w:hAnsi="Times New Roman"/>
          <w:sz w:val="20"/>
          <w:szCs w:val="20"/>
        </w:rPr>
        <w:t xml:space="preserve">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3D63F5">
        <w:rPr>
          <w:rFonts w:ascii="Times New Roman" w:hAnsi="Times New Roman"/>
          <w:sz w:val="20"/>
          <w:szCs w:val="20"/>
        </w:rPr>
        <w:t>расходов классификации расходов бюджета сельского поселения</w:t>
      </w:r>
      <w:proofErr w:type="gramEnd"/>
      <w:r w:rsidRPr="003D63F5">
        <w:rPr>
          <w:rFonts w:ascii="Times New Roman" w:hAnsi="Times New Roman"/>
          <w:sz w:val="20"/>
          <w:szCs w:val="20"/>
        </w:rPr>
        <w:t xml:space="preserve"> Сентябрьский:</w:t>
      </w:r>
    </w:p>
    <w:p w:rsidR="003D63F5" w:rsidRPr="003D63F5" w:rsidRDefault="003D63F5" w:rsidP="003D63F5">
      <w:pPr>
        <w:spacing w:after="0" w:line="240" w:lineRule="auto"/>
        <w:ind w:firstLine="709"/>
        <w:jc w:val="both"/>
        <w:rPr>
          <w:rFonts w:ascii="Times New Roman" w:hAnsi="Times New Roman"/>
          <w:sz w:val="20"/>
          <w:szCs w:val="20"/>
        </w:rPr>
      </w:pPr>
      <w:r w:rsidRPr="003D63F5">
        <w:rPr>
          <w:rFonts w:ascii="Times New Roman" w:hAnsi="Times New Roman"/>
          <w:sz w:val="20"/>
          <w:szCs w:val="20"/>
        </w:rPr>
        <w:t>- на 2019 год согласно приложению 14 к настоящему решению;</w:t>
      </w:r>
    </w:p>
    <w:p w:rsidR="003D63F5" w:rsidRPr="003D63F5" w:rsidRDefault="003D63F5" w:rsidP="003D63F5">
      <w:pPr>
        <w:spacing w:after="0" w:line="240" w:lineRule="auto"/>
        <w:ind w:firstLine="709"/>
        <w:jc w:val="both"/>
        <w:rPr>
          <w:rFonts w:ascii="Times New Roman" w:hAnsi="Times New Roman"/>
          <w:sz w:val="20"/>
          <w:szCs w:val="20"/>
        </w:rPr>
      </w:pPr>
      <w:r w:rsidRPr="003D63F5">
        <w:rPr>
          <w:rFonts w:ascii="Times New Roman" w:hAnsi="Times New Roman"/>
          <w:sz w:val="20"/>
          <w:szCs w:val="20"/>
        </w:rPr>
        <w:t xml:space="preserve">-на плановый период 2020-2021 годов согласно приложению 14.1 к настоящему решению. </w:t>
      </w:r>
    </w:p>
    <w:p w:rsidR="003D63F5" w:rsidRPr="003D63F5" w:rsidRDefault="003D63F5" w:rsidP="003D63F5">
      <w:pPr>
        <w:numPr>
          <w:ilvl w:val="0"/>
          <w:numId w:val="49"/>
        </w:numPr>
        <w:tabs>
          <w:tab w:val="left" w:pos="1080"/>
        </w:tabs>
        <w:spacing w:after="0" w:line="240" w:lineRule="auto"/>
        <w:ind w:left="0" w:firstLine="708"/>
        <w:jc w:val="both"/>
        <w:rPr>
          <w:rFonts w:ascii="Times New Roman" w:hAnsi="Times New Roman"/>
          <w:sz w:val="20"/>
          <w:szCs w:val="20"/>
        </w:rPr>
      </w:pPr>
      <w:r w:rsidRPr="003D63F5">
        <w:rPr>
          <w:rFonts w:ascii="Times New Roman" w:hAnsi="Times New Roman"/>
          <w:sz w:val="20"/>
          <w:szCs w:val="20"/>
        </w:rPr>
        <w:t xml:space="preserve">Утвердить в доходной и расходной частях бюджета сельского поселения Сентябрьский объем межбюджетных трансфертов предоставляемых из бюджета </w:t>
      </w:r>
      <w:proofErr w:type="spellStart"/>
      <w:r w:rsidRPr="003D63F5">
        <w:rPr>
          <w:rFonts w:ascii="Times New Roman" w:hAnsi="Times New Roman"/>
          <w:sz w:val="20"/>
          <w:szCs w:val="20"/>
        </w:rPr>
        <w:t>Нефтеюганского</w:t>
      </w:r>
      <w:proofErr w:type="spellEnd"/>
      <w:r w:rsidRPr="003D63F5">
        <w:rPr>
          <w:rFonts w:ascii="Times New Roman" w:hAnsi="Times New Roman"/>
          <w:sz w:val="20"/>
          <w:szCs w:val="20"/>
        </w:rPr>
        <w:t xml:space="preserve"> района на 2019 год согласно </w:t>
      </w:r>
      <w:hyperlink r:id="rId13" w:history="1">
        <w:r w:rsidRPr="003D63F5">
          <w:rPr>
            <w:rFonts w:ascii="Times New Roman" w:hAnsi="Times New Roman"/>
            <w:color w:val="0000FF"/>
            <w:sz w:val="20"/>
            <w:szCs w:val="20"/>
            <w:u w:val="single"/>
          </w:rPr>
          <w:t xml:space="preserve">приложению 7 </w:t>
        </w:r>
      </w:hyperlink>
      <w:r w:rsidRPr="003D63F5">
        <w:rPr>
          <w:rFonts w:ascii="Times New Roman" w:hAnsi="Times New Roman"/>
          <w:sz w:val="20"/>
          <w:szCs w:val="20"/>
        </w:rPr>
        <w:t xml:space="preserve">к настоящему решению, на плановый период 2020-2021 годов согласно </w:t>
      </w:r>
      <w:hyperlink r:id="rId14" w:history="1">
        <w:r w:rsidRPr="003D63F5">
          <w:rPr>
            <w:rFonts w:ascii="Times New Roman" w:hAnsi="Times New Roman"/>
            <w:color w:val="0000FF"/>
            <w:sz w:val="20"/>
            <w:szCs w:val="20"/>
            <w:u w:val="single"/>
          </w:rPr>
          <w:t>приложению 7.1</w:t>
        </w:r>
      </w:hyperlink>
      <w:r w:rsidRPr="003D63F5">
        <w:rPr>
          <w:rFonts w:ascii="Times New Roman" w:hAnsi="Times New Roman"/>
          <w:sz w:val="20"/>
          <w:szCs w:val="20"/>
        </w:rPr>
        <w:t xml:space="preserve"> к настоящему решению.</w:t>
      </w:r>
    </w:p>
    <w:p w:rsidR="003D63F5" w:rsidRPr="003D63F5" w:rsidRDefault="003D63F5" w:rsidP="003D63F5">
      <w:pPr>
        <w:numPr>
          <w:ilvl w:val="0"/>
          <w:numId w:val="49"/>
        </w:numPr>
        <w:tabs>
          <w:tab w:val="left" w:pos="1080"/>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 xml:space="preserve">Установить, что не использованные по состоянию на 1 января текущего финансового года межбюджетные трансферты, полученные из бюджета </w:t>
      </w:r>
      <w:proofErr w:type="spellStart"/>
      <w:r w:rsidRPr="003D63F5">
        <w:rPr>
          <w:rFonts w:ascii="Times New Roman" w:hAnsi="Times New Roman"/>
          <w:sz w:val="20"/>
          <w:szCs w:val="20"/>
        </w:rPr>
        <w:t>Нефтеюганского</w:t>
      </w:r>
      <w:proofErr w:type="spellEnd"/>
      <w:r w:rsidRPr="003D63F5">
        <w:rPr>
          <w:rFonts w:ascii="Times New Roman" w:hAnsi="Times New Roman"/>
          <w:sz w:val="20"/>
          <w:szCs w:val="20"/>
        </w:rPr>
        <w:t xml:space="preserve"> района, в форме субвенций и иных межбюджетных трансфертов, имеющих целевое назначение, подлежат возврату в доход бюджета </w:t>
      </w:r>
      <w:proofErr w:type="spellStart"/>
      <w:r w:rsidRPr="003D63F5">
        <w:rPr>
          <w:rFonts w:ascii="Times New Roman" w:hAnsi="Times New Roman"/>
          <w:sz w:val="20"/>
          <w:szCs w:val="20"/>
        </w:rPr>
        <w:t>Нефтеюганского</w:t>
      </w:r>
      <w:proofErr w:type="spellEnd"/>
      <w:r w:rsidRPr="003D63F5">
        <w:rPr>
          <w:rFonts w:ascii="Times New Roman" w:hAnsi="Times New Roman"/>
          <w:sz w:val="20"/>
          <w:szCs w:val="20"/>
        </w:rPr>
        <w:t xml:space="preserve"> района в течение первых 15 рабочих дней текущего финансового года.</w:t>
      </w:r>
    </w:p>
    <w:p w:rsidR="003D63F5" w:rsidRPr="003D63F5" w:rsidRDefault="003D63F5" w:rsidP="003D63F5">
      <w:pPr>
        <w:numPr>
          <w:ilvl w:val="0"/>
          <w:numId w:val="49"/>
        </w:numPr>
        <w:tabs>
          <w:tab w:val="left" w:pos="1134"/>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 xml:space="preserve">Утвердить в бюджете сельского поселения Сентябрьский расходы по передаче осуществления части полномочий сельского поселения, органам местного самоуправления </w:t>
      </w:r>
      <w:proofErr w:type="spellStart"/>
      <w:r w:rsidRPr="003D63F5">
        <w:rPr>
          <w:rFonts w:ascii="Times New Roman" w:hAnsi="Times New Roman"/>
          <w:sz w:val="20"/>
          <w:szCs w:val="20"/>
        </w:rPr>
        <w:t>Нефтеюганский</w:t>
      </w:r>
      <w:proofErr w:type="spellEnd"/>
      <w:r w:rsidRPr="003D63F5">
        <w:rPr>
          <w:rFonts w:ascii="Times New Roman" w:hAnsi="Times New Roman"/>
          <w:sz w:val="20"/>
          <w:szCs w:val="20"/>
        </w:rPr>
        <w:t xml:space="preserve"> район на 2019 год, согласно </w:t>
      </w:r>
      <w:hyperlink r:id="rId15" w:history="1">
        <w:r w:rsidRPr="003D63F5">
          <w:rPr>
            <w:rFonts w:ascii="Times New Roman" w:hAnsi="Times New Roman"/>
            <w:color w:val="0000FF"/>
            <w:sz w:val="20"/>
            <w:szCs w:val="20"/>
            <w:u w:val="single"/>
          </w:rPr>
          <w:t xml:space="preserve">приложению </w:t>
        </w:r>
      </w:hyperlink>
      <w:r w:rsidRPr="003D63F5">
        <w:rPr>
          <w:rFonts w:ascii="Times New Roman" w:hAnsi="Times New Roman"/>
          <w:sz w:val="20"/>
          <w:szCs w:val="20"/>
        </w:rPr>
        <w:t xml:space="preserve">8 к настоящему решению. Органы местного самоуправления </w:t>
      </w:r>
      <w:proofErr w:type="spellStart"/>
      <w:r w:rsidRPr="003D63F5">
        <w:rPr>
          <w:rFonts w:ascii="Times New Roman" w:hAnsi="Times New Roman"/>
          <w:sz w:val="20"/>
          <w:szCs w:val="20"/>
        </w:rPr>
        <w:t>Нефтеюганского</w:t>
      </w:r>
      <w:proofErr w:type="spellEnd"/>
      <w:r w:rsidRPr="003D63F5">
        <w:rPr>
          <w:rFonts w:ascii="Times New Roman" w:hAnsi="Times New Roman"/>
          <w:sz w:val="20"/>
          <w:szCs w:val="20"/>
        </w:rPr>
        <w:t xml:space="preserve"> района, уполномоченные в соответствии с муниципальными правовыми актами на исполнение переданных </w:t>
      </w:r>
      <w:proofErr w:type="spellStart"/>
      <w:r w:rsidRPr="003D63F5">
        <w:rPr>
          <w:rFonts w:ascii="Times New Roman" w:hAnsi="Times New Roman"/>
          <w:sz w:val="20"/>
          <w:szCs w:val="20"/>
        </w:rPr>
        <w:t>Нефтеюганскому</w:t>
      </w:r>
      <w:proofErr w:type="spellEnd"/>
      <w:r w:rsidRPr="003D63F5">
        <w:rPr>
          <w:rFonts w:ascii="Times New Roman" w:hAnsi="Times New Roman"/>
          <w:sz w:val="20"/>
          <w:szCs w:val="20"/>
        </w:rPr>
        <w:t xml:space="preserve"> району полномочий по решению вопросов местного значения поселений, несут ответственность за их исполнение.</w:t>
      </w:r>
    </w:p>
    <w:p w:rsidR="003D63F5" w:rsidRPr="003D63F5" w:rsidRDefault="003D63F5" w:rsidP="003D63F5">
      <w:pPr>
        <w:numPr>
          <w:ilvl w:val="0"/>
          <w:numId w:val="49"/>
        </w:numPr>
        <w:tabs>
          <w:tab w:val="left" w:pos="1134"/>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 xml:space="preserve">Утвердить в бюджете сельского поселения Сентябрьский расходы по передаче полномочия на осуществление внешнего муниципального финансового контроля, переданные поселением в муниципальный район на 2019 год, согласно приложению 9 к настоящему решению. </w:t>
      </w:r>
      <w:proofErr w:type="gramStart"/>
      <w:r w:rsidRPr="003D63F5">
        <w:rPr>
          <w:rFonts w:ascii="Times New Roman" w:hAnsi="Times New Roman"/>
          <w:sz w:val="20"/>
          <w:szCs w:val="20"/>
        </w:rPr>
        <w:t>Орган местного самоуправления, уполномоченный на осуществление внешнего муниципального финансового контроля несет</w:t>
      </w:r>
      <w:proofErr w:type="gramEnd"/>
      <w:r w:rsidRPr="003D63F5">
        <w:rPr>
          <w:rFonts w:ascii="Times New Roman" w:hAnsi="Times New Roman"/>
          <w:sz w:val="20"/>
          <w:szCs w:val="20"/>
        </w:rPr>
        <w:t xml:space="preserve"> ответственность за исполнение данного полномочия.</w:t>
      </w:r>
    </w:p>
    <w:p w:rsidR="003D63F5" w:rsidRPr="003D63F5" w:rsidRDefault="003D63F5" w:rsidP="003D63F5">
      <w:pPr>
        <w:numPr>
          <w:ilvl w:val="0"/>
          <w:numId w:val="49"/>
        </w:numPr>
        <w:tabs>
          <w:tab w:val="left" w:pos="0"/>
          <w:tab w:val="left" w:pos="1134"/>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lastRenderedPageBreak/>
        <w:t>Установить, что в расходах бюджета сельского поселения Сентябрьский предусмотрены средства на реализацию муниципальных целевых программ сельского поселения Сентябрьский на 2019 год и плановый период 2020-2021 годов, согласно приложению 10 к настоящему решению.</w:t>
      </w:r>
    </w:p>
    <w:p w:rsidR="003D63F5" w:rsidRPr="003D63F5" w:rsidRDefault="003D63F5" w:rsidP="003D63F5">
      <w:pPr>
        <w:numPr>
          <w:ilvl w:val="0"/>
          <w:numId w:val="49"/>
        </w:numPr>
        <w:tabs>
          <w:tab w:val="left" w:pos="0"/>
          <w:tab w:val="left" w:pos="1134"/>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 xml:space="preserve">Утвердить иные межбюджетные трансферты, предоставляемые из бюджета </w:t>
      </w:r>
      <w:proofErr w:type="spellStart"/>
      <w:r w:rsidRPr="003D63F5">
        <w:rPr>
          <w:rFonts w:ascii="Times New Roman" w:hAnsi="Times New Roman"/>
          <w:sz w:val="20"/>
          <w:szCs w:val="20"/>
        </w:rPr>
        <w:t>Нефтеюганского</w:t>
      </w:r>
      <w:proofErr w:type="spellEnd"/>
      <w:r w:rsidRPr="003D63F5">
        <w:rPr>
          <w:rFonts w:ascii="Times New Roman" w:hAnsi="Times New Roman"/>
          <w:sz w:val="20"/>
          <w:szCs w:val="20"/>
        </w:rPr>
        <w:t xml:space="preserve"> района сельскому поселению Сентябрьский на 2019 год согласно приложению 16, на плановый период 2020-2021 годов согласно приложению 16.1 к настоящему решению.</w:t>
      </w:r>
    </w:p>
    <w:p w:rsidR="003D63F5" w:rsidRPr="003D63F5" w:rsidRDefault="003D63F5" w:rsidP="003D63F5">
      <w:pPr>
        <w:numPr>
          <w:ilvl w:val="0"/>
          <w:numId w:val="49"/>
        </w:numPr>
        <w:tabs>
          <w:tab w:val="left" w:pos="0"/>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 xml:space="preserve">Установить, что исполнение бюджета сельского поселения </w:t>
      </w:r>
      <w:proofErr w:type="gramStart"/>
      <w:r w:rsidRPr="003D63F5">
        <w:rPr>
          <w:rFonts w:ascii="Times New Roman" w:hAnsi="Times New Roman"/>
          <w:sz w:val="20"/>
          <w:szCs w:val="20"/>
        </w:rPr>
        <w:t>Сентябрьский</w:t>
      </w:r>
      <w:proofErr w:type="gramEnd"/>
      <w:r w:rsidRPr="003D63F5">
        <w:rPr>
          <w:rFonts w:ascii="Times New Roman" w:hAnsi="Times New Roman"/>
          <w:sz w:val="20"/>
          <w:szCs w:val="20"/>
        </w:rPr>
        <w:t xml:space="preserve"> по казначейской системе осуществляется Департаментом финансов </w:t>
      </w:r>
      <w:proofErr w:type="spellStart"/>
      <w:r w:rsidRPr="003D63F5">
        <w:rPr>
          <w:rFonts w:ascii="Times New Roman" w:hAnsi="Times New Roman"/>
          <w:sz w:val="20"/>
          <w:szCs w:val="20"/>
        </w:rPr>
        <w:t>Нефтеюганского</w:t>
      </w:r>
      <w:proofErr w:type="spellEnd"/>
      <w:r w:rsidRPr="003D63F5">
        <w:rPr>
          <w:rFonts w:ascii="Times New Roman" w:hAnsi="Times New Roman"/>
          <w:sz w:val="20"/>
          <w:szCs w:val="20"/>
        </w:rPr>
        <w:t xml:space="preserve"> района, с использованием лицевых счетов бюджетных средств, открытых в органе, осуществляющем кассовое обслуживание исполнения бюджета сельского поселения Сентябрьский в соответствии с законодательством Российской Федерации и законодательством субъекта федерации. </w:t>
      </w:r>
    </w:p>
    <w:p w:rsidR="003D63F5" w:rsidRPr="003D63F5" w:rsidRDefault="003D63F5" w:rsidP="003D63F5">
      <w:pPr>
        <w:tabs>
          <w:tab w:val="left" w:pos="0"/>
          <w:tab w:val="left" w:pos="1418"/>
        </w:tabs>
        <w:spacing w:after="0" w:line="240" w:lineRule="auto"/>
        <w:ind w:firstLine="709"/>
        <w:jc w:val="both"/>
        <w:rPr>
          <w:rFonts w:ascii="Times New Roman" w:hAnsi="Times New Roman"/>
          <w:sz w:val="20"/>
          <w:szCs w:val="20"/>
        </w:rPr>
      </w:pPr>
      <w:r w:rsidRPr="003D63F5">
        <w:rPr>
          <w:rFonts w:ascii="Times New Roman" w:hAnsi="Times New Roman"/>
          <w:sz w:val="20"/>
          <w:szCs w:val="20"/>
        </w:rPr>
        <w:t>Установить, что кассовое обслуживание исполнения бюджета сельского поселения Сентябрьский осуществляет Департамент финансов на основе соглашения о передаче полномочий.</w:t>
      </w:r>
    </w:p>
    <w:p w:rsidR="003D63F5" w:rsidRPr="003D63F5" w:rsidRDefault="003D63F5" w:rsidP="003D63F5">
      <w:pPr>
        <w:numPr>
          <w:ilvl w:val="0"/>
          <w:numId w:val="49"/>
        </w:numPr>
        <w:tabs>
          <w:tab w:val="left" w:pos="1418"/>
          <w:tab w:val="left" w:pos="3119"/>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Установить в соответствии с пунктом 8 статьи 217 Бюджетного кодекса Российской Федерации, следующие дополнительные основания для внесения в 2019 году изменений в показатели сводной бюджетной росписи бюджета сельского поселения Сентябрьский, связанные с особенностями исполнения бюджета сельского поселения Сентябрьский без внесения изменений в настоящее решение:</w:t>
      </w:r>
    </w:p>
    <w:p w:rsidR="003D63F5" w:rsidRPr="003D63F5" w:rsidRDefault="003D63F5" w:rsidP="003D63F5">
      <w:pPr>
        <w:tabs>
          <w:tab w:val="left" w:pos="9639"/>
        </w:tabs>
        <w:spacing w:after="0" w:line="240" w:lineRule="auto"/>
        <w:ind w:firstLine="709"/>
        <w:jc w:val="both"/>
        <w:rPr>
          <w:rFonts w:ascii="Times New Roman" w:hAnsi="Times New Roman"/>
          <w:sz w:val="20"/>
          <w:szCs w:val="20"/>
        </w:rPr>
      </w:pPr>
      <w:r w:rsidRPr="003D63F5">
        <w:rPr>
          <w:rFonts w:ascii="Times New Roman" w:hAnsi="Times New Roman"/>
          <w:sz w:val="20"/>
          <w:szCs w:val="20"/>
        </w:rPr>
        <w:t xml:space="preserve">перераспределение бюджетных ассигнований,  предусмотренных главным распорядителем бюджетных средств бюджета сельского поселения </w:t>
      </w:r>
      <w:proofErr w:type="gramStart"/>
      <w:r w:rsidRPr="003D63F5">
        <w:rPr>
          <w:rFonts w:ascii="Times New Roman" w:hAnsi="Times New Roman"/>
          <w:sz w:val="20"/>
          <w:szCs w:val="20"/>
        </w:rPr>
        <w:t>Сентябрьский</w:t>
      </w:r>
      <w:proofErr w:type="gramEnd"/>
      <w:r w:rsidRPr="003D63F5">
        <w:rPr>
          <w:rFonts w:ascii="Times New Roman" w:hAnsi="Times New Roman"/>
          <w:sz w:val="20"/>
          <w:szCs w:val="20"/>
        </w:rPr>
        <w:t xml:space="preserve"> из соответствующих разделов и подразделов расходов бюджетов на проведение отдельных мероприятий в рамках муниципальных программ сельского поселения Сентябрьский, в соответствии с распределением, установленным муниципальным правовым актом сельского поселения Сентябрьский;</w:t>
      </w:r>
    </w:p>
    <w:p w:rsidR="003D63F5" w:rsidRPr="003D63F5" w:rsidRDefault="003D63F5" w:rsidP="003D63F5">
      <w:pPr>
        <w:tabs>
          <w:tab w:val="left" w:pos="9639"/>
        </w:tabs>
        <w:spacing w:after="0" w:line="240" w:lineRule="auto"/>
        <w:ind w:firstLine="709"/>
        <w:jc w:val="both"/>
        <w:rPr>
          <w:rFonts w:ascii="Times New Roman" w:hAnsi="Times New Roman"/>
          <w:sz w:val="20"/>
          <w:szCs w:val="20"/>
        </w:rPr>
      </w:pPr>
      <w:r w:rsidRPr="003D63F5">
        <w:rPr>
          <w:rFonts w:ascii="Times New Roman" w:hAnsi="Times New Roman"/>
          <w:sz w:val="20"/>
          <w:szCs w:val="20"/>
        </w:rPr>
        <w:t>перераспределение бюджетных ассигнований между программами, подпрограммами (мероприятиями) и их исполнителями, а также соисполнителями;</w:t>
      </w:r>
    </w:p>
    <w:p w:rsidR="003D63F5" w:rsidRPr="003D63F5" w:rsidRDefault="003D63F5" w:rsidP="003D63F5">
      <w:pPr>
        <w:tabs>
          <w:tab w:val="left" w:pos="9639"/>
        </w:tabs>
        <w:spacing w:after="0" w:line="240" w:lineRule="auto"/>
        <w:ind w:firstLine="709"/>
        <w:jc w:val="both"/>
        <w:rPr>
          <w:rFonts w:ascii="Times New Roman" w:hAnsi="Times New Roman"/>
          <w:sz w:val="20"/>
          <w:szCs w:val="20"/>
        </w:rPr>
      </w:pPr>
      <w:r w:rsidRPr="003D63F5">
        <w:rPr>
          <w:rFonts w:ascii="Times New Roman" w:hAnsi="Times New Roman"/>
          <w:sz w:val="20"/>
          <w:szCs w:val="20"/>
        </w:rPr>
        <w:t>уменьшение бюджетных ассигнований на сумму, израсходованную получателями бюджетных средств незаконно или не по целевому назначению, по уведомлениям (предписаниям) контрольных органов;</w:t>
      </w:r>
    </w:p>
    <w:p w:rsidR="003D63F5" w:rsidRPr="003D63F5" w:rsidRDefault="003D63F5" w:rsidP="003D63F5">
      <w:pPr>
        <w:tabs>
          <w:tab w:val="left" w:pos="9639"/>
        </w:tabs>
        <w:spacing w:after="0" w:line="240" w:lineRule="auto"/>
        <w:ind w:firstLine="709"/>
        <w:jc w:val="both"/>
        <w:rPr>
          <w:rFonts w:ascii="Times New Roman" w:hAnsi="Times New Roman"/>
          <w:sz w:val="20"/>
          <w:szCs w:val="20"/>
        </w:rPr>
      </w:pPr>
      <w:r w:rsidRPr="003D63F5">
        <w:rPr>
          <w:rFonts w:ascii="Times New Roman" w:hAnsi="Times New Roman"/>
          <w:sz w:val="20"/>
          <w:szCs w:val="20"/>
        </w:rPr>
        <w:t>изменение бюджетной классификации расходов бюджета без изменения целевого направления средств;</w:t>
      </w:r>
    </w:p>
    <w:p w:rsidR="003D63F5" w:rsidRPr="003D63F5" w:rsidRDefault="003D63F5" w:rsidP="003D63F5">
      <w:pPr>
        <w:tabs>
          <w:tab w:val="left" w:pos="9639"/>
        </w:tabs>
        <w:spacing w:after="0" w:line="240" w:lineRule="auto"/>
        <w:ind w:firstLine="709"/>
        <w:jc w:val="both"/>
        <w:rPr>
          <w:rFonts w:ascii="Times New Roman" w:hAnsi="Times New Roman"/>
          <w:sz w:val="20"/>
          <w:szCs w:val="20"/>
        </w:rPr>
      </w:pPr>
      <w:r w:rsidRPr="003D63F5">
        <w:rPr>
          <w:rFonts w:ascii="Times New Roman" w:hAnsi="Times New Roman"/>
          <w:sz w:val="20"/>
          <w:szCs w:val="20"/>
        </w:rPr>
        <w:t>изменение (увеличение, уменьшение, перераспределение) бюджетных ассигнований на основании уведомлений о бюджетных ассигнованиях, поступивших из вышестоящего бюджета;</w:t>
      </w:r>
    </w:p>
    <w:p w:rsidR="003D63F5" w:rsidRPr="003D63F5" w:rsidRDefault="003D63F5" w:rsidP="003D63F5">
      <w:pPr>
        <w:autoSpaceDE w:val="0"/>
        <w:autoSpaceDN w:val="0"/>
        <w:adjustRightInd w:val="0"/>
        <w:spacing w:after="0" w:line="240" w:lineRule="auto"/>
        <w:ind w:firstLine="709"/>
        <w:jc w:val="both"/>
        <w:rPr>
          <w:rFonts w:ascii="Times New Roman" w:eastAsia="Calibri" w:hAnsi="Times New Roman"/>
          <w:spacing w:val="-4"/>
          <w:sz w:val="20"/>
          <w:szCs w:val="20"/>
        </w:rPr>
      </w:pPr>
      <w:proofErr w:type="gramStart"/>
      <w:r w:rsidRPr="003D63F5">
        <w:rPr>
          <w:rFonts w:ascii="Times New Roman" w:eastAsia="Calibri" w:hAnsi="Times New Roman"/>
          <w:spacing w:val="-4"/>
          <w:sz w:val="20"/>
          <w:szCs w:val="20"/>
        </w:rPr>
        <w:t>увеличение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в том числе  на оказание муниципальных услуг, в пределах общего объема бюджетных ассигнований, предусмотренных главному распорядителю средств бюджета сельского поселения Сентябрьский в текущем финансовом году;</w:t>
      </w:r>
      <w:proofErr w:type="gramEnd"/>
    </w:p>
    <w:p w:rsidR="003D63F5" w:rsidRPr="003D63F5" w:rsidRDefault="003D63F5" w:rsidP="003D63F5">
      <w:pPr>
        <w:spacing w:after="0" w:line="240" w:lineRule="auto"/>
        <w:ind w:firstLine="709"/>
        <w:jc w:val="both"/>
        <w:rPr>
          <w:rFonts w:ascii="Times New Roman" w:hAnsi="Times New Roman"/>
          <w:sz w:val="20"/>
          <w:szCs w:val="20"/>
        </w:rPr>
      </w:pPr>
      <w:proofErr w:type="gramStart"/>
      <w:r w:rsidRPr="003D63F5">
        <w:rPr>
          <w:rFonts w:ascii="Times New Roman" w:hAnsi="Times New Roman"/>
          <w:sz w:val="20"/>
          <w:szCs w:val="20"/>
        </w:rPr>
        <w:t xml:space="preserve">перераспределение между главными распорядителями, внутри главного распорядителя средств бюджета </w:t>
      </w:r>
      <w:r w:rsidRPr="003D63F5">
        <w:rPr>
          <w:rFonts w:ascii="Times New Roman" w:eastAsia="Calibri" w:hAnsi="Times New Roman"/>
          <w:spacing w:val="-4"/>
          <w:sz w:val="20"/>
          <w:szCs w:val="20"/>
        </w:rPr>
        <w:t xml:space="preserve">сельского поселения Сентябрьский </w:t>
      </w:r>
      <w:r w:rsidRPr="003D63F5">
        <w:rPr>
          <w:rFonts w:ascii="Times New Roman" w:hAnsi="Times New Roman"/>
          <w:sz w:val="20"/>
          <w:szCs w:val="20"/>
        </w:rPr>
        <w:t xml:space="preserve">в случае возникновения обоснованных бюджетных обязательств, возникших в процессе исполнения бюджета в текущем финансовом году, а также в случае обоснованного изменения объема ранее утвержденных бюджетных ассигнований в пределах годового объёма бюджетных ассигнований в целом по бюджету </w:t>
      </w:r>
      <w:r w:rsidRPr="003D63F5">
        <w:rPr>
          <w:rFonts w:ascii="Times New Roman" w:eastAsia="Calibri" w:hAnsi="Times New Roman"/>
          <w:spacing w:val="-4"/>
          <w:sz w:val="20"/>
          <w:szCs w:val="20"/>
        </w:rPr>
        <w:t>сельского поселения Сентябрьский</w:t>
      </w:r>
      <w:r w:rsidRPr="003D63F5">
        <w:rPr>
          <w:rFonts w:ascii="Times New Roman" w:hAnsi="Times New Roman"/>
          <w:sz w:val="20"/>
          <w:szCs w:val="20"/>
        </w:rPr>
        <w:t>.</w:t>
      </w:r>
      <w:proofErr w:type="gramEnd"/>
    </w:p>
    <w:p w:rsidR="003D63F5" w:rsidRPr="003D63F5" w:rsidRDefault="003D63F5" w:rsidP="003D63F5">
      <w:pPr>
        <w:numPr>
          <w:ilvl w:val="0"/>
          <w:numId w:val="49"/>
        </w:numPr>
        <w:tabs>
          <w:tab w:val="left" w:pos="0"/>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Установить, что заключение договоров, исполнение которых осуществляется за счет средств бюджета сельского поселения Сентябрьский, производится в пределах утвержденных им лимитов бюджетных обязательств в соответствии с классификацией расходов бюджета сельского поселения Сентябрьский и с учетом принятых и неисполненных обязательств.</w:t>
      </w:r>
    </w:p>
    <w:p w:rsidR="003D63F5" w:rsidRPr="003D63F5" w:rsidRDefault="003D63F5" w:rsidP="003D63F5">
      <w:pPr>
        <w:spacing w:after="0" w:line="240" w:lineRule="auto"/>
        <w:ind w:firstLine="708"/>
        <w:jc w:val="both"/>
        <w:rPr>
          <w:rFonts w:ascii="Times New Roman" w:hAnsi="Times New Roman"/>
          <w:sz w:val="20"/>
          <w:szCs w:val="20"/>
        </w:rPr>
      </w:pPr>
      <w:r w:rsidRPr="003D63F5">
        <w:rPr>
          <w:rFonts w:ascii="Times New Roman" w:hAnsi="Times New Roman"/>
          <w:sz w:val="20"/>
          <w:szCs w:val="20"/>
        </w:rPr>
        <w:t>Принятые бюджетные обязательства, вытекающие из договоров, исполнение которых осуществляется за счет средств бюджета сельского поселения Сентябрьский, сверх установленных им ассигнований, не подлежат оплате за счет средств бюджета поселения на 2019 год.</w:t>
      </w:r>
    </w:p>
    <w:p w:rsidR="003D63F5" w:rsidRPr="003D63F5" w:rsidRDefault="003D63F5" w:rsidP="003D63F5">
      <w:pPr>
        <w:spacing w:after="0" w:line="240" w:lineRule="auto"/>
        <w:ind w:firstLine="708"/>
        <w:jc w:val="both"/>
        <w:rPr>
          <w:rFonts w:ascii="Times New Roman" w:hAnsi="Times New Roman"/>
          <w:sz w:val="20"/>
          <w:szCs w:val="20"/>
        </w:rPr>
      </w:pPr>
      <w:r w:rsidRPr="003D63F5">
        <w:rPr>
          <w:rFonts w:ascii="Times New Roman" w:hAnsi="Times New Roman"/>
          <w:sz w:val="20"/>
          <w:szCs w:val="20"/>
        </w:rPr>
        <w:t xml:space="preserve">Учет </w:t>
      </w:r>
      <w:proofErr w:type="gramStart"/>
      <w:r w:rsidRPr="003D63F5">
        <w:rPr>
          <w:rFonts w:ascii="Times New Roman" w:hAnsi="Times New Roman"/>
          <w:sz w:val="20"/>
          <w:szCs w:val="20"/>
        </w:rPr>
        <w:t>обязательств, подлежащих исполнению за счет средств бюджета сельского поселения Сентябрьский обеспечивается</w:t>
      </w:r>
      <w:proofErr w:type="gramEnd"/>
      <w:r w:rsidRPr="003D63F5">
        <w:rPr>
          <w:rFonts w:ascii="Times New Roman" w:hAnsi="Times New Roman"/>
          <w:sz w:val="20"/>
          <w:szCs w:val="20"/>
        </w:rPr>
        <w:t xml:space="preserve"> в установленном Департаментом финансов </w:t>
      </w:r>
      <w:proofErr w:type="spellStart"/>
      <w:r w:rsidRPr="003D63F5">
        <w:rPr>
          <w:rFonts w:ascii="Times New Roman" w:hAnsi="Times New Roman"/>
          <w:sz w:val="20"/>
          <w:szCs w:val="20"/>
        </w:rPr>
        <w:t>Нефтеюганского</w:t>
      </w:r>
      <w:proofErr w:type="spellEnd"/>
      <w:r w:rsidRPr="003D63F5">
        <w:rPr>
          <w:rFonts w:ascii="Times New Roman" w:hAnsi="Times New Roman"/>
          <w:sz w:val="20"/>
          <w:szCs w:val="20"/>
        </w:rPr>
        <w:t xml:space="preserve"> района порядке в соответствии с бюджетным законодательством.</w:t>
      </w:r>
    </w:p>
    <w:p w:rsidR="003D63F5" w:rsidRPr="003D63F5" w:rsidRDefault="003D63F5" w:rsidP="003D63F5">
      <w:pPr>
        <w:numPr>
          <w:ilvl w:val="0"/>
          <w:numId w:val="49"/>
        </w:numPr>
        <w:tabs>
          <w:tab w:val="left" w:pos="0"/>
          <w:tab w:val="left" w:pos="993"/>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 xml:space="preserve">Установить, что денежные средства, поступающие во временное распоряжение главного распорядителя средств бюджета сельского поселения </w:t>
      </w:r>
      <w:proofErr w:type="gramStart"/>
      <w:r w:rsidRPr="003D63F5">
        <w:rPr>
          <w:rFonts w:ascii="Times New Roman" w:hAnsi="Times New Roman"/>
          <w:sz w:val="20"/>
          <w:szCs w:val="20"/>
        </w:rPr>
        <w:t>Сентябрьский</w:t>
      </w:r>
      <w:proofErr w:type="gramEnd"/>
      <w:r w:rsidRPr="003D63F5">
        <w:rPr>
          <w:rFonts w:ascii="Times New Roman" w:hAnsi="Times New Roman"/>
          <w:sz w:val="20"/>
          <w:szCs w:val="20"/>
        </w:rPr>
        <w:t xml:space="preserve"> в соответствии с законодательными и иными нормативными правовыми актами, учитываются на лицевых счетах, открытых им в Департаменте финансов </w:t>
      </w:r>
      <w:proofErr w:type="spellStart"/>
      <w:r w:rsidRPr="003D63F5">
        <w:rPr>
          <w:rFonts w:ascii="Times New Roman" w:hAnsi="Times New Roman"/>
          <w:sz w:val="20"/>
          <w:szCs w:val="20"/>
        </w:rPr>
        <w:t>Нефтеюганского</w:t>
      </w:r>
      <w:proofErr w:type="spellEnd"/>
      <w:r w:rsidRPr="003D63F5">
        <w:rPr>
          <w:rFonts w:ascii="Times New Roman" w:hAnsi="Times New Roman"/>
          <w:sz w:val="20"/>
          <w:szCs w:val="20"/>
        </w:rPr>
        <w:t xml:space="preserve"> района в порядке, утвержденном Постановлением </w:t>
      </w:r>
      <w:proofErr w:type="spellStart"/>
      <w:r w:rsidRPr="003D63F5">
        <w:rPr>
          <w:rFonts w:ascii="Times New Roman" w:hAnsi="Times New Roman"/>
          <w:sz w:val="20"/>
          <w:szCs w:val="20"/>
        </w:rPr>
        <w:t>Нефтеюганского</w:t>
      </w:r>
      <w:proofErr w:type="spellEnd"/>
      <w:r w:rsidRPr="003D63F5">
        <w:rPr>
          <w:rFonts w:ascii="Times New Roman" w:hAnsi="Times New Roman"/>
          <w:sz w:val="20"/>
          <w:szCs w:val="20"/>
        </w:rPr>
        <w:t xml:space="preserve"> района</w:t>
      </w:r>
    </w:p>
    <w:p w:rsidR="003D63F5" w:rsidRPr="003D63F5" w:rsidRDefault="003D63F5" w:rsidP="003D63F5">
      <w:pPr>
        <w:numPr>
          <w:ilvl w:val="0"/>
          <w:numId w:val="49"/>
        </w:numPr>
        <w:tabs>
          <w:tab w:val="left" w:pos="0"/>
          <w:tab w:val="left" w:pos="993"/>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Денежные средства,</w:t>
      </w:r>
      <w:r w:rsidRPr="003D63F5">
        <w:rPr>
          <w:rFonts w:ascii="Times New Roman" w:hAnsi="Times New Roman"/>
          <w:b/>
          <w:sz w:val="20"/>
          <w:szCs w:val="20"/>
        </w:rPr>
        <w:t xml:space="preserve"> </w:t>
      </w:r>
      <w:r w:rsidRPr="003D63F5">
        <w:rPr>
          <w:rFonts w:ascii="Times New Roman" w:hAnsi="Times New Roman"/>
          <w:sz w:val="20"/>
          <w:szCs w:val="20"/>
        </w:rPr>
        <w:t xml:space="preserve">поступающие от вышестоящих главных распорядителей средств бюджета автономного округа в соответствии с законодательными и иными нормативными правовыми актами, учитываются на лицевых счетах, открытых в Департаменте финансов </w:t>
      </w:r>
      <w:proofErr w:type="spellStart"/>
      <w:r w:rsidRPr="003D63F5">
        <w:rPr>
          <w:rFonts w:ascii="Times New Roman" w:hAnsi="Times New Roman"/>
          <w:sz w:val="20"/>
          <w:szCs w:val="20"/>
        </w:rPr>
        <w:t>Нефтеюганского</w:t>
      </w:r>
      <w:proofErr w:type="spellEnd"/>
      <w:r w:rsidRPr="003D63F5">
        <w:rPr>
          <w:rFonts w:ascii="Times New Roman" w:hAnsi="Times New Roman"/>
          <w:sz w:val="20"/>
          <w:szCs w:val="20"/>
        </w:rPr>
        <w:t xml:space="preserve"> района.</w:t>
      </w:r>
    </w:p>
    <w:p w:rsidR="003D63F5" w:rsidRPr="003D63F5" w:rsidRDefault="003D63F5" w:rsidP="003D63F5">
      <w:pPr>
        <w:numPr>
          <w:ilvl w:val="0"/>
          <w:numId w:val="49"/>
        </w:numPr>
        <w:tabs>
          <w:tab w:val="left" w:pos="0"/>
          <w:tab w:val="left" w:pos="993"/>
        </w:tabs>
        <w:spacing w:before="100" w:beforeAutospacing="1" w:after="100" w:afterAutospacing="1" w:line="240" w:lineRule="auto"/>
        <w:ind w:left="0" w:firstLine="709"/>
        <w:jc w:val="both"/>
        <w:rPr>
          <w:rFonts w:ascii="Times New Roman" w:hAnsi="Times New Roman"/>
          <w:sz w:val="20"/>
          <w:szCs w:val="20"/>
        </w:rPr>
      </w:pPr>
      <w:r w:rsidRPr="003D63F5">
        <w:rPr>
          <w:rFonts w:ascii="Times New Roman" w:hAnsi="Times New Roman"/>
          <w:sz w:val="20"/>
          <w:szCs w:val="20"/>
        </w:rPr>
        <w:t xml:space="preserve">Решение о признании безнадежной к взысканию задолженности по платежам в бюджет сельского поселения Сентябрьский принимается администратором доходов в соответствии с утвержденным Порядком. Списание (восстановление) в бюджетном (бухгалтерском) учете  задолженности по платежам в бюджет сельского поселения Сентябрьский осуществляется администратором доходов бюджета сельского поселения Сентябрьский на основании решения о признании безнадежной к взысканию задолженности по платежам в бюджет </w:t>
      </w:r>
      <w:proofErr w:type="spellStart"/>
      <w:r w:rsidRPr="003D63F5">
        <w:rPr>
          <w:rFonts w:ascii="Times New Roman" w:hAnsi="Times New Roman"/>
          <w:sz w:val="20"/>
          <w:szCs w:val="20"/>
        </w:rPr>
        <w:t>Нефтеюганского</w:t>
      </w:r>
      <w:proofErr w:type="spellEnd"/>
      <w:r w:rsidRPr="003D63F5">
        <w:rPr>
          <w:rFonts w:ascii="Times New Roman" w:hAnsi="Times New Roman"/>
          <w:sz w:val="20"/>
          <w:szCs w:val="20"/>
        </w:rPr>
        <w:t xml:space="preserve"> района.</w:t>
      </w:r>
    </w:p>
    <w:p w:rsidR="003D63F5" w:rsidRPr="003D63F5" w:rsidRDefault="003D63F5" w:rsidP="003D63F5">
      <w:pPr>
        <w:numPr>
          <w:ilvl w:val="0"/>
          <w:numId w:val="49"/>
        </w:numPr>
        <w:tabs>
          <w:tab w:val="left" w:pos="0"/>
          <w:tab w:val="left" w:pos="993"/>
        </w:tabs>
        <w:spacing w:after="0" w:line="240" w:lineRule="auto"/>
        <w:ind w:left="0" w:firstLine="709"/>
        <w:jc w:val="both"/>
        <w:rPr>
          <w:rFonts w:ascii="Times New Roman" w:hAnsi="Times New Roman"/>
          <w:sz w:val="20"/>
          <w:szCs w:val="20"/>
        </w:rPr>
      </w:pPr>
      <w:proofErr w:type="gramStart"/>
      <w:r w:rsidRPr="003D63F5">
        <w:rPr>
          <w:rFonts w:ascii="Times New Roman" w:hAnsi="Times New Roman"/>
          <w:sz w:val="20"/>
          <w:szCs w:val="20"/>
        </w:rPr>
        <w:t xml:space="preserve">Нормативные и правовые акты муниципального образования </w:t>
      </w:r>
      <w:r w:rsidRPr="003D63F5">
        <w:rPr>
          <w:rFonts w:ascii="Times New Roman" w:hAnsi="Times New Roman"/>
          <w:bCs/>
          <w:sz w:val="20"/>
          <w:szCs w:val="20"/>
        </w:rPr>
        <w:t xml:space="preserve">сельское поселение </w:t>
      </w:r>
      <w:r w:rsidRPr="003D63F5">
        <w:rPr>
          <w:rFonts w:ascii="Times New Roman" w:hAnsi="Times New Roman"/>
          <w:sz w:val="20"/>
          <w:szCs w:val="20"/>
        </w:rPr>
        <w:t>Сентябрьский, влекущие дополнительные расходы за счет средств бюджета,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а также после внесения соответствующих изменений в настоящее решение</w:t>
      </w:r>
      <w:proofErr w:type="gramEnd"/>
    </w:p>
    <w:p w:rsidR="003D63F5" w:rsidRPr="003D63F5" w:rsidRDefault="003D63F5" w:rsidP="003D63F5">
      <w:pPr>
        <w:numPr>
          <w:ilvl w:val="0"/>
          <w:numId w:val="49"/>
        </w:numPr>
        <w:tabs>
          <w:tab w:val="left" w:pos="0"/>
          <w:tab w:val="left" w:pos="993"/>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lastRenderedPageBreak/>
        <w:t>Установить, что наряду с органами государственного и муниципального контроля главный распорядитель средств бюджета сельского поселения Сентябрьский обеспечивает контроль казенных  учреждений в части целевого использования средств бюджета сельского поселения Сентябрьский, представления отчетности.</w:t>
      </w:r>
    </w:p>
    <w:p w:rsidR="003D63F5" w:rsidRPr="003D63F5" w:rsidRDefault="003D63F5" w:rsidP="003D63F5">
      <w:pPr>
        <w:numPr>
          <w:ilvl w:val="0"/>
          <w:numId w:val="49"/>
        </w:numPr>
        <w:tabs>
          <w:tab w:val="left" w:pos="0"/>
          <w:tab w:val="left" w:pos="993"/>
        </w:tabs>
        <w:spacing w:after="0" w:line="240" w:lineRule="auto"/>
        <w:ind w:left="0" w:firstLine="709"/>
        <w:jc w:val="both"/>
        <w:rPr>
          <w:rFonts w:ascii="Times New Roman" w:hAnsi="Times New Roman"/>
          <w:sz w:val="20"/>
          <w:szCs w:val="20"/>
        </w:rPr>
      </w:pPr>
      <w:proofErr w:type="gramStart"/>
      <w:r w:rsidRPr="003D63F5">
        <w:rPr>
          <w:rFonts w:ascii="Times New Roman" w:hAnsi="Times New Roman"/>
          <w:sz w:val="20"/>
          <w:szCs w:val="20"/>
        </w:rPr>
        <w:t>Установить, что оплата услуг кредитных организаций по перечислению заработной платы работникам учреждений сельского поселения Сентябрьский в 2019 году возможна за счет бюджетных средств в установленных законодательством Российской Федерации случаях.</w:t>
      </w:r>
      <w:proofErr w:type="gramEnd"/>
    </w:p>
    <w:p w:rsidR="003D63F5" w:rsidRPr="003D63F5" w:rsidRDefault="003D63F5" w:rsidP="003D63F5">
      <w:pPr>
        <w:numPr>
          <w:ilvl w:val="0"/>
          <w:numId w:val="49"/>
        </w:numPr>
        <w:spacing w:after="0" w:line="240" w:lineRule="auto"/>
        <w:ind w:left="0" w:firstLine="709"/>
        <w:jc w:val="both"/>
        <w:rPr>
          <w:rFonts w:ascii="Times New Roman" w:hAnsi="Times New Roman"/>
          <w:sz w:val="20"/>
          <w:szCs w:val="20"/>
        </w:rPr>
      </w:pPr>
      <w:r w:rsidRPr="003D63F5">
        <w:rPr>
          <w:rFonts w:ascii="Times New Roman" w:hAnsi="Times New Roman"/>
          <w:sz w:val="20"/>
          <w:szCs w:val="20"/>
        </w:rPr>
        <w:t>Утвердить бюджетные ассигнования муниципального дорожного фонда сельского поселения Сентябрьский на 2019 год в сумме 441,80000 тыс. рублей, на 2020 год в сумме 4 996,95499 тыс. рублей, на 2021 год в сумме</w:t>
      </w:r>
      <w:r w:rsidRPr="003D63F5">
        <w:rPr>
          <w:rFonts w:ascii="Times New Roman" w:hAnsi="Times New Roman"/>
          <w:sz w:val="20"/>
          <w:szCs w:val="20"/>
        </w:rPr>
        <w:tab/>
        <w:t>455,10000 тыс. рублей.</w:t>
      </w:r>
    </w:p>
    <w:p w:rsidR="003D63F5" w:rsidRPr="003D63F5" w:rsidRDefault="003D63F5" w:rsidP="003D63F5">
      <w:pPr>
        <w:numPr>
          <w:ilvl w:val="0"/>
          <w:numId w:val="49"/>
        </w:numPr>
        <w:tabs>
          <w:tab w:val="left" w:pos="0"/>
          <w:tab w:val="left" w:pos="993"/>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Администрация поселения осуществляет списание с муниципального долга муниципальных долговых обязательств, выраженных в валюте Российской Федерации по основаниям, предусмотренным пунктом 2 статьи 100.1 Бюджетного кодекса Российской Федерации.</w:t>
      </w:r>
    </w:p>
    <w:p w:rsidR="003D63F5" w:rsidRPr="003D63F5" w:rsidRDefault="003D63F5" w:rsidP="003D63F5">
      <w:pPr>
        <w:numPr>
          <w:ilvl w:val="0"/>
          <w:numId w:val="49"/>
        </w:numPr>
        <w:tabs>
          <w:tab w:val="left" w:pos="0"/>
          <w:tab w:val="left" w:pos="993"/>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Утвердить общий объем бюджетных ассигнований на исполнение публичных нормативных обязательств:</w:t>
      </w:r>
    </w:p>
    <w:p w:rsidR="003D63F5" w:rsidRPr="003D63F5" w:rsidRDefault="003D63F5" w:rsidP="003D63F5">
      <w:pPr>
        <w:spacing w:after="0" w:line="240" w:lineRule="auto"/>
        <w:ind w:firstLine="709"/>
        <w:jc w:val="both"/>
        <w:rPr>
          <w:rFonts w:ascii="Times New Roman" w:hAnsi="Times New Roman"/>
          <w:sz w:val="20"/>
          <w:szCs w:val="20"/>
        </w:rPr>
      </w:pPr>
      <w:r w:rsidRPr="003D63F5">
        <w:rPr>
          <w:rFonts w:ascii="Times New Roman" w:hAnsi="Times New Roman"/>
          <w:sz w:val="20"/>
          <w:szCs w:val="20"/>
        </w:rPr>
        <w:t>на 2019 год в сумме        0,00000 тыс. рублей,</w:t>
      </w:r>
    </w:p>
    <w:p w:rsidR="003D63F5" w:rsidRPr="003D63F5" w:rsidRDefault="003D63F5" w:rsidP="003D63F5">
      <w:pPr>
        <w:spacing w:after="0" w:line="240" w:lineRule="auto"/>
        <w:ind w:firstLine="709"/>
        <w:jc w:val="both"/>
        <w:rPr>
          <w:rFonts w:ascii="Times New Roman" w:hAnsi="Times New Roman"/>
          <w:sz w:val="20"/>
          <w:szCs w:val="20"/>
        </w:rPr>
      </w:pPr>
      <w:r w:rsidRPr="003D63F5">
        <w:rPr>
          <w:rFonts w:ascii="Times New Roman" w:hAnsi="Times New Roman"/>
          <w:sz w:val="20"/>
          <w:szCs w:val="20"/>
        </w:rPr>
        <w:t>на 2020 год в сумме        0,00000 тыс. рублей,</w:t>
      </w:r>
    </w:p>
    <w:p w:rsidR="003D63F5" w:rsidRPr="003D63F5" w:rsidRDefault="003D63F5" w:rsidP="003D63F5">
      <w:pPr>
        <w:spacing w:after="0" w:line="240" w:lineRule="auto"/>
        <w:ind w:firstLine="709"/>
        <w:jc w:val="both"/>
        <w:rPr>
          <w:rFonts w:ascii="Times New Roman" w:hAnsi="Times New Roman"/>
          <w:sz w:val="20"/>
          <w:szCs w:val="20"/>
        </w:rPr>
      </w:pPr>
      <w:r w:rsidRPr="003D63F5">
        <w:rPr>
          <w:rFonts w:ascii="Times New Roman" w:hAnsi="Times New Roman"/>
          <w:sz w:val="20"/>
          <w:szCs w:val="20"/>
        </w:rPr>
        <w:t>на 2021 год в сумме        0,00000 тыс. рублей.</w:t>
      </w:r>
    </w:p>
    <w:p w:rsidR="003D63F5" w:rsidRPr="003D63F5" w:rsidRDefault="003D63F5" w:rsidP="003D63F5">
      <w:pPr>
        <w:numPr>
          <w:ilvl w:val="0"/>
          <w:numId w:val="49"/>
        </w:numPr>
        <w:spacing w:after="0" w:line="240" w:lineRule="auto"/>
        <w:ind w:left="0" w:firstLine="709"/>
        <w:jc w:val="both"/>
        <w:rPr>
          <w:rFonts w:ascii="Times New Roman" w:hAnsi="Times New Roman"/>
          <w:sz w:val="20"/>
          <w:szCs w:val="20"/>
        </w:rPr>
      </w:pPr>
      <w:r w:rsidRPr="003D63F5">
        <w:rPr>
          <w:rFonts w:ascii="Times New Roman" w:hAnsi="Times New Roman"/>
          <w:sz w:val="20"/>
          <w:szCs w:val="20"/>
        </w:rPr>
        <w:t>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3D63F5" w:rsidRPr="003D63F5" w:rsidRDefault="003D63F5" w:rsidP="003D63F5">
      <w:pPr>
        <w:numPr>
          <w:ilvl w:val="0"/>
          <w:numId w:val="49"/>
        </w:numPr>
        <w:tabs>
          <w:tab w:val="left" w:pos="0"/>
          <w:tab w:val="left" w:pos="993"/>
        </w:tabs>
        <w:spacing w:after="0" w:line="240" w:lineRule="auto"/>
        <w:ind w:left="0" w:firstLine="709"/>
        <w:jc w:val="both"/>
        <w:rPr>
          <w:rFonts w:ascii="Times New Roman" w:hAnsi="Times New Roman"/>
          <w:sz w:val="20"/>
          <w:szCs w:val="20"/>
        </w:rPr>
      </w:pPr>
      <w:r w:rsidRPr="003D63F5">
        <w:rPr>
          <w:rFonts w:ascii="Times New Roman" w:hAnsi="Times New Roman"/>
          <w:sz w:val="20"/>
          <w:szCs w:val="20"/>
        </w:rPr>
        <w:t xml:space="preserve">Настоящее решение  вступает в силу после официального опубликования, но не ранее 1 января 2019 года.  </w:t>
      </w:r>
    </w:p>
    <w:p w:rsidR="003D63F5" w:rsidRPr="003D63F5" w:rsidRDefault="003D63F5" w:rsidP="003D63F5">
      <w:pPr>
        <w:spacing w:after="0" w:line="240" w:lineRule="auto"/>
        <w:rPr>
          <w:rFonts w:ascii="Times New Roman" w:hAnsi="Times New Roman"/>
          <w:sz w:val="20"/>
          <w:szCs w:val="20"/>
        </w:rPr>
      </w:pPr>
    </w:p>
    <w:p w:rsidR="003D63F5" w:rsidRPr="003D63F5" w:rsidRDefault="003D63F5" w:rsidP="003D63F5">
      <w:pPr>
        <w:spacing w:after="0" w:line="240" w:lineRule="auto"/>
        <w:rPr>
          <w:rFonts w:ascii="Times New Roman" w:hAnsi="Times New Roman"/>
          <w:sz w:val="20"/>
          <w:szCs w:val="20"/>
        </w:rPr>
      </w:pPr>
    </w:p>
    <w:p w:rsidR="003D63F5" w:rsidRPr="003D63F5" w:rsidRDefault="003D63F5" w:rsidP="003D63F5">
      <w:pPr>
        <w:spacing w:after="0" w:line="240" w:lineRule="auto"/>
        <w:rPr>
          <w:rFonts w:ascii="Times New Roman" w:hAnsi="Times New Roman"/>
          <w:sz w:val="20"/>
          <w:szCs w:val="20"/>
        </w:rPr>
      </w:pPr>
    </w:p>
    <w:p w:rsidR="003D63F5" w:rsidRPr="003D63F5" w:rsidRDefault="003D63F5" w:rsidP="003D63F5">
      <w:pPr>
        <w:spacing w:after="0" w:line="240" w:lineRule="auto"/>
        <w:rPr>
          <w:rFonts w:ascii="Times New Roman" w:hAnsi="Times New Roman"/>
          <w:sz w:val="20"/>
          <w:szCs w:val="20"/>
        </w:rPr>
      </w:pPr>
      <w:r w:rsidRPr="003D63F5">
        <w:rPr>
          <w:rFonts w:ascii="Times New Roman" w:hAnsi="Times New Roman"/>
          <w:sz w:val="20"/>
          <w:szCs w:val="20"/>
        </w:rPr>
        <w:t xml:space="preserve">Глава  поселение                                                        </w:t>
      </w:r>
      <w:proofErr w:type="spellStart"/>
      <w:r w:rsidRPr="003D63F5">
        <w:rPr>
          <w:rFonts w:ascii="Times New Roman" w:hAnsi="Times New Roman"/>
          <w:sz w:val="20"/>
          <w:szCs w:val="20"/>
        </w:rPr>
        <w:t>А.В.Светлаков</w:t>
      </w:r>
      <w:proofErr w:type="spellEnd"/>
    </w:p>
    <w:p w:rsidR="003D63F5" w:rsidRPr="003D63F5" w:rsidRDefault="003D63F5" w:rsidP="003D63F5">
      <w:pPr>
        <w:spacing w:after="0" w:line="240" w:lineRule="auto"/>
        <w:rPr>
          <w:rFonts w:ascii="Times New Roman" w:hAnsi="Times New Roman"/>
          <w:sz w:val="24"/>
          <w:szCs w:val="24"/>
        </w:rPr>
      </w:pPr>
    </w:p>
    <w:p w:rsidR="003D63F5" w:rsidRDefault="003D63F5" w:rsidP="004E7057">
      <w:pPr>
        <w:spacing w:after="0" w:line="240" w:lineRule="auto"/>
        <w:rPr>
          <w:rFonts w:ascii="Times New Roman" w:hAnsi="Times New Roman"/>
          <w:b/>
          <w:sz w:val="20"/>
          <w:szCs w:val="20"/>
        </w:rPr>
      </w:pPr>
    </w:p>
    <w:p w:rsidR="003D63F5" w:rsidRPr="003D63F5" w:rsidRDefault="003D63F5" w:rsidP="004E7057">
      <w:pPr>
        <w:spacing w:after="0" w:line="240" w:lineRule="auto"/>
        <w:rPr>
          <w:rFonts w:ascii="Times New Roman" w:hAnsi="Times New Roman"/>
          <w:b/>
          <w:sz w:val="20"/>
          <w:szCs w:val="20"/>
        </w:rPr>
      </w:pPr>
    </w:p>
    <w:p w:rsidR="003D63F5" w:rsidRPr="003D63F5" w:rsidRDefault="003D63F5" w:rsidP="004E7057">
      <w:pPr>
        <w:spacing w:after="0" w:line="240" w:lineRule="auto"/>
        <w:rPr>
          <w:rFonts w:ascii="Times New Roman" w:hAnsi="Times New Roman"/>
          <w:b/>
          <w:sz w:val="20"/>
          <w:szCs w:val="20"/>
        </w:rPr>
      </w:pPr>
    </w:p>
    <w:p w:rsidR="003D63F5" w:rsidRDefault="003D63F5" w:rsidP="004E7057">
      <w:pPr>
        <w:spacing w:after="0" w:line="240" w:lineRule="auto"/>
        <w:rPr>
          <w:rFonts w:ascii="Times New Roman" w:hAnsi="Times New Roman"/>
          <w:b/>
          <w:sz w:val="20"/>
          <w:szCs w:val="20"/>
        </w:rPr>
      </w:pPr>
    </w:p>
    <w:tbl>
      <w:tblPr>
        <w:tblW w:w="11008" w:type="dxa"/>
        <w:tblInd w:w="93" w:type="dxa"/>
        <w:tblLayout w:type="fixed"/>
        <w:tblLook w:val="04A0" w:firstRow="1" w:lastRow="0" w:firstColumn="1" w:lastColumn="0" w:noHBand="0" w:noVBand="1"/>
      </w:tblPr>
      <w:tblGrid>
        <w:gridCol w:w="1064"/>
        <w:gridCol w:w="576"/>
        <w:gridCol w:w="390"/>
        <w:gridCol w:w="123"/>
        <w:gridCol w:w="143"/>
        <w:gridCol w:w="266"/>
        <w:gridCol w:w="266"/>
        <w:gridCol w:w="3908"/>
        <w:gridCol w:w="871"/>
        <w:gridCol w:w="871"/>
        <w:gridCol w:w="1035"/>
        <w:gridCol w:w="362"/>
        <w:gridCol w:w="772"/>
        <w:gridCol w:w="361"/>
      </w:tblGrid>
      <w:tr w:rsidR="003944CE" w:rsidRPr="003944CE" w:rsidTr="003944CE">
        <w:trPr>
          <w:gridAfter w:val="1"/>
          <w:wAfter w:w="361" w:type="dxa"/>
          <w:trHeight w:val="319"/>
        </w:trPr>
        <w:tc>
          <w:tcPr>
            <w:tcW w:w="10647" w:type="dxa"/>
            <w:gridSpan w:val="13"/>
            <w:tcBorders>
              <w:top w:val="nil"/>
              <w:left w:val="nil"/>
              <w:bottom w:val="nil"/>
              <w:right w:val="nil"/>
            </w:tcBorders>
            <w:shd w:val="clear" w:color="000000" w:fill="FFFFFF"/>
            <w:vAlign w:val="center"/>
            <w:hideMark/>
          </w:tcPr>
          <w:p w:rsidR="003944CE" w:rsidRPr="003944CE" w:rsidRDefault="003944CE" w:rsidP="003944CE">
            <w:pPr>
              <w:spacing w:after="0" w:line="240" w:lineRule="auto"/>
              <w:jc w:val="center"/>
              <w:rPr>
                <w:rFonts w:ascii="Tahoma" w:hAnsi="Tahoma" w:cs="Tahoma"/>
                <w:b/>
                <w:bCs/>
                <w:color w:val="000000"/>
                <w:sz w:val="20"/>
                <w:szCs w:val="20"/>
              </w:rPr>
            </w:pPr>
            <w:r w:rsidRPr="003944CE">
              <w:rPr>
                <w:rFonts w:ascii="Tahoma" w:hAnsi="Tahoma" w:cs="Tahoma"/>
                <w:b/>
                <w:bCs/>
                <w:color w:val="000000"/>
                <w:sz w:val="20"/>
                <w:szCs w:val="20"/>
              </w:rPr>
              <w:t>Прогнозируемый общий объем доходов бюджета сельского поселения Сентябрьский на 2019 год</w:t>
            </w:r>
          </w:p>
        </w:tc>
      </w:tr>
      <w:tr w:rsidR="003944CE" w:rsidRPr="003944CE" w:rsidTr="003944CE">
        <w:trPr>
          <w:trHeight w:val="282"/>
        </w:trPr>
        <w:tc>
          <w:tcPr>
            <w:tcW w:w="1064"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rPr>
                <w:rFonts w:ascii="Tahoma" w:hAnsi="Tahoma" w:cs="Tahoma"/>
                <w:color w:val="000000"/>
                <w:sz w:val="16"/>
                <w:szCs w:val="16"/>
              </w:rPr>
            </w:pPr>
            <w:r w:rsidRPr="003944CE">
              <w:rPr>
                <w:rFonts w:ascii="Tahoma" w:hAnsi="Tahoma" w:cs="Tahoma"/>
                <w:color w:val="000000"/>
                <w:sz w:val="16"/>
                <w:szCs w:val="16"/>
              </w:rPr>
              <w:t> </w:t>
            </w:r>
          </w:p>
        </w:tc>
        <w:tc>
          <w:tcPr>
            <w:tcW w:w="576"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rPr>
                <w:rFonts w:ascii="Tahoma" w:hAnsi="Tahoma" w:cs="Tahoma"/>
                <w:color w:val="000000"/>
                <w:sz w:val="16"/>
                <w:szCs w:val="16"/>
              </w:rPr>
            </w:pPr>
            <w:r w:rsidRPr="003944CE">
              <w:rPr>
                <w:rFonts w:ascii="Tahoma" w:hAnsi="Tahoma" w:cs="Tahoma"/>
                <w:color w:val="000000"/>
                <w:sz w:val="16"/>
                <w:szCs w:val="16"/>
              </w:rPr>
              <w:t> </w:t>
            </w:r>
          </w:p>
        </w:tc>
        <w:tc>
          <w:tcPr>
            <w:tcW w:w="390"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rPr>
                <w:rFonts w:ascii="Tahoma" w:hAnsi="Tahoma" w:cs="Tahoma"/>
                <w:color w:val="000000"/>
                <w:sz w:val="16"/>
                <w:szCs w:val="16"/>
              </w:rPr>
            </w:pPr>
            <w:r w:rsidRPr="003944CE">
              <w:rPr>
                <w:rFonts w:ascii="Tahoma" w:hAnsi="Tahoma" w:cs="Tahoma"/>
                <w:color w:val="000000"/>
                <w:sz w:val="16"/>
                <w:szCs w:val="16"/>
              </w:rPr>
              <w:t> </w:t>
            </w:r>
          </w:p>
        </w:tc>
        <w:tc>
          <w:tcPr>
            <w:tcW w:w="266" w:type="dxa"/>
            <w:gridSpan w:val="2"/>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rPr>
                <w:rFonts w:ascii="Tahoma" w:hAnsi="Tahoma" w:cs="Tahoma"/>
                <w:color w:val="000000"/>
                <w:sz w:val="16"/>
                <w:szCs w:val="16"/>
              </w:rPr>
            </w:pPr>
            <w:r w:rsidRPr="003944CE">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rPr>
                <w:rFonts w:ascii="Tahoma" w:hAnsi="Tahoma" w:cs="Tahoma"/>
                <w:color w:val="000000"/>
                <w:sz w:val="16"/>
                <w:szCs w:val="16"/>
              </w:rPr>
            </w:pPr>
            <w:r w:rsidRPr="003944CE">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rPr>
                <w:rFonts w:ascii="Tahoma" w:hAnsi="Tahoma" w:cs="Tahoma"/>
                <w:color w:val="000000"/>
                <w:sz w:val="16"/>
                <w:szCs w:val="16"/>
              </w:rPr>
            </w:pPr>
            <w:r w:rsidRPr="003944CE">
              <w:rPr>
                <w:rFonts w:ascii="Tahoma" w:hAnsi="Tahoma" w:cs="Tahoma"/>
                <w:color w:val="000000"/>
                <w:sz w:val="16"/>
                <w:szCs w:val="16"/>
              </w:rPr>
              <w:t> </w:t>
            </w:r>
          </w:p>
        </w:tc>
        <w:tc>
          <w:tcPr>
            <w:tcW w:w="3908"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rPr>
                <w:rFonts w:ascii="Tahoma" w:hAnsi="Tahoma" w:cs="Tahoma"/>
                <w:color w:val="000000"/>
                <w:sz w:val="16"/>
                <w:szCs w:val="16"/>
              </w:rPr>
            </w:pPr>
            <w:r w:rsidRPr="003944CE">
              <w:rPr>
                <w:rFonts w:ascii="Tahoma" w:hAnsi="Tahoma" w:cs="Tahoma"/>
                <w:color w:val="000000"/>
                <w:sz w:val="16"/>
                <w:szCs w:val="16"/>
              </w:rPr>
              <w:t> </w:t>
            </w:r>
          </w:p>
        </w:tc>
        <w:tc>
          <w:tcPr>
            <w:tcW w:w="871"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rPr>
                <w:rFonts w:ascii="Tahoma" w:hAnsi="Tahoma" w:cs="Tahoma"/>
                <w:color w:val="000000"/>
                <w:sz w:val="16"/>
                <w:szCs w:val="16"/>
              </w:rPr>
            </w:pPr>
            <w:r w:rsidRPr="003944CE">
              <w:rPr>
                <w:rFonts w:ascii="Tahoma" w:hAnsi="Tahoma" w:cs="Tahoma"/>
                <w:color w:val="000000"/>
                <w:sz w:val="16"/>
                <w:szCs w:val="16"/>
              </w:rPr>
              <w:t> </w:t>
            </w:r>
          </w:p>
        </w:tc>
        <w:tc>
          <w:tcPr>
            <w:tcW w:w="871"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rPr>
                <w:rFonts w:ascii="Tahoma" w:hAnsi="Tahoma" w:cs="Tahoma"/>
                <w:color w:val="000000"/>
                <w:sz w:val="16"/>
                <w:szCs w:val="16"/>
              </w:rPr>
            </w:pPr>
            <w:r w:rsidRPr="003944CE">
              <w:rPr>
                <w:rFonts w:ascii="Tahoma" w:hAnsi="Tahoma" w:cs="Tahoma"/>
                <w:color w:val="000000"/>
                <w:sz w:val="16"/>
                <w:szCs w:val="16"/>
              </w:rPr>
              <w:t> </w:t>
            </w:r>
          </w:p>
        </w:tc>
        <w:tc>
          <w:tcPr>
            <w:tcW w:w="1397" w:type="dxa"/>
            <w:gridSpan w:val="2"/>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rPr>
                <w:rFonts w:ascii="Tahoma" w:hAnsi="Tahoma" w:cs="Tahoma"/>
                <w:color w:val="000000"/>
                <w:sz w:val="16"/>
                <w:szCs w:val="16"/>
              </w:rPr>
            </w:pPr>
            <w:r w:rsidRPr="003944CE">
              <w:rPr>
                <w:rFonts w:ascii="Tahoma" w:hAnsi="Tahoma" w:cs="Tahoma"/>
                <w:color w:val="000000"/>
                <w:sz w:val="16"/>
                <w:szCs w:val="16"/>
              </w:rPr>
              <w:t> </w:t>
            </w:r>
          </w:p>
        </w:tc>
        <w:tc>
          <w:tcPr>
            <w:tcW w:w="1133" w:type="dxa"/>
            <w:gridSpan w:val="2"/>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jc w:val="right"/>
              <w:rPr>
                <w:rFonts w:ascii="Tahoma" w:hAnsi="Tahoma" w:cs="Tahoma"/>
                <w:color w:val="000000"/>
                <w:sz w:val="16"/>
                <w:szCs w:val="16"/>
              </w:rPr>
            </w:pPr>
            <w:r w:rsidRPr="003944CE">
              <w:rPr>
                <w:rFonts w:ascii="Tahoma" w:hAnsi="Tahoma" w:cs="Tahoma"/>
                <w:color w:val="000000"/>
                <w:sz w:val="16"/>
                <w:szCs w:val="16"/>
              </w:rPr>
              <w:t>тыс. руб.</w:t>
            </w:r>
          </w:p>
        </w:tc>
      </w:tr>
      <w:tr w:rsidR="003944CE" w:rsidRPr="003944CE" w:rsidTr="003944CE">
        <w:trPr>
          <w:gridAfter w:val="1"/>
          <w:wAfter w:w="361" w:type="dxa"/>
          <w:trHeight w:val="369"/>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Код по Бюджетной классификации</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Наименование дохода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2019 год</w:t>
            </w:r>
          </w:p>
        </w:tc>
      </w:tr>
      <w:tr w:rsidR="003944CE" w:rsidRPr="003944CE" w:rsidTr="003944CE">
        <w:trPr>
          <w:gridAfter w:val="1"/>
          <w:wAfter w:w="361" w:type="dxa"/>
          <w:trHeight w:val="105"/>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1</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3</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000 10000000 00 0000 000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b/>
                <w:bCs/>
                <w:color w:val="000000"/>
                <w:sz w:val="16"/>
                <w:szCs w:val="16"/>
              </w:rPr>
            </w:pPr>
            <w:r w:rsidRPr="003944CE">
              <w:rPr>
                <w:rFonts w:ascii="Times New Roman" w:hAnsi="Times New Roman"/>
                <w:b/>
                <w:bCs/>
                <w:color w:val="000000"/>
                <w:sz w:val="16"/>
                <w:szCs w:val="16"/>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b/>
                <w:bCs/>
                <w:color w:val="000000"/>
                <w:sz w:val="16"/>
                <w:szCs w:val="16"/>
              </w:rPr>
            </w:pPr>
            <w:r w:rsidRPr="003944CE">
              <w:rPr>
                <w:rFonts w:ascii="Times New Roman" w:hAnsi="Times New Roman"/>
                <w:b/>
                <w:bCs/>
                <w:color w:val="000000"/>
                <w:sz w:val="16"/>
                <w:szCs w:val="16"/>
              </w:rPr>
              <w:t>16 319,80000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000 10100000 00 0000 000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НАЛОГИ НА ПРИБЫЛЬ, ДОХОДЫ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12 005,00000</w:t>
            </w:r>
          </w:p>
        </w:tc>
      </w:tr>
      <w:tr w:rsidR="003944CE" w:rsidRPr="003944CE" w:rsidTr="003944CE">
        <w:trPr>
          <w:gridAfter w:val="1"/>
          <w:wAfter w:w="361" w:type="dxa"/>
          <w:trHeight w:val="85"/>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182 10102000 01 0000 110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 на доходы физических лиц</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12 005,00000</w:t>
            </w:r>
          </w:p>
        </w:tc>
      </w:tr>
      <w:tr w:rsidR="003944CE" w:rsidRPr="003944CE" w:rsidTr="003944CE">
        <w:trPr>
          <w:gridAfter w:val="1"/>
          <w:wAfter w:w="361" w:type="dxa"/>
          <w:trHeight w:val="599"/>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182 10102010 01 0000 110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12 000,00000</w:t>
            </w:r>
          </w:p>
        </w:tc>
      </w:tr>
      <w:tr w:rsidR="003944CE" w:rsidRPr="003944CE" w:rsidTr="003944CE">
        <w:trPr>
          <w:gridAfter w:val="1"/>
          <w:wAfter w:w="361" w:type="dxa"/>
          <w:trHeight w:val="241"/>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182 10102030 01 0000 110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5,00000</w:t>
            </w:r>
          </w:p>
        </w:tc>
      </w:tr>
      <w:tr w:rsidR="003944CE" w:rsidRPr="003944CE" w:rsidTr="003944CE">
        <w:trPr>
          <w:gridAfter w:val="1"/>
          <w:wAfter w:w="361" w:type="dxa"/>
          <w:trHeight w:val="133"/>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000 10300000 00 0000 000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НАЛОГИ НА ТОВАРЫ (РАБОТЫ, УСЛУГИ), РЕАЛИЗУЕМЫЕ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441,80000</w:t>
            </w:r>
          </w:p>
        </w:tc>
      </w:tr>
      <w:tr w:rsidR="003944CE" w:rsidRPr="003944CE" w:rsidTr="003944CE">
        <w:trPr>
          <w:gridAfter w:val="1"/>
          <w:wAfter w:w="361" w:type="dxa"/>
          <w:trHeight w:val="296"/>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100 10302230 01 0000 110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143,10000</w:t>
            </w:r>
          </w:p>
        </w:tc>
      </w:tr>
      <w:tr w:rsidR="003944CE" w:rsidRPr="003944CE" w:rsidTr="003944CE">
        <w:trPr>
          <w:gridAfter w:val="1"/>
          <w:wAfter w:w="361" w:type="dxa"/>
          <w:trHeight w:val="470"/>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100 10302240 01 0000 110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3944CE">
              <w:rPr>
                <w:rFonts w:ascii="Times New Roman" w:hAnsi="Times New Roman"/>
                <w:color w:val="000000"/>
                <w:sz w:val="16"/>
                <w:szCs w:val="16"/>
              </w:rPr>
              <w:t>инжекторных</w:t>
            </w:r>
            <w:proofErr w:type="spellEnd"/>
            <w:r w:rsidRPr="003944CE">
              <w:rPr>
                <w:rFonts w:ascii="Times New Roman" w:hAnsi="Times New Roman"/>
                <w:color w:val="000000"/>
                <w:sz w:val="16"/>
                <w:szCs w:val="16"/>
              </w:rPr>
              <w:t xml:space="preserve">) двигателей, зачисляемые в консолидированные бюджеты субъектов Российской Федерации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w:t>
            </w:r>
          </w:p>
        </w:tc>
      </w:tr>
      <w:tr w:rsidR="003944CE" w:rsidRPr="003944CE" w:rsidTr="003944CE">
        <w:trPr>
          <w:gridAfter w:val="1"/>
          <w:wAfter w:w="361" w:type="dxa"/>
          <w:trHeight w:val="437"/>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100 10302250 01 0000 110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297,50000</w:t>
            </w:r>
          </w:p>
        </w:tc>
      </w:tr>
      <w:tr w:rsidR="003944CE" w:rsidRPr="003944CE" w:rsidTr="003944CE">
        <w:trPr>
          <w:gridAfter w:val="1"/>
          <w:wAfter w:w="361" w:type="dxa"/>
          <w:trHeight w:val="430"/>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100 10302250 01 0000 110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0,00000</w:t>
            </w:r>
          </w:p>
        </w:tc>
      </w:tr>
      <w:tr w:rsidR="003944CE" w:rsidRPr="003944CE" w:rsidTr="003944CE">
        <w:trPr>
          <w:gridAfter w:val="1"/>
          <w:wAfter w:w="361" w:type="dxa"/>
          <w:trHeight w:val="113"/>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000 10500000 00 0000 000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НАЛОГИ НА СОВОКУПНЫЙ ДОХОД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113,00000</w:t>
            </w:r>
          </w:p>
        </w:tc>
      </w:tr>
      <w:tr w:rsidR="003944CE" w:rsidRPr="003944CE" w:rsidTr="003944CE">
        <w:trPr>
          <w:gridAfter w:val="1"/>
          <w:wAfter w:w="361" w:type="dxa"/>
          <w:trHeight w:val="20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182 10502000 02 0000 110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Единый налог на вмененный доход для отдельных видов деятельности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113,00000</w:t>
            </w:r>
          </w:p>
        </w:tc>
      </w:tr>
      <w:tr w:rsidR="003944CE" w:rsidRPr="003944CE" w:rsidTr="003944CE">
        <w:trPr>
          <w:gridAfter w:val="1"/>
          <w:wAfter w:w="361" w:type="dxa"/>
          <w:trHeight w:val="119"/>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182 10502010 02 0000 110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Единый налог на вмененный доход для отдельных видов деятельности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113,00000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000 10600000 00 0000 000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НАЛОГИ НА ИМУЩЕСТВО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425,00000</w:t>
            </w:r>
          </w:p>
        </w:tc>
      </w:tr>
      <w:tr w:rsidR="003944CE" w:rsidRPr="003944CE" w:rsidTr="003944CE">
        <w:trPr>
          <w:gridAfter w:val="1"/>
          <w:wAfter w:w="361" w:type="dxa"/>
          <w:trHeight w:val="28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182 10601000 00 0000 110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300,00000</w:t>
            </w:r>
          </w:p>
        </w:tc>
      </w:tr>
      <w:tr w:rsidR="003944CE" w:rsidRPr="003944CE" w:rsidTr="003944CE">
        <w:trPr>
          <w:gridAfter w:val="1"/>
          <w:wAfter w:w="361" w:type="dxa"/>
          <w:trHeight w:val="480"/>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182 10601030 10 0000 110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300,00000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182 10606000 00 0000 110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Земельный налог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125,00000</w:t>
            </w:r>
          </w:p>
        </w:tc>
      </w:tr>
      <w:tr w:rsidR="003944CE" w:rsidRPr="003944CE" w:rsidTr="003944CE">
        <w:trPr>
          <w:gridAfter w:val="1"/>
          <w:wAfter w:w="361" w:type="dxa"/>
          <w:trHeight w:val="154"/>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182 10606030 00 0000 110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Земельный налог с организаций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120,00000</w:t>
            </w:r>
          </w:p>
        </w:tc>
      </w:tr>
      <w:tr w:rsidR="003944CE" w:rsidRPr="003944CE" w:rsidTr="003944CE">
        <w:trPr>
          <w:gridAfter w:val="1"/>
          <w:wAfter w:w="361" w:type="dxa"/>
          <w:trHeight w:val="241"/>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182 10606033 10 0000 110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120,00000</w:t>
            </w:r>
          </w:p>
        </w:tc>
      </w:tr>
      <w:tr w:rsidR="003944CE" w:rsidRPr="003944CE" w:rsidTr="003944CE">
        <w:trPr>
          <w:gridAfter w:val="1"/>
          <w:wAfter w:w="361" w:type="dxa"/>
          <w:trHeight w:val="120"/>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182 10606040 00 0000 110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Земельный налог с физических лиц</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5,00000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182 10606043 10 0000 110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5,00000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000 10800000 00 0000 000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ГОСУДАРСТВЕННАЯ ПОШЛИНА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15,00000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650 10804000 01 0000 110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15,00000</w:t>
            </w:r>
          </w:p>
        </w:tc>
      </w:tr>
      <w:tr w:rsidR="003944CE" w:rsidRPr="003944CE" w:rsidTr="003944CE">
        <w:trPr>
          <w:gridAfter w:val="1"/>
          <w:wAfter w:w="361" w:type="dxa"/>
          <w:trHeight w:val="235"/>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lastRenderedPageBreak/>
              <w:t>650 10804020 01 0000 110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15,00000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000 11100000 00 0000 000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320,00000</w:t>
            </w:r>
          </w:p>
        </w:tc>
      </w:tr>
      <w:tr w:rsidR="003944CE" w:rsidRPr="003944CE" w:rsidTr="003944CE">
        <w:trPr>
          <w:gridAfter w:val="1"/>
          <w:wAfter w:w="361" w:type="dxa"/>
          <w:trHeight w:val="336"/>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650 11105000 00 0000 120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200,00000</w:t>
            </w:r>
          </w:p>
        </w:tc>
      </w:tr>
      <w:tr w:rsidR="003944CE" w:rsidRPr="003944CE" w:rsidTr="003944CE">
        <w:trPr>
          <w:gridAfter w:val="1"/>
          <w:wAfter w:w="361" w:type="dxa"/>
          <w:trHeight w:val="12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650 11105070 00 0000 120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200,00000</w:t>
            </w:r>
          </w:p>
        </w:tc>
      </w:tr>
      <w:tr w:rsidR="003944CE" w:rsidRPr="003944CE" w:rsidTr="003944CE">
        <w:trPr>
          <w:gridAfter w:val="1"/>
          <w:wAfter w:w="361" w:type="dxa"/>
          <w:trHeight w:val="480"/>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650 11105075 10 0000 120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200,00000</w:t>
            </w:r>
          </w:p>
        </w:tc>
      </w:tr>
      <w:tr w:rsidR="003944CE" w:rsidRPr="003944CE" w:rsidTr="003944CE">
        <w:trPr>
          <w:gridAfter w:val="1"/>
          <w:wAfter w:w="361" w:type="dxa"/>
          <w:trHeight w:val="233"/>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650 11109000 00 0000 120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120,00000</w:t>
            </w:r>
          </w:p>
        </w:tc>
      </w:tr>
      <w:tr w:rsidR="003944CE" w:rsidRPr="003944CE" w:rsidTr="003944CE">
        <w:trPr>
          <w:gridAfter w:val="1"/>
          <w:wAfter w:w="361" w:type="dxa"/>
          <w:trHeight w:val="287"/>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650 11109040 00 0000 120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650 11109045 10 0000 120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000 11400000 00 0000 000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ОТ ПРОДАЖИ МАТЕРИАЛЬНЫХ И НЕМАТЕРИАЛЬНЫХ АКТИВОВ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3 000,00000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650 11401000 00 0000 400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от продажи квартир</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3 000,00000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650 11401050 00 0000 400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 xml:space="preserve">Доходы от продажи квартир, находящихся  в собственности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3 000,00000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650 11401050 10 0000 400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от продажи квартир, находящихся в собственности сельских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3 000,00000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000 20000000 00 0000 000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b/>
                <w:bCs/>
                <w:color w:val="000000"/>
                <w:sz w:val="16"/>
                <w:szCs w:val="16"/>
              </w:rPr>
            </w:pPr>
            <w:r w:rsidRPr="003944CE">
              <w:rPr>
                <w:rFonts w:ascii="Times New Roman" w:hAnsi="Times New Roman"/>
                <w:b/>
                <w:bCs/>
                <w:color w:val="000000"/>
                <w:sz w:val="16"/>
                <w:szCs w:val="16"/>
              </w:rPr>
              <w:t>БЕЗВОЗМЕЗДНЫЕ ПОСТУПЛЕНИЯ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b/>
                <w:bCs/>
                <w:color w:val="000000"/>
                <w:sz w:val="16"/>
                <w:szCs w:val="16"/>
              </w:rPr>
            </w:pPr>
            <w:r w:rsidRPr="003944CE">
              <w:rPr>
                <w:rFonts w:ascii="Times New Roman" w:hAnsi="Times New Roman"/>
                <w:b/>
                <w:bCs/>
                <w:color w:val="000000"/>
                <w:sz w:val="16"/>
                <w:szCs w:val="16"/>
              </w:rPr>
              <w:t>30 706,08863</w:t>
            </w:r>
          </w:p>
        </w:tc>
      </w:tr>
      <w:tr w:rsidR="003944CE" w:rsidRPr="003944CE" w:rsidTr="003944CE">
        <w:trPr>
          <w:gridAfter w:val="1"/>
          <w:wAfter w:w="361" w:type="dxa"/>
          <w:trHeight w:val="267"/>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000 20200000 00 0000 000</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30 706,08863</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650 20210000 00 0000 151</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Дотации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27 300,10000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650 20215001 00 0000 151</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Дотации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5 217,70000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650 20215001 10 0000 151</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Дотации бюджетам сельских поселений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5 217,70000</w:t>
            </w:r>
          </w:p>
        </w:tc>
      </w:tr>
      <w:tr w:rsidR="003944CE" w:rsidRPr="003944CE" w:rsidTr="003944CE">
        <w:trPr>
          <w:gridAfter w:val="1"/>
          <w:wAfter w:w="361" w:type="dxa"/>
          <w:trHeight w:val="111"/>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650 20215002 00 0000 151</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Дотации бюджетам на поддержку мер по обеспечению сбалансированности бюджетов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22 082,40000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650 20215002 10 0000 151</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Дотации бюджетам сельских поселений на поддержку мер по обеспечению сбалансированности бюджетов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22 082,40000</w:t>
            </w:r>
          </w:p>
        </w:tc>
      </w:tr>
      <w:tr w:rsidR="003944CE" w:rsidRPr="003944CE" w:rsidTr="003944CE">
        <w:trPr>
          <w:gridAfter w:val="1"/>
          <w:wAfter w:w="361" w:type="dxa"/>
          <w:trHeight w:val="233"/>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650 20230000 00 0000 151</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Субвенции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194,73847</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650 20230024 00 0000 151</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Субвенции местным бюджетам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0,73847</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650 20230024 10 0000 151</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0,73847</w:t>
            </w:r>
          </w:p>
        </w:tc>
      </w:tr>
      <w:tr w:rsidR="003944CE" w:rsidRPr="003944CE" w:rsidTr="003944CE">
        <w:trPr>
          <w:gridAfter w:val="1"/>
          <w:wAfter w:w="361" w:type="dxa"/>
          <w:trHeight w:val="177"/>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650 20235118 00 0000 151</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194,00000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650 20235118 10 0000 151</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194,00000</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650 20240000 00 0000 151</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Иные межбюджетные трансферты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3 211,25016</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650 20249999 00 0000 151</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Прочие межбюджетные трансферты, передаваемые бюджетам</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3 211,25016</w:t>
            </w:r>
          </w:p>
        </w:tc>
      </w:tr>
      <w:tr w:rsidR="003944CE" w:rsidRPr="003944CE" w:rsidTr="003944CE">
        <w:trPr>
          <w:gridAfter w:val="1"/>
          <w:wAfter w:w="361" w:type="dxa"/>
          <w:trHeight w:val="62"/>
        </w:trPr>
        <w:tc>
          <w:tcPr>
            <w:tcW w:w="21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650 20249999 10 0000 151</w:t>
            </w:r>
          </w:p>
        </w:tc>
        <w:tc>
          <w:tcPr>
            <w:tcW w:w="7360" w:type="dxa"/>
            <w:gridSpan w:val="7"/>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Прочие межбюджетные трансферты, передаваемые бюджетам сельских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3 211,25016</w:t>
            </w:r>
          </w:p>
        </w:tc>
      </w:tr>
      <w:tr w:rsidR="003944CE" w:rsidRPr="003944CE" w:rsidTr="003944CE">
        <w:trPr>
          <w:gridAfter w:val="1"/>
          <w:wAfter w:w="361" w:type="dxa"/>
          <w:trHeight w:val="62"/>
        </w:trPr>
        <w:tc>
          <w:tcPr>
            <w:tcW w:w="951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b/>
                <w:bCs/>
                <w:color w:val="000000"/>
                <w:sz w:val="16"/>
                <w:szCs w:val="16"/>
              </w:rPr>
            </w:pPr>
            <w:r w:rsidRPr="003944CE">
              <w:rPr>
                <w:rFonts w:ascii="Times New Roman" w:hAnsi="Times New Roman"/>
                <w:b/>
                <w:bCs/>
                <w:color w:val="000000"/>
                <w:sz w:val="16"/>
                <w:szCs w:val="16"/>
              </w:rPr>
              <w:t>ИТОГО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b/>
                <w:bCs/>
                <w:color w:val="000000"/>
                <w:sz w:val="16"/>
                <w:szCs w:val="16"/>
              </w:rPr>
            </w:pPr>
            <w:r w:rsidRPr="003944CE">
              <w:rPr>
                <w:rFonts w:ascii="Times New Roman" w:hAnsi="Times New Roman"/>
                <w:b/>
                <w:bCs/>
                <w:color w:val="000000"/>
                <w:sz w:val="16"/>
                <w:szCs w:val="16"/>
              </w:rPr>
              <w:t>47 025,88863</w:t>
            </w:r>
          </w:p>
        </w:tc>
      </w:tr>
    </w:tbl>
    <w:p w:rsidR="003D63F5" w:rsidRPr="003944CE" w:rsidRDefault="003D63F5" w:rsidP="004E7057">
      <w:pPr>
        <w:spacing w:after="0" w:line="240" w:lineRule="auto"/>
        <w:rPr>
          <w:rFonts w:ascii="Times New Roman" w:hAnsi="Times New Roman"/>
          <w:b/>
          <w:sz w:val="16"/>
          <w:szCs w:val="16"/>
        </w:rPr>
      </w:pPr>
    </w:p>
    <w:p w:rsidR="003D63F5" w:rsidRPr="003944CE" w:rsidRDefault="003D63F5" w:rsidP="004E7057">
      <w:pPr>
        <w:spacing w:after="0" w:line="240" w:lineRule="auto"/>
        <w:rPr>
          <w:rFonts w:ascii="Times New Roman" w:hAnsi="Times New Roman"/>
          <w:b/>
          <w:sz w:val="16"/>
          <w:szCs w:val="16"/>
        </w:rPr>
      </w:pPr>
    </w:p>
    <w:tbl>
      <w:tblPr>
        <w:tblW w:w="10646" w:type="dxa"/>
        <w:tblInd w:w="93" w:type="dxa"/>
        <w:tblLayout w:type="fixed"/>
        <w:tblLook w:val="04A0" w:firstRow="1" w:lastRow="0" w:firstColumn="1" w:lastColumn="0" w:noHBand="0" w:noVBand="1"/>
      </w:tblPr>
      <w:tblGrid>
        <w:gridCol w:w="1074"/>
        <w:gridCol w:w="581"/>
        <w:gridCol w:w="391"/>
        <w:gridCol w:w="94"/>
        <w:gridCol w:w="162"/>
        <w:gridCol w:w="256"/>
        <w:gridCol w:w="256"/>
        <w:gridCol w:w="3962"/>
        <w:gridCol w:w="882"/>
        <w:gridCol w:w="579"/>
        <w:gridCol w:w="302"/>
        <w:gridCol w:w="236"/>
        <w:gridCol w:w="613"/>
        <w:gridCol w:w="141"/>
        <w:gridCol w:w="393"/>
        <w:gridCol w:w="583"/>
        <w:gridCol w:w="141"/>
      </w:tblGrid>
      <w:tr w:rsidR="003944CE" w:rsidRPr="003944CE" w:rsidTr="003944CE">
        <w:trPr>
          <w:gridAfter w:val="1"/>
          <w:wAfter w:w="141" w:type="dxa"/>
          <w:trHeight w:val="525"/>
        </w:trPr>
        <w:tc>
          <w:tcPr>
            <w:tcW w:w="10505" w:type="dxa"/>
            <w:gridSpan w:val="16"/>
            <w:tcBorders>
              <w:top w:val="nil"/>
              <w:left w:val="nil"/>
              <w:bottom w:val="nil"/>
              <w:right w:val="nil"/>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Прогнозируемый общий объем доходов бюджета сельского поселения Сентябрьский на плановый период 2020-2021 годов</w:t>
            </w:r>
          </w:p>
        </w:tc>
      </w:tr>
      <w:tr w:rsidR="003944CE" w:rsidRPr="003944CE" w:rsidTr="003944CE">
        <w:trPr>
          <w:trHeight w:val="282"/>
        </w:trPr>
        <w:tc>
          <w:tcPr>
            <w:tcW w:w="1074"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 </w:t>
            </w:r>
          </w:p>
        </w:tc>
        <w:tc>
          <w:tcPr>
            <w:tcW w:w="581"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 </w:t>
            </w:r>
          </w:p>
        </w:tc>
        <w:tc>
          <w:tcPr>
            <w:tcW w:w="391"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 </w:t>
            </w:r>
          </w:p>
        </w:tc>
        <w:tc>
          <w:tcPr>
            <w:tcW w:w="256" w:type="dxa"/>
            <w:gridSpan w:val="2"/>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 </w:t>
            </w:r>
          </w:p>
        </w:tc>
        <w:tc>
          <w:tcPr>
            <w:tcW w:w="3962"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 </w:t>
            </w:r>
          </w:p>
        </w:tc>
        <w:tc>
          <w:tcPr>
            <w:tcW w:w="882"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 </w:t>
            </w:r>
          </w:p>
        </w:tc>
        <w:tc>
          <w:tcPr>
            <w:tcW w:w="881" w:type="dxa"/>
            <w:gridSpan w:val="2"/>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 </w:t>
            </w:r>
          </w:p>
        </w:tc>
        <w:tc>
          <w:tcPr>
            <w:tcW w:w="754" w:type="dxa"/>
            <w:gridSpan w:val="2"/>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 </w:t>
            </w:r>
          </w:p>
        </w:tc>
        <w:tc>
          <w:tcPr>
            <w:tcW w:w="393" w:type="dxa"/>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 </w:t>
            </w:r>
          </w:p>
        </w:tc>
        <w:tc>
          <w:tcPr>
            <w:tcW w:w="724" w:type="dxa"/>
            <w:gridSpan w:val="2"/>
            <w:tcBorders>
              <w:top w:val="nil"/>
              <w:left w:val="nil"/>
              <w:bottom w:val="single" w:sz="4" w:space="0" w:color="auto"/>
              <w:right w:val="nil"/>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 </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Код по Бюджетной классификации</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Наименование дохода</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2020 год</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2021 год</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1</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2</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3</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4</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000 10000000 00 0000 000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b/>
                <w:bCs/>
                <w:color w:val="000000"/>
                <w:sz w:val="16"/>
                <w:szCs w:val="16"/>
              </w:rPr>
            </w:pPr>
            <w:r w:rsidRPr="003944CE">
              <w:rPr>
                <w:rFonts w:ascii="Times New Roman" w:hAnsi="Times New Roman"/>
                <w:b/>
                <w:bCs/>
                <w:color w:val="000000"/>
                <w:sz w:val="16"/>
                <w:szCs w:val="16"/>
              </w:rPr>
              <w:t>НАЛОГОВЫЕ И НЕНАЛОГОВЫЕ ДОХОДЫ</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b/>
                <w:bCs/>
                <w:color w:val="000000"/>
                <w:sz w:val="16"/>
                <w:szCs w:val="16"/>
              </w:rPr>
            </w:pPr>
            <w:r w:rsidRPr="003944CE">
              <w:rPr>
                <w:rFonts w:ascii="Times New Roman" w:hAnsi="Times New Roman"/>
                <w:b/>
                <w:bCs/>
                <w:color w:val="000000"/>
                <w:sz w:val="16"/>
                <w:szCs w:val="16"/>
              </w:rPr>
              <w:t>16 333,10000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b/>
                <w:bCs/>
                <w:color w:val="000000"/>
                <w:sz w:val="16"/>
                <w:szCs w:val="16"/>
              </w:rPr>
            </w:pPr>
            <w:r w:rsidRPr="003944CE">
              <w:rPr>
                <w:rFonts w:ascii="Times New Roman" w:hAnsi="Times New Roman"/>
                <w:b/>
                <w:bCs/>
                <w:color w:val="000000"/>
                <w:sz w:val="16"/>
                <w:szCs w:val="16"/>
              </w:rPr>
              <w:t>16 333,10000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000 10100000 00 0000 000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НАЛОГИ НА ПРИБЫЛЬ, ДОХОДЫ</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12 005,00000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12 005,00000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182 10102000 01 0000 110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 на доходы физических лиц</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12 005,00000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12 005,00000</w:t>
            </w:r>
          </w:p>
        </w:tc>
      </w:tr>
      <w:tr w:rsidR="003944CE" w:rsidRPr="003944CE" w:rsidTr="003944CE">
        <w:trPr>
          <w:gridAfter w:val="1"/>
          <w:wAfter w:w="141" w:type="dxa"/>
          <w:trHeight w:val="29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182 10102010 01 0000 110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12 000,00000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12 000,00000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182 10102030 01 0000 110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5,00000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000 10300000 00 0000 000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НАЛОГИ НА ТОВАРЫ (РАБОТЫ, УСЛУГИ), РЕАЛИЗУЕМЫЕ НА ТЕРРИТОРИИ РОССИЙСКОЙ ФЕДЕРАЦИИ</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455,10000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455,10000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100 10302230 01 0000 110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143,10000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143,10000</w:t>
            </w:r>
          </w:p>
        </w:tc>
      </w:tr>
      <w:tr w:rsidR="003944CE" w:rsidRPr="003944CE" w:rsidTr="003944CE">
        <w:trPr>
          <w:gridAfter w:val="1"/>
          <w:wAfter w:w="141" w:type="dxa"/>
          <w:trHeight w:val="261"/>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100 10302240 01 0000 110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3944CE">
              <w:rPr>
                <w:rFonts w:ascii="Times New Roman" w:hAnsi="Times New Roman"/>
                <w:color w:val="000000"/>
                <w:sz w:val="16"/>
                <w:szCs w:val="16"/>
              </w:rPr>
              <w:t>инжекторных</w:t>
            </w:r>
            <w:proofErr w:type="spellEnd"/>
            <w:r w:rsidRPr="003944CE">
              <w:rPr>
                <w:rFonts w:ascii="Times New Roman" w:hAnsi="Times New Roman"/>
                <w:color w:val="000000"/>
                <w:sz w:val="16"/>
                <w:szCs w:val="16"/>
              </w:rPr>
              <w:t xml:space="preserve">) двигателей, зачисляемые в консолидированные бюджеты субъектов Российской Федерации </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100 10302250 01 0000 110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310,80000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310,80000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100 10302260 01 0000 110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r w:rsidRPr="003944CE">
              <w:rPr>
                <w:rFonts w:ascii="Times New Roman" w:hAnsi="Times New Roman"/>
                <w:color w:val="000000"/>
                <w:sz w:val="16"/>
                <w:szCs w:val="16"/>
              </w:rPr>
              <w:lastRenderedPageBreak/>
              <w:t>учетом установленных дифференцированных нормативов отчислений в местные бюджеты</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lastRenderedPageBreak/>
              <w:t>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0,00000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lastRenderedPageBreak/>
              <w:t>000 10500000 00 0000 000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НАЛОГИ НА СОВОКУПНЫЙ ДОХОД</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113,00000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113,00000</w:t>
            </w:r>
          </w:p>
        </w:tc>
      </w:tr>
      <w:tr w:rsidR="003944CE" w:rsidRPr="003944CE" w:rsidTr="003944CE">
        <w:trPr>
          <w:gridAfter w:val="1"/>
          <w:wAfter w:w="141" w:type="dxa"/>
          <w:trHeight w:val="93"/>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182 10502000 02 0000 110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Единый налог на вмененный доход для отдельных видов деятельности</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113,00000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113,00000</w:t>
            </w:r>
          </w:p>
        </w:tc>
      </w:tr>
      <w:tr w:rsidR="003944CE" w:rsidRPr="003944CE" w:rsidTr="003944CE">
        <w:trPr>
          <w:gridAfter w:val="1"/>
          <w:wAfter w:w="141" w:type="dxa"/>
          <w:trHeight w:val="28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182 10502010 02 0000 110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Единый налог на вмененный доход для отдельных видов деятельности</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113,00000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113,00000</w:t>
            </w:r>
          </w:p>
        </w:tc>
      </w:tr>
      <w:tr w:rsidR="003944CE" w:rsidRPr="003944CE" w:rsidTr="003944CE">
        <w:trPr>
          <w:gridAfter w:val="1"/>
          <w:wAfter w:w="141" w:type="dxa"/>
          <w:trHeight w:val="97"/>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000 10600000 00 0000 000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НАЛОГИ НА ИМУЩЕСТВО</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425,00000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425,00000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182 10601000 00 0000 110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 на имущество физических лиц</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300,00000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300,00000</w:t>
            </w:r>
          </w:p>
        </w:tc>
      </w:tr>
      <w:tr w:rsidR="003944CE" w:rsidRPr="003944CE" w:rsidTr="003944CE">
        <w:trPr>
          <w:gridAfter w:val="1"/>
          <w:wAfter w:w="141" w:type="dxa"/>
          <w:trHeight w:val="13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182 10601030 10 0000 110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300,00000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300,00000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182 10606000 00 0000 110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Земельный налог</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125,00000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125,00000</w:t>
            </w:r>
          </w:p>
        </w:tc>
      </w:tr>
      <w:tr w:rsidR="003944CE" w:rsidRPr="003944CE" w:rsidTr="003944CE">
        <w:trPr>
          <w:gridAfter w:val="1"/>
          <w:wAfter w:w="141" w:type="dxa"/>
          <w:trHeight w:val="126"/>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182 10606030 00 0000 110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Земельный налог с организаций</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120,00000</w:t>
            </w:r>
          </w:p>
        </w:tc>
      </w:tr>
      <w:tr w:rsidR="003944CE" w:rsidRPr="003944CE" w:rsidTr="003944CE">
        <w:trPr>
          <w:gridAfter w:val="1"/>
          <w:wAfter w:w="141" w:type="dxa"/>
          <w:trHeight w:val="213"/>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182 10606033 10 0000 110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120,00000</w:t>
            </w:r>
          </w:p>
        </w:tc>
      </w:tr>
      <w:tr w:rsidR="003944CE" w:rsidRPr="003944CE" w:rsidTr="003944CE">
        <w:trPr>
          <w:gridAfter w:val="1"/>
          <w:wAfter w:w="141" w:type="dxa"/>
          <w:trHeight w:val="106"/>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182 10606040 00 0000 110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Земельный налог с физических лиц</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5,00000</w:t>
            </w:r>
          </w:p>
        </w:tc>
      </w:tr>
      <w:tr w:rsidR="003944CE" w:rsidRPr="003944CE" w:rsidTr="003944CE">
        <w:trPr>
          <w:gridAfter w:val="1"/>
          <w:wAfter w:w="141" w:type="dxa"/>
          <w:trHeight w:val="207"/>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182 10606043 10 0000 110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5,00000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000 10800000 00 0000 000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ГОСУДАРСТВЕННАЯ ПОШЛИНА</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15,00000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15,00000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650 10804000 01 0000 110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15,00000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15,00000</w:t>
            </w:r>
          </w:p>
        </w:tc>
      </w:tr>
      <w:tr w:rsidR="003944CE" w:rsidRPr="003944CE" w:rsidTr="003944CE">
        <w:trPr>
          <w:gridAfter w:val="1"/>
          <w:wAfter w:w="141" w:type="dxa"/>
          <w:trHeight w:val="363"/>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650 10804020 01 0000 110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15,00000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15,00000</w:t>
            </w:r>
          </w:p>
        </w:tc>
      </w:tr>
      <w:tr w:rsidR="003944CE" w:rsidRPr="003944CE" w:rsidTr="003944CE">
        <w:trPr>
          <w:gridAfter w:val="1"/>
          <w:wAfter w:w="141" w:type="dxa"/>
          <w:trHeight w:val="217"/>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000 11100000 00 0000 000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ОТ ИСПОЛЬЗОВАНИЯ ИМУЩЕСТВА, НАХОДЯЩЕГОСЯ В ГОСУДАРСТВЕННОЙ И МУНИЦИПАЛЬНОЙ СОБСТВЕННОСТИ</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320,00000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320,00000</w:t>
            </w:r>
          </w:p>
        </w:tc>
      </w:tr>
      <w:tr w:rsidR="003944CE" w:rsidRPr="003944CE" w:rsidTr="003944CE">
        <w:trPr>
          <w:gridAfter w:val="1"/>
          <w:wAfter w:w="141" w:type="dxa"/>
          <w:trHeight w:val="407"/>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650 11105000 00 0000 120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200,00000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200,00000</w:t>
            </w:r>
          </w:p>
        </w:tc>
      </w:tr>
      <w:tr w:rsidR="003944CE" w:rsidRPr="003944CE" w:rsidTr="003944CE">
        <w:trPr>
          <w:gridAfter w:val="1"/>
          <w:wAfter w:w="141" w:type="dxa"/>
          <w:trHeight w:val="219"/>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650 11105070 00 0000 120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200,00000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200,00000</w:t>
            </w:r>
          </w:p>
        </w:tc>
      </w:tr>
      <w:tr w:rsidR="003944CE" w:rsidRPr="003944CE" w:rsidTr="003944CE">
        <w:trPr>
          <w:gridAfter w:val="1"/>
          <w:wAfter w:w="141" w:type="dxa"/>
          <w:trHeight w:val="126"/>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650 11105075 10 0000 120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200,00000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200,00000</w:t>
            </w:r>
          </w:p>
        </w:tc>
      </w:tr>
      <w:tr w:rsidR="003944CE" w:rsidRPr="003944CE" w:rsidTr="003944CE">
        <w:trPr>
          <w:gridAfter w:val="1"/>
          <w:wAfter w:w="141" w:type="dxa"/>
          <w:trHeight w:val="315"/>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650 11109000 00 0000 120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120,00000</w:t>
            </w:r>
          </w:p>
        </w:tc>
      </w:tr>
      <w:tr w:rsidR="003944CE" w:rsidRPr="003944CE" w:rsidTr="003944CE">
        <w:trPr>
          <w:gridAfter w:val="1"/>
          <w:wAfter w:w="141" w:type="dxa"/>
          <w:trHeight w:val="411"/>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650 11109040 00 0000 120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120,00000</w:t>
            </w:r>
          </w:p>
        </w:tc>
      </w:tr>
      <w:tr w:rsidR="003944CE" w:rsidRPr="003944CE" w:rsidTr="003944CE">
        <w:trPr>
          <w:gridAfter w:val="1"/>
          <w:wAfter w:w="141" w:type="dxa"/>
          <w:trHeight w:val="393"/>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650 11109045 10 0000 120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120,00000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000 11400000 00 0000 000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ОТ ПРОДАЖИ МАТЕРИАЛЬНЫХ И НЕМАТЕРИАЛЬНЫХ АКТИВОВ</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3 000,00000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3 000,00000</w:t>
            </w:r>
          </w:p>
        </w:tc>
      </w:tr>
      <w:tr w:rsidR="003944CE" w:rsidRPr="003944CE" w:rsidTr="003944CE">
        <w:trPr>
          <w:gridAfter w:val="1"/>
          <w:wAfter w:w="141" w:type="dxa"/>
          <w:trHeight w:val="15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650 11401000 00 0000 400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от продажи квартир</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3 000,00000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3 000,00000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650 11401050 00 0000 400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 xml:space="preserve">Доходы от продажи квартир, находящихся  в собственности </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3 000,00000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3 000,00000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650 11401050 10 0000 400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Доходы от продажи квартир, находящихся в собственности муниципальных районов</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3 000,00000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3 000,00000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b/>
                <w:bCs/>
                <w:color w:val="000000"/>
                <w:sz w:val="16"/>
                <w:szCs w:val="16"/>
              </w:rPr>
            </w:pPr>
            <w:r w:rsidRPr="003944CE">
              <w:rPr>
                <w:rFonts w:ascii="Times New Roman" w:hAnsi="Times New Roman"/>
                <w:b/>
                <w:bCs/>
                <w:color w:val="000000"/>
                <w:sz w:val="16"/>
                <w:szCs w:val="16"/>
              </w:rPr>
              <w:t>000 20000000 00 0000 000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b/>
                <w:bCs/>
                <w:color w:val="000000"/>
                <w:sz w:val="16"/>
                <w:szCs w:val="16"/>
              </w:rPr>
            </w:pPr>
            <w:r w:rsidRPr="003944CE">
              <w:rPr>
                <w:rFonts w:ascii="Times New Roman" w:hAnsi="Times New Roman"/>
                <w:b/>
                <w:bCs/>
                <w:color w:val="000000"/>
                <w:sz w:val="16"/>
                <w:szCs w:val="16"/>
              </w:rPr>
              <w:t>БЕЗВОЗМЕЗДНЫЕ ПОСТУПЛЕНИЯ</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b/>
                <w:bCs/>
                <w:color w:val="000000"/>
                <w:sz w:val="16"/>
                <w:szCs w:val="16"/>
              </w:rPr>
            </w:pPr>
            <w:r w:rsidRPr="003944CE">
              <w:rPr>
                <w:rFonts w:ascii="Times New Roman" w:hAnsi="Times New Roman"/>
                <w:b/>
                <w:bCs/>
                <w:color w:val="000000"/>
                <w:sz w:val="16"/>
                <w:szCs w:val="16"/>
              </w:rPr>
              <w:t>10 189,22111</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b/>
                <w:bCs/>
                <w:color w:val="000000"/>
                <w:sz w:val="16"/>
                <w:szCs w:val="16"/>
              </w:rPr>
            </w:pPr>
            <w:r w:rsidRPr="003944CE">
              <w:rPr>
                <w:rFonts w:ascii="Times New Roman" w:hAnsi="Times New Roman"/>
                <w:b/>
                <w:bCs/>
                <w:color w:val="000000"/>
                <w:sz w:val="16"/>
                <w:szCs w:val="16"/>
              </w:rPr>
              <w:t>6 411,92009</w:t>
            </w:r>
          </w:p>
        </w:tc>
      </w:tr>
      <w:tr w:rsidR="003944CE" w:rsidRPr="003944CE" w:rsidTr="003944CE">
        <w:trPr>
          <w:gridAfter w:val="1"/>
          <w:wAfter w:w="141" w:type="dxa"/>
          <w:trHeight w:val="233"/>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000 20200000 00 0000 000</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БЕЗВОЗМЕЗДНЫЕ ПОСТУПЛЕНИЯ ОТ ДРУГИХ БЮДЖЕТОВ БЮДЖЕТНОЙ СИСТЕМЫ РОССИЙСКОЙ ФЕДЕРАЦИИ</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10 189,22111</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6 411,92009</w:t>
            </w:r>
          </w:p>
        </w:tc>
      </w:tr>
      <w:tr w:rsidR="003944CE" w:rsidRPr="003944CE" w:rsidTr="003944CE">
        <w:trPr>
          <w:gridAfter w:val="1"/>
          <w:wAfter w:w="141" w:type="dxa"/>
          <w:trHeight w:val="140"/>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650 20210000 00 0000 151</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Дотации бюджетам бюджетной системы Российской Федерации</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5 252,00000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5 251,90000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650 20215001 00 0000 151</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Дотации на выравнивание бюджетной обеспеченности</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5 252,00000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5 251,90000</w:t>
            </w:r>
          </w:p>
        </w:tc>
      </w:tr>
      <w:tr w:rsidR="003944CE" w:rsidRPr="003944CE" w:rsidTr="003944CE">
        <w:trPr>
          <w:gridAfter w:val="1"/>
          <w:wAfter w:w="141" w:type="dxa"/>
          <w:trHeight w:val="173"/>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650 20215001 10 0000 151</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Дотации бюджетам сельских поселений на выравнивание бюджетной обеспеченности</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5 252,00000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5 251,90000</w:t>
            </w:r>
          </w:p>
        </w:tc>
      </w:tr>
      <w:tr w:rsidR="003944CE" w:rsidRPr="003944CE" w:rsidTr="003944CE">
        <w:trPr>
          <w:gridAfter w:val="1"/>
          <w:wAfter w:w="141" w:type="dxa"/>
          <w:trHeight w:val="66"/>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650 20230000 00 0000 151</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Субвенции бюджетам бюджетной системы Российской Федерации</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194,73847</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194,73847</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650 20230024 00 0000 151</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Субвенции местным бюджетам на выполнение передаваемых полномочий субъектов Российской Федерации</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0,73847</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0,73847</w:t>
            </w:r>
          </w:p>
        </w:tc>
      </w:tr>
      <w:tr w:rsidR="003944CE" w:rsidRPr="003944CE" w:rsidTr="003944CE">
        <w:trPr>
          <w:gridAfter w:val="1"/>
          <w:wAfter w:w="141" w:type="dxa"/>
          <w:trHeight w:val="215"/>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650 20230024 10 0000 151</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0,73847</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0,73847</w:t>
            </w:r>
          </w:p>
        </w:tc>
      </w:tr>
      <w:tr w:rsidR="003944CE" w:rsidRPr="003944CE" w:rsidTr="003944CE">
        <w:trPr>
          <w:gridAfter w:val="1"/>
          <w:wAfter w:w="141" w:type="dxa"/>
          <w:trHeight w:val="264"/>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650 20235118 00 0000 151</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194,00000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194,00000</w:t>
            </w:r>
          </w:p>
        </w:tc>
      </w:tr>
      <w:tr w:rsidR="003944CE" w:rsidRPr="003944CE" w:rsidTr="003944CE">
        <w:trPr>
          <w:gridAfter w:val="1"/>
          <w:wAfter w:w="141" w:type="dxa"/>
          <w:trHeight w:val="169"/>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650 20235118 10 0000 151</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194,00000</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194,00000</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650 20240000 00 0000 151</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Иные межбюджетные трансферты</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4 742,48264</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965,28162</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650 20249999 00 0000 151</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Прочие межбюджетные трансферты, передаваемые бюджетам</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4 742,48264</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965,28162</w:t>
            </w:r>
          </w:p>
        </w:tc>
      </w:tr>
      <w:tr w:rsidR="003944CE" w:rsidRPr="003944CE" w:rsidTr="003944CE">
        <w:trPr>
          <w:gridAfter w:val="1"/>
          <w:wAfter w:w="141" w:type="dxa"/>
          <w:trHeight w:val="62"/>
        </w:trPr>
        <w:tc>
          <w:tcPr>
            <w:tcW w:w="21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center"/>
              <w:rPr>
                <w:rFonts w:ascii="Times New Roman" w:hAnsi="Times New Roman"/>
                <w:color w:val="000000"/>
                <w:sz w:val="16"/>
                <w:szCs w:val="16"/>
              </w:rPr>
            </w:pPr>
            <w:r w:rsidRPr="003944CE">
              <w:rPr>
                <w:rFonts w:ascii="Times New Roman" w:hAnsi="Times New Roman"/>
                <w:color w:val="000000"/>
                <w:sz w:val="16"/>
                <w:szCs w:val="16"/>
              </w:rPr>
              <w:t>650 20249999 10 0000 151</w:t>
            </w:r>
          </w:p>
        </w:tc>
        <w:tc>
          <w:tcPr>
            <w:tcW w:w="6097" w:type="dxa"/>
            <w:gridSpan w:val="6"/>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color w:val="000000"/>
                <w:sz w:val="16"/>
                <w:szCs w:val="16"/>
              </w:rPr>
            </w:pPr>
            <w:r w:rsidRPr="003944CE">
              <w:rPr>
                <w:rFonts w:ascii="Times New Roman" w:hAnsi="Times New Roman"/>
                <w:color w:val="000000"/>
                <w:sz w:val="16"/>
                <w:szCs w:val="16"/>
              </w:rPr>
              <w:t>Прочие межбюджетные трансферты, передаваемые бюджетам сельских поселений</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4 742,48264</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color w:val="000000"/>
                <w:sz w:val="16"/>
                <w:szCs w:val="16"/>
              </w:rPr>
            </w:pPr>
            <w:r w:rsidRPr="003944CE">
              <w:rPr>
                <w:rFonts w:ascii="Times New Roman" w:hAnsi="Times New Roman"/>
                <w:color w:val="000000"/>
                <w:sz w:val="16"/>
                <w:szCs w:val="16"/>
              </w:rPr>
              <w:t>965,28162</w:t>
            </w:r>
          </w:p>
        </w:tc>
      </w:tr>
      <w:tr w:rsidR="003944CE" w:rsidRPr="003944CE" w:rsidTr="003944CE">
        <w:trPr>
          <w:gridAfter w:val="1"/>
          <w:wAfter w:w="141" w:type="dxa"/>
          <w:trHeight w:val="62"/>
        </w:trPr>
        <w:tc>
          <w:tcPr>
            <w:tcW w:w="823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rPr>
                <w:rFonts w:ascii="Times New Roman" w:hAnsi="Times New Roman"/>
                <w:b/>
                <w:bCs/>
                <w:color w:val="000000"/>
                <w:sz w:val="16"/>
                <w:szCs w:val="16"/>
              </w:rPr>
            </w:pPr>
            <w:r w:rsidRPr="003944CE">
              <w:rPr>
                <w:rFonts w:ascii="Times New Roman" w:hAnsi="Times New Roman"/>
                <w:b/>
                <w:bCs/>
                <w:color w:val="000000"/>
                <w:sz w:val="16"/>
                <w:szCs w:val="16"/>
              </w:rPr>
              <w:t>ИТОГО</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b/>
                <w:bCs/>
                <w:color w:val="000000"/>
                <w:sz w:val="16"/>
                <w:szCs w:val="16"/>
              </w:rPr>
            </w:pPr>
            <w:r w:rsidRPr="003944CE">
              <w:rPr>
                <w:rFonts w:ascii="Times New Roman" w:hAnsi="Times New Roman"/>
                <w:b/>
                <w:bCs/>
                <w:color w:val="000000"/>
                <w:sz w:val="16"/>
                <w:szCs w:val="16"/>
              </w:rPr>
              <w:t>26 522,32111</w:t>
            </w:r>
          </w:p>
        </w:tc>
        <w:tc>
          <w:tcPr>
            <w:tcW w:w="1117" w:type="dxa"/>
            <w:gridSpan w:val="3"/>
            <w:tcBorders>
              <w:top w:val="single" w:sz="4" w:space="0" w:color="auto"/>
              <w:left w:val="nil"/>
              <w:bottom w:val="single" w:sz="4" w:space="0" w:color="auto"/>
              <w:right w:val="single" w:sz="4" w:space="0" w:color="auto"/>
            </w:tcBorders>
            <w:shd w:val="clear" w:color="000000" w:fill="FFFFFF"/>
            <w:vAlign w:val="center"/>
            <w:hideMark/>
          </w:tcPr>
          <w:p w:rsidR="003944CE" w:rsidRPr="003944CE" w:rsidRDefault="003944CE" w:rsidP="003944CE">
            <w:pPr>
              <w:spacing w:after="0" w:line="240" w:lineRule="auto"/>
              <w:jc w:val="right"/>
              <w:rPr>
                <w:rFonts w:ascii="Times New Roman" w:hAnsi="Times New Roman"/>
                <w:b/>
                <w:bCs/>
                <w:color w:val="000000"/>
                <w:sz w:val="16"/>
                <w:szCs w:val="16"/>
              </w:rPr>
            </w:pPr>
            <w:r w:rsidRPr="003944CE">
              <w:rPr>
                <w:rFonts w:ascii="Times New Roman" w:hAnsi="Times New Roman"/>
                <w:b/>
                <w:bCs/>
                <w:color w:val="000000"/>
                <w:sz w:val="16"/>
                <w:szCs w:val="16"/>
              </w:rPr>
              <w:t>22 745,02009</w:t>
            </w:r>
          </w:p>
        </w:tc>
      </w:tr>
    </w:tbl>
    <w:p w:rsidR="003D63F5" w:rsidRDefault="003D63F5" w:rsidP="004E7057">
      <w:pPr>
        <w:spacing w:after="0" w:line="240" w:lineRule="auto"/>
        <w:rPr>
          <w:rFonts w:ascii="Times New Roman" w:hAnsi="Times New Roman"/>
          <w:b/>
          <w:sz w:val="20"/>
          <w:szCs w:val="20"/>
        </w:rPr>
      </w:pPr>
    </w:p>
    <w:tbl>
      <w:tblPr>
        <w:tblW w:w="10492" w:type="dxa"/>
        <w:tblInd w:w="93" w:type="dxa"/>
        <w:tblLook w:val="04A0" w:firstRow="1" w:lastRow="0" w:firstColumn="1" w:lastColumn="0" w:noHBand="0" w:noVBand="1"/>
      </w:tblPr>
      <w:tblGrid>
        <w:gridCol w:w="2142"/>
        <w:gridCol w:w="7371"/>
        <w:gridCol w:w="979"/>
      </w:tblGrid>
      <w:tr w:rsidR="003944CE" w:rsidRPr="003944CE" w:rsidTr="003944CE">
        <w:trPr>
          <w:trHeight w:val="255"/>
        </w:trPr>
        <w:tc>
          <w:tcPr>
            <w:tcW w:w="10492" w:type="dxa"/>
            <w:gridSpan w:val="3"/>
            <w:tcBorders>
              <w:top w:val="nil"/>
              <w:left w:val="nil"/>
              <w:bottom w:val="nil"/>
              <w:right w:val="nil"/>
            </w:tcBorders>
            <w:shd w:val="clear" w:color="auto" w:fill="auto"/>
            <w:noWrap/>
            <w:vAlign w:val="bottom"/>
            <w:hideMark/>
          </w:tcPr>
          <w:p w:rsidR="003944CE" w:rsidRPr="003944CE" w:rsidRDefault="003944CE" w:rsidP="003944CE">
            <w:pPr>
              <w:spacing w:after="0" w:line="240" w:lineRule="auto"/>
              <w:jc w:val="center"/>
              <w:rPr>
                <w:rFonts w:ascii="Times New Roman" w:hAnsi="Times New Roman"/>
                <w:b/>
                <w:bCs/>
                <w:sz w:val="16"/>
                <w:szCs w:val="16"/>
              </w:rPr>
            </w:pPr>
            <w:r w:rsidRPr="003944CE">
              <w:rPr>
                <w:rFonts w:ascii="Times New Roman" w:hAnsi="Times New Roman"/>
                <w:b/>
                <w:bCs/>
                <w:sz w:val="16"/>
                <w:szCs w:val="16"/>
              </w:rPr>
              <w:t xml:space="preserve">Нормативы отчислений от неналоговых доходов, поступающие в бюджет сельского поселения Сентябрьский </w:t>
            </w:r>
          </w:p>
        </w:tc>
      </w:tr>
      <w:tr w:rsidR="003944CE" w:rsidRPr="003944CE" w:rsidTr="003944CE">
        <w:trPr>
          <w:trHeight w:val="255"/>
        </w:trPr>
        <w:tc>
          <w:tcPr>
            <w:tcW w:w="2142" w:type="dxa"/>
            <w:tcBorders>
              <w:top w:val="nil"/>
              <w:left w:val="nil"/>
              <w:bottom w:val="nil"/>
              <w:right w:val="nil"/>
            </w:tcBorders>
            <w:shd w:val="clear" w:color="auto" w:fill="auto"/>
            <w:noWrap/>
            <w:vAlign w:val="bottom"/>
            <w:hideMark/>
          </w:tcPr>
          <w:p w:rsidR="003944CE" w:rsidRPr="003944CE" w:rsidRDefault="003944CE" w:rsidP="003944CE">
            <w:pPr>
              <w:spacing w:after="0" w:line="240" w:lineRule="auto"/>
              <w:jc w:val="center"/>
              <w:rPr>
                <w:rFonts w:ascii="Times New Roman" w:hAnsi="Times New Roman"/>
                <w:sz w:val="16"/>
                <w:szCs w:val="16"/>
              </w:rPr>
            </w:pPr>
          </w:p>
        </w:tc>
        <w:tc>
          <w:tcPr>
            <w:tcW w:w="7371" w:type="dxa"/>
            <w:tcBorders>
              <w:top w:val="nil"/>
              <w:left w:val="nil"/>
              <w:bottom w:val="nil"/>
              <w:right w:val="nil"/>
            </w:tcBorders>
            <w:shd w:val="clear" w:color="auto" w:fill="auto"/>
            <w:noWrap/>
            <w:vAlign w:val="bottom"/>
            <w:hideMark/>
          </w:tcPr>
          <w:p w:rsidR="003944CE" w:rsidRPr="003944CE" w:rsidRDefault="003944CE" w:rsidP="003944CE">
            <w:pPr>
              <w:spacing w:after="0" w:line="240" w:lineRule="auto"/>
              <w:rPr>
                <w:rFonts w:ascii="Times New Roman" w:hAnsi="Times New Roman"/>
                <w:sz w:val="16"/>
                <w:szCs w:val="16"/>
              </w:rPr>
            </w:pPr>
          </w:p>
        </w:tc>
        <w:tc>
          <w:tcPr>
            <w:tcW w:w="979" w:type="dxa"/>
            <w:tcBorders>
              <w:top w:val="nil"/>
              <w:left w:val="nil"/>
              <w:bottom w:val="nil"/>
              <w:right w:val="nil"/>
            </w:tcBorders>
            <w:shd w:val="clear" w:color="auto" w:fill="auto"/>
            <w:noWrap/>
            <w:vAlign w:val="bottom"/>
            <w:hideMark/>
          </w:tcPr>
          <w:p w:rsidR="003944CE" w:rsidRPr="003944CE" w:rsidRDefault="003944CE" w:rsidP="003944CE">
            <w:pPr>
              <w:spacing w:after="0" w:line="240" w:lineRule="auto"/>
              <w:jc w:val="right"/>
              <w:rPr>
                <w:rFonts w:ascii="Times New Roman" w:hAnsi="Times New Roman"/>
                <w:sz w:val="16"/>
                <w:szCs w:val="16"/>
              </w:rPr>
            </w:pPr>
            <w:r w:rsidRPr="003944CE">
              <w:rPr>
                <w:rFonts w:ascii="Times New Roman" w:hAnsi="Times New Roman"/>
                <w:sz w:val="16"/>
                <w:szCs w:val="16"/>
              </w:rPr>
              <w:t>(в процентах)</w:t>
            </w:r>
          </w:p>
        </w:tc>
      </w:tr>
      <w:tr w:rsidR="003944CE" w:rsidRPr="003944CE" w:rsidTr="003944CE">
        <w:trPr>
          <w:trHeight w:val="62"/>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Код бюджетной классификации Российской Федерации</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Наименование доходов</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Бюджет поселения</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2</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3</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4</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1 11 00000 00 0000 000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 xml:space="preserve">ДОХОДЫ ОТ ИСПОЛЬЗОВАНИЯ ИМУЩЕСТВА, НАХОДЯЩЕГОСЯ В ГОСУДАРСТВЕННОЙ И </w:t>
            </w:r>
            <w:r w:rsidRPr="003944CE">
              <w:rPr>
                <w:rFonts w:ascii="Times New Roman" w:hAnsi="Times New Roman"/>
                <w:sz w:val="16"/>
                <w:szCs w:val="16"/>
              </w:rPr>
              <w:lastRenderedPageBreak/>
              <w:t>МУНИЦИПАЛЬНОЙ СОБСТВЕННОСТИ</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lastRenderedPageBreak/>
              <w:t> </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lastRenderedPageBreak/>
              <w:t>1 11 02000 00 0000 120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i/>
                <w:iCs/>
                <w:sz w:val="16"/>
                <w:szCs w:val="16"/>
              </w:rPr>
            </w:pPr>
            <w:r w:rsidRPr="003944CE">
              <w:rPr>
                <w:rFonts w:ascii="Times New Roman" w:hAnsi="Times New Roman"/>
                <w:i/>
                <w:iCs/>
                <w:sz w:val="16"/>
                <w:szCs w:val="16"/>
              </w:rPr>
              <w:t>Доходы от размещения средств бюджетов</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 </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1 11 02033 10 0000 120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Доходы от размещения временно свободных средств бюджетов поселений</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100</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1 13 00000 00 0000 000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ДОХОДЫ ОТ ОКАЗАНИЯ ПЛАТНЫХ УСЛУГ И КОМПЕНСАЦИИ ЗАТРАТ ГОСУДАРСТВА</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 </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1 13 01000 00 0000 130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i/>
                <w:iCs/>
                <w:sz w:val="16"/>
                <w:szCs w:val="16"/>
              </w:rPr>
            </w:pPr>
            <w:r w:rsidRPr="003944CE">
              <w:rPr>
                <w:rFonts w:ascii="Times New Roman" w:hAnsi="Times New Roman"/>
                <w:i/>
                <w:iCs/>
                <w:sz w:val="16"/>
                <w:szCs w:val="16"/>
              </w:rPr>
              <w:t>Доходы от оказания платных услуг (работ)</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 </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1 13 01990 00 0000 130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i/>
                <w:iCs/>
                <w:sz w:val="16"/>
                <w:szCs w:val="16"/>
              </w:rPr>
            </w:pPr>
            <w:r w:rsidRPr="003944CE">
              <w:rPr>
                <w:rFonts w:ascii="Times New Roman" w:hAnsi="Times New Roman"/>
                <w:i/>
                <w:iCs/>
                <w:sz w:val="16"/>
                <w:szCs w:val="16"/>
              </w:rPr>
              <w:t>Прочие доходы от оказания платных услуг (работ)</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 </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1 13 01995 10 0000 130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 xml:space="preserve">Прочие доходы от оказания платных услуг (работ) получателями средств бюджетов поселений </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100</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1 13 02000 00 0000 130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i/>
                <w:iCs/>
                <w:sz w:val="16"/>
                <w:szCs w:val="16"/>
              </w:rPr>
            </w:pPr>
            <w:r w:rsidRPr="003944CE">
              <w:rPr>
                <w:rFonts w:ascii="Times New Roman" w:hAnsi="Times New Roman"/>
                <w:i/>
                <w:iCs/>
                <w:sz w:val="16"/>
                <w:szCs w:val="16"/>
              </w:rPr>
              <w:t>Доходы от компенсации затрат государства</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 </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1 13 02060 00 0000 130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i/>
                <w:iCs/>
                <w:sz w:val="16"/>
                <w:szCs w:val="16"/>
              </w:rPr>
            </w:pPr>
            <w:r w:rsidRPr="003944CE">
              <w:rPr>
                <w:rFonts w:ascii="Times New Roman" w:hAnsi="Times New Roman"/>
                <w:i/>
                <w:iCs/>
                <w:sz w:val="16"/>
                <w:szCs w:val="16"/>
              </w:rPr>
              <w:t>Доходы, поступающие в порядке возмещения расходов, понесенных в связи с эксплуатацией имущества</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 </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1 13 02065 10 0000 130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Доходы, поступающие в порядке возмещения расходов, понесенных в связи с эксплуатацией имущества поселений</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100</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1 13 02990 00 0000 130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i/>
                <w:iCs/>
                <w:sz w:val="16"/>
                <w:szCs w:val="16"/>
              </w:rPr>
            </w:pPr>
            <w:r w:rsidRPr="003944CE">
              <w:rPr>
                <w:rFonts w:ascii="Times New Roman" w:hAnsi="Times New Roman"/>
                <w:i/>
                <w:iCs/>
                <w:sz w:val="16"/>
                <w:szCs w:val="16"/>
              </w:rPr>
              <w:t xml:space="preserve">Прочие доходы от компенсации затрат государства </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 </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1 13 02990 10 0000 130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i/>
                <w:iCs/>
                <w:sz w:val="16"/>
                <w:szCs w:val="16"/>
              </w:rPr>
            </w:pPr>
            <w:r w:rsidRPr="003944CE">
              <w:rPr>
                <w:rFonts w:ascii="Times New Roman" w:hAnsi="Times New Roman"/>
                <w:i/>
                <w:iCs/>
                <w:sz w:val="16"/>
                <w:szCs w:val="16"/>
              </w:rPr>
              <w:t>Прочие доходы от компенсации затрат бюджетов поселений</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100</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1 13 02995 10 0000 130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Прочие доходы от компенсации затрат бюджетов поселений</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100</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1 15 00000 00 0000 000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АДМИНИСТРАТИВНЫЕ ПЛАТЕЖИ И СБОРЫ</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 </w:t>
            </w:r>
          </w:p>
        </w:tc>
      </w:tr>
      <w:tr w:rsidR="003944CE" w:rsidRPr="003944CE" w:rsidTr="003944CE">
        <w:trPr>
          <w:trHeight w:val="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1 15 02000 00 0000 140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i/>
                <w:iCs/>
                <w:sz w:val="16"/>
                <w:szCs w:val="16"/>
              </w:rPr>
            </w:pPr>
            <w:r w:rsidRPr="003944CE">
              <w:rPr>
                <w:rFonts w:ascii="Times New Roman" w:hAnsi="Times New Roman"/>
                <w:i/>
                <w:iCs/>
                <w:sz w:val="16"/>
                <w:szCs w:val="16"/>
              </w:rPr>
              <w:t>Платежи, взимаемые государственными и муниципальными организациями за выполнение определенных функций</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 </w:t>
            </w:r>
          </w:p>
        </w:tc>
      </w:tr>
      <w:tr w:rsidR="003944CE" w:rsidRPr="003944CE" w:rsidTr="003944CE">
        <w:trPr>
          <w:trHeight w:val="1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1 15 02050 10 0000 140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Платежи, взимаемые организациями поселений за выполнение определенных функций</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100</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1 16 00000 00 0000 000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 xml:space="preserve">ШТРАФЫ, САНКЦИИ, ВОЗМЕЩЕНИЕ УЩЕРБА </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 </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1 16 23000 00 0000 140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i/>
                <w:iCs/>
                <w:sz w:val="16"/>
                <w:szCs w:val="16"/>
              </w:rPr>
            </w:pPr>
            <w:r w:rsidRPr="003944CE">
              <w:rPr>
                <w:rFonts w:ascii="Times New Roman" w:hAnsi="Times New Roman"/>
                <w:i/>
                <w:iCs/>
                <w:sz w:val="16"/>
                <w:szCs w:val="16"/>
              </w:rPr>
              <w:t>Доходы от возмещения ущерба при возникновении страховых случаев</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 </w:t>
            </w:r>
          </w:p>
        </w:tc>
      </w:tr>
      <w:tr w:rsidR="003944CE" w:rsidRPr="003944CE" w:rsidTr="003944CE">
        <w:trPr>
          <w:trHeight w:val="1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1 16 23051 10 0000 140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100</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1 16 23052 10 0000 140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поселений </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100</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 xml:space="preserve">1 17 00000 00 0000 000 </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ПРОЧИЕ НЕНАЛОГОВЫЕ ДОХОДЫ</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 </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1 17 01000 00 0000 180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i/>
                <w:iCs/>
                <w:sz w:val="16"/>
                <w:szCs w:val="16"/>
              </w:rPr>
            </w:pPr>
            <w:r w:rsidRPr="003944CE">
              <w:rPr>
                <w:rFonts w:ascii="Times New Roman" w:hAnsi="Times New Roman"/>
                <w:i/>
                <w:iCs/>
                <w:sz w:val="16"/>
                <w:szCs w:val="16"/>
              </w:rPr>
              <w:t>Невыясненные поступления</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 </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1 17 01050 10 0000 180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Невыясненные поступления, зачисляемые в бюджеты поселений</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100</w:t>
            </w:r>
          </w:p>
        </w:tc>
      </w:tr>
      <w:tr w:rsidR="003944CE" w:rsidRPr="003944CE" w:rsidTr="003944CE">
        <w:trPr>
          <w:trHeight w:val="30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1 17 02000 00 0000 000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i/>
                <w:iCs/>
                <w:sz w:val="16"/>
                <w:szCs w:val="16"/>
              </w:rPr>
            </w:pPr>
            <w:r w:rsidRPr="003944CE">
              <w:rPr>
                <w:rFonts w:ascii="Times New Roman" w:hAnsi="Times New Roman"/>
                <w:i/>
                <w:iCs/>
                <w:sz w:val="16"/>
                <w:szCs w:val="16"/>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 </w:t>
            </w:r>
          </w:p>
        </w:tc>
      </w:tr>
      <w:tr w:rsidR="003944CE" w:rsidRPr="003944CE" w:rsidTr="003944CE">
        <w:trPr>
          <w:trHeight w:val="209"/>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1 17 02020 10 0000 180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100</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1 17 05000 00 0000 180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i/>
                <w:iCs/>
                <w:sz w:val="16"/>
                <w:szCs w:val="16"/>
              </w:rPr>
            </w:pPr>
            <w:r w:rsidRPr="003944CE">
              <w:rPr>
                <w:rFonts w:ascii="Times New Roman" w:hAnsi="Times New Roman"/>
                <w:i/>
                <w:iCs/>
                <w:sz w:val="16"/>
                <w:szCs w:val="16"/>
              </w:rPr>
              <w:t>Прочие неналоговые доходы</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 </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1 17 05050 10 0000 180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Прочие неналоговые доходы бюджетов поселений</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100</w:t>
            </w:r>
          </w:p>
        </w:tc>
      </w:tr>
      <w:tr w:rsidR="003944CE" w:rsidRPr="003944CE" w:rsidTr="003944CE">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1 17 14000 00 0000 180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i/>
                <w:iCs/>
                <w:sz w:val="16"/>
                <w:szCs w:val="16"/>
              </w:rPr>
            </w:pPr>
            <w:r w:rsidRPr="003944CE">
              <w:rPr>
                <w:rFonts w:ascii="Times New Roman" w:hAnsi="Times New Roman"/>
                <w:i/>
                <w:iCs/>
                <w:sz w:val="16"/>
                <w:szCs w:val="16"/>
              </w:rPr>
              <w:t>Средства самообложения граждан</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i/>
                <w:iCs/>
                <w:sz w:val="16"/>
                <w:szCs w:val="16"/>
              </w:rPr>
            </w:pPr>
            <w:r w:rsidRPr="003944CE">
              <w:rPr>
                <w:rFonts w:ascii="Times New Roman" w:hAnsi="Times New Roman"/>
                <w:i/>
                <w:iCs/>
                <w:sz w:val="16"/>
                <w:szCs w:val="16"/>
              </w:rPr>
              <w:t> </w:t>
            </w:r>
          </w:p>
        </w:tc>
      </w:tr>
      <w:tr w:rsidR="003944CE" w:rsidRPr="003944CE" w:rsidTr="00784EEB">
        <w:trPr>
          <w:trHeight w:val="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1 17 14030 10 0000 180</w:t>
            </w:r>
          </w:p>
        </w:tc>
        <w:tc>
          <w:tcPr>
            <w:tcW w:w="7371"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both"/>
              <w:rPr>
                <w:rFonts w:ascii="Times New Roman" w:hAnsi="Times New Roman"/>
                <w:sz w:val="16"/>
                <w:szCs w:val="16"/>
              </w:rPr>
            </w:pPr>
            <w:r w:rsidRPr="003944CE">
              <w:rPr>
                <w:rFonts w:ascii="Times New Roman" w:hAnsi="Times New Roman"/>
                <w:sz w:val="16"/>
                <w:szCs w:val="16"/>
              </w:rPr>
              <w:t>Средства самообложения граждан, зачисляемые в бюджеты поселений</w:t>
            </w:r>
          </w:p>
        </w:tc>
        <w:tc>
          <w:tcPr>
            <w:tcW w:w="979" w:type="dxa"/>
            <w:tcBorders>
              <w:top w:val="nil"/>
              <w:left w:val="nil"/>
              <w:bottom w:val="single" w:sz="4" w:space="0" w:color="auto"/>
              <w:right w:val="single" w:sz="4" w:space="0" w:color="auto"/>
            </w:tcBorders>
            <w:shd w:val="clear" w:color="auto" w:fill="auto"/>
            <w:vAlign w:val="center"/>
            <w:hideMark/>
          </w:tcPr>
          <w:p w:rsidR="003944CE" w:rsidRPr="003944CE" w:rsidRDefault="003944CE" w:rsidP="003944CE">
            <w:pPr>
              <w:spacing w:after="0" w:line="240" w:lineRule="auto"/>
              <w:jc w:val="center"/>
              <w:rPr>
                <w:rFonts w:ascii="Times New Roman" w:hAnsi="Times New Roman"/>
                <w:sz w:val="16"/>
                <w:szCs w:val="16"/>
              </w:rPr>
            </w:pPr>
            <w:r w:rsidRPr="003944CE">
              <w:rPr>
                <w:rFonts w:ascii="Times New Roman" w:hAnsi="Times New Roman"/>
                <w:sz w:val="16"/>
                <w:szCs w:val="16"/>
              </w:rPr>
              <w:t>100</w:t>
            </w:r>
          </w:p>
        </w:tc>
      </w:tr>
    </w:tbl>
    <w:p w:rsidR="003D63F5" w:rsidRDefault="003D63F5" w:rsidP="004E7057">
      <w:pPr>
        <w:spacing w:after="0" w:line="240" w:lineRule="auto"/>
        <w:rPr>
          <w:rFonts w:ascii="Times New Roman" w:hAnsi="Times New Roman"/>
          <w:b/>
          <w:sz w:val="20"/>
          <w:szCs w:val="20"/>
        </w:rPr>
      </w:pPr>
    </w:p>
    <w:tbl>
      <w:tblPr>
        <w:tblW w:w="10505" w:type="dxa"/>
        <w:tblInd w:w="93" w:type="dxa"/>
        <w:tblLayout w:type="fixed"/>
        <w:tblLook w:val="04A0" w:firstRow="1" w:lastRow="0" w:firstColumn="1" w:lastColumn="0" w:noHBand="0" w:noVBand="1"/>
      </w:tblPr>
      <w:tblGrid>
        <w:gridCol w:w="582"/>
        <w:gridCol w:w="993"/>
        <w:gridCol w:w="1842"/>
        <w:gridCol w:w="7088"/>
      </w:tblGrid>
      <w:tr w:rsidR="0043155A" w:rsidRPr="0043155A" w:rsidTr="0043155A">
        <w:trPr>
          <w:trHeight w:val="255"/>
        </w:trPr>
        <w:tc>
          <w:tcPr>
            <w:tcW w:w="10505" w:type="dxa"/>
            <w:gridSpan w:val="4"/>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b/>
                <w:bCs/>
                <w:color w:val="000000"/>
                <w:sz w:val="16"/>
                <w:szCs w:val="16"/>
              </w:rPr>
            </w:pPr>
            <w:r w:rsidRPr="0043155A">
              <w:rPr>
                <w:rFonts w:ascii="Times New Roman" w:hAnsi="Times New Roman"/>
                <w:b/>
                <w:bCs/>
                <w:color w:val="000000"/>
                <w:sz w:val="16"/>
                <w:szCs w:val="16"/>
              </w:rPr>
              <w:t xml:space="preserve">Перечень главных администраторов доходов бюджета сельского поселения Сентябрьский </w:t>
            </w:r>
          </w:p>
        </w:tc>
      </w:tr>
      <w:tr w:rsidR="0043155A" w:rsidRPr="0043155A" w:rsidTr="0043155A">
        <w:trPr>
          <w:trHeight w:val="255"/>
        </w:trPr>
        <w:tc>
          <w:tcPr>
            <w:tcW w:w="58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p>
        </w:tc>
        <w:tc>
          <w:tcPr>
            <w:tcW w:w="993"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184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7088"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r>
      <w:tr w:rsidR="0043155A" w:rsidRPr="0043155A" w:rsidTr="0043155A">
        <w:trPr>
          <w:trHeight w:val="255"/>
        </w:trPr>
        <w:tc>
          <w:tcPr>
            <w:tcW w:w="3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Код бюджетной классификации</w:t>
            </w:r>
            <w:r w:rsidRPr="0043155A">
              <w:rPr>
                <w:rFonts w:ascii="Times New Roman" w:hAnsi="Times New Roman"/>
                <w:color w:val="000000"/>
                <w:sz w:val="16"/>
                <w:szCs w:val="16"/>
              </w:rPr>
              <w:br/>
              <w:t>Российской Федерации</w:t>
            </w:r>
          </w:p>
        </w:tc>
        <w:tc>
          <w:tcPr>
            <w:tcW w:w="7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br/>
              <w:t>Наименование главного администратора доходов бюджета муниципального образования</w:t>
            </w:r>
          </w:p>
        </w:tc>
      </w:tr>
      <w:tr w:rsidR="0043155A" w:rsidRPr="0043155A" w:rsidTr="0043155A">
        <w:trPr>
          <w:trHeight w:val="5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 xml:space="preserve">№ </w:t>
            </w:r>
            <w:r w:rsidRPr="0043155A">
              <w:rPr>
                <w:rFonts w:ascii="Times New Roman" w:hAnsi="Times New Roman"/>
                <w:color w:val="000000"/>
                <w:sz w:val="16"/>
                <w:szCs w:val="16"/>
              </w:rPr>
              <w:br/>
            </w:r>
            <w:proofErr w:type="gramStart"/>
            <w:r w:rsidRPr="0043155A">
              <w:rPr>
                <w:rFonts w:ascii="Times New Roman" w:hAnsi="Times New Roman"/>
                <w:color w:val="000000"/>
                <w:sz w:val="16"/>
                <w:szCs w:val="16"/>
              </w:rPr>
              <w:t>п</w:t>
            </w:r>
            <w:proofErr w:type="gramEnd"/>
            <w:r w:rsidRPr="0043155A">
              <w:rPr>
                <w:rFonts w:ascii="Times New Roman" w:hAnsi="Times New Roman"/>
                <w:color w:val="000000"/>
                <w:sz w:val="16"/>
                <w:szCs w:val="16"/>
              </w:rPr>
              <w:t>/п</w:t>
            </w:r>
          </w:p>
        </w:tc>
        <w:tc>
          <w:tcPr>
            <w:tcW w:w="993"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главного администратора доходов</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доходов бюджета муниципального образования</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43155A" w:rsidRPr="0043155A" w:rsidRDefault="0043155A" w:rsidP="0043155A">
            <w:pPr>
              <w:spacing w:after="0" w:line="240" w:lineRule="auto"/>
              <w:rPr>
                <w:rFonts w:ascii="Times New Roman" w:hAnsi="Times New Roman"/>
                <w:color w:val="000000"/>
                <w:sz w:val="16"/>
                <w:szCs w:val="16"/>
              </w:rPr>
            </w:pPr>
          </w:p>
        </w:tc>
      </w:tr>
      <w:tr w:rsidR="0043155A" w:rsidRPr="0043155A" w:rsidTr="0043155A">
        <w:trPr>
          <w:trHeight w:val="11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2</w:t>
            </w:r>
          </w:p>
        </w:tc>
        <w:tc>
          <w:tcPr>
            <w:tcW w:w="1842" w:type="dxa"/>
            <w:tcBorders>
              <w:top w:val="nil"/>
              <w:left w:val="nil"/>
              <w:bottom w:val="single" w:sz="4" w:space="0" w:color="auto"/>
              <w:right w:val="single" w:sz="4" w:space="0" w:color="auto"/>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3</w:t>
            </w:r>
          </w:p>
        </w:tc>
        <w:tc>
          <w:tcPr>
            <w:tcW w:w="7088" w:type="dxa"/>
            <w:tcBorders>
              <w:top w:val="nil"/>
              <w:left w:val="nil"/>
              <w:bottom w:val="single" w:sz="4" w:space="0" w:color="auto"/>
              <w:right w:val="single" w:sz="4" w:space="0" w:color="auto"/>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4</w:t>
            </w:r>
          </w:p>
        </w:tc>
      </w:tr>
      <w:tr w:rsidR="0043155A" w:rsidRPr="0043155A" w:rsidTr="0043155A">
        <w:trPr>
          <w:trHeight w:val="20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w:t>
            </w:r>
          </w:p>
        </w:tc>
        <w:tc>
          <w:tcPr>
            <w:tcW w:w="2835" w:type="dxa"/>
            <w:gridSpan w:val="2"/>
            <w:tcBorders>
              <w:top w:val="single" w:sz="4" w:space="0" w:color="auto"/>
              <w:left w:val="nil"/>
              <w:bottom w:val="nil"/>
              <w:right w:val="single" w:sz="4" w:space="0" w:color="auto"/>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7088" w:type="dxa"/>
            <w:tcBorders>
              <w:top w:val="nil"/>
              <w:left w:val="nil"/>
              <w:bottom w:val="nil"/>
              <w:right w:val="single" w:sz="4" w:space="0" w:color="auto"/>
            </w:tcBorders>
            <w:shd w:val="clear" w:color="auto" w:fill="auto"/>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Муниципальное учреждение</w:t>
            </w:r>
            <w:r w:rsidRPr="0043155A">
              <w:rPr>
                <w:rFonts w:ascii="Times New Roman" w:hAnsi="Times New Roman"/>
                <w:color w:val="000000"/>
                <w:sz w:val="16"/>
                <w:szCs w:val="16"/>
              </w:rPr>
              <w:br/>
              <w:t xml:space="preserve">"Администрация сельского поселения </w:t>
            </w:r>
            <w:proofErr w:type="gramStart"/>
            <w:r w:rsidRPr="0043155A">
              <w:rPr>
                <w:rFonts w:ascii="Times New Roman" w:hAnsi="Times New Roman"/>
                <w:color w:val="000000"/>
                <w:sz w:val="16"/>
                <w:szCs w:val="16"/>
              </w:rPr>
              <w:t>Сентябрьский</w:t>
            </w:r>
            <w:proofErr w:type="gramEnd"/>
            <w:r w:rsidRPr="0043155A">
              <w:rPr>
                <w:rFonts w:ascii="Times New Roman" w:hAnsi="Times New Roman"/>
                <w:color w:val="000000"/>
                <w:sz w:val="16"/>
                <w:szCs w:val="16"/>
              </w:rPr>
              <w:t>"</w:t>
            </w:r>
          </w:p>
        </w:tc>
      </w:tr>
      <w:tr w:rsidR="0043155A" w:rsidRPr="0043155A" w:rsidTr="0043155A">
        <w:trPr>
          <w:trHeight w:val="674"/>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1 08 04020 01 1000 110</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proofErr w:type="gramStart"/>
            <w:r w:rsidRPr="0043155A">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43155A" w:rsidRPr="0043155A" w:rsidTr="0043155A">
        <w:trPr>
          <w:trHeight w:val="64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1 08 04020 01 4000 110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43155A" w:rsidRPr="0043155A" w:rsidTr="0043155A">
        <w:trPr>
          <w:trHeight w:val="55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1 08 04020 01 5000 110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((уплаченных) платежей, а также при нарушении сроков их возврата)</w:t>
            </w:r>
          </w:p>
        </w:tc>
      </w:tr>
      <w:tr w:rsidR="0043155A" w:rsidRPr="0043155A" w:rsidTr="0043155A">
        <w:trPr>
          <w:trHeight w:val="521"/>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1 11 02033 10 0000 120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 xml:space="preserve">Пени и проценты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43155A" w:rsidRPr="0043155A" w:rsidTr="0043155A">
        <w:trPr>
          <w:trHeight w:val="529"/>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1 11 05035 10 0000 120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3155A" w:rsidRPr="0043155A" w:rsidTr="0043155A">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1.6</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1 11 05075 10 0000 120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 xml:space="preserve">Доходы от сдачи в аренду имущества, составляющего казну сельских поселений (за исключением земельных участков)  </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1 11 09035 10 0000 120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Доходы от эксплуатации и использования имущества, автомобильных дорог, находящихся в собственности сельских поселений</w:t>
            </w:r>
          </w:p>
        </w:tc>
      </w:tr>
      <w:tr w:rsidR="0043155A" w:rsidRPr="0043155A" w:rsidTr="00DA5A45">
        <w:trPr>
          <w:trHeight w:val="335"/>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1 11 09045 10 0000 120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 xml:space="preserve">1 13 01995 10 0000 130 </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Прочие доходы от оказания платных услуг (работ) получателями средств бюджетов сельских поселений</w:t>
            </w:r>
          </w:p>
        </w:tc>
      </w:tr>
      <w:tr w:rsidR="0043155A" w:rsidRPr="0043155A" w:rsidTr="00DA5A45">
        <w:trPr>
          <w:trHeight w:val="93"/>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1.10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 xml:space="preserve">1 13 02065 10 0000 130 </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Доходы, поступающие в порядке возмещения расходов, понесенных в связи с эксплуатацией имущества сельских поселений</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lastRenderedPageBreak/>
              <w:t>1.11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1 13 02995 10 0000 130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Прочие доходы от компенсации затрат бюджетов сельских поселений</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1.12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1 14 01050 10 0000 410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Доходы от продажи квартир, находящихся в собственности сельских поселений</w:t>
            </w:r>
          </w:p>
        </w:tc>
      </w:tr>
      <w:tr w:rsidR="0043155A" w:rsidRPr="0043155A" w:rsidTr="00DA5A45">
        <w:trPr>
          <w:trHeight w:val="203"/>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1.13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1 14 02053 10 0000 410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3155A" w:rsidRPr="0043155A" w:rsidTr="00DA5A45">
        <w:trPr>
          <w:trHeight w:val="299"/>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1 14 02053 10 0000 440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3155A" w:rsidRPr="0043155A" w:rsidTr="00DA5A45">
        <w:trPr>
          <w:trHeight w:val="267"/>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1.15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1 16 23051 10 0000 140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43155A" w:rsidRPr="0043155A" w:rsidTr="00DA5A45">
        <w:trPr>
          <w:trHeight w:val="119"/>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1.16</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1 16 23052 10 0000 140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43155A" w:rsidRPr="0043155A" w:rsidTr="00DA5A45">
        <w:trPr>
          <w:trHeight w:val="167"/>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1.17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sz w:val="16"/>
                <w:szCs w:val="16"/>
              </w:rPr>
            </w:pPr>
            <w:r w:rsidRPr="0043155A">
              <w:rPr>
                <w:rFonts w:ascii="Times New Roman" w:hAnsi="Times New Roman"/>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sz w:val="16"/>
                <w:szCs w:val="16"/>
              </w:rPr>
            </w:pPr>
            <w:r w:rsidRPr="0043155A">
              <w:rPr>
                <w:rFonts w:ascii="Times New Roman" w:hAnsi="Times New Roman"/>
                <w:sz w:val="16"/>
                <w:szCs w:val="16"/>
              </w:rPr>
              <w:t>1 16 33050 10 0000 140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sz w:val="16"/>
                <w:szCs w:val="16"/>
              </w:rPr>
            </w:pPr>
            <w:r w:rsidRPr="0043155A">
              <w:rPr>
                <w:rFonts w:ascii="Times New Roman" w:hAnsi="Times New Roman"/>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1.18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1 16 90050 10 0000 140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1.19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1 17 01050 10 0000 180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Невыясненные поступления, зачисляемые в бюджеты сельских поселений</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1.20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 xml:space="preserve">1 17 05050 10 0000 180 </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Прочие неналоговые доходы бюджетов сельских поселений</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1.21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2 01 05010 10 0000 180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Предоставление нерезидентами грантов для получателей средств бюджетов сельских поселений</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1.22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2 01 05020 10 0000 180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Поступления от денежных пожертвований, предоставляемых нерезидентами получателям средств бюджетов сельских поселений</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1.23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2 01 05099 10 0000 180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Прочие безвозмездные поступления от нерезидентов в бюджеты сельских поселений</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1.24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2 02 15001 10 0000 151</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Дотации бюджетам сельских поселений на выравнивание бюджетной обеспеченности</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1.25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2 02 15002 10 0000 151</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Дотации бюджетам сельских поселений на поддержку мер по обеспечению сбалансированности бюджетов</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1.26</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2 02 19999 10 0000 151</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Прочие дотации бюджетам сельских поселений</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1.27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2 02 02003 10 0000 151</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Субсидии бюджетам сельских поселений на реформирование муниципальных финансов</w:t>
            </w:r>
          </w:p>
        </w:tc>
      </w:tr>
      <w:tr w:rsidR="0043155A" w:rsidRPr="0043155A" w:rsidTr="00DA5A45">
        <w:trPr>
          <w:trHeight w:val="97"/>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1.28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2 02 20041 10 0000 151</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1.29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2 02 29999 10 0000 151</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Прочие субсидии бюджетам сельских поселений</w:t>
            </w:r>
          </w:p>
        </w:tc>
      </w:tr>
      <w:tr w:rsidR="0043155A" w:rsidRPr="0043155A" w:rsidTr="00DA5A45">
        <w:trPr>
          <w:trHeight w:val="194"/>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1.30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 xml:space="preserve">2 02 </w:t>
            </w:r>
            <w:r w:rsidRPr="0043155A">
              <w:rPr>
                <w:rFonts w:ascii="Times New Roman" w:hAnsi="Times New Roman"/>
                <w:sz w:val="16"/>
                <w:szCs w:val="16"/>
              </w:rPr>
              <w:t>35118</w:t>
            </w:r>
            <w:r w:rsidRPr="0043155A">
              <w:rPr>
                <w:rFonts w:ascii="Times New Roman" w:hAnsi="Times New Roman"/>
                <w:color w:val="000000"/>
                <w:sz w:val="16"/>
                <w:szCs w:val="16"/>
              </w:rPr>
              <w:t xml:space="preserve"> 10 0000 151</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3155A" w:rsidRPr="0043155A" w:rsidTr="00DA5A45">
        <w:trPr>
          <w:trHeight w:val="99"/>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1.31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2 02 30024 10 0000 151</w:t>
            </w:r>
          </w:p>
        </w:tc>
        <w:tc>
          <w:tcPr>
            <w:tcW w:w="7088" w:type="dxa"/>
            <w:tcBorders>
              <w:top w:val="nil"/>
              <w:left w:val="nil"/>
              <w:bottom w:val="single" w:sz="4" w:space="0" w:color="auto"/>
              <w:right w:val="single" w:sz="4" w:space="0" w:color="auto"/>
            </w:tcBorders>
            <w:shd w:val="clear" w:color="auto" w:fill="auto"/>
            <w:vAlign w:val="bottom"/>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r>
      <w:tr w:rsidR="0043155A" w:rsidRPr="0043155A" w:rsidTr="00DA5A45">
        <w:trPr>
          <w:trHeight w:val="133"/>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1.32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2 02 45146 10 0000 151</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43155A" w:rsidRPr="0043155A" w:rsidTr="00DA5A45">
        <w:trPr>
          <w:trHeight w:val="141"/>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1.33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2 02 49999 10 0000 151</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Прочие межбюджетные трансферты, передаваемые бюджетам сельских поселений</w:t>
            </w:r>
          </w:p>
        </w:tc>
      </w:tr>
      <w:tr w:rsidR="0043155A" w:rsidRPr="0043155A" w:rsidTr="00DA5A45">
        <w:trPr>
          <w:trHeight w:val="229"/>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1.34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2 08 05000 10 0000 180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3155A" w:rsidRPr="0043155A" w:rsidTr="00DA5A45">
        <w:trPr>
          <w:trHeight w:val="198"/>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1.35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2 18 60010 10 0000 151</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sz w:val="16"/>
                <w:szCs w:val="16"/>
              </w:rPr>
            </w:pPr>
            <w:r w:rsidRPr="0043155A">
              <w:rPr>
                <w:rFonts w:ascii="Times New Roman" w:hAnsi="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3155A" w:rsidRPr="0043155A" w:rsidTr="00DA5A45">
        <w:trPr>
          <w:trHeight w:val="62"/>
        </w:trPr>
        <w:tc>
          <w:tcPr>
            <w:tcW w:w="582" w:type="dxa"/>
            <w:tcBorders>
              <w:top w:val="nil"/>
              <w:left w:val="single" w:sz="4" w:space="0" w:color="auto"/>
              <w:bottom w:val="single" w:sz="4" w:space="0" w:color="auto"/>
              <w:right w:val="nil"/>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1.36</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650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2 19 60010 10 0000 151</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Возврат прочих остатков,</w:t>
            </w:r>
            <w:r w:rsidR="00DA5A45">
              <w:rPr>
                <w:rFonts w:ascii="Times New Roman" w:hAnsi="Times New Roman"/>
                <w:color w:val="000000"/>
                <w:sz w:val="16"/>
                <w:szCs w:val="16"/>
              </w:rPr>
              <w:t xml:space="preserve"> </w:t>
            </w:r>
            <w:r w:rsidRPr="0043155A">
              <w:rPr>
                <w:rFonts w:ascii="Times New Roman" w:hAnsi="Times New Roman"/>
                <w:color w:val="000000"/>
                <w:sz w:val="16"/>
                <w:szCs w:val="16"/>
              </w:rPr>
              <w:t>субсидий,</w:t>
            </w:r>
            <w:r w:rsidR="00DA5A45">
              <w:rPr>
                <w:rFonts w:ascii="Times New Roman" w:hAnsi="Times New Roman"/>
                <w:color w:val="000000"/>
                <w:sz w:val="16"/>
                <w:szCs w:val="16"/>
              </w:rPr>
              <w:t xml:space="preserve"> </w:t>
            </w:r>
            <w:r w:rsidRPr="0043155A">
              <w:rPr>
                <w:rFonts w:ascii="Times New Roman" w:hAnsi="Times New Roman"/>
                <w:color w:val="000000"/>
                <w:sz w:val="16"/>
                <w:szCs w:val="16"/>
              </w:rPr>
              <w:t>субвенций и иных межбюджетных трансфертов,</w:t>
            </w:r>
            <w:r w:rsidR="00DA5A45">
              <w:rPr>
                <w:rFonts w:ascii="Times New Roman" w:hAnsi="Times New Roman"/>
                <w:color w:val="000000"/>
                <w:sz w:val="16"/>
                <w:szCs w:val="16"/>
              </w:rPr>
              <w:t xml:space="preserve"> </w:t>
            </w:r>
            <w:r w:rsidRPr="0043155A">
              <w:rPr>
                <w:rFonts w:ascii="Times New Roman" w:hAnsi="Times New Roman"/>
                <w:color w:val="000000"/>
                <w:sz w:val="16"/>
                <w:szCs w:val="16"/>
              </w:rPr>
              <w:t>имеющих целевое назначение прошлых лет из бюджетов сельских поселений</w:t>
            </w:r>
          </w:p>
        </w:tc>
      </w:tr>
      <w:tr w:rsidR="0043155A" w:rsidRPr="0043155A" w:rsidTr="0043155A">
        <w:trPr>
          <w:trHeight w:val="255"/>
        </w:trPr>
        <w:tc>
          <w:tcPr>
            <w:tcW w:w="58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p>
        </w:tc>
        <w:tc>
          <w:tcPr>
            <w:tcW w:w="993"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184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7088"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right"/>
              <w:rPr>
                <w:rFonts w:ascii="Times New Roman" w:hAnsi="Times New Roman"/>
                <w:color w:val="000000"/>
                <w:sz w:val="16"/>
                <w:szCs w:val="16"/>
              </w:rPr>
            </w:pPr>
            <w:r w:rsidRPr="0043155A">
              <w:rPr>
                <w:rFonts w:ascii="Times New Roman" w:hAnsi="Times New Roman"/>
                <w:color w:val="000000"/>
                <w:sz w:val="16"/>
                <w:szCs w:val="16"/>
              </w:rPr>
              <w:t>Таблица 1</w:t>
            </w:r>
          </w:p>
        </w:tc>
      </w:tr>
      <w:tr w:rsidR="0043155A" w:rsidRPr="0043155A" w:rsidTr="0043155A">
        <w:trPr>
          <w:trHeight w:val="255"/>
        </w:trPr>
        <w:tc>
          <w:tcPr>
            <w:tcW w:w="58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p>
        </w:tc>
        <w:tc>
          <w:tcPr>
            <w:tcW w:w="993"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184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7088"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right"/>
              <w:rPr>
                <w:rFonts w:ascii="Times New Roman" w:hAnsi="Times New Roman"/>
                <w:color w:val="000000"/>
                <w:sz w:val="16"/>
                <w:szCs w:val="16"/>
              </w:rPr>
            </w:pPr>
            <w:r w:rsidRPr="0043155A">
              <w:rPr>
                <w:rFonts w:ascii="Times New Roman" w:hAnsi="Times New Roman"/>
                <w:color w:val="000000"/>
                <w:sz w:val="16"/>
                <w:szCs w:val="16"/>
              </w:rPr>
              <w:t>Приложения №3</w:t>
            </w:r>
          </w:p>
        </w:tc>
      </w:tr>
      <w:tr w:rsidR="0043155A" w:rsidRPr="0043155A" w:rsidTr="0043155A">
        <w:trPr>
          <w:trHeight w:val="255"/>
        </w:trPr>
        <w:tc>
          <w:tcPr>
            <w:tcW w:w="58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p>
        </w:tc>
        <w:tc>
          <w:tcPr>
            <w:tcW w:w="993"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184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7088"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r>
      <w:tr w:rsidR="0043155A" w:rsidRPr="0043155A" w:rsidTr="0043155A">
        <w:trPr>
          <w:trHeight w:val="255"/>
        </w:trPr>
        <w:tc>
          <w:tcPr>
            <w:tcW w:w="10505" w:type="dxa"/>
            <w:gridSpan w:val="4"/>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Перечень главных администраторов доходов бюджета,</w:t>
            </w:r>
          </w:p>
        </w:tc>
      </w:tr>
      <w:tr w:rsidR="0043155A" w:rsidRPr="0043155A" w:rsidTr="0043155A">
        <w:trPr>
          <w:trHeight w:val="255"/>
        </w:trPr>
        <w:tc>
          <w:tcPr>
            <w:tcW w:w="10505" w:type="dxa"/>
            <w:gridSpan w:val="4"/>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proofErr w:type="gramStart"/>
            <w:r w:rsidRPr="0043155A">
              <w:rPr>
                <w:rFonts w:ascii="Times New Roman" w:hAnsi="Times New Roman"/>
                <w:color w:val="000000"/>
                <w:sz w:val="16"/>
                <w:szCs w:val="16"/>
              </w:rPr>
              <w:t>поступающих</w:t>
            </w:r>
            <w:proofErr w:type="gramEnd"/>
            <w:r w:rsidRPr="0043155A">
              <w:rPr>
                <w:rFonts w:ascii="Times New Roman" w:hAnsi="Times New Roman"/>
                <w:color w:val="000000"/>
                <w:sz w:val="16"/>
                <w:szCs w:val="16"/>
              </w:rPr>
              <w:t xml:space="preserve"> в бюджет муниципального образования</w:t>
            </w:r>
          </w:p>
        </w:tc>
      </w:tr>
      <w:tr w:rsidR="0043155A" w:rsidRPr="0043155A" w:rsidTr="0043155A">
        <w:trPr>
          <w:trHeight w:val="255"/>
        </w:trPr>
        <w:tc>
          <w:tcPr>
            <w:tcW w:w="10505" w:type="dxa"/>
            <w:gridSpan w:val="4"/>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 xml:space="preserve">сельское поселение </w:t>
            </w:r>
            <w:proofErr w:type="gramStart"/>
            <w:r w:rsidRPr="0043155A">
              <w:rPr>
                <w:rFonts w:ascii="Times New Roman" w:hAnsi="Times New Roman"/>
                <w:color w:val="000000"/>
                <w:sz w:val="16"/>
                <w:szCs w:val="16"/>
              </w:rPr>
              <w:t>Сентябрьский</w:t>
            </w:r>
            <w:proofErr w:type="gramEnd"/>
            <w:r w:rsidRPr="0043155A">
              <w:rPr>
                <w:rFonts w:ascii="Times New Roman" w:hAnsi="Times New Roman"/>
                <w:color w:val="000000"/>
                <w:sz w:val="16"/>
                <w:szCs w:val="16"/>
              </w:rPr>
              <w:t>, администрирование которых</w:t>
            </w:r>
          </w:p>
        </w:tc>
      </w:tr>
      <w:tr w:rsidR="0043155A" w:rsidRPr="0043155A" w:rsidTr="0043155A">
        <w:trPr>
          <w:trHeight w:val="255"/>
        </w:trPr>
        <w:tc>
          <w:tcPr>
            <w:tcW w:w="10505" w:type="dxa"/>
            <w:gridSpan w:val="4"/>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осуществляют органы исполнительной власти Российской Федерации</w:t>
            </w:r>
          </w:p>
        </w:tc>
      </w:tr>
      <w:tr w:rsidR="0043155A" w:rsidRPr="0043155A" w:rsidTr="0043155A">
        <w:trPr>
          <w:trHeight w:val="255"/>
        </w:trPr>
        <w:tc>
          <w:tcPr>
            <w:tcW w:w="58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p>
        </w:tc>
        <w:tc>
          <w:tcPr>
            <w:tcW w:w="993"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184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7088"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r>
      <w:tr w:rsidR="0043155A" w:rsidRPr="0043155A" w:rsidTr="0043155A">
        <w:trPr>
          <w:trHeight w:val="255"/>
        </w:trPr>
        <w:tc>
          <w:tcPr>
            <w:tcW w:w="3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Код бюджетной классификации</w:t>
            </w:r>
            <w:r w:rsidRPr="0043155A">
              <w:rPr>
                <w:rFonts w:ascii="Times New Roman" w:hAnsi="Times New Roman"/>
                <w:color w:val="000000"/>
                <w:sz w:val="16"/>
                <w:szCs w:val="16"/>
              </w:rPr>
              <w:br/>
              <w:t>Российской Федерации</w:t>
            </w:r>
          </w:p>
        </w:tc>
        <w:tc>
          <w:tcPr>
            <w:tcW w:w="7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br/>
              <w:t>Наименование главного администратора доходов бюджета муниципального образования</w:t>
            </w:r>
          </w:p>
        </w:tc>
      </w:tr>
      <w:tr w:rsidR="0043155A" w:rsidRPr="0043155A" w:rsidTr="00DA5A45">
        <w:trPr>
          <w:trHeight w:val="5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 xml:space="preserve">№ </w:t>
            </w:r>
            <w:r w:rsidRPr="0043155A">
              <w:rPr>
                <w:rFonts w:ascii="Times New Roman" w:hAnsi="Times New Roman"/>
                <w:color w:val="000000"/>
                <w:sz w:val="16"/>
                <w:szCs w:val="16"/>
              </w:rPr>
              <w:br/>
            </w:r>
            <w:proofErr w:type="gramStart"/>
            <w:r w:rsidRPr="0043155A">
              <w:rPr>
                <w:rFonts w:ascii="Times New Roman" w:hAnsi="Times New Roman"/>
                <w:color w:val="000000"/>
                <w:sz w:val="16"/>
                <w:szCs w:val="16"/>
              </w:rPr>
              <w:t>п</w:t>
            </w:r>
            <w:proofErr w:type="gramEnd"/>
            <w:r w:rsidRPr="0043155A">
              <w:rPr>
                <w:rFonts w:ascii="Times New Roman" w:hAnsi="Times New Roman"/>
                <w:color w:val="000000"/>
                <w:sz w:val="16"/>
                <w:szCs w:val="16"/>
              </w:rPr>
              <w:t>/п</w:t>
            </w:r>
          </w:p>
        </w:tc>
        <w:tc>
          <w:tcPr>
            <w:tcW w:w="993"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главного администратора доходов</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доходов бюджета муниципального образования</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43155A" w:rsidRPr="0043155A" w:rsidRDefault="0043155A" w:rsidP="0043155A">
            <w:pPr>
              <w:spacing w:after="0" w:line="240" w:lineRule="auto"/>
              <w:rPr>
                <w:rFonts w:ascii="Times New Roman" w:hAnsi="Times New Roman"/>
                <w:color w:val="000000"/>
                <w:sz w:val="16"/>
                <w:szCs w:val="16"/>
              </w:rPr>
            </w:pPr>
          </w:p>
        </w:tc>
      </w:tr>
      <w:tr w:rsidR="0043155A" w:rsidRPr="0043155A" w:rsidTr="00DA5A45">
        <w:trPr>
          <w:trHeight w:val="6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2</w:t>
            </w:r>
          </w:p>
        </w:tc>
        <w:tc>
          <w:tcPr>
            <w:tcW w:w="1842" w:type="dxa"/>
            <w:tcBorders>
              <w:top w:val="nil"/>
              <w:left w:val="nil"/>
              <w:bottom w:val="single" w:sz="4" w:space="0" w:color="auto"/>
              <w:right w:val="single" w:sz="4" w:space="0" w:color="auto"/>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3</w:t>
            </w:r>
          </w:p>
        </w:tc>
        <w:tc>
          <w:tcPr>
            <w:tcW w:w="7088" w:type="dxa"/>
            <w:tcBorders>
              <w:top w:val="nil"/>
              <w:left w:val="nil"/>
              <w:bottom w:val="single" w:sz="4" w:space="0" w:color="auto"/>
              <w:right w:val="single" w:sz="4" w:space="0" w:color="auto"/>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4</w:t>
            </w:r>
          </w:p>
        </w:tc>
      </w:tr>
      <w:tr w:rsidR="0043155A" w:rsidRPr="0043155A" w:rsidTr="00DA5A45">
        <w:trPr>
          <w:trHeight w:val="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100</w:t>
            </w:r>
          </w:p>
        </w:tc>
        <w:tc>
          <w:tcPr>
            <w:tcW w:w="7088" w:type="dxa"/>
            <w:tcBorders>
              <w:top w:val="nil"/>
              <w:left w:val="nil"/>
              <w:bottom w:val="nil"/>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Федеральное казначейство</w:t>
            </w:r>
          </w:p>
        </w:tc>
      </w:tr>
      <w:tr w:rsidR="0043155A" w:rsidRPr="0043155A" w:rsidTr="00DA5A45">
        <w:trPr>
          <w:trHeight w:val="9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1.1</w:t>
            </w:r>
          </w:p>
        </w:tc>
        <w:tc>
          <w:tcPr>
            <w:tcW w:w="993"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100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1 03 02230 01 0000 110</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r>
      <w:tr w:rsidR="0043155A" w:rsidRPr="0043155A" w:rsidTr="00DA5A45">
        <w:trPr>
          <w:trHeight w:val="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1.2</w:t>
            </w:r>
          </w:p>
        </w:tc>
        <w:tc>
          <w:tcPr>
            <w:tcW w:w="993"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100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1 03 02240 01 0000 110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43155A">
              <w:rPr>
                <w:rFonts w:ascii="Times New Roman" w:hAnsi="Times New Roman"/>
                <w:color w:val="000000"/>
                <w:sz w:val="16"/>
                <w:szCs w:val="16"/>
              </w:rPr>
              <w:t>инжекторных</w:t>
            </w:r>
            <w:proofErr w:type="spellEnd"/>
            <w:r w:rsidRPr="0043155A">
              <w:rPr>
                <w:rFonts w:ascii="Times New Roman" w:hAnsi="Times New Roman"/>
                <w:color w:val="000000"/>
                <w:sz w:val="16"/>
                <w:szCs w:val="16"/>
              </w:rPr>
              <w:t xml:space="preserve">) двигателей, </w:t>
            </w:r>
            <w:proofErr w:type="spellStart"/>
            <w:r w:rsidRPr="0043155A">
              <w:rPr>
                <w:rFonts w:ascii="Times New Roman" w:hAnsi="Times New Roman"/>
                <w:color w:val="000000"/>
                <w:sz w:val="16"/>
                <w:szCs w:val="16"/>
              </w:rPr>
              <w:t>пзачисляемые</w:t>
            </w:r>
            <w:proofErr w:type="spellEnd"/>
            <w:r w:rsidRPr="0043155A">
              <w:rPr>
                <w:rFonts w:ascii="Times New Roman" w:hAnsi="Times New Roman"/>
                <w:color w:val="000000"/>
                <w:sz w:val="16"/>
                <w:szCs w:val="16"/>
              </w:rPr>
              <w:t xml:space="preserve"> в консолидированные бюджеты субъектов Российской Федерации </w:t>
            </w:r>
          </w:p>
        </w:tc>
      </w:tr>
      <w:tr w:rsidR="0043155A" w:rsidRPr="0043155A" w:rsidTr="00DA5A45">
        <w:trPr>
          <w:trHeight w:val="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1.3</w:t>
            </w:r>
          </w:p>
        </w:tc>
        <w:tc>
          <w:tcPr>
            <w:tcW w:w="993"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100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1 03 02250 01 0000 110</w:t>
            </w:r>
          </w:p>
        </w:tc>
        <w:tc>
          <w:tcPr>
            <w:tcW w:w="7088" w:type="dxa"/>
            <w:tcBorders>
              <w:top w:val="nil"/>
              <w:left w:val="nil"/>
              <w:bottom w:val="single" w:sz="4" w:space="0" w:color="auto"/>
              <w:right w:val="single" w:sz="4" w:space="0" w:color="auto"/>
            </w:tcBorders>
            <w:shd w:val="clear" w:color="auto" w:fill="auto"/>
            <w:hideMark/>
          </w:tcPr>
          <w:p w:rsidR="0043155A" w:rsidRPr="0043155A" w:rsidRDefault="0043155A" w:rsidP="0043155A">
            <w:pPr>
              <w:spacing w:after="0" w:line="240" w:lineRule="auto"/>
              <w:jc w:val="both"/>
              <w:rPr>
                <w:rFonts w:ascii="Times New Roman" w:hAnsi="Times New Roman"/>
                <w:sz w:val="16"/>
                <w:szCs w:val="16"/>
              </w:rPr>
            </w:pPr>
            <w:r w:rsidRPr="0043155A">
              <w:rPr>
                <w:rFonts w:ascii="Times New Roman" w:hAnsi="Times New Roman"/>
                <w:sz w:val="16"/>
                <w:szCs w:val="16"/>
              </w:rPr>
              <w:t xml:space="preserve">Доходы от уплаты акцизов на автомобильный бензин, производимый на территории </w:t>
            </w:r>
            <w:proofErr w:type="spellStart"/>
            <w:r w:rsidRPr="0043155A">
              <w:rPr>
                <w:rFonts w:ascii="Times New Roman" w:hAnsi="Times New Roman"/>
                <w:sz w:val="16"/>
                <w:szCs w:val="16"/>
              </w:rPr>
              <w:t>Россйиской</w:t>
            </w:r>
            <w:proofErr w:type="spellEnd"/>
            <w:r w:rsidRPr="0043155A">
              <w:rPr>
                <w:rFonts w:ascii="Times New Roman" w:hAnsi="Times New Roman"/>
                <w:sz w:val="16"/>
                <w:szCs w:val="16"/>
              </w:rPr>
              <w:t xml:space="preserve"> Федерации, зачисляемые в консолидированные бюджеты субъектов Российской Федерации </w:t>
            </w:r>
          </w:p>
        </w:tc>
      </w:tr>
      <w:tr w:rsidR="0043155A" w:rsidRPr="0043155A" w:rsidTr="00DA5A45">
        <w:trPr>
          <w:trHeight w:val="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100</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1 03 02260 01 0000 110</w:t>
            </w:r>
          </w:p>
        </w:tc>
        <w:tc>
          <w:tcPr>
            <w:tcW w:w="7088" w:type="dxa"/>
            <w:tcBorders>
              <w:top w:val="nil"/>
              <w:left w:val="nil"/>
              <w:bottom w:val="single" w:sz="4" w:space="0" w:color="auto"/>
              <w:right w:val="single" w:sz="4" w:space="0" w:color="auto"/>
            </w:tcBorders>
            <w:shd w:val="clear" w:color="auto" w:fill="auto"/>
            <w:hideMark/>
          </w:tcPr>
          <w:p w:rsidR="0043155A" w:rsidRPr="0043155A" w:rsidRDefault="0043155A" w:rsidP="0043155A">
            <w:pPr>
              <w:spacing w:after="0" w:line="240" w:lineRule="auto"/>
              <w:jc w:val="both"/>
              <w:rPr>
                <w:rFonts w:ascii="Times New Roman" w:hAnsi="Times New Roman"/>
                <w:sz w:val="16"/>
                <w:szCs w:val="16"/>
              </w:rPr>
            </w:pPr>
            <w:r w:rsidRPr="0043155A">
              <w:rPr>
                <w:rFonts w:ascii="Times New Roman" w:hAnsi="Times New Roman"/>
                <w:sz w:val="16"/>
                <w:szCs w:val="16"/>
              </w:rPr>
              <w:t xml:space="preserve">Доходы от уплаты акцизов на прямогонный бензин, производимый на территории </w:t>
            </w:r>
            <w:proofErr w:type="spellStart"/>
            <w:r w:rsidRPr="0043155A">
              <w:rPr>
                <w:rFonts w:ascii="Times New Roman" w:hAnsi="Times New Roman"/>
                <w:sz w:val="16"/>
                <w:szCs w:val="16"/>
              </w:rPr>
              <w:t>Россйиской</w:t>
            </w:r>
            <w:proofErr w:type="spellEnd"/>
            <w:r w:rsidRPr="0043155A">
              <w:rPr>
                <w:rFonts w:ascii="Times New Roman" w:hAnsi="Times New Roman"/>
                <w:sz w:val="16"/>
                <w:szCs w:val="16"/>
              </w:rPr>
              <w:t xml:space="preserve"> </w:t>
            </w:r>
            <w:r w:rsidRPr="0043155A">
              <w:rPr>
                <w:rFonts w:ascii="Times New Roman" w:hAnsi="Times New Roman"/>
                <w:sz w:val="16"/>
                <w:szCs w:val="16"/>
              </w:rPr>
              <w:lastRenderedPageBreak/>
              <w:t xml:space="preserve">Федерации, зачисляемые в консолидированные бюджеты субъектов Российской Федерации </w:t>
            </w:r>
          </w:p>
        </w:tc>
      </w:tr>
      <w:tr w:rsidR="0043155A" w:rsidRPr="0043155A" w:rsidTr="0043155A">
        <w:trPr>
          <w:trHeight w:val="255"/>
        </w:trPr>
        <w:tc>
          <w:tcPr>
            <w:tcW w:w="58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p>
        </w:tc>
        <w:tc>
          <w:tcPr>
            <w:tcW w:w="993"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184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7088"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right"/>
              <w:rPr>
                <w:rFonts w:ascii="Times New Roman" w:hAnsi="Times New Roman"/>
                <w:color w:val="000000"/>
                <w:sz w:val="16"/>
                <w:szCs w:val="16"/>
              </w:rPr>
            </w:pPr>
            <w:r w:rsidRPr="0043155A">
              <w:rPr>
                <w:rFonts w:ascii="Times New Roman" w:hAnsi="Times New Roman"/>
                <w:color w:val="000000"/>
                <w:sz w:val="16"/>
                <w:szCs w:val="16"/>
              </w:rPr>
              <w:t>Таблица 2</w:t>
            </w:r>
          </w:p>
        </w:tc>
      </w:tr>
      <w:tr w:rsidR="0043155A" w:rsidRPr="0043155A" w:rsidTr="0043155A">
        <w:trPr>
          <w:trHeight w:val="255"/>
        </w:trPr>
        <w:tc>
          <w:tcPr>
            <w:tcW w:w="58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p>
        </w:tc>
        <w:tc>
          <w:tcPr>
            <w:tcW w:w="993"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184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7088"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right"/>
              <w:rPr>
                <w:rFonts w:ascii="Times New Roman" w:hAnsi="Times New Roman"/>
                <w:color w:val="000000"/>
                <w:sz w:val="16"/>
                <w:szCs w:val="16"/>
              </w:rPr>
            </w:pPr>
            <w:r w:rsidRPr="0043155A">
              <w:rPr>
                <w:rFonts w:ascii="Times New Roman" w:hAnsi="Times New Roman"/>
                <w:color w:val="000000"/>
                <w:sz w:val="16"/>
                <w:szCs w:val="16"/>
              </w:rPr>
              <w:t>Приложения №3</w:t>
            </w:r>
          </w:p>
        </w:tc>
      </w:tr>
      <w:tr w:rsidR="0043155A" w:rsidRPr="0043155A" w:rsidTr="0043155A">
        <w:trPr>
          <w:trHeight w:val="255"/>
        </w:trPr>
        <w:tc>
          <w:tcPr>
            <w:tcW w:w="58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p>
        </w:tc>
        <w:tc>
          <w:tcPr>
            <w:tcW w:w="993"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184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7088"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r>
      <w:tr w:rsidR="0043155A" w:rsidRPr="0043155A" w:rsidTr="0043155A">
        <w:trPr>
          <w:trHeight w:val="255"/>
        </w:trPr>
        <w:tc>
          <w:tcPr>
            <w:tcW w:w="10505" w:type="dxa"/>
            <w:gridSpan w:val="4"/>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Перечень главных администраторов доходов бюджета,</w:t>
            </w:r>
          </w:p>
        </w:tc>
      </w:tr>
      <w:tr w:rsidR="0043155A" w:rsidRPr="0043155A" w:rsidTr="0043155A">
        <w:trPr>
          <w:trHeight w:val="255"/>
        </w:trPr>
        <w:tc>
          <w:tcPr>
            <w:tcW w:w="10505" w:type="dxa"/>
            <w:gridSpan w:val="4"/>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proofErr w:type="gramStart"/>
            <w:r w:rsidRPr="0043155A">
              <w:rPr>
                <w:rFonts w:ascii="Times New Roman" w:hAnsi="Times New Roman"/>
                <w:color w:val="000000"/>
                <w:sz w:val="16"/>
                <w:szCs w:val="16"/>
              </w:rPr>
              <w:t>поступающих</w:t>
            </w:r>
            <w:proofErr w:type="gramEnd"/>
            <w:r w:rsidRPr="0043155A">
              <w:rPr>
                <w:rFonts w:ascii="Times New Roman" w:hAnsi="Times New Roman"/>
                <w:color w:val="000000"/>
                <w:sz w:val="16"/>
                <w:szCs w:val="16"/>
              </w:rPr>
              <w:t xml:space="preserve"> в бюджет муниципального образования</w:t>
            </w:r>
          </w:p>
        </w:tc>
      </w:tr>
      <w:tr w:rsidR="0043155A" w:rsidRPr="0043155A" w:rsidTr="0043155A">
        <w:trPr>
          <w:trHeight w:val="255"/>
        </w:trPr>
        <w:tc>
          <w:tcPr>
            <w:tcW w:w="10505" w:type="dxa"/>
            <w:gridSpan w:val="4"/>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 xml:space="preserve">сельское поселение </w:t>
            </w:r>
            <w:proofErr w:type="gramStart"/>
            <w:r w:rsidRPr="0043155A">
              <w:rPr>
                <w:rFonts w:ascii="Times New Roman" w:hAnsi="Times New Roman"/>
                <w:color w:val="000000"/>
                <w:sz w:val="16"/>
                <w:szCs w:val="16"/>
              </w:rPr>
              <w:t>Сентябрьский</w:t>
            </w:r>
            <w:proofErr w:type="gramEnd"/>
            <w:r w:rsidRPr="0043155A">
              <w:rPr>
                <w:rFonts w:ascii="Times New Roman" w:hAnsi="Times New Roman"/>
                <w:color w:val="000000"/>
                <w:sz w:val="16"/>
                <w:szCs w:val="16"/>
              </w:rPr>
              <w:t>, администрирование которых</w:t>
            </w:r>
          </w:p>
        </w:tc>
      </w:tr>
      <w:tr w:rsidR="0043155A" w:rsidRPr="0043155A" w:rsidTr="0043155A">
        <w:trPr>
          <w:trHeight w:val="255"/>
        </w:trPr>
        <w:tc>
          <w:tcPr>
            <w:tcW w:w="10505" w:type="dxa"/>
            <w:gridSpan w:val="4"/>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осуществляют органы исполнительной власти Российской Федерации</w:t>
            </w:r>
          </w:p>
        </w:tc>
      </w:tr>
      <w:tr w:rsidR="0043155A" w:rsidRPr="0043155A" w:rsidTr="0043155A">
        <w:trPr>
          <w:trHeight w:val="255"/>
        </w:trPr>
        <w:tc>
          <w:tcPr>
            <w:tcW w:w="58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p>
        </w:tc>
        <w:tc>
          <w:tcPr>
            <w:tcW w:w="993"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1842"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c>
          <w:tcPr>
            <w:tcW w:w="7088" w:type="dxa"/>
            <w:tcBorders>
              <w:top w:val="nil"/>
              <w:left w:val="nil"/>
              <w:bottom w:val="nil"/>
              <w:right w:val="nil"/>
            </w:tcBorders>
            <w:shd w:val="clear" w:color="auto" w:fill="auto"/>
            <w:noWrap/>
            <w:vAlign w:val="bottom"/>
            <w:hideMark/>
          </w:tcPr>
          <w:p w:rsidR="0043155A" w:rsidRPr="0043155A" w:rsidRDefault="0043155A" w:rsidP="0043155A">
            <w:pPr>
              <w:spacing w:after="0" w:line="240" w:lineRule="auto"/>
              <w:rPr>
                <w:rFonts w:ascii="Times New Roman" w:hAnsi="Times New Roman"/>
                <w:color w:val="000000"/>
                <w:sz w:val="16"/>
                <w:szCs w:val="16"/>
              </w:rPr>
            </w:pPr>
          </w:p>
        </w:tc>
      </w:tr>
      <w:tr w:rsidR="0043155A" w:rsidRPr="0043155A" w:rsidTr="0043155A">
        <w:trPr>
          <w:trHeight w:val="255"/>
        </w:trPr>
        <w:tc>
          <w:tcPr>
            <w:tcW w:w="3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Код бюджетной классификации</w:t>
            </w:r>
            <w:r w:rsidRPr="0043155A">
              <w:rPr>
                <w:rFonts w:ascii="Times New Roman" w:hAnsi="Times New Roman"/>
                <w:color w:val="000000"/>
                <w:sz w:val="16"/>
                <w:szCs w:val="16"/>
              </w:rPr>
              <w:br/>
              <w:t>Российской Федерации</w:t>
            </w:r>
          </w:p>
        </w:tc>
        <w:tc>
          <w:tcPr>
            <w:tcW w:w="7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br/>
              <w:t>Наименование главного администратора доходов бюджета муниципального образования</w:t>
            </w:r>
          </w:p>
        </w:tc>
      </w:tr>
      <w:tr w:rsidR="0043155A" w:rsidRPr="0043155A" w:rsidTr="00DA5A45">
        <w:trPr>
          <w:trHeight w:val="37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 xml:space="preserve">№ </w:t>
            </w:r>
            <w:r w:rsidRPr="0043155A">
              <w:rPr>
                <w:rFonts w:ascii="Times New Roman" w:hAnsi="Times New Roman"/>
                <w:color w:val="000000"/>
                <w:sz w:val="16"/>
                <w:szCs w:val="16"/>
              </w:rPr>
              <w:br/>
            </w:r>
            <w:proofErr w:type="gramStart"/>
            <w:r w:rsidRPr="0043155A">
              <w:rPr>
                <w:rFonts w:ascii="Times New Roman" w:hAnsi="Times New Roman"/>
                <w:color w:val="000000"/>
                <w:sz w:val="16"/>
                <w:szCs w:val="16"/>
              </w:rPr>
              <w:t>п</w:t>
            </w:r>
            <w:proofErr w:type="gramEnd"/>
            <w:r w:rsidRPr="0043155A">
              <w:rPr>
                <w:rFonts w:ascii="Times New Roman" w:hAnsi="Times New Roman"/>
                <w:color w:val="000000"/>
                <w:sz w:val="16"/>
                <w:szCs w:val="16"/>
              </w:rPr>
              <w:t>/п</w:t>
            </w:r>
          </w:p>
        </w:tc>
        <w:tc>
          <w:tcPr>
            <w:tcW w:w="993"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главного администратора доходов</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доходов бюджета муниципального образования</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43155A" w:rsidRPr="0043155A" w:rsidRDefault="0043155A" w:rsidP="0043155A">
            <w:pPr>
              <w:spacing w:after="0" w:line="240" w:lineRule="auto"/>
              <w:rPr>
                <w:rFonts w:ascii="Times New Roman" w:hAnsi="Times New Roman"/>
                <w:color w:val="000000"/>
                <w:sz w:val="16"/>
                <w:szCs w:val="16"/>
              </w:rPr>
            </w:pPr>
          </w:p>
        </w:tc>
      </w:tr>
      <w:tr w:rsidR="0043155A" w:rsidRPr="0043155A" w:rsidTr="00DA5A45">
        <w:trPr>
          <w:trHeight w:val="6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2</w:t>
            </w:r>
          </w:p>
        </w:tc>
        <w:tc>
          <w:tcPr>
            <w:tcW w:w="1842" w:type="dxa"/>
            <w:tcBorders>
              <w:top w:val="nil"/>
              <w:left w:val="nil"/>
              <w:bottom w:val="single" w:sz="4" w:space="0" w:color="auto"/>
              <w:right w:val="single" w:sz="4" w:space="0" w:color="auto"/>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3</w:t>
            </w:r>
          </w:p>
        </w:tc>
        <w:tc>
          <w:tcPr>
            <w:tcW w:w="7088" w:type="dxa"/>
            <w:tcBorders>
              <w:top w:val="nil"/>
              <w:left w:val="nil"/>
              <w:bottom w:val="single" w:sz="4" w:space="0" w:color="auto"/>
              <w:right w:val="single" w:sz="4" w:space="0" w:color="auto"/>
            </w:tcBorders>
            <w:shd w:val="clear" w:color="auto" w:fill="auto"/>
            <w:noWrap/>
            <w:vAlign w:val="bottom"/>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4</w:t>
            </w:r>
          </w:p>
        </w:tc>
      </w:tr>
      <w:tr w:rsidR="0043155A" w:rsidRPr="0043155A" w:rsidTr="00DA5A45">
        <w:trPr>
          <w:trHeight w:val="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182</w:t>
            </w:r>
          </w:p>
        </w:tc>
        <w:tc>
          <w:tcPr>
            <w:tcW w:w="7088" w:type="dxa"/>
            <w:tcBorders>
              <w:top w:val="nil"/>
              <w:left w:val="nil"/>
              <w:bottom w:val="nil"/>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Межрайонная Инспекция ФНС России №7  по Ханты-Мансийскому автономному округу – Югре</w:t>
            </w:r>
          </w:p>
        </w:tc>
      </w:tr>
      <w:tr w:rsidR="0043155A" w:rsidRPr="0043155A" w:rsidTr="00DA5A45">
        <w:trPr>
          <w:trHeight w:val="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1.1</w:t>
            </w:r>
          </w:p>
        </w:tc>
        <w:tc>
          <w:tcPr>
            <w:tcW w:w="993"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182</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1 01 02000 01 0000 110</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 xml:space="preserve">Налог на доходы физических лиц* </w:t>
            </w:r>
          </w:p>
        </w:tc>
      </w:tr>
      <w:tr w:rsidR="0043155A" w:rsidRPr="0043155A" w:rsidTr="00DA5A45">
        <w:trPr>
          <w:trHeight w:val="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1.2</w:t>
            </w:r>
          </w:p>
        </w:tc>
        <w:tc>
          <w:tcPr>
            <w:tcW w:w="993"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182</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1 05 02010 02 0000 110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Единый налог на вмененный доход для отдельных видов деятельности</w:t>
            </w:r>
          </w:p>
        </w:tc>
      </w:tr>
      <w:tr w:rsidR="0043155A" w:rsidRPr="0043155A" w:rsidTr="00DA5A45">
        <w:trPr>
          <w:trHeight w:val="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1.3</w:t>
            </w:r>
          </w:p>
        </w:tc>
        <w:tc>
          <w:tcPr>
            <w:tcW w:w="993"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182</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1 05 03010 01 0000 110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Единый сельскохозяйственный налог</w:t>
            </w:r>
          </w:p>
        </w:tc>
      </w:tr>
      <w:tr w:rsidR="0043155A" w:rsidRPr="0043155A" w:rsidTr="00DA5A45">
        <w:trPr>
          <w:trHeight w:val="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182</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1 05 03020 01 0000 110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Единый сельскохозяйственный налог (за налоговые периоды, истекшие до 1 января 2011 года)</w:t>
            </w:r>
          </w:p>
        </w:tc>
      </w:tr>
      <w:tr w:rsidR="0043155A" w:rsidRPr="0043155A" w:rsidTr="00DA5A45">
        <w:trPr>
          <w:trHeight w:val="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182</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1 06 01030 10 0000 110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r>
      <w:tr w:rsidR="0043155A" w:rsidRPr="0043155A" w:rsidTr="00DA5A45">
        <w:trPr>
          <w:trHeight w:val="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1.6</w:t>
            </w:r>
          </w:p>
        </w:tc>
        <w:tc>
          <w:tcPr>
            <w:tcW w:w="993"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182</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1 06 06033 10 0000 110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r>
      <w:tr w:rsidR="0043155A" w:rsidRPr="0043155A" w:rsidTr="00DA5A45">
        <w:trPr>
          <w:trHeight w:val="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182</w:t>
            </w:r>
          </w:p>
        </w:tc>
        <w:tc>
          <w:tcPr>
            <w:tcW w:w="1842"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center"/>
              <w:rPr>
                <w:rFonts w:ascii="Times New Roman" w:hAnsi="Times New Roman"/>
                <w:color w:val="000000"/>
                <w:sz w:val="16"/>
                <w:szCs w:val="16"/>
              </w:rPr>
            </w:pPr>
            <w:r w:rsidRPr="0043155A">
              <w:rPr>
                <w:rFonts w:ascii="Times New Roman" w:hAnsi="Times New Roman"/>
                <w:color w:val="000000"/>
                <w:sz w:val="16"/>
                <w:szCs w:val="16"/>
              </w:rPr>
              <w:t>1 06 06043 10 0000 110</w:t>
            </w:r>
          </w:p>
        </w:tc>
        <w:tc>
          <w:tcPr>
            <w:tcW w:w="7088" w:type="dxa"/>
            <w:tcBorders>
              <w:top w:val="nil"/>
              <w:left w:val="nil"/>
              <w:bottom w:val="single" w:sz="4" w:space="0" w:color="auto"/>
              <w:right w:val="single" w:sz="4" w:space="0" w:color="auto"/>
            </w:tcBorders>
            <w:shd w:val="clear" w:color="auto" w:fill="auto"/>
            <w:vAlign w:val="center"/>
            <w:hideMark/>
          </w:tcPr>
          <w:p w:rsidR="0043155A" w:rsidRPr="0043155A" w:rsidRDefault="0043155A" w:rsidP="0043155A">
            <w:pPr>
              <w:spacing w:after="0" w:line="240" w:lineRule="auto"/>
              <w:jc w:val="both"/>
              <w:rPr>
                <w:rFonts w:ascii="Times New Roman" w:hAnsi="Times New Roman"/>
                <w:color w:val="000000"/>
                <w:sz w:val="16"/>
                <w:szCs w:val="16"/>
              </w:rPr>
            </w:pPr>
            <w:r w:rsidRPr="0043155A">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r>
      <w:tr w:rsidR="0043155A" w:rsidRPr="0043155A" w:rsidTr="0043155A">
        <w:trPr>
          <w:trHeight w:val="675"/>
        </w:trPr>
        <w:tc>
          <w:tcPr>
            <w:tcW w:w="10505" w:type="dxa"/>
            <w:gridSpan w:val="4"/>
            <w:tcBorders>
              <w:top w:val="single" w:sz="4" w:space="0" w:color="auto"/>
              <w:left w:val="nil"/>
              <w:bottom w:val="nil"/>
              <w:right w:val="nil"/>
            </w:tcBorders>
            <w:shd w:val="clear" w:color="auto" w:fill="auto"/>
            <w:vAlign w:val="center"/>
            <w:hideMark/>
          </w:tcPr>
          <w:p w:rsidR="0043155A" w:rsidRPr="00856B01" w:rsidRDefault="0043155A" w:rsidP="0043155A">
            <w:pPr>
              <w:spacing w:after="0" w:line="240" w:lineRule="auto"/>
              <w:rPr>
                <w:rFonts w:ascii="Times New Roman" w:hAnsi="Times New Roman"/>
                <w:color w:val="000000"/>
                <w:sz w:val="16"/>
                <w:szCs w:val="16"/>
              </w:rPr>
            </w:pPr>
            <w:r w:rsidRPr="0043155A">
              <w:rPr>
                <w:rFonts w:ascii="Times New Roman" w:hAnsi="Times New Roman"/>
                <w:color w:val="000000"/>
                <w:sz w:val="16"/>
                <w:szCs w:val="16"/>
              </w:rPr>
              <w:t xml:space="preserve">     *В части доходов, зачисляемых в бюджет муниципального образования сельское поселение Сентябрьский</w:t>
            </w:r>
          </w:p>
          <w:tbl>
            <w:tblPr>
              <w:tblW w:w="10255" w:type="dxa"/>
              <w:tblLayout w:type="fixed"/>
              <w:tblLook w:val="04A0" w:firstRow="1" w:lastRow="0" w:firstColumn="1" w:lastColumn="0" w:noHBand="0" w:noVBand="1"/>
            </w:tblPr>
            <w:tblGrid>
              <w:gridCol w:w="474"/>
              <w:gridCol w:w="851"/>
              <w:gridCol w:w="1984"/>
              <w:gridCol w:w="4253"/>
              <w:gridCol w:w="2693"/>
            </w:tblGrid>
            <w:tr w:rsidR="00856B01" w:rsidRPr="00856B01" w:rsidTr="00856B01">
              <w:trPr>
                <w:trHeight w:val="330"/>
              </w:trPr>
              <w:tc>
                <w:tcPr>
                  <w:tcW w:w="10255" w:type="dxa"/>
                  <w:gridSpan w:val="5"/>
                  <w:tcBorders>
                    <w:top w:val="nil"/>
                    <w:left w:val="nil"/>
                    <w:bottom w:val="nil"/>
                    <w:right w:val="nil"/>
                  </w:tcBorders>
                  <w:shd w:val="clear" w:color="auto" w:fill="auto"/>
                  <w:noWrap/>
                  <w:vAlign w:val="bottom"/>
                  <w:hideMark/>
                </w:tcPr>
                <w:p w:rsidR="00856B01" w:rsidRPr="00856B01" w:rsidRDefault="00856B01" w:rsidP="00856B01">
                  <w:pPr>
                    <w:spacing w:after="0" w:line="240" w:lineRule="auto"/>
                    <w:jc w:val="center"/>
                    <w:rPr>
                      <w:rFonts w:ascii="Times New Roman" w:hAnsi="Times New Roman"/>
                      <w:b/>
                      <w:bCs/>
                      <w:sz w:val="16"/>
                      <w:szCs w:val="16"/>
                    </w:rPr>
                  </w:pPr>
                  <w:r w:rsidRPr="00856B01">
                    <w:rPr>
                      <w:rFonts w:ascii="Times New Roman" w:hAnsi="Times New Roman"/>
                      <w:b/>
                      <w:bCs/>
                      <w:sz w:val="16"/>
                      <w:szCs w:val="16"/>
                    </w:rPr>
                    <w:t>Перечень главных распорядителей, распорядителей и получателей средств бюджета сельского поселения Сентябрьский</w:t>
                  </w:r>
                </w:p>
              </w:tc>
            </w:tr>
            <w:tr w:rsidR="00856B01" w:rsidRPr="00856B01" w:rsidTr="00856B01">
              <w:trPr>
                <w:trHeight w:val="330"/>
              </w:trPr>
              <w:tc>
                <w:tcPr>
                  <w:tcW w:w="474"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Times New Roman" w:hAnsi="Times New Roman"/>
                      <w:sz w:val="16"/>
                      <w:szCs w:val="16"/>
                    </w:rPr>
                  </w:pPr>
                </w:p>
              </w:tc>
              <w:tc>
                <w:tcPr>
                  <w:tcW w:w="851"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Times New Roman" w:hAnsi="Times New Roman"/>
                      <w:sz w:val="16"/>
                      <w:szCs w:val="16"/>
                    </w:rPr>
                  </w:pPr>
                </w:p>
              </w:tc>
              <w:tc>
                <w:tcPr>
                  <w:tcW w:w="1984"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Times New Roman" w:hAnsi="Times New Roman"/>
                      <w:sz w:val="16"/>
                      <w:szCs w:val="16"/>
                    </w:rPr>
                  </w:pPr>
                </w:p>
              </w:tc>
              <w:tc>
                <w:tcPr>
                  <w:tcW w:w="4253"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Times New Roman" w:hAnsi="Times New Roman"/>
                      <w:sz w:val="16"/>
                      <w:szCs w:val="16"/>
                    </w:rPr>
                  </w:pPr>
                </w:p>
              </w:tc>
              <w:tc>
                <w:tcPr>
                  <w:tcW w:w="2693"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Times New Roman" w:hAnsi="Times New Roman"/>
                      <w:sz w:val="16"/>
                      <w:szCs w:val="16"/>
                    </w:rPr>
                  </w:pPr>
                </w:p>
              </w:tc>
            </w:tr>
            <w:tr w:rsidR="00856B01" w:rsidRPr="00856B01" w:rsidTr="00856B01">
              <w:trPr>
                <w:trHeight w:val="75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B01" w:rsidRPr="00856B01" w:rsidRDefault="00856B01" w:rsidP="00856B01">
                  <w:pPr>
                    <w:spacing w:after="0" w:line="240" w:lineRule="auto"/>
                    <w:jc w:val="center"/>
                    <w:rPr>
                      <w:rFonts w:ascii="Times New Roman" w:hAnsi="Times New Roman"/>
                      <w:sz w:val="16"/>
                      <w:szCs w:val="16"/>
                    </w:rPr>
                  </w:pPr>
                  <w:r w:rsidRPr="00856B01">
                    <w:rPr>
                      <w:rFonts w:ascii="Times New Roman" w:hAnsi="Times New Roman"/>
                      <w:sz w:val="16"/>
                      <w:szCs w:val="16"/>
                    </w:rPr>
                    <w:t xml:space="preserve">№ по </w:t>
                  </w:r>
                  <w:proofErr w:type="gramStart"/>
                  <w:r w:rsidRPr="00856B01">
                    <w:rPr>
                      <w:rFonts w:ascii="Times New Roman" w:hAnsi="Times New Roman"/>
                      <w:sz w:val="16"/>
                      <w:szCs w:val="16"/>
                    </w:rPr>
                    <w:t>п</w:t>
                  </w:r>
                  <w:proofErr w:type="gramEnd"/>
                  <w:r w:rsidRPr="00856B01">
                    <w:rPr>
                      <w:rFonts w:ascii="Times New Roman" w:hAnsi="Times New Roman"/>
                      <w:sz w:val="16"/>
                      <w:szCs w:val="16"/>
                    </w:rPr>
                    <w:t>/п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B01" w:rsidRPr="00856B01" w:rsidRDefault="00856B01" w:rsidP="00856B01">
                  <w:pPr>
                    <w:spacing w:after="0" w:line="240" w:lineRule="auto"/>
                    <w:jc w:val="center"/>
                    <w:rPr>
                      <w:rFonts w:ascii="Times New Roman" w:hAnsi="Times New Roman"/>
                      <w:sz w:val="16"/>
                      <w:szCs w:val="16"/>
                    </w:rPr>
                  </w:pPr>
                  <w:r w:rsidRPr="00856B01">
                    <w:rPr>
                      <w:rFonts w:ascii="Times New Roman" w:hAnsi="Times New Roman"/>
                      <w:sz w:val="16"/>
                      <w:szCs w:val="16"/>
                    </w:rPr>
                    <w:t>№ по реестру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B01" w:rsidRPr="00856B01" w:rsidRDefault="00856B01" w:rsidP="00856B01">
                  <w:pPr>
                    <w:spacing w:after="0" w:line="240" w:lineRule="auto"/>
                    <w:jc w:val="center"/>
                    <w:rPr>
                      <w:rFonts w:ascii="Times New Roman" w:hAnsi="Times New Roman"/>
                      <w:sz w:val="16"/>
                      <w:szCs w:val="16"/>
                    </w:rPr>
                  </w:pPr>
                  <w:r w:rsidRPr="00856B01">
                    <w:rPr>
                      <w:rFonts w:ascii="Times New Roman" w:hAnsi="Times New Roman"/>
                      <w:sz w:val="16"/>
                      <w:szCs w:val="16"/>
                    </w:rPr>
                    <w:t>Код главного распорядителя</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B01" w:rsidRPr="00856B01" w:rsidRDefault="00856B01" w:rsidP="00856B01">
                  <w:pPr>
                    <w:spacing w:after="0" w:line="240" w:lineRule="auto"/>
                    <w:jc w:val="center"/>
                    <w:rPr>
                      <w:rFonts w:ascii="Times New Roman" w:hAnsi="Times New Roman"/>
                      <w:sz w:val="16"/>
                      <w:szCs w:val="16"/>
                    </w:rPr>
                  </w:pPr>
                  <w:r w:rsidRPr="00856B01">
                    <w:rPr>
                      <w:rFonts w:ascii="Times New Roman" w:hAnsi="Times New Roman"/>
                      <w:sz w:val="16"/>
                      <w:szCs w:val="16"/>
                    </w:rPr>
                    <w:t>Наименование</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B01" w:rsidRPr="00856B01" w:rsidRDefault="00856B01" w:rsidP="00856B01">
                  <w:pPr>
                    <w:spacing w:after="0" w:line="240" w:lineRule="auto"/>
                    <w:jc w:val="center"/>
                    <w:rPr>
                      <w:rFonts w:ascii="Times New Roman" w:hAnsi="Times New Roman"/>
                      <w:sz w:val="16"/>
                      <w:szCs w:val="16"/>
                    </w:rPr>
                  </w:pPr>
                  <w:r w:rsidRPr="00856B01">
                    <w:rPr>
                      <w:rFonts w:ascii="Times New Roman" w:hAnsi="Times New Roman"/>
                      <w:sz w:val="16"/>
                      <w:szCs w:val="16"/>
                    </w:rPr>
                    <w:t>Краткое наименование</w:t>
                  </w:r>
                </w:p>
              </w:tc>
            </w:tr>
            <w:tr w:rsidR="00856B01" w:rsidRPr="00856B01" w:rsidTr="00856B01">
              <w:trPr>
                <w:trHeight w:val="184"/>
              </w:trPr>
              <w:tc>
                <w:tcPr>
                  <w:tcW w:w="474" w:type="dxa"/>
                  <w:vMerge/>
                  <w:tcBorders>
                    <w:top w:val="single" w:sz="4" w:space="0" w:color="auto"/>
                    <w:left w:val="single" w:sz="4" w:space="0" w:color="auto"/>
                    <w:bottom w:val="single" w:sz="4" w:space="0" w:color="auto"/>
                    <w:right w:val="single" w:sz="4" w:space="0" w:color="auto"/>
                  </w:tcBorders>
                  <w:vAlign w:val="center"/>
                  <w:hideMark/>
                </w:tcPr>
                <w:p w:rsidR="00856B01" w:rsidRPr="00856B01" w:rsidRDefault="00856B01" w:rsidP="00856B01">
                  <w:pPr>
                    <w:spacing w:after="0" w:line="240" w:lineRule="auto"/>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6B01" w:rsidRPr="00856B01" w:rsidRDefault="00856B01" w:rsidP="00856B01">
                  <w:pPr>
                    <w:spacing w:after="0" w:line="240" w:lineRule="auto"/>
                    <w:rPr>
                      <w:rFonts w:ascii="Times New Roman" w:hAnsi="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56B01" w:rsidRPr="00856B01" w:rsidRDefault="00856B01" w:rsidP="00856B01">
                  <w:pPr>
                    <w:spacing w:after="0" w:line="240" w:lineRule="auto"/>
                    <w:rPr>
                      <w:rFonts w:ascii="Times New Roman" w:hAnsi="Times New Roman"/>
                      <w:sz w:val="16"/>
                      <w:szCs w:val="16"/>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56B01" w:rsidRPr="00856B01" w:rsidRDefault="00856B01" w:rsidP="00856B01">
                  <w:pPr>
                    <w:spacing w:after="0" w:line="240" w:lineRule="auto"/>
                    <w:rPr>
                      <w:rFonts w:ascii="Times New Roman" w:hAnsi="Times New Roman"/>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56B01" w:rsidRPr="00856B01" w:rsidRDefault="00856B01" w:rsidP="00856B01">
                  <w:pPr>
                    <w:spacing w:after="0" w:line="240" w:lineRule="auto"/>
                    <w:rPr>
                      <w:rFonts w:ascii="Times New Roman" w:hAnsi="Times New Roman"/>
                      <w:sz w:val="16"/>
                      <w:szCs w:val="16"/>
                    </w:rPr>
                  </w:pPr>
                </w:p>
              </w:tc>
            </w:tr>
            <w:tr w:rsidR="00856B01" w:rsidRPr="00856B01" w:rsidTr="00856B01">
              <w:trPr>
                <w:trHeight w:val="62"/>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center"/>
                    <w:rPr>
                      <w:rFonts w:ascii="Times New Roman" w:hAnsi="Times New Roman"/>
                      <w:sz w:val="16"/>
                      <w:szCs w:val="16"/>
                    </w:rPr>
                  </w:pPr>
                  <w:r w:rsidRPr="00856B01">
                    <w:rPr>
                      <w:rFonts w:ascii="Times New Roman" w:hAnsi="Times New Roman"/>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center"/>
                    <w:rPr>
                      <w:rFonts w:ascii="Times New Roman" w:hAnsi="Times New Roman"/>
                      <w:sz w:val="16"/>
                      <w:szCs w:val="16"/>
                    </w:rPr>
                  </w:pPr>
                  <w:r w:rsidRPr="00856B01">
                    <w:rPr>
                      <w:rFonts w:ascii="Times New Roman" w:hAnsi="Times New Roman"/>
                      <w:sz w:val="16"/>
                      <w:szCs w:val="16"/>
                    </w:rPr>
                    <w:t>86011</w:t>
                  </w:r>
                </w:p>
              </w:tc>
              <w:tc>
                <w:tcPr>
                  <w:tcW w:w="1984" w:type="dxa"/>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center"/>
                    <w:rPr>
                      <w:rFonts w:ascii="Times New Roman" w:hAnsi="Times New Roman"/>
                      <w:sz w:val="16"/>
                      <w:szCs w:val="16"/>
                    </w:rPr>
                  </w:pPr>
                  <w:r w:rsidRPr="00856B01">
                    <w:rPr>
                      <w:rFonts w:ascii="Times New Roman" w:hAnsi="Times New Roman"/>
                      <w:sz w:val="16"/>
                      <w:szCs w:val="16"/>
                    </w:rPr>
                    <w:t>650</w:t>
                  </w:r>
                </w:p>
              </w:tc>
              <w:tc>
                <w:tcPr>
                  <w:tcW w:w="425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sz w:val="16"/>
                      <w:szCs w:val="16"/>
                    </w:rPr>
                  </w:pPr>
                  <w:r w:rsidRPr="00856B01">
                    <w:rPr>
                      <w:rFonts w:ascii="Times New Roman" w:hAnsi="Times New Roman"/>
                      <w:sz w:val="16"/>
                      <w:szCs w:val="16"/>
                    </w:rPr>
                    <w:t xml:space="preserve">Муниципальное учреждение "Администрация сельского поселения </w:t>
                  </w:r>
                  <w:proofErr w:type="gramStart"/>
                  <w:r w:rsidRPr="00856B01">
                    <w:rPr>
                      <w:rFonts w:ascii="Times New Roman" w:hAnsi="Times New Roman"/>
                      <w:sz w:val="16"/>
                      <w:szCs w:val="16"/>
                    </w:rPr>
                    <w:t>Сентябрьский</w:t>
                  </w:r>
                  <w:proofErr w:type="gramEnd"/>
                  <w:r w:rsidRPr="00856B01">
                    <w:rPr>
                      <w:rFonts w:ascii="Times New Roman" w:hAnsi="Times New Roman"/>
                      <w:sz w:val="16"/>
                      <w:szCs w:val="16"/>
                    </w:rPr>
                    <w:t>"</w:t>
                  </w:r>
                </w:p>
              </w:tc>
              <w:tc>
                <w:tcPr>
                  <w:tcW w:w="269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sz w:val="16"/>
                      <w:szCs w:val="16"/>
                    </w:rPr>
                  </w:pPr>
                  <w:r w:rsidRPr="00856B01">
                    <w:rPr>
                      <w:rFonts w:ascii="Times New Roman" w:hAnsi="Times New Roman"/>
                      <w:sz w:val="16"/>
                      <w:szCs w:val="16"/>
                    </w:rPr>
                    <w:t xml:space="preserve">МУ "Администрация поселения </w:t>
                  </w:r>
                  <w:proofErr w:type="gramStart"/>
                  <w:r w:rsidRPr="00856B01">
                    <w:rPr>
                      <w:rFonts w:ascii="Times New Roman" w:hAnsi="Times New Roman"/>
                      <w:sz w:val="16"/>
                      <w:szCs w:val="16"/>
                    </w:rPr>
                    <w:t>Сентябрьский</w:t>
                  </w:r>
                  <w:proofErr w:type="gramEnd"/>
                  <w:r w:rsidRPr="00856B01">
                    <w:rPr>
                      <w:rFonts w:ascii="Times New Roman" w:hAnsi="Times New Roman"/>
                      <w:sz w:val="16"/>
                      <w:szCs w:val="16"/>
                    </w:rPr>
                    <w:t>"</w:t>
                  </w:r>
                </w:p>
              </w:tc>
            </w:tr>
            <w:tr w:rsidR="00856B01" w:rsidRPr="00856B01" w:rsidTr="00856B01">
              <w:trPr>
                <w:trHeight w:val="62"/>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center"/>
                    <w:rPr>
                      <w:rFonts w:ascii="Times New Roman" w:hAnsi="Times New Roman"/>
                      <w:sz w:val="16"/>
                      <w:szCs w:val="16"/>
                    </w:rPr>
                  </w:pPr>
                  <w:r w:rsidRPr="00856B01">
                    <w:rPr>
                      <w:rFonts w:ascii="Times New Roman" w:hAnsi="Times New Roman"/>
                      <w:sz w:val="16"/>
                      <w:szCs w:val="16"/>
                    </w:rPr>
                    <w:t>2</w:t>
                  </w:r>
                </w:p>
              </w:tc>
              <w:tc>
                <w:tcPr>
                  <w:tcW w:w="851" w:type="dxa"/>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center"/>
                    <w:rPr>
                      <w:rFonts w:ascii="Times New Roman" w:hAnsi="Times New Roman"/>
                      <w:sz w:val="16"/>
                      <w:szCs w:val="16"/>
                    </w:rPr>
                  </w:pPr>
                  <w:r w:rsidRPr="00856B01">
                    <w:rPr>
                      <w:rFonts w:ascii="Times New Roman" w:hAnsi="Times New Roman"/>
                      <w:sz w:val="16"/>
                      <w:szCs w:val="16"/>
                    </w:rPr>
                    <w:t>86601</w:t>
                  </w:r>
                </w:p>
              </w:tc>
              <w:tc>
                <w:tcPr>
                  <w:tcW w:w="1984" w:type="dxa"/>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center"/>
                    <w:rPr>
                      <w:rFonts w:ascii="Times New Roman" w:hAnsi="Times New Roman"/>
                      <w:sz w:val="16"/>
                      <w:szCs w:val="16"/>
                    </w:rPr>
                  </w:pPr>
                  <w:r w:rsidRPr="00856B01">
                    <w:rPr>
                      <w:rFonts w:ascii="Times New Roman" w:hAnsi="Times New Roman"/>
                      <w:sz w:val="16"/>
                      <w:szCs w:val="16"/>
                    </w:rPr>
                    <w:t>650</w:t>
                  </w:r>
                </w:p>
              </w:tc>
              <w:tc>
                <w:tcPr>
                  <w:tcW w:w="425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sz w:val="16"/>
                      <w:szCs w:val="16"/>
                    </w:rPr>
                  </w:pPr>
                  <w:r w:rsidRPr="00856B01">
                    <w:rPr>
                      <w:rFonts w:ascii="Times New Roman" w:hAnsi="Times New Roman"/>
                      <w:sz w:val="16"/>
                      <w:szCs w:val="16"/>
                    </w:rPr>
                    <w:t xml:space="preserve">Муниципальное казенное учреждение «Управление по делам администрации сельского поселения </w:t>
                  </w:r>
                  <w:proofErr w:type="gramStart"/>
                  <w:r w:rsidRPr="00856B01">
                    <w:rPr>
                      <w:rFonts w:ascii="Times New Roman" w:hAnsi="Times New Roman"/>
                      <w:sz w:val="16"/>
                      <w:szCs w:val="16"/>
                    </w:rPr>
                    <w:t>Сентябрьский</w:t>
                  </w:r>
                  <w:proofErr w:type="gramEnd"/>
                  <w:r w:rsidRPr="00856B01">
                    <w:rPr>
                      <w:rFonts w:ascii="Times New Roman" w:hAnsi="Times New Roman"/>
                      <w:sz w:val="16"/>
                      <w:szCs w:val="16"/>
                    </w:rPr>
                    <w:t>»</w:t>
                  </w:r>
                </w:p>
              </w:tc>
              <w:tc>
                <w:tcPr>
                  <w:tcW w:w="269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sz w:val="16"/>
                      <w:szCs w:val="16"/>
                    </w:rPr>
                  </w:pPr>
                  <w:r w:rsidRPr="00856B01">
                    <w:rPr>
                      <w:rFonts w:ascii="Times New Roman" w:hAnsi="Times New Roman"/>
                      <w:sz w:val="16"/>
                      <w:szCs w:val="16"/>
                    </w:rPr>
                    <w:t>МКУ «Управление по делам администрации»</w:t>
                  </w:r>
                </w:p>
              </w:tc>
            </w:tr>
          </w:tbl>
          <w:p w:rsidR="00DA5A45" w:rsidRPr="0043155A" w:rsidRDefault="00DA5A45" w:rsidP="0043155A">
            <w:pPr>
              <w:spacing w:after="0" w:line="240" w:lineRule="auto"/>
              <w:rPr>
                <w:rFonts w:ascii="Times New Roman" w:hAnsi="Times New Roman"/>
                <w:color w:val="000000"/>
                <w:sz w:val="16"/>
                <w:szCs w:val="16"/>
              </w:rPr>
            </w:pPr>
          </w:p>
        </w:tc>
      </w:tr>
    </w:tbl>
    <w:p w:rsidR="00784EEB" w:rsidRPr="00856B01" w:rsidRDefault="00784EEB" w:rsidP="004E7057">
      <w:pPr>
        <w:spacing w:after="0" w:line="240" w:lineRule="auto"/>
        <w:rPr>
          <w:rFonts w:ascii="Times New Roman" w:hAnsi="Times New Roman"/>
          <w:b/>
          <w:sz w:val="16"/>
          <w:szCs w:val="16"/>
        </w:rPr>
      </w:pPr>
    </w:p>
    <w:p w:rsidR="00784EEB" w:rsidRPr="00856B01" w:rsidRDefault="00784EEB" w:rsidP="004E7057">
      <w:pPr>
        <w:spacing w:after="0" w:line="240" w:lineRule="auto"/>
        <w:rPr>
          <w:rFonts w:ascii="Times New Roman" w:hAnsi="Times New Roman"/>
          <w:b/>
          <w:sz w:val="16"/>
          <w:szCs w:val="16"/>
        </w:rPr>
      </w:pPr>
    </w:p>
    <w:p w:rsidR="00784EEB" w:rsidRDefault="00784EEB" w:rsidP="004E7057">
      <w:pPr>
        <w:spacing w:after="0" w:line="240" w:lineRule="auto"/>
        <w:rPr>
          <w:rFonts w:ascii="Times New Roman" w:hAnsi="Times New Roman"/>
          <w:b/>
          <w:sz w:val="20"/>
          <w:szCs w:val="20"/>
        </w:rPr>
      </w:pPr>
    </w:p>
    <w:tbl>
      <w:tblPr>
        <w:tblW w:w="11070" w:type="dxa"/>
        <w:tblInd w:w="93" w:type="dxa"/>
        <w:tblLayout w:type="fixed"/>
        <w:tblLook w:val="04A0" w:firstRow="1" w:lastRow="0" w:firstColumn="1" w:lastColumn="0" w:noHBand="0" w:noVBand="1"/>
      </w:tblPr>
      <w:tblGrid>
        <w:gridCol w:w="2424"/>
        <w:gridCol w:w="869"/>
        <w:gridCol w:w="871"/>
        <w:gridCol w:w="529"/>
        <w:gridCol w:w="46"/>
        <w:gridCol w:w="236"/>
        <w:gridCol w:w="566"/>
        <w:gridCol w:w="44"/>
        <w:gridCol w:w="572"/>
        <w:gridCol w:w="256"/>
        <w:gridCol w:w="272"/>
        <w:gridCol w:w="26"/>
        <w:gridCol w:w="256"/>
        <w:gridCol w:w="419"/>
        <w:gridCol w:w="256"/>
        <w:gridCol w:w="236"/>
        <w:gridCol w:w="699"/>
        <w:gridCol w:w="256"/>
        <w:gridCol w:w="878"/>
        <w:gridCol w:w="256"/>
        <w:gridCol w:w="847"/>
        <w:gridCol w:w="256"/>
      </w:tblGrid>
      <w:tr w:rsidR="00856B01" w:rsidRPr="00856B01" w:rsidTr="00856B01">
        <w:trPr>
          <w:gridAfter w:val="1"/>
          <w:wAfter w:w="256" w:type="dxa"/>
          <w:trHeight w:val="1065"/>
        </w:trPr>
        <w:tc>
          <w:tcPr>
            <w:tcW w:w="10814" w:type="dxa"/>
            <w:gridSpan w:val="21"/>
            <w:tcBorders>
              <w:top w:val="nil"/>
              <w:left w:val="nil"/>
              <w:bottom w:val="nil"/>
              <w:right w:val="nil"/>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856B01">
              <w:rPr>
                <w:rFonts w:ascii="Times New Roman" w:hAnsi="Times New Roman"/>
                <w:b/>
                <w:bCs/>
                <w:color w:val="000000"/>
                <w:sz w:val="16"/>
                <w:szCs w:val="16"/>
              </w:rPr>
              <w:t>расходов классификации расходов бюджета сельского поселения</w:t>
            </w:r>
            <w:proofErr w:type="gramEnd"/>
            <w:r w:rsidRPr="00856B01">
              <w:rPr>
                <w:rFonts w:ascii="Times New Roman" w:hAnsi="Times New Roman"/>
                <w:b/>
                <w:bCs/>
                <w:color w:val="000000"/>
                <w:sz w:val="16"/>
                <w:szCs w:val="16"/>
              </w:rPr>
              <w:t xml:space="preserve"> Сентябрьский на 2019 год</w:t>
            </w:r>
          </w:p>
        </w:tc>
      </w:tr>
      <w:tr w:rsidR="00856B01" w:rsidRPr="00856B01" w:rsidTr="00856B01">
        <w:trPr>
          <w:trHeight w:val="282"/>
        </w:trPr>
        <w:tc>
          <w:tcPr>
            <w:tcW w:w="2424"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869"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871"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575" w:type="dxa"/>
            <w:gridSpan w:val="2"/>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610" w:type="dxa"/>
            <w:gridSpan w:val="2"/>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572"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98" w:type="dxa"/>
            <w:gridSpan w:val="2"/>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419"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955" w:type="dxa"/>
            <w:gridSpan w:val="2"/>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Times New Roman" w:hAnsi="Times New Roman"/>
                <w:color w:val="000000"/>
                <w:sz w:val="16"/>
                <w:szCs w:val="16"/>
              </w:rPr>
            </w:pPr>
          </w:p>
        </w:tc>
        <w:tc>
          <w:tcPr>
            <w:tcW w:w="1134" w:type="dxa"/>
            <w:gridSpan w:val="2"/>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Times New Roman" w:hAnsi="Times New Roman"/>
                <w:color w:val="000000"/>
                <w:sz w:val="16"/>
                <w:szCs w:val="16"/>
              </w:rPr>
            </w:pPr>
          </w:p>
        </w:tc>
        <w:tc>
          <w:tcPr>
            <w:tcW w:w="1103" w:type="dxa"/>
            <w:gridSpan w:val="2"/>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ahoma" w:hAnsi="Tahoma" w:cs="Tahoma"/>
                <w:color w:val="000000"/>
                <w:sz w:val="16"/>
                <w:szCs w:val="16"/>
              </w:rPr>
            </w:pPr>
            <w:r w:rsidRPr="00856B01">
              <w:rPr>
                <w:rFonts w:ascii="Tahoma" w:hAnsi="Tahoma" w:cs="Tahoma"/>
                <w:color w:val="000000"/>
                <w:sz w:val="16"/>
                <w:szCs w:val="16"/>
              </w:rPr>
              <w:t>тыс. руб.</w:t>
            </w:r>
          </w:p>
        </w:tc>
      </w:tr>
      <w:tr w:rsidR="00856B01" w:rsidRPr="00856B01" w:rsidTr="00856B01">
        <w:trPr>
          <w:gridAfter w:val="1"/>
          <w:wAfter w:w="256" w:type="dxa"/>
          <w:trHeight w:val="151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Наименование расхода</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КФСР</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КЦСР</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КВР</w:t>
            </w:r>
          </w:p>
        </w:tc>
        <w:tc>
          <w:tcPr>
            <w:tcW w:w="1191"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2019 год</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xml:space="preserve">в том числе: расходы, осуществляемые по вопросам местного значения </w:t>
            </w:r>
          </w:p>
        </w:tc>
        <w:tc>
          <w:tcPr>
            <w:tcW w:w="1103" w:type="dxa"/>
            <w:gridSpan w:val="2"/>
            <w:tcBorders>
              <w:top w:val="nil"/>
              <w:left w:val="nil"/>
              <w:bottom w:val="single" w:sz="4" w:space="0" w:color="auto"/>
              <w:right w:val="single" w:sz="4" w:space="0" w:color="auto"/>
            </w:tcBorders>
            <w:shd w:val="clear" w:color="auto" w:fill="auto"/>
            <w:vAlign w:val="bottom"/>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в том числе: расходы,  осуществляемые за счёт субвенций из бюджетов вышестоящих уровней</w:t>
            </w:r>
          </w:p>
        </w:tc>
      </w:tr>
      <w:tr w:rsidR="00856B01" w:rsidRPr="00856B01" w:rsidTr="00856B01">
        <w:trPr>
          <w:gridAfter w:val="1"/>
          <w:wAfter w:w="256" w:type="dxa"/>
          <w:trHeight w:val="259"/>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1</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2</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3</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4</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6</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7</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 xml:space="preserve">АДМИНИСТРАЦИИ </w:t>
            </w:r>
            <w:proofErr w:type="gramStart"/>
            <w:r w:rsidRPr="00856B01">
              <w:rPr>
                <w:rFonts w:ascii="Times New Roman" w:hAnsi="Times New Roman"/>
                <w:b/>
                <w:bCs/>
                <w:color w:val="000000"/>
                <w:sz w:val="16"/>
                <w:szCs w:val="16"/>
              </w:rPr>
              <w:t>ГОРОДСКОГО</w:t>
            </w:r>
            <w:proofErr w:type="gramEnd"/>
            <w:r w:rsidRPr="00856B01">
              <w:rPr>
                <w:rFonts w:ascii="Times New Roman" w:hAnsi="Times New Roman"/>
                <w:b/>
                <w:bCs/>
                <w:color w:val="000000"/>
                <w:sz w:val="16"/>
                <w:szCs w:val="16"/>
              </w:rPr>
              <w:t xml:space="preserve"> И СЕЛЬСКИХ ПОСЕЛЕНИЙ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47 025,88863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46 831,15016</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194,73847</w:t>
            </w:r>
          </w:p>
        </w:tc>
      </w:tr>
      <w:tr w:rsidR="00856B01" w:rsidRPr="00856B01" w:rsidTr="00856B01">
        <w:trPr>
          <w:gridAfter w:val="1"/>
          <w:wAfter w:w="256" w:type="dxa"/>
          <w:trHeight w:val="28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Общегосударственные вопросы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0100</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16 365,00000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16 365,00000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0102</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1 500,00000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Глава муниципального образования (местное самоуправление)</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0102</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5010002030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30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выплаты персоналу государственных (муниципальных) органов</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0102</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5010002030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120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679"/>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0104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5 610,00000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5 610,00000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1"/>
          <w:wAfter w:w="256" w:type="dxa"/>
          <w:trHeight w:val="45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0600000000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5 610,00000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5 610,00000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63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144" w:type="dxa"/>
            <w:gridSpan w:val="4"/>
            <w:tcBorders>
              <w:top w:val="single" w:sz="4" w:space="0" w:color="auto"/>
              <w:left w:val="nil"/>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5 550,00000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5 550,00000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0600102040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5 550,00000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5 550,00000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выплаты персоналу государственных (муниципальных) органов</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0600102040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120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5 500,00000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Уплата налогов, сборов и иных платежей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0600102040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850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0600300000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0600302040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31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выплаты персоналу государственных (муниципальных) органов</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0600302040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120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0600302040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Резервные фонды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0111</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50,00000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Резервный фонд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0111</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5000020940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Резервные средства</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0111</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5000020940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870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Другие общегосударственные вопросы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0113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9 205,00000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9 205,00000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1"/>
          <w:wAfter w:w="256" w:type="dxa"/>
          <w:trHeight w:val="45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0800000000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5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0800100000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70,00000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70,00000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Уплата налогов, сборов и иных платежей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850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0600000000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8 785,00000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8 785,00000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67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144" w:type="dxa"/>
            <w:gridSpan w:val="4"/>
            <w:tcBorders>
              <w:top w:val="single" w:sz="4" w:space="0" w:color="auto"/>
              <w:left w:val="nil"/>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8 785,00000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8 785,00000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0600120904</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0600120904</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8 685,00000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8 685,00000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выплаты персоналу казенных учреждений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110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5 500,00000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3 070,00000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3 070,00000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выплаты населению</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360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Уплата налогов, сборов и иных платежей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850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65,00000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Национальная оборона</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0200</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194,00000</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Мобилизационная и вневойсковая подготовка</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0203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194,00000</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0203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5000051180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194,00000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194,00000</w:t>
            </w:r>
          </w:p>
        </w:tc>
      </w:tr>
      <w:tr w:rsidR="00856B01" w:rsidRPr="00856B01" w:rsidTr="00856B01">
        <w:trPr>
          <w:gridAfter w:val="1"/>
          <w:wAfter w:w="256" w:type="dxa"/>
          <w:trHeight w:val="31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выплаты персоналу государственных (муниципальных) органов</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0203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5000051180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120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194,00000</w:t>
            </w:r>
          </w:p>
        </w:tc>
      </w:tr>
      <w:tr w:rsidR="00856B01" w:rsidRPr="00856B01" w:rsidTr="00856B01">
        <w:trPr>
          <w:gridAfter w:val="1"/>
          <w:wAfter w:w="256" w:type="dxa"/>
          <w:trHeight w:val="270"/>
        </w:trPr>
        <w:tc>
          <w:tcPr>
            <w:tcW w:w="469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Национальная безопасность и правоохранительная деятельность</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0300</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372,21840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372,21840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0309</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1"/>
          <w:wAfter w:w="256" w:type="dxa"/>
          <w:trHeight w:val="69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w:t>
            </w:r>
            <w:r w:rsidRPr="00856B01">
              <w:rPr>
                <w:rFonts w:ascii="Times New Roman" w:hAnsi="Times New Roman"/>
                <w:color w:val="000000"/>
                <w:sz w:val="16"/>
                <w:szCs w:val="16"/>
              </w:rPr>
              <w:lastRenderedPageBreak/>
              <w:t>годы"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lastRenderedPageBreak/>
              <w:t>0309</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0900000000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lastRenderedPageBreak/>
              <w:t>Основное мероприятие "Создание условий для пожарной безопасности"</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0309</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0900100000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 (в поселении)</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0309</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0900199990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0309</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0900199990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Другие вопросы в области национальной безопасности и правоохранительной деятельности</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0314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272,21840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272,21840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1"/>
          <w:wAfter w:w="256" w:type="dxa"/>
          <w:trHeight w:val="67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0200000000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3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0200100000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0200199990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0200199990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69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0300000000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267,21840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267,21840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88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Стимулирование народной дружины поселения"</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0300100000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27,21840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27,21840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Субсидии на создание условий для деятельности народных дружин</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0300182300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выплаты персоналу государственных (муниципальных) органов</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0300182300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120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33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proofErr w:type="spellStart"/>
            <w:proofErr w:type="gramStart"/>
            <w:r w:rsidRPr="00856B01">
              <w:rPr>
                <w:rFonts w:ascii="Times New Roman" w:hAnsi="Times New Roman"/>
                <w:color w:val="000000"/>
                <w:sz w:val="16"/>
                <w:szCs w:val="16"/>
              </w:rPr>
              <w:t>C</w:t>
            </w:r>
            <w:proofErr w:type="gramEnd"/>
            <w:r w:rsidRPr="00856B01">
              <w:rPr>
                <w:rFonts w:ascii="Times New Roman" w:hAnsi="Times New Roman"/>
                <w:color w:val="000000"/>
                <w:sz w:val="16"/>
                <w:szCs w:val="16"/>
              </w:rPr>
              <w:t>оздание</w:t>
            </w:r>
            <w:proofErr w:type="spellEnd"/>
            <w:r w:rsidRPr="00856B01">
              <w:rPr>
                <w:rFonts w:ascii="Times New Roman" w:hAnsi="Times New Roman"/>
                <w:color w:val="000000"/>
                <w:sz w:val="16"/>
                <w:szCs w:val="16"/>
              </w:rPr>
              <w:t xml:space="preserve"> условий для деятельности народных дружин (</w:t>
            </w:r>
            <w:proofErr w:type="spellStart"/>
            <w:r w:rsidRPr="00856B01">
              <w:rPr>
                <w:rFonts w:ascii="Times New Roman" w:hAnsi="Times New Roman"/>
                <w:color w:val="000000"/>
                <w:sz w:val="16"/>
                <w:szCs w:val="16"/>
              </w:rPr>
              <w:t>софинансирование</w:t>
            </w:r>
            <w:proofErr w:type="spellEnd"/>
            <w:r w:rsidRPr="00856B01">
              <w:rPr>
                <w:rFonts w:ascii="Times New Roman" w:hAnsi="Times New Roman"/>
                <w:color w:val="000000"/>
                <w:sz w:val="16"/>
                <w:szCs w:val="16"/>
              </w:rPr>
              <w:t>)</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03001S2300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31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выплаты персоналу государственных (муниципальных) органов</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03001S2300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120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9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0300200000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0300299990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0300299990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Национальная экономика</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0400</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2 500,00000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Дорожное хозяйство (дорожные фонды)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0409</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1 500,00000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1"/>
          <w:wAfter w:w="256" w:type="dxa"/>
          <w:trHeight w:val="49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0100000000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73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0100100000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0100182390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0100182390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679"/>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proofErr w:type="spellStart"/>
            <w:proofErr w:type="gramStart"/>
            <w:r w:rsidRPr="00856B01">
              <w:rPr>
                <w:rFonts w:ascii="Times New Roman" w:hAnsi="Times New Roman"/>
                <w:color w:val="000000"/>
                <w:sz w:val="16"/>
                <w:szCs w:val="16"/>
              </w:rPr>
              <w:t>C</w:t>
            </w:r>
            <w:proofErr w:type="gramEnd"/>
            <w:r w:rsidRPr="00856B01">
              <w:rPr>
                <w:rFonts w:ascii="Times New Roman" w:hAnsi="Times New Roman"/>
                <w:color w:val="000000"/>
                <w:sz w:val="16"/>
                <w:szCs w:val="16"/>
              </w:rPr>
              <w:t>троительство</w:t>
            </w:r>
            <w:proofErr w:type="spellEnd"/>
            <w:r w:rsidRPr="00856B01">
              <w:rPr>
                <w:rFonts w:ascii="Times New Roman" w:hAnsi="Times New Roman"/>
                <w:color w:val="000000"/>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856B01">
              <w:rPr>
                <w:rFonts w:ascii="Times New Roman" w:hAnsi="Times New Roman"/>
                <w:color w:val="000000"/>
                <w:sz w:val="16"/>
                <w:szCs w:val="16"/>
              </w:rPr>
              <w:t>софинансирование</w:t>
            </w:r>
            <w:proofErr w:type="spellEnd"/>
            <w:r w:rsidRPr="00856B01">
              <w:rPr>
                <w:rFonts w:ascii="Times New Roman" w:hAnsi="Times New Roman"/>
                <w:color w:val="000000"/>
                <w:sz w:val="16"/>
                <w:szCs w:val="16"/>
              </w:rPr>
              <w:t>)</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01001S2390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01001S2390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73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0100200000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Содержание автомобильных дорог</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0100220902</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0100220902</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Связь и информатика</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0410</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1 000,00000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1"/>
          <w:wAfter w:w="256" w:type="dxa"/>
          <w:trHeight w:val="690"/>
        </w:trPr>
        <w:tc>
          <w:tcPr>
            <w:tcW w:w="469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lastRenderedPageBreak/>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0410</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0400000000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0410</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0400100000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0410</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0410</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Жилищно-коммунальное хозяйство</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0500</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5 867,58776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5 867,58776</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Жилищное хозяйство</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0501</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350,00000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350,00000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1"/>
          <w:wAfter w:w="256" w:type="dxa"/>
          <w:trHeight w:val="45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0501</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0800000000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3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0501</w:t>
            </w:r>
          </w:p>
        </w:tc>
        <w:tc>
          <w:tcPr>
            <w:tcW w:w="1144" w:type="dxa"/>
            <w:gridSpan w:val="4"/>
            <w:tcBorders>
              <w:top w:val="single" w:sz="4" w:space="0" w:color="auto"/>
              <w:left w:val="nil"/>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0800100000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0501</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0501</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Благоустройство</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0503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5 517,58776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5 517,58776</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1"/>
          <w:wAfter w:w="256" w:type="dxa"/>
          <w:trHeight w:val="63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2018-2022 годы"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0500000000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5 517,58776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5 517,58776</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30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"Реализация проектов "Народный бюджет"</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0500100000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3 336,23000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3 336,23000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Расходы на реализацию проектов "Народный бюджет"  (за счет средств бюджета </w:t>
            </w:r>
            <w:proofErr w:type="spellStart"/>
            <w:r w:rsidRPr="00856B01">
              <w:rPr>
                <w:rFonts w:ascii="Times New Roman" w:hAnsi="Times New Roman"/>
                <w:color w:val="000000"/>
                <w:sz w:val="16"/>
                <w:szCs w:val="16"/>
              </w:rPr>
              <w:t>Нефтеюганского</w:t>
            </w:r>
            <w:proofErr w:type="spellEnd"/>
            <w:r w:rsidRPr="00856B01">
              <w:rPr>
                <w:rFonts w:ascii="Times New Roman" w:hAnsi="Times New Roman"/>
                <w:color w:val="000000"/>
                <w:sz w:val="16"/>
                <w:szCs w:val="16"/>
              </w:rPr>
              <w:t xml:space="preserve"> района)</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0500189001</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3 000,00000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0500189001</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3 000,00000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3 000,00000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336,23000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336,23000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336,23000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336,23000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3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"Комплексное благоустройство территории поселения"</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0500200000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1 786,07584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1 786,07584</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0500299990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1 786,07584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1 786,07584</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0500299990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1 786,07584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1 786,07584</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3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050F200000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395,28192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395,28192</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программ формирования современной городской среды (за счет средств бюджета автономного округа)</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050F255550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197,64096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197,64096</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050F255550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197,64096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197,64096</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программ формирования современной городской среды (за счет средств бюджета поселения)</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050F299990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197,64096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197,64096</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050F299990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197,64096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197,64096</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Охрана окружающей среды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0600</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0,73847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0,73847</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Другие вопросы в области охраны окружающей среды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0605</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0,73847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0,73847</w:t>
            </w:r>
          </w:p>
        </w:tc>
      </w:tr>
      <w:tr w:rsidR="00856B01" w:rsidRPr="00856B01" w:rsidTr="00856B01">
        <w:trPr>
          <w:gridAfter w:val="1"/>
          <w:wAfter w:w="256" w:type="dxa"/>
          <w:trHeight w:val="63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2018-2022 годы"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0605</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0500000000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r>
      <w:tr w:rsidR="00856B01" w:rsidRPr="00856B01" w:rsidTr="00856B01">
        <w:trPr>
          <w:gridAfter w:val="1"/>
          <w:wAfter w:w="256" w:type="dxa"/>
          <w:trHeight w:val="495"/>
        </w:trPr>
        <w:tc>
          <w:tcPr>
            <w:tcW w:w="469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0605</w:t>
            </w:r>
          </w:p>
        </w:tc>
        <w:tc>
          <w:tcPr>
            <w:tcW w:w="1144" w:type="dxa"/>
            <w:gridSpan w:val="4"/>
            <w:tcBorders>
              <w:top w:val="single" w:sz="4" w:space="0" w:color="auto"/>
              <w:left w:val="nil"/>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0500300000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r>
      <w:tr w:rsidR="00856B01" w:rsidRPr="00856B01" w:rsidTr="00856B01">
        <w:trPr>
          <w:gridAfter w:val="1"/>
          <w:wAfter w:w="256" w:type="dxa"/>
          <w:trHeight w:val="66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0605</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0500384290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0605</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0500384290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Образование</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0700</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160,00000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160,00000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Профессиональная подготовка, переподготовка и повышение квалификации</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0705</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60,00000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60,00000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lastRenderedPageBreak/>
              <w:t xml:space="preserve">Муниципальная программа "Совершенствование муниципального управления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0705</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0600000000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63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0705</w:t>
            </w:r>
          </w:p>
        </w:tc>
        <w:tc>
          <w:tcPr>
            <w:tcW w:w="1144" w:type="dxa"/>
            <w:gridSpan w:val="4"/>
            <w:tcBorders>
              <w:top w:val="single" w:sz="4" w:space="0" w:color="auto"/>
              <w:left w:val="nil"/>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0705</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0705</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5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0705</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0600300000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0705</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0600302040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0705</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0600302040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Молодежная политика</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0707</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1"/>
          <w:wAfter w:w="256" w:type="dxa"/>
          <w:trHeight w:val="49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0707</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0700000000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"Организация мероприятий в молодежной среде"</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0707</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0700100000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0707</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0707</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0700199990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9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1400</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21 566,34400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21 566,34400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Прочие межбюджетные трансферты общего характера</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1403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21 566,34400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21 566,34400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1403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0600000000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21 555,23400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21 555,23400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"Управление муниципальными финансами, межбюджетные отношения"</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1403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0600200000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21 555,23400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21 555,23400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Межбюджетные трансферты из бюджета поселения бюджету </w:t>
            </w:r>
            <w:proofErr w:type="spellStart"/>
            <w:r w:rsidRPr="00856B01">
              <w:rPr>
                <w:rFonts w:ascii="Times New Roman" w:hAnsi="Times New Roman"/>
                <w:color w:val="000000"/>
                <w:sz w:val="16"/>
                <w:szCs w:val="16"/>
              </w:rPr>
              <w:t>Нефтеюганского</w:t>
            </w:r>
            <w:proofErr w:type="spellEnd"/>
            <w:r w:rsidRPr="00856B01">
              <w:rPr>
                <w:rFonts w:ascii="Times New Roman" w:hAnsi="Times New Roman"/>
                <w:color w:val="000000"/>
                <w:sz w:val="16"/>
                <w:szCs w:val="16"/>
              </w:rPr>
              <w:t xml:space="preserve"> района</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1403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0600289020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21 555,23400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21 555,23400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межбюджетные трансферты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1403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0600289020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21 555,23400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21 555,23400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705"/>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Межбюджетные трансферты бюджетам муниципальных районов </w:t>
            </w:r>
            <w:proofErr w:type="gramStart"/>
            <w:r w:rsidRPr="00856B01">
              <w:rPr>
                <w:rFonts w:ascii="Times New Roman" w:hAnsi="Times New Roman"/>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1403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5000089020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11,11000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11,11000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282"/>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межбюджетные трансферты</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1403</w:t>
            </w:r>
          </w:p>
        </w:tc>
        <w:tc>
          <w:tcPr>
            <w:tcW w:w="1144" w:type="dxa"/>
            <w:gridSpan w:val="4"/>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5000089020</w:t>
            </w:r>
          </w:p>
        </w:tc>
        <w:tc>
          <w:tcPr>
            <w:tcW w:w="70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540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11,11000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11,11000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1"/>
          <w:wAfter w:w="256" w:type="dxa"/>
          <w:trHeight w:val="300"/>
        </w:trPr>
        <w:tc>
          <w:tcPr>
            <w:tcW w:w="7386"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ИТОГО</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47 025,88863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46 831,15016</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194,73847</w:t>
            </w:r>
          </w:p>
        </w:tc>
      </w:tr>
    </w:tbl>
    <w:p w:rsidR="00856B01" w:rsidRPr="00856B01" w:rsidRDefault="00856B01" w:rsidP="004E7057">
      <w:pPr>
        <w:spacing w:after="0" w:line="240" w:lineRule="auto"/>
        <w:rPr>
          <w:rFonts w:ascii="Times New Roman" w:hAnsi="Times New Roman"/>
          <w:b/>
          <w:sz w:val="16"/>
          <w:szCs w:val="16"/>
        </w:rPr>
      </w:pPr>
    </w:p>
    <w:p w:rsidR="00784EEB" w:rsidRDefault="00784EEB" w:rsidP="004E7057">
      <w:pPr>
        <w:spacing w:after="0" w:line="240" w:lineRule="auto"/>
        <w:rPr>
          <w:rFonts w:ascii="Times New Roman" w:hAnsi="Times New Roman"/>
          <w:b/>
          <w:sz w:val="16"/>
          <w:szCs w:val="16"/>
        </w:rPr>
      </w:pPr>
    </w:p>
    <w:p w:rsidR="00856B01" w:rsidRDefault="00856B01" w:rsidP="004E7057">
      <w:pPr>
        <w:spacing w:after="0" w:line="240" w:lineRule="auto"/>
        <w:rPr>
          <w:rFonts w:ascii="Times New Roman" w:hAnsi="Times New Roman"/>
          <w:b/>
          <w:sz w:val="16"/>
          <w:szCs w:val="16"/>
        </w:rPr>
      </w:pPr>
    </w:p>
    <w:p w:rsidR="00856B01" w:rsidRDefault="00856B01" w:rsidP="004E7057">
      <w:pPr>
        <w:spacing w:after="0" w:line="240" w:lineRule="auto"/>
        <w:rPr>
          <w:rFonts w:ascii="Times New Roman" w:hAnsi="Times New Roman"/>
          <w:b/>
          <w:sz w:val="16"/>
          <w:szCs w:val="16"/>
        </w:rPr>
      </w:pPr>
    </w:p>
    <w:p w:rsidR="00856B01" w:rsidRDefault="00856B01" w:rsidP="004E7057">
      <w:pPr>
        <w:spacing w:after="0" w:line="240" w:lineRule="auto"/>
        <w:rPr>
          <w:rFonts w:ascii="Times New Roman" w:hAnsi="Times New Roman"/>
          <w:b/>
          <w:sz w:val="16"/>
          <w:szCs w:val="16"/>
        </w:rPr>
      </w:pPr>
    </w:p>
    <w:p w:rsidR="00856B01" w:rsidRDefault="00856B01" w:rsidP="004E7057">
      <w:pPr>
        <w:spacing w:after="0" w:line="240" w:lineRule="auto"/>
        <w:rPr>
          <w:rFonts w:ascii="Times New Roman" w:hAnsi="Times New Roman"/>
          <w:b/>
          <w:sz w:val="16"/>
          <w:szCs w:val="16"/>
        </w:rPr>
      </w:pPr>
    </w:p>
    <w:p w:rsidR="00856B01" w:rsidRDefault="00856B01" w:rsidP="004E7057">
      <w:pPr>
        <w:spacing w:after="0" w:line="240" w:lineRule="auto"/>
        <w:rPr>
          <w:rFonts w:ascii="Times New Roman" w:hAnsi="Times New Roman"/>
          <w:b/>
          <w:sz w:val="16"/>
          <w:szCs w:val="16"/>
        </w:rPr>
      </w:pPr>
    </w:p>
    <w:p w:rsidR="00856B01" w:rsidRDefault="00856B01" w:rsidP="004E7057">
      <w:pPr>
        <w:spacing w:after="0" w:line="240" w:lineRule="auto"/>
        <w:rPr>
          <w:rFonts w:ascii="Times New Roman" w:hAnsi="Times New Roman"/>
          <w:b/>
          <w:sz w:val="16"/>
          <w:szCs w:val="16"/>
        </w:rPr>
      </w:pPr>
    </w:p>
    <w:p w:rsidR="00856B01" w:rsidRDefault="00856B01" w:rsidP="004E7057">
      <w:pPr>
        <w:spacing w:after="0" w:line="240" w:lineRule="auto"/>
        <w:rPr>
          <w:rFonts w:ascii="Times New Roman" w:hAnsi="Times New Roman"/>
          <w:b/>
          <w:sz w:val="16"/>
          <w:szCs w:val="16"/>
        </w:rPr>
      </w:pPr>
    </w:p>
    <w:p w:rsidR="00856B01" w:rsidRDefault="00856B01" w:rsidP="004E7057">
      <w:pPr>
        <w:spacing w:after="0" w:line="240" w:lineRule="auto"/>
        <w:rPr>
          <w:rFonts w:ascii="Times New Roman" w:hAnsi="Times New Roman"/>
          <w:b/>
          <w:sz w:val="16"/>
          <w:szCs w:val="16"/>
        </w:rPr>
      </w:pPr>
    </w:p>
    <w:tbl>
      <w:tblPr>
        <w:tblW w:w="13554" w:type="dxa"/>
        <w:tblInd w:w="93" w:type="dxa"/>
        <w:tblLayout w:type="fixed"/>
        <w:tblLook w:val="04A0" w:firstRow="1" w:lastRow="0" w:firstColumn="1" w:lastColumn="0" w:noHBand="0" w:noVBand="1"/>
      </w:tblPr>
      <w:tblGrid>
        <w:gridCol w:w="2600"/>
        <w:gridCol w:w="920"/>
        <w:gridCol w:w="920"/>
        <w:gridCol w:w="236"/>
        <w:gridCol w:w="266"/>
        <w:gridCol w:w="280"/>
        <w:gridCol w:w="600"/>
        <w:gridCol w:w="266"/>
        <w:gridCol w:w="280"/>
        <w:gridCol w:w="266"/>
        <w:gridCol w:w="280"/>
        <w:gridCol w:w="390"/>
        <w:gridCol w:w="543"/>
        <w:gridCol w:w="1081"/>
        <w:gridCol w:w="1323"/>
        <w:gridCol w:w="993"/>
        <w:gridCol w:w="236"/>
        <w:gridCol w:w="425"/>
        <w:gridCol w:w="1649"/>
      </w:tblGrid>
      <w:tr w:rsidR="00856B01" w:rsidRPr="00856B01" w:rsidTr="00856B01">
        <w:trPr>
          <w:trHeight w:val="255"/>
        </w:trPr>
        <w:tc>
          <w:tcPr>
            <w:tcW w:w="2600"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390"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543"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1323"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993"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425"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c>
          <w:tcPr>
            <w:tcW w:w="1649" w:type="dxa"/>
            <w:tcBorders>
              <w:top w:val="nil"/>
              <w:left w:val="nil"/>
              <w:bottom w:val="nil"/>
              <w:right w:val="nil"/>
            </w:tcBorders>
            <w:shd w:val="clear" w:color="auto" w:fill="auto"/>
            <w:noWrap/>
            <w:vAlign w:val="bottom"/>
            <w:hideMark/>
          </w:tcPr>
          <w:p w:rsidR="00856B01" w:rsidRPr="00856B01" w:rsidRDefault="00856B01" w:rsidP="00856B01">
            <w:pPr>
              <w:spacing w:after="0" w:line="240" w:lineRule="auto"/>
              <w:rPr>
                <w:rFonts w:ascii="Arial" w:hAnsi="Arial" w:cs="Arial"/>
                <w:color w:val="000000"/>
                <w:sz w:val="20"/>
                <w:szCs w:val="20"/>
              </w:rPr>
            </w:pPr>
          </w:p>
        </w:tc>
      </w:tr>
    </w:tbl>
    <w:p w:rsidR="00856B01" w:rsidRDefault="00856B01" w:rsidP="00856B01">
      <w:pPr>
        <w:spacing w:after="0" w:line="240" w:lineRule="auto"/>
        <w:jc w:val="center"/>
        <w:rPr>
          <w:rFonts w:ascii="Tahoma" w:hAnsi="Tahoma" w:cs="Tahoma"/>
          <w:b/>
          <w:bCs/>
          <w:color w:val="000000"/>
          <w:sz w:val="20"/>
          <w:szCs w:val="20"/>
        </w:rPr>
        <w:sectPr w:rsidR="00856B01" w:rsidSect="003944CE">
          <w:headerReference w:type="default" r:id="rId16"/>
          <w:footerReference w:type="default" r:id="rId17"/>
          <w:pgSz w:w="11906" w:h="16838"/>
          <w:pgMar w:top="244" w:right="849" w:bottom="238" w:left="851" w:header="709" w:footer="0" w:gutter="0"/>
          <w:cols w:space="708"/>
          <w:docGrid w:linePitch="360"/>
        </w:sectPr>
      </w:pPr>
    </w:p>
    <w:tbl>
      <w:tblPr>
        <w:tblW w:w="17434" w:type="dxa"/>
        <w:tblInd w:w="93" w:type="dxa"/>
        <w:tblLayout w:type="fixed"/>
        <w:tblLook w:val="04A0" w:firstRow="1" w:lastRow="0" w:firstColumn="1" w:lastColumn="0" w:noHBand="0" w:noVBand="1"/>
      </w:tblPr>
      <w:tblGrid>
        <w:gridCol w:w="2600"/>
        <w:gridCol w:w="2235"/>
        <w:gridCol w:w="386"/>
        <w:gridCol w:w="524"/>
        <w:gridCol w:w="396"/>
        <w:gridCol w:w="236"/>
        <w:gridCol w:w="266"/>
        <w:gridCol w:w="280"/>
        <w:gridCol w:w="68"/>
        <w:gridCol w:w="532"/>
        <w:gridCol w:w="11"/>
        <w:gridCol w:w="255"/>
        <w:gridCol w:w="280"/>
        <w:gridCol w:w="266"/>
        <w:gridCol w:w="752"/>
        <w:gridCol w:w="390"/>
        <w:gridCol w:w="543"/>
        <w:gridCol w:w="673"/>
        <w:gridCol w:w="691"/>
        <w:gridCol w:w="585"/>
        <w:gridCol w:w="1558"/>
        <w:gridCol w:w="454"/>
        <w:gridCol w:w="963"/>
        <w:gridCol w:w="1373"/>
        <w:gridCol w:w="456"/>
        <w:gridCol w:w="236"/>
        <w:gridCol w:w="425"/>
      </w:tblGrid>
      <w:tr w:rsidR="00856B01" w:rsidRPr="00856B01" w:rsidTr="00856B01">
        <w:trPr>
          <w:gridAfter w:val="3"/>
          <w:wAfter w:w="1117" w:type="dxa"/>
          <w:trHeight w:val="825"/>
        </w:trPr>
        <w:tc>
          <w:tcPr>
            <w:tcW w:w="16317" w:type="dxa"/>
            <w:gridSpan w:val="24"/>
            <w:tcBorders>
              <w:top w:val="nil"/>
              <w:left w:val="nil"/>
              <w:bottom w:val="nil"/>
              <w:right w:val="nil"/>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proofErr w:type="gramStart"/>
            <w:r w:rsidRPr="00856B01">
              <w:rPr>
                <w:rFonts w:ascii="Times New Roman" w:hAnsi="Times New Roman"/>
                <w:b/>
                <w:bCs/>
                <w:color w:val="000000"/>
                <w:sz w:val="16"/>
                <w:szCs w:val="16"/>
              </w:rPr>
              <w:lastRenderedPageBreak/>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2020-2021 годов</w:t>
            </w:r>
            <w:proofErr w:type="gramEnd"/>
          </w:p>
        </w:tc>
      </w:tr>
      <w:tr w:rsidR="00856B01" w:rsidRPr="00856B01" w:rsidTr="00856B01">
        <w:trPr>
          <w:trHeight w:val="240"/>
        </w:trPr>
        <w:tc>
          <w:tcPr>
            <w:tcW w:w="2600"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621" w:type="dxa"/>
            <w:gridSpan w:val="2"/>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920" w:type="dxa"/>
            <w:gridSpan w:val="2"/>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600" w:type="dxa"/>
            <w:gridSpan w:val="2"/>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66" w:type="dxa"/>
            <w:gridSpan w:val="2"/>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752"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390"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543"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1364" w:type="dxa"/>
            <w:gridSpan w:val="2"/>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597" w:type="dxa"/>
            <w:gridSpan w:val="3"/>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792" w:type="dxa"/>
            <w:gridSpan w:val="3"/>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w:t>
            </w:r>
          </w:p>
        </w:tc>
        <w:tc>
          <w:tcPr>
            <w:tcW w:w="425" w:type="dxa"/>
            <w:tcBorders>
              <w:top w:val="nil"/>
              <w:left w:val="nil"/>
              <w:bottom w:val="nil"/>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1199"/>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Наименование расхода</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КФСР</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КЦСР</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КВР</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2020 год</w:t>
            </w:r>
          </w:p>
        </w:tc>
        <w:tc>
          <w:tcPr>
            <w:tcW w:w="1606" w:type="dxa"/>
            <w:gridSpan w:val="3"/>
            <w:tcBorders>
              <w:top w:val="nil"/>
              <w:left w:val="single" w:sz="4" w:space="0" w:color="auto"/>
              <w:bottom w:val="single" w:sz="4" w:space="0" w:color="auto"/>
              <w:right w:val="single" w:sz="4" w:space="0" w:color="auto"/>
            </w:tcBorders>
            <w:shd w:val="clear" w:color="auto" w:fill="auto"/>
            <w:vAlign w:val="bottom"/>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xml:space="preserve">в том числе: расходы, осуществляемые по вопросам местного значения </w:t>
            </w:r>
          </w:p>
        </w:tc>
        <w:tc>
          <w:tcPr>
            <w:tcW w:w="1276" w:type="dxa"/>
            <w:gridSpan w:val="2"/>
            <w:tcBorders>
              <w:top w:val="nil"/>
              <w:left w:val="nil"/>
              <w:bottom w:val="single" w:sz="4" w:space="0" w:color="auto"/>
              <w:right w:val="single" w:sz="4" w:space="0" w:color="auto"/>
            </w:tcBorders>
            <w:shd w:val="clear" w:color="auto" w:fill="auto"/>
            <w:vAlign w:val="bottom"/>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в том числе: расходы,  осуществляемые за счёт субвенций из бюджетов вышестоящих уровней</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2021 год</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xml:space="preserve">в том числе: расходы, осуществляемые по вопросам местного значения </w:t>
            </w:r>
          </w:p>
        </w:tc>
        <w:tc>
          <w:tcPr>
            <w:tcW w:w="1373" w:type="dxa"/>
            <w:tcBorders>
              <w:top w:val="nil"/>
              <w:left w:val="nil"/>
              <w:bottom w:val="single" w:sz="4" w:space="0" w:color="auto"/>
              <w:right w:val="single" w:sz="4" w:space="0" w:color="auto"/>
            </w:tcBorders>
            <w:shd w:val="clear" w:color="auto" w:fill="auto"/>
            <w:vAlign w:val="bottom"/>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в том числе: расходы,  осуществляемые за счёт субвенций из бюджетов вышестоящих уровней</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1</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2</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3</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4</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5</w:t>
            </w:r>
          </w:p>
        </w:tc>
        <w:tc>
          <w:tcPr>
            <w:tcW w:w="1606" w:type="dxa"/>
            <w:gridSpan w:val="3"/>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7</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9</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10</w:t>
            </w:r>
          </w:p>
        </w:tc>
      </w:tr>
      <w:tr w:rsidR="00856B01" w:rsidRPr="00856B01" w:rsidTr="00856B01">
        <w:trPr>
          <w:gridAfter w:val="3"/>
          <w:wAfter w:w="1117" w:type="dxa"/>
          <w:trHeight w:val="89"/>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 xml:space="preserve">АДМИНИСТРАЦИИ </w:t>
            </w:r>
            <w:proofErr w:type="gramStart"/>
            <w:r w:rsidRPr="00856B01">
              <w:rPr>
                <w:rFonts w:ascii="Times New Roman" w:hAnsi="Times New Roman"/>
                <w:b/>
                <w:bCs/>
                <w:color w:val="000000"/>
                <w:sz w:val="16"/>
                <w:szCs w:val="16"/>
              </w:rPr>
              <w:t>ГОРОДСКОГО</w:t>
            </w:r>
            <w:proofErr w:type="gramEnd"/>
            <w:r w:rsidRPr="00856B01">
              <w:rPr>
                <w:rFonts w:ascii="Times New Roman" w:hAnsi="Times New Roman"/>
                <w:b/>
                <w:bCs/>
                <w:color w:val="000000"/>
                <w:sz w:val="16"/>
                <w:szCs w:val="16"/>
              </w:rPr>
              <w:t xml:space="preserve"> И СЕЛЬСКИХ ПОСЕЛЕНИЙ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26 522,32111</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26 327,58264</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194,73847</w:t>
            </w:r>
          </w:p>
        </w:tc>
        <w:tc>
          <w:tcPr>
            <w:tcW w:w="1558"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22 745,02009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22 550,28162</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Общегосударственные вопросы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0100</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11 028,05800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11 028,05800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16 702,25100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16 702,25100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r>
      <w:tr w:rsidR="00856B01" w:rsidRPr="00856B01" w:rsidTr="00856B01">
        <w:trPr>
          <w:gridAfter w:val="3"/>
          <w:wAfter w:w="1117" w:type="dxa"/>
          <w:trHeight w:val="381"/>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0102</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1 000,00000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8"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1 500,00000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1 500,00000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Глава муниципального образования (местное самоуправление)</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0102</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5010002030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219"/>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выплаты персоналу государственных (муниципальных) органов</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0102</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5010002030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120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111"/>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0104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3 110,00000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3 110,00000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4 810,00000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4 810,00000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3"/>
          <w:wAfter w:w="1117" w:type="dxa"/>
          <w:trHeight w:val="119"/>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3 110,00000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3 110,00000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4 810,00000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4 810,00000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269"/>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246" w:type="dxa"/>
            <w:gridSpan w:val="5"/>
            <w:tcBorders>
              <w:top w:val="single" w:sz="4" w:space="0" w:color="auto"/>
              <w:left w:val="nil"/>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3 050,00000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3 050,00000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4 750,00000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4 750,00000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277"/>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3 050,00000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3 050,00000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4 750,00000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4 750,00000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169"/>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выплаты персоналу государственных (муниципальных) органов</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120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3 000,00000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4 700,00000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4 700,00000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Уплата налогов, сборов и иных платежей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850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304"/>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0600300000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0600302040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13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выплаты персоналу государственных (муниципальных) органов</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0600302040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120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0600302040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227"/>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Резервные фонды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0111</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50,00000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50,00000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50,00000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50,00000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3"/>
          <w:wAfter w:w="1117" w:type="dxa"/>
          <w:trHeight w:val="131"/>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Резервный фонд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0111</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5000020940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Резервные средства</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0111</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5000020940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870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Другие общегосударственные вопросы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6 868,05800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6 868,05800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10 342,25100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10 342,25100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lastRenderedPageBreak/>
              <w:t>Основное мероприятие "Владение, пользование и распоряжение имуществом, находящимся в муниципальной собственности"</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28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420,00000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70,00000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70,00000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70,00000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70,00000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Уплата налогов, сборов и иных платежей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850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119"/>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5 785,00000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5 785,00000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8 785,00000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8 785,00000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5 785,00000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5 785,00000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8 785,00000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8 785,00000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0600120904</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0600120904</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5 685,00000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5 685,00000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8 685,00000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8 685,00000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выплаты персоналу казенных учреждений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110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3 500,00000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3 500,00000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5 500,00000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5 500,00000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138"/>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2 070,00000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2 070,00000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3 070,00000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3 070,00000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выплаты населению</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360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Уплата налогов, сборов и иных платежей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850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65,00000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65,00000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65,00000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77"/>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Условно-утвержденные расходы в поселениях</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5000009900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663,05800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663,05800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1 137,25100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1 137,25100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Специальные расходы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0113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5000009900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880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663,05800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663,05800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1 137,25100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1 137,25100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Национальная оборона</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0200</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194,00000</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194,00000</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Мобилизационная и вневойсковая подготовка</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0203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194,00000</w:t>
            </w:r>
          </w:p>
        </w:tc>
        <w:tc>
          <w:tcPr>
            <w:tcW w:w="1558"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194,00000</w:t>
            </w:r>
          </w:p>
        </w:tc>
      </w:tr>
      <w:tr w:rsidR="00856B01" w:rsidRPr="00856B01" w:rsidTr="003748B5">
        <w:trPr>
          <w:gridAfter w:val="3"/>
          <w:wAfter w:w="1117" w:type="dxa"/>
          <w:trHeight w:val="145"/>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0203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5000051180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194,00000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194,00000</w:t>
            </w:r>
          </w:p>
        </w:tc>
        <w:tc>
          <w:tcPr>
            <w:tcW w:w="1558"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194,00000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194,00000</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выплаты персоналу государственных (муниципальных) органов</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0203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5000051180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120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194,00000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194,00000</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194,00000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194,00000</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Национальная безопасность и правоохранительная деятельность</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0300</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372,21840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372,21840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372,21840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372,21840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0309</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100,00000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100,00000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3748B5">
        <w:trPr>
          <w:gridAfter w:val="3"/>
          <w:wAfter w:w="1117" w:type="dxa"/>
          <w:trHeight w:val="181"/>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0309</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0900000000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203"/>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"Создание условий для пожарной безопасности"</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0309</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0900100000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 (в поселении)</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0309</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0900199990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0309</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0900199990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Другие вопросы в области национальной безопасности и правоохранительной деятельности</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0314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272,21840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272,21840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272,21840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272,21840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3748B5">
        <w:trPr>
          <w:gridAfter w:val="3"/>
          <w:wAfter w:w="1117" w:type="dxa"/>
          <w:trHeight w:val="576"/>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0200000000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0200100000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lastRenderedPageBreak/>
              <w:t>Реализация мероприятий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0200199990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0200199990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267,21840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267,21840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267,21840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267,21840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184"/>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Стимулирование народной дружины поселения"</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27,21840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27,21840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27,21840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27,21840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Субсидии на создание условий для деятельности народных дружин</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0300182300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330"/>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выплаты персоналу государственных (муниципальных) органов</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0300182300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120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856B01">
        <w:trPr>
          <w:gridAfter w:val="3"/>
          <w:wAfter w:w="1117" w:type="dxa"/>
          <w:trHeight w:val="330"/>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proofErr w:type="spellStart"/>
            <w:proofErr w:type="gramStart"/>
            <w:r w:rsidRPr="00856B01">
              <w:rPr>
                <w:rFonts w:ascii="Times New Roman" w:hAnsi="Times New Roman"/>
                <w:color w:val="000000"/>
                <w:sz w:val="16"/>
                <w:szCs w:val="16"/>
              </w:rPr>
              <w:t>C</w:t>
            </w:r>
            <w:proofErr w:type="gramEnd"/>
            <w:r w:rsidRPr="00856B01">
              <w:rPr>
                <w:rFonts w:ascii="Times New Roman" w:hAnsi="Times New Roman"/>
                <w:color w:val="000000"/>
                <w:sz w:val="16"/>
                <w:szCs w:val="16"/>
              </w:rPr>
              <w:t>оздание</w:t>
            </w:r>
            <w:proofErr w:type="spellEnd"/>
            <w:r w:rsidRPr="00856B01">
              <w:rPr>
                <w:rFonts w:ascii="Times New Roman" w:hAnsi="Times New Roman"/>
                <w:color w:val="000000"/>
                <w:sz w:val="16"/>
                <w:szCs w:val="16"/>
              </w:rPr>
              <w:t xml:space="preserve"> условий для деятельности народных дружин (</w:t>
            </w:r>
            <w:proofErr w:type="spellStart"/>
            <w:r w:rsidRPr="00856B01">
              <w:rPr>
                <w:rFonts w:ascii="Times New Roman" w:hAnsi="Times New Roman"/>
                <w:color w:val="000000"/>
                <w:sz w:val="16"/>
                <w:szCs w:val="16"/>
              </w:rPr>
              <w:t>софинансирование</w:t>
            </w:r>
            <w:proofErr w:type="spellEnd"/>
            <w:r w:rsidRPr="00856B01">
              <w:rPr>
                <w:rFonts w:ascii="Times New Roman" w:hAnsi="Times New Roman"/>
                <w:color w:val="000000"/>
                <w:sz w:val="16"/>
                <w:szCs w:val="16"/>
              </w:rPr>
              <w:t>)</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03001S2300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выплаты персоналу государственных (муниципальных) органов</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03001S2300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120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13,60920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343"/>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0300200000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0300299990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0314</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0300299990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240,00000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Национальная экономика</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0400</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7 046,50554</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7 046,50554</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2 500,00000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2 500,00000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r>
      <w:tr w:rsidR="00856B01" w:rsidRPr="00856B01" w:rsidTr="003748B5">
        <w:trPr>
          <w:gridAfter w:val="3"/>
          <w:wAfter w:w="1117" w:type="dxa"/>
          <w:trHeight w:val="149"/>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Дорожное хозяйство (дорожные фонды)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0409</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6 046,50554</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6 046,50554</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1 500,00000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1 500,00000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6 046,50554</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6 046,50554</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41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5 046,50554</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5 046,50554</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98"/>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0100182390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4 541,85499</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4 541,85499</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106"/>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0100182390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4 541,85499</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4 541,85499</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309"/>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proofErr w:type="spellStart"/>
            <w:proofErr w:type="gramStart"/>
            <w:r w:rsidRPr="00856B01">
              <w:rPr>
                <w:rFonts w:ascii="Times New Roman" w:hAnsi="Times New Roman"/>
                <w:color w:val="000000"/>
                <w:sz w:val="16"/>
                <w:szCs w:val="16"/>
              </w:rPr>
              <w:t>C</w:t>
            </w:r>
            <w:proofErr w:type="gramEnd"/>
            <w:r w:rsidRPr="00856B01">
              <w:rPr>
                <w:rFonts w:ascii="Times New Roman" w:hAnsi="Times New Roman"/>
                <w:color w:val="000000"/>
                <w:sz w:val="16"/>
                <w:szCs w:val="16"/>
              </w:rPr>
              <w:t>троительство</w:t>
            </w:r>
            <w:proofErr w:type="spellEnd"/>
            <w:r w:rsidRPr="00856B01">
              <w:rPr>
                <w:rFonts w:ascii="Times New Roman" w:hAnsi="Times New Roman"/>
                <w:color w:val="000000"/>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856B01">
              <w:rPr>
                <w:rFonts w:ascii="Times New Roman" w:hAnsi="Times New Roman"/>
                <w:color w:val="000000"/>
                <w:sz w:val="16"/>
                <w:szCs w:val="16"/>
              </w:rPr>
              <w:t>софинансирование</w:t>
            </w:r>
            <w:proofErr w:type="spellEnd"/>
            <w:r w:rsidRPr="00856B01">
              <w:rPr>
                <w:rFonts w:ascii="Times New Roman" w:hAnsi="Times New Roman"/>
                <w:color w:val="000000"/>
                <w:sz w:val="16"/>
                <w:szCs w:val="16"/>
              </w:rPr>
              <w:t>)</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01001S2390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504,65055</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504,65055</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161"/>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01001S2390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504,65055</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504,65055</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351"/>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0100200000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Содержание автомобильных дорог</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0100220902</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163"/>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0409</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0100220902</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1 500,00000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9"/>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Связь и информатика</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0410</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1 000,00000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1 000,00000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1 000,00000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3748B5">
        <w:trPr>
          <w:gridAfter w:val="3"/>
          <w:wAfter w:w="1117" w:type="dxa"/>
          <w:trHeight w:val="299"/>
        </w:trPr>
        <w:tc>
          <w:tcPr>
            <w:tcW w:w="483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w:t>
            </w:r>
            <w:r w:rsidRPr="00856B01">
              <w:rPr>
                <w:rFonts w:ascii="Times New Roman" w:hAnsi="Times New Roman"/>
                <w:color w:val="000000"/>
                <w:sz w:val="16"/>
                <w:szCs w:val="16"/>
              </w:rPr>
              <w:lastRenderedPageBreak/>
              <w:t xml:space="preserve">техники муниципальных учреждений сельского поселения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lastRenderedPageBreak/>
              <w:t>0410</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11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lastRenderedPageBreak/>
              <w:t>Основное мероприятие "Приобретение, замена, содержание и обслуживание  информационных ресурсов"</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0410</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0410</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0410</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0400199990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1 000,00000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Жилищно-коммунальное хозяйство</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0500</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7 720,80070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7 720,80070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2 815,81222</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2 815,81222</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r>
      <w:tr w:rsidR="00856B01" w:rsidRPr="00856B01" w:rsidTr="003748B5">
        <w:trPr>
          <w:gridAfter w:val="3"/>
          <w:wAfter w:w="1117" w:type="dxa"/>
          <w:trHeight w:val="170"/>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Жилищное хозяйство</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0501</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350,00000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350,00000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350,00000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3748B5">
        <w:trPr>
          <w:gridAfter w:val="3"/>
          <w:wAfter w:w="1117" w:type="dxa"/>
          <w:trHeight w:val="116"/>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0501</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177"/>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0501</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84"/>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0501</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171"/>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0501</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0800199990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350,00000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Благоустройство</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0503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7 370,80070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7 370,80070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2 465,81222</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2 465,81222</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3748B5">
        <w:trPr>
          <w:gridAfter w:val="3"/>
          <w:wAfter w:w="1117" w:type="dxa"/>
          <w:trHeight w:val="307"/>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2018-2022 годы"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7 370,80070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7 370,80070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2 465,81222</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2 465,81222</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"Реализация проектов "Народный бюджет"</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261"/>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Расходы на реализацию проектов "Народный бюджет"  (за счет средств бюджета </w:t>
            </w:r>
            <w:proofErr w:type="spellStart"/>
            <w:r w:rsidRPr="00856B01">
              <w:rPr>
                <w:rFonts w:ascii="Times New Roman" w:hAnsi="Times New Roman"/>
                <w:color w:val="000000"/>
                <w:sz w:val="16"/>
                <w:szCs w:val="16"/>
              </w:rPr>
              <w:t>Нефтеюганского</w:t>
            </w:r>
            <w:proofErr w:type="spellEnd"/>
            <w:r w:rsidRPr="00856B01">
              <w:rPr>
                <w:rFonts w:ascii="Times New Roman" w:hAnsi="Times New Roman"/>
                <w:color w:val="000000"/>
                <w:sz w:val="16"/>
                <w:szCs w:val="16"/>
              </w:rPr>
              <w:t xml:space="preserve"> района)</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0500189001</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0500189001</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337"/>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"Комплексное благоустройство территории поселения"</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0500200000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6 696,76380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6 696,76380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1 862,46738</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1 862,46738</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0500299990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6 696,76380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6 696,76380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1 862,46738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1 862,46738</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0500299990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6 696,76380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6 696,76380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1 862,46738</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1 862,46738</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109"/>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050F200000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374,03690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374,03690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303,34484</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303,34484</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программ формирования современной городской среды (за счет средств бюджета автономного округа)</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050F255550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187,01845</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187,01845</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151,67242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151,67242</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050F255550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187,01845</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187,01845</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151,67242</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151,67242</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253"/>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программ формирования современной городской среды (за счет средств бюджета поселения)</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050F299990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187,01845</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187,01845</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151,67242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151,67242</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159"/>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0503</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050F299990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187,01845</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187,01845</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151,67242</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151,67242</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Охрана окружающей среды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0600</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0,73847</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0,73847</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0,73847</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0,73847</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Другие вопросы в области охраны окружающей среды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0605</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0,73847</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0,73847</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0,73847</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0,73847</w:t>
            </w:r>
          </w:p>
        </w:tc>
      </w:tr>
      <w:tr w:rsidR="00856B01" w:rsidRPr="00856B01" w:rsidTr="003748B5">
        <w:trPr>
          <w:gridAfter w:val="3"/>
          <w:wAfter w:w="1117" w:type="dxa"/>
          <w:trHeight w:val="227"/>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2018-2022 годы"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0605</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r>
      <w:tr w:rsidR="00856B01" w:rsidRPr="00856B01" w:rsidTr="003748B5">
        <w:trPr>
          <w:gridAfter w:val="3"/>
          <w:wAfter w:w="1117" w:type="dxa"/>
          <w:trHeight w:val="93"/>
        </w:trPr>
        <w:tc>
          <w:tcPr>
            <w:tcW w:w="483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0605</w:t>
            </w:r>
          </w:p>
        </w:tc>
        <w:tc>
          <w:tcPr>
            <w:tcW w:w="1246" w:type="dxa"/>
            <w:gridSpan w:val="5"/>
            <w:tcBorders>
              <w:top w:val="single" w:sz="4" w:space="0" w:color="auto"/>
              <w:left w:val="nil"/>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0500300000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r>
      <w:tr w:rsidR="00856B01" w:rsidRPr="00856B01" w:rsidTr="003748B5">
        <w:trPr>
          <w:gridAfter w:val="3"/>
          <w:wAfter w:w="1117" w:type="dxa"/>
          <w:trHeight w:val="283"/>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lastRenderedPageBreak/>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0605</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0500384290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558"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0605</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0500384290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0,73847</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Образование</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0700</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160,00000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160,00000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160,00000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160,00000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0,00000</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Профессиональная подготовка, переподготовка и повышение квалификации</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0705</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60,00000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60,00000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60,00000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60,00000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3748B5">
        <w:trPr>
          <w:gridAfter w:val="3"/>
          <w:wAfter w:w="1117" w:type="dxa"/>
          <w:trHeight w:val="278"/>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0705</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60,00000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144"/>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0705</w:t>
            </w:r>
          </w:p>
        </w:tc>
        <w:tc>
          <w:tcPr>
            <w:tcW w:w="1246" w:type="dxa"/>
            <w:gridSpan w:val="5"/>
            <w:tcBorders>
              <w:top w:val="single" w:sz="4" w:space="0" w:color="auto"/>
              <w:left w:val="nil"/>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137"/>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0705</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0705</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0705</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0600300000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193"/>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0705</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0600302040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100"/>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0705</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0600302040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30,00000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Молодежная политика</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0707</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100,00000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100,00000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856B01">
              <w:rPr>
                <w:rFonts w:ascii="Times New Roman" w:hAnsi="Times New Roman"/>
                <w:color w:val="000000"/>
                <w:sz w:val="16"/>
                <w:szCs w:val="16"/>
              </w:rPr>
              <w:t>Сентябрьский</w:t>
            </w:r>
            <w:proofErr w:type="gramEnd"/>
            <w:r w:rsidRPr="00856B01">
              <w:rPr>
                <w:rFonts w:ascii="Times New Roman" w:hAnsi="Times New Roman"/>
                <w:color w:val="000000"/>
                <w:sz w:val="16"/>
                <w:szCs w:val="16"/>
              </w:rPr>
              <w:t xml:space="preserve"> на 2019-2025 годы"</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0707</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141"/>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Основное мероприятие "Организация мероприятий в молодежной среде"</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0707</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Реализация мероприятий</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0707</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 </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rPr>
                <w:rFonts w:ascii="Times New Roman" w:hAnsi="Times New Roman"/>
                <w:color w:val="000000"/>
                <w:sz w:val="16"/>
                <w:szCs w:val="16"/>
              </w:rPr>
            </w:pPr>
            <w:r w:rsidRPr="00856B0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0707</w:t>
            </w:r>
          </w:p>
        </w:tc>
        <w:tc>
          <w:tcPr>
            <w:tcW w:w="1246" w:type="dxa"/>
            <w:gridSpan w:val="5"/>
            <w:tcBorders>
              <w:top w:val="single" w:sz="4" w:space="0" w:color="auto"/>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0700199990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center"/>
              <w:rPr>
                <w:rFonts w:ascii="Times New Roman" w:hAnsi="Times New Roman"/>
                <w:color w:val="000000"/>
                <w:sz w:val="16"/>
                <w:szCs w:val="16"/>
              </w:rPr>
            </w:pPr>
            <w:r w:rsidRPr="00856B01">
              <w:rPr>
                <w:rFonts w:ascii="Times New Roman" w:hAnsi="Times New Roman"/>
                <w:color w:val="000000"/>
                <w:sz w:val="16"/>
                <w:szCs w:val="16"/>
              </w:rPr>
              <w:t>240</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100,00000</w:t>
            </w:r>
          </w:p>
        </w:tc>
        <w:tc>
          <w:tcPr>
            <w:tcW w:w="1373" w:type="dxa"/>
            <w:tcBorders>
              <w:top w:val="nil"/>
              <w:left w:val="nil"/>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color w:val="000000"/>
                <w:sz w:val="16"/>
                <w:szCs w:val="16"/>
              </w:rPr>
            </w:pPr>
            <w:r w:rsidRPr="00856B01">
              <w:rPr>
                <w:rFonts w:ascii="Times New Roman" w:hAnsi="Times New Roman"/>
                <w:color w:val="000000"/>
                <w:sz w:val="16"/>
                <w:szCs w:val="16"/>
              </w:rPr>
              <w:t> </w:t>
            </w:r>
          </w:p>
        </w:tc>
      </w:tr>
      <w:tr w:rsidR="00856B01" w:rsidRPr="00856B01" w:rsidTr="003748B5">
        <w:trPr>
          <w:gridAfter w:val="3"/>
          <w:wAfter w:w="1117" w:type="dxa"/>
          <w:trHeight w:val="62"/>
        </w:trPr>
        <w:tc>
          <w:tcPr>
            <w:tcW w:w="7534"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B01" w:rsidRPr="00856B01" w:rsidRDefault="00856B01" w:rsidP="00856B01">
            <w:pPr>
              <w:spacing w:after="0" w:line="240" w:lineRule="auto"/>
              <w:rPr>
                <w:rFonts w:ascii="Times New Roman" w:hAnsi="Times New Roman"/>
                <w:b/>
                <w:bCs/>
                <w:color w:val="000000"/>
                <w:sz w:val="16"/>
                <w:szCs w:val="16"/>
              </w:rPr>
            </w:pPr>
            <w:r w:rsidRPr="00856B01">
              <w:rPr>
                <w:rFonts w:ascii="Times New Roman" w:hAnsi="Times New Roman"/>
                <w:b/>
                <w:bCs/>
                <w:color w:val="000000"/>
                <w:sz w:val="16"/>
                <w:szCs w:val="16"/>
              </w:rPr>
              <w:t>ИТОГО</w:t>
            </w:r>
          </w:p>
        </w:tc>
        <w:tc>
          <w:tcPr>
            <w:tcW w:w="1553" w:type="dxa"/>
            <w:gridSpan w:val="4"/>
            <w:tcBorders>
              <w:top w:val="nil"/>
              <w:left w:val="nil"/>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26 522,32111</w:t>
            </w:r>
          </w:p>
        </w:tc>
        <w:tc>
          <w:tcPr>
            <w:tcW w:w="1606" w:type="dxa"/>
            <w:gridSpan w:val="3"/>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26 327,58264</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194,73847</w:t>
            </w:r>
          </w:p>
        </w:tc>
        <w:tc>
          <w:tcPr>
            <w:tcW w:w="1558" w:type="dxa"/>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22 745,02009</w:t>
            </w:r>
          </w:p>
        </w:tc>
        <w:tc>
          <w:tcPr>
            <w:tcW w:w="1417" w:type="dxa"/>
            <w:gridSpan w:val="2"/>
            <w:tcBorders>
              <w:top w:val="nil"/>
              <w:left w:val="single" w:sz="4" w:space="0" w:color="auto"/>
              <w:bottom w:val="single" w:sz="4" w:space="0" w:color="auto"/>
              <w:right w:val="nil"/>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22 550,28162</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rsidR="00856B01" w:rsidRPr="00856B01" w:rsidRDefault="00856B01" w:rsidP="00856B01">
            <w:pPr>
              <w:spacing w:after="0" w:line="240" w:lineRule="auto"/>
              <w:jc w:val="right"/>
              <w:rPr>
                <w:rFonts w:ascii="Times New Roman" w:hAnsi="Times New Roman"/>
                <w:b/>
                <w:bCs/>
                <w:color w:val="000000"/>
                <w:sz w:val="16"/>
                <w:szCs w:val="16"/>
              </w:rPr>
            </w:pPr>
            <w:r w:rsidRPr="00856B01">
              <w:rPr>
                <w:rFonts w:ascii="Times New Roman" w:hAnsi="Times New Roman"/>
                <w:b/>
                <w:bCs/>
                <w:color w:val="000000"/>
                <w:sz w:val="16"/>
                <w:szCs w:val="16"/>
              </w:rPr>
              <w:t>194,73847</w:t>
            </w:r>
          </w:p>
        </w:tc>
      </w:tr>
    </w:tbl>
    <w:p w:rsidR="00856B01" w:rsidRDefault="00856B01" w:rsidP="004E7057">
      <w:pPr>
        <w:spacing w:after="0" w:line="240" w:lineRule="auto"/>
        <w:rPr>
          <w:rFonts w:ascii="Times New Roman" w:hAnsi="Times New Roman"/>
          <w:b/>
          <w:sz w:val="16"/>
          <w:szCs w:val="16"/>
        </w:rPr>
      </w:pPr>
    </w:p>
    <w:p w:rsidR="003748B5" w:rsidRDefault="003748B5" w:rsidP="004E7057">
      <w:pPr>
        <w:spacing w:after="0" w:line="240" w:lineRule="auto"/>
        <w:rPr>
          <w:rFonts w:ascii="Times New Roman" w:hAnsi="Times New Roman"/>
          <w:b/>
          <w:sz w:val="16"/>
          <w:szCs w:val="16"/>
        </w:rPr>
      </w:pPr>
    </w:p>
    <w:p w:rsidR="003748B5" w:rsidRDefault="003748B5" w:rsidP="004E7057">
      <w:pPr>
        <w:spacing w:after="0" w:line="240" w:lineRule="auto"/>
        <w:rPr>
          <w:rFonts w:ascii="Times New Roman" w:hAnsi="Times New Roman"/>
          <w:b/>
          <w:sz w:val="16"/>
          <w:szCs w:val="16"/>
        </w:rPr>
      </w:pPr>
    </w:p>
    <w:tbl>
      <w:tblPr>
        <w:tblW w:w="15555" w:type="dxa"/>
        <w:tblInd w:w="93" w:type="dxa"/>
        <w:tblLook w:val="04A0" w:firstRow="1" w:lastRow="0" w:firstColumn="1" w:lastColumn="0" w:noHBand="0" w:noVBand="1"/>
      </w:tblPr>
      <w:tblGrid>
        <w:gridCol w:w="276"/>
        <w:gridCol w:w="574"/>
        <w:gridCol w:w="388"/>
        <w:gridCol w:w="256"/>
        <w:gridCol w:w="277"/>
        <w:gridCol w:w="3894"/>
        <w:gridCol w:w="870"/>
        <w:gridCol w:w="870"/>
        <w:gridCol w:w="573"/>
        <w:gridCol w:w="256"/>
        <w:gridCol w:w="4255"/>
        <w:gridCol w:w="1407"/>
        <w:gridCol w:w="672"/>
        <w:gridCol w:w="987"/>
      </w:tblGrid>
      <w:tr w:rsidR="003748B5" w:rsidRPr="003748B5" w:rsidTr="003748B5">
        <w:trPr>
          <w:trHeight w:val="582"/>
        </w:trPr>
        <w:tc>
          <w:tcPr>
            <w:tcW w:w="15555" w:type="dxa"/>
            <w:gridSpan w:val="14"/>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Распределение бюджетных ассигнований по разделам и подразделам классификации расходов бюджета сельского поселения Сентябрьский на 2019 год</w:t>
            </w:r>
          </w:p>
        </w:tc>
      </w:tr>
      <w:tr w:rsidR="003748B5" w:rsidRPr="003748B5" w:rsidTr="003748B5">
        <w:trPr>
          <w:trHeight w:val="282"/>
        </w:trPr>
        <w:tc>
          <w:tcPr>
            <w:tcW w:w="276"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574"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388"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256"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277"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3894"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870"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870"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573"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256"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4255"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1407"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672"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987"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тыс. руб.</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Наименование расхода</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Код по ФКР</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2019 год</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1</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2</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3</w:t>
            </w:r>
          </w:p>
        </w:tc>
      </w:tr>
      <w:tr w:rsidR="003748B5" w:rsidRPr="003748B5" w:rsidTr="003748B5">
        <w:trPr>
          <w:trHeight w:val="155"/>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ОБЩЕГОСУДАРСТВЕННЫЕ ВОПРОСЫ</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0100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16 365,00000</w:t>
            </w:r>
          </w:p>
        </w:tc>
      </w:tr>
      <w:tr w:rsidR="003748B5" w:rsidRPr="003748B5" w:rsidTr="003748B5">
        <w:trPr>
          <w:trHeight w:val="101"/>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0102</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1 500,00000</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0104</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5 610,00000</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Резервные фонды</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0111</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50,00000</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Другие общегосударственные вопросы</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0113</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9 205,00000</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НАЦИОНАЛЬНАЯ ОБОРОНА</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0200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194,00000</w:t>
            </w:r>
          </w:p>
        </w:tc>
      </w:tr>
      <w:tr w:rsidR="003748B5" w:rsidRPr="003748B5" w:rsidTr="003748B5">
        <w:trPr>
          <w:trHeight w:val="130"/>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Мобилизационная и вневойсковая подготовка</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0203</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194,00000</w:t>
            </w:r>
          </w:p>
        </w:tc>
      </w:tr>
      <w:tr w:rsidR="003748B5" w:rsidRPr="003748B5" w:rsidTr="003748B5">
        <w:trPr>
          <w:trHeight w:val="217"/>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lastRenderedPageBreak/>
              <w:t>НАЦИОНАЛЬНАЯ БЕЗОПАСНОСТЬ И ПРАВООХРАНИТЕЛЬНАЯ ДЕЯТЕЛЬНОСТЬ</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0300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372,21840</w:t>
            </w:r>
          </w:p>
        </w:tc>
      </w:tr>
      <w:tr w:rsidR="003748B5" w:rsidRPr="003748B5" w:rsidTr="003748B5">
        <w:trPr>
          <w:trHeight w:val="135"/>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0309</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100,00000</w:t>
            </w:r>
          </w:p>
        </w:tc>
      </w:tr>
      <w:tr w:rsidR="003748B5" w:rsidRPr="003748B5" w:rsidTr="003748B5">
        <w:trPr>
          <w:trHeight w:val="8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Другие вопросы в области национальной безопасности и правоохранительной деятельности</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0314</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272,21840</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НАЦИОНАЛЬНАЯ ЭКОНОМИКА</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0400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2 500,00000</w:t>
            </w:r>
          </w:p>
        </w:tc>
      </w:tr>
      <w:tr w:rsidR="003748B5" w:rsidRPr="003748B5" w:rsidTr="003748B5">
        <w:trPr>
          <w:trHeight w:val="115"/>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Дорожное хозяйство (дорожные фонды)</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0409</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1 500,00000</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Связь и информатика</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0410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1 000,00000</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ЖИЛИЩНО-КОММУНАЛЬНОЕ ХОЗЯЙСТВО</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0500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5 867,58776</w:t>
            </w:r>
          </w:p>
        </w:tc>
      </w:tr>
      <w:tr w:rsidR="003748B5" w:rsidRPr="003748B5" w:rsidTr="003748B5">
        <w:trPr>
          <w:trHeight w:val="109"/>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Жилищное хозяйство</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0501</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350,00000</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Благоустройство</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0503</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5 517,58776</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ОХРАНА ОКРУЖАЮЩЕЙ СРЕДЫ</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0600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0,73847</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Другие вопросы в области охраны окружающей среды</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0605</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0,73847</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ОБРАЗОВАНИЕ</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0700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160,00000</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Профессиональная подготовка, переподготовка и повышение квалификации</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0705</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60,00000</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Молодежная политика</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0707</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100,00000</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МЕЖБЮДЖЕТНЫЕ ТРАНСФЕРТЫ ОБЩЕГО ХАРАКТЕРА БЮДЖЕТАМ БЮДЖЕТНОЙ СИСТЕМЫ РОССИЙСКОЙ ФЕДЕРАЦИИ</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1400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21 566,34400</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Прочие межбюджетные трансферты общего характера</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1403</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21 566,34400</w:t>
            </w:r>
          </w:p>
        </w:tc>
      </w:tr>
      <w:tr w:rsidR="003748B5" w:rsidRPr="003748B5" w:rsidTr="003748B5">
        <w:trPr>
          <w:trHeight w:val="62"/>
        </w:trPr>
        <w:tc>
          <w:tcPr>
            <w:tcW w:w="1248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b/>
                <w:bCs/>
                <w:color w:val="000000"/>
                <w:sz w:val="16"/>
                <w:szCs w:val="16"/>
              </w:rPr>
            </w:pPr>
            <w:r w:rsidRPr="003748B5">
              <w:rPr>
                <w:rFonts w:ascii="Times New Roman" w:hAnsi="Times New Roman"/>
                <w:b/>
                <w:bCs/>
                <w:color w:val="000000"/>
                <w:sz w:val="16"/>
                <w:szCs w:val="16"/>
              </w:rPr>
              <w:t>ИТОГО</w:t>
            </w:r>
          </w:p>
        </w:tc>
        <w:tc>
          <w:tcPr>
            <w:tcW w:w="1407"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b/>
                <w:bCs/>
                <w:color w:val="000000"/>
                <w:sz w:val="16"/>
                <w:szCs w:val="16"/>
              </w:rPr>
            </w:pPr>
            <w:r w:rsidRPr="003748B5">
              <w:rPr>
                <w:rFonts w:ascii="Times New Roman" w:hAnsi="Times New Roman"/>
                <w:b/>
                <w:bCs/>
                <w:color w:val="000000"/>
                <w:sz w:val="16"/>
                <w:szCs w:val="16"/>
              </w:rPr>
              <w:t> </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b/>
                <w:bCs/>
                <w:color w:val="000000"/>
                <w:sz w:val="16"/>
                <w:szCs w:val="16"/>
              </w:rPr>
            </w:pPr>
            <w:r w:rsidRPr="003748B5">
              <w:rPr>
                <w:rFonts w:ascii="Times New Roman" w:hAnsi="Times New Roman"/>
                <w:b/>
                <w:bCs/>
                <w:color w:val="000000"/>
                <w:sz w:val="16"/>
                <w:szCs w:val="16"/>
              </w:rPr>
              <w:t>47 025,88863</w:t>
            </w:r>
          </w:p>
        </w:tc>
      </w:tr>
    </w:tbl>
    <w:p w:rsidR="003748B5" w:rsidRDefault="003748B5" w:rsidP="004E7057">
      <w:pPr>
        <w:spacing w:after="0" w:line="240" w:lineRule="auto"/>
        <w:rPr>
          <w:rFonts w:ascii="Times New Roman" w:hAnsi="Times New Roman"/>
          <w:b/>
          <w:sz w:val="16"/>
          <w:szCs w:val="16"/>
        </w:rPr>
      </w:pPr>
    </w:p>
    <w:tbl>
      <w:tblPr>
        <w:tblW w:w="15800" w:type="dxa"/>
        <w:tblInd w:w="93" w:type="dxa"/>
        <w:tblLook w:val="04A0" w:firstRow="1" w:lastRow="0" w:firstColumn="1" w:lastColumn="0" w:noHBand="0" w:noVBand="1"/>
      </w:tblPr>
      <w:tblGrid>
        <w:gridCol w:w="278"/>
        <w:gridCol w:w="575"/>
        <w:gridCol w:w="389"/>
        <w:gridCol w:w="256"/>
        <w:gridCol w:w="277"/>
        <w:gridCol w:w="3903"/>
        <w:gridCol w:w="871"/>
        <w:gridCol w:w="871"/>
        <w:gridCol w:w="574"/>
        <w:gridCol w:w="256"/>
        <w:gridCol w:w="3856"/>
        <w:gridCol w:w="892"/>
        <w:gridCol w:w="1401"/>
        <w:gridCol w:w="1401"/>
      </w:tblGrid>
      <w:tr w:rsidR="003748B5" w:rsidRPr="003748B5" w:rsidTr="00952645">
        <w:trPr>
          <w:trHeight w:val="207"/>
        </w:trPr>
        <w:tc>
          <w:tcPr>
            <w:tcW w:w="14399" w:type="dxa"/>
            <w:gridSpan w:val="13"/>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proofErr w:type="gramStart"/>
            <w:r w:rsidRPr="003748B5">
              <w:rPr>
                <w:rFonts w:ascii="Times New Roman" w:hAnsi="Times New Roman"/>
                <w:b/>
                <w:bCs/>
                <w:color w:val="000000"/>
                <w:sz w:val="16"/>
                <w:szCs w:val="16"/>
              </w:rPr>
              <w:t>Распределение бюджетных ассигнований по разделам и подразделам классификации расходов бюджета сельского поселения Сентябрьский на плановый период 2020-2021 годов</w:t>
            </w:r>
            <w:proofErr w:type="gramEnd"/>
          </w:p>
        </w:tc>
        <w:tc>
          <w:tcPr>
            <w:tcW w:w="1401"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 </w:t>
            </w:r>
          </w:p>
        </w:tc>
      </w:tr>
      <w:tr w:rsidR="003748B5" w:rsidRPr="003748B5" w:rsidTr="003748B5">
        <w:trPr>
          <w:trHeight w:val="282"/>
        </w:trPr>
        <w:tc>
          <w:tcPr>
            <w:tcW w:w="278"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575"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389"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256"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277"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3903"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p>
        </w:tc>
        <w:tc>
          <w:tcPr>
            <w:tcW w:w="871"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871"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574"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256"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3856"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892"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1401"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 </w:t>
            </w:r>
          </w:p>
        </w:tc>
        <w:tc>
          <w:tcPr>
            <w:tcW w:w="1401" w:type="dxa"/>
            <w:tcBorders>
              <w:top w:val="nil"/>
              <w:left w:val="nil"/>
              <w:bottom w:val="nil"/>
              <w:right w:val="nil"/>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тыс. руб.</w:t>
            </w:r>
          </w:p>
        </w:tc>
      </w:tr>
      <w:tr w:rsidR="003748B5" w:rsidRPr="003748B5" w:rsidTr="003748B5">
        <w:trPr>
          <w:trHeight w:val="62"/>
        </w:trPr>
        <w:tc>
          <w:tcPr>
            <w:tcW w:w="12106" w:type="dxa"/>
            <w:gridSpan w:val="1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Наименование расхода</w:t>
            </w:r>
          </w:p>
        </w:tc>
        <w:tc>
          <w:tcPr>
            <w:tcW w:w="8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Код по ФКР</w:t>
            </w:r>
          </w:p>
        </w:tc>
        <w:tc>
          <w:tcPr>
            <w:tcW w:w="2802" w:type="dxa"/>
            <w:gridSpan w:val="2"/>
            <w:tcBorders>
              <w:top w:val="single" w:sz="4" w:space="0" w:color="auto"/>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Плановый период</w:t>
            </w:r>
          </w:p>
        </w:tc>
      </w:tr>
      <w:tr w:rsidR="003748B5" w:rsidRPr="003748B5" w:rsidTr="003748B5">
        <w:trPr>
          <w:trHeight w:val="62"/>
        </w:trPr>
        <w:tc>
          <w:tcPr>
            <w:tcW w:w="12106" w:type="dxa"/>
            <w:gridSpan w:val="11"/>
            <w:vMerge/>
            <w:tcBorders>
              <w:top w:val="single" w:sz="4" w:space="0" w:color="auto"/>
              <w:left w:val="single" w:sz="4" w:space="0" w:color="auto"/>
              <w:bottom w:val="single" w:sz="4" w:space="0" w:color="auto"/>
              <w:right w:val="single" w:sz="4" w:space="0" w:color="auto"/>
            </w:tcBorders>
            <w:vAlign w:val="center"/>
            <w:hideMark/>
          </w:tcPr>
          <w:p w:rsidR="003748B5" w:rsidRPr="003748B5" w:rsidRDefault="003748B5" w:rsidP="003748B5">
            <w:pPr>
              <w:spacing w:after="0" w:line="240" w:lineRule="auto"/>
              <w:rPr>
                <w:rFonts w:ascii="Times New Roman" w:hAnsi="Times New Roman"/>
                <w:b/>
                <w:bCs/>
                <w:color w:val="000000"/>
                <w:sz w:val="16"/>
                <w:szCs w:val="16"/>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3748B5" w:rsidRPr="003748B5" w:rsidRDefault="003748B5" w:rsidP="003748B5">
            <w:pPr>
              <w:spacing w:after="0" w:line="240" w:lineRule="auto"/>
              <w:rPr>
                <w:rFonts w:ascii="Times New Roman" w:hAnsi="Times New Roman"/>
                <w:b/>
                <w:bCs/>
                <w:color w:val="000000"/>
                <w:sz w:val="16"/>
                <w:szCs w:val="16"/>
              </w:rPr>
            </w:pP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2020 год</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2021 год</w:t>
            </w:r>
          </w:p>
        </w:tc>
      </w:tr>
      <w:tr w:rsidR="003748B5" w:rsidRPr="003748B5" w:rsidTr="003748B5">
        <w:trPr>
          <w:trHeight w:val="62"/>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1</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2</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3</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b/>
                <w:bCs/>
                <w:color w:val="000000"/>
                <w:sz w:val="16"/>
                <w:szCs w:val="16"/>
              </w:rPr>
            </w:pPr>
            <w:r w:rsidRPr="003748B5">
              <w:rPr>
                <w:rFonts w:ascii="Times New Roman" w:hAnsi="Times New Roman"/>
                <w:b/>
                <w:bCs/>
                <w:color w:val="000000"/>
                <w:sz w:val="16"/>
                <w:szCs w:val="16"/>
              </w:rPr>
              <w:t>4</w:t>
            </w:r>
          </w:p>
        </w:tc>
      </w:tr>
      <w:tr w:rsidR="003748B5" w:rsidRPr="003748B5" w:rsidTr="003748B5">
        <w:trPr>
          <w:trHeight w:val="62"/>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ОБЩЕГОСУДАРСТВЕННЫЕ ВОПРОСЫ</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0100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11 028,05800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16 702,25100</w:t>
            </w:r>
          </w:p>
        </w:tc>
      </w:tr>
      <w:tr w:rsidR="003748B5" w:rsidRPr="003748B5" w:rsidTr="003748B5">
        <w:trPr>
          <w:trHeight w:val="82"/>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0102</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1 000,00000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1 500,00000</w:t>
            </w:r>
          </w:p>
        </w:tc>
      </w:tr>
      <w:tr w:rsidR="003748B5" w:rsidRPr="003748B5" w:rsidTr="003748B5">
        <w:trPr>
          <w:trHeight w:val="62"/>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0104</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3 110,00000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4 810,00000</w:t>
            </w:r>
          </w:p>
        </w:tc>
      </w:tr>
      <w:tr w:rsidR="003748B5" w:rsidRPr="003748B5" w:rsidTr="00952645">
        <w:trPr>
          <w:trHeight w:val="62"/>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Резервные фонды</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0111</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50,00000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50,00000</w:t>
            </w:r>
          </w:p>
        </w:tc>
      </w:tr>
      <w:tr w:rsidR="003748B5" w:rsidRPr="003748B5" w:rsidTr="00952645">
        <w:trPr>
          <w:trHeight w:val="62"/>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Другие общегосударственные вопросы</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0113</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6 868,05800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10 342,25100</w:t>
            </w:r>
          </w:p>
        </w:tc>
      </w:tr>
      <w:tr w:rsidR="003748B5" w:rsidRPr="003748B5" w:rsidTr="00952645">
        <w:trPr>
          <w:trHeight w:val="110"/>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НАЦИОНАЛЬНАЯ ОБОРОНА</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0200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194,00000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194,00000</w:t>
            </w:r>
          </w:p>
        </w:tc>
      </w:tr>
      <w:tr w:rsidR="003748B5" w:rsidRPr="003748B5" w:rsidTr="00952645">
        <w:trPr>
          <w:trHeight w:val="62"/>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Мобилизационная и вневойсковая подготовка</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0203</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194,00000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194,00000</w:t>
            </w:r>
          </w:p>
        </w:tc>
      </w:tr>
      <w:tr w:rsidR="003748B5" w:rsidRPr="003748B5" w:rsidTr="00952645">
        <w:trPr>
          <w:trHeight w:val="62"/>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НАЦИОНАЛЬНАЯ БЕЗОПАСНОСТЬ И ПРАВООХРАНИТЕЛЬНАЯ ДЕЯТЕЛЬНОСТЬ</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0300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372,21840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372,21840</w:t>
            </w:r>
          </w:p>
        </w:tc>
      </w:tr>
      <w:tr w:rsidR="003748B5" w:rsidRPr="003748B5" w:rsidTr="00952645">
        <w:trPr>
          <w:trHeight w:val="90"/>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0309</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100,00000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100,00000</w:t>
            </w:r>
          </w:p>
        </w:tc>
      </w:tr>
      <w:tr w:rsidR="003748B5" w:rsidRPr="003748B5" w:rsidTr="00952645">
        <w:trPr>
          <w:trHeight w:val="62"/>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Другие вопросы в области национальной безопасности и правоохранительной деятельности</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0314</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272,21840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272,21840</w:t>
            </w:r>
          </w:p>
        </w:tc>
      </w:tr>
      <w:tr w:rsidR="003748B5" w:rsidRPr="003748B5" w:rsidTr="00952645">
        <w:trPr>
          <w:trHeight w:val="62"/>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НАЦИОНАЛЬНАЯ ЭКОНОМИКА</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0400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7 046,50554</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2 500,00000</w:t>
            </w:r>
          </w:p>
        </w:tc>
      </w:tr>
      <w:tr w:rsidR="003748B5" w:rsidRPr="003748B5" w:rsidTr="00952645">
        <w:trPr>
          <w:trHeight w:val="84"/>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Дорожное хозяйство (дорожные фонды)</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0409</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6 046,50554</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1 500,00000</w:t>
            </w:r>
          </w:p>
        </w:tc>
      </w:tr>
      <w:tr w:rsidR="003748B5" w:rsidRPr="003748B5" w:rsidTr="00952645">
        <w:trPr>
          <w:trHeight w:val="171"/>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Связь и информатика</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0410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1 000,00000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1 000,00000</w:t>
            </w:r>
          </w:p>
        </w:tc>
      </w:tr>
      <w:tr w:rsidR="003748B5" w:rsidRPr="003748B5" w:rsidTr="00952645">
        <w:trPr>
          <w:trHeight w:val="62"/>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ЖИЛИЩНО-КОММУНАЛЬНОЕ ХОЗЯЙСТВО</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0500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7 720,80070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2 815,81222</w:t>
            </w:r>
          </w:p>
        </w:tc>
      </w:tr>
      <w:tr w:rsidR="003748B5" w:rsidRPr="003748B5" w:rsidTr="00952645">
        <w:trPr>
          <w:trHeight w:val="64"/>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Жилищное хозяйство</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0501</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350,00000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350,00000</w:t>
            </w:r>
          </w:p>
        </w:tc>
      </w:tr>
      <w:tr w:rsidR="003748B5" w:rsidRPr="003748B5" w:rsidTr="00952645">
        <w:trPr>
          <w:trHeight w:val="151"/>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Благоустройство</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0503</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7 370,80070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2 465,81222</w:t>
            </w:r>
          </w:p>
        </w:tc>
      </w:tr>
      <w:tr w:rsidR="003748B5" w:rsidRPr="003748B5" w:rsidTr="00952645">
        <w:trPr>
          <w:trHeight w:val="62"/>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ОХРАНА ОКРУЖАЮЩЕЙ СРЕДЫ</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0600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0,73847</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0,73847</w:t>
            </w:r>
          </w:p>
        </w:tc>
      </w:tr>
      <w:tr w:rsidR="003748B5" w:rsidRPr="003748B5" w:rsidTr="00952645">
        <w:trPr>
          <w:trHeight w:val="186"/>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Другие вопросы в области охраны окружающей среды</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0605</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0,73847</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0,73847</w:t>
            </w:r>
          </w:p>
        </w:tc>
      </w:tr>
      <w:tr w:rsidR="003748B5" w:rsidRPr="003748B5" w:rsidTr="00952645">
        <w:trPr>
          <w:trHeight w:val="62"/>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ОБРАЗОВАНИЕ</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0700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160,00000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160,00000</w:t>
            </w:r>
          </w:p>
        </w:tc>
      </w:tr>
      <w:tr w:rsidR="003748B5" w:rsidRPr="003748B5" w:rsidTr="00952645">
        <w:trPr>
          <w:trHeight w:val="77"/>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Профессиональная подготовка, переподготовка и повышение квалификации</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0705</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60,00000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60,00000</w:t>
            </w:r>
          </w:p>
        </w:tc>
      </w:tr>
      <w:tr w:rsidR="003748B5" w:rsidRPr="003748B5" w:rsidTr="00952645">
        <w:trPr>
          <w:trHeight w:val="62"/>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color w:val="000000"/>
                <w:sz w:val="16"/>
                <w:szCs w:val="16"/>
              </w:rPr>
            </w:pPr>
            <w:r w:rsidRPr="003748B5">
              <w:rPr>
                <w:rFonts w:ascii="Times New Roman" w:hAnsi="Times New Roman"/>
                <w:color w:val="000000"/>
                <w:sz w:val="16"/>
                <w:szCs w:val="16"/>
              </w:rPr>
              <w:t>Молодежная политика</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center"/>
              <w:rPr>
                <w:rFonts w:ascii="Times New Roman" w:hAnsi="Times New Roman"/>
                <w:color w:val="000000"/>
                <w:sz w:val="16"/>
                <w:szCs w:val="16"/>
              </w:rPr>
            </w:pPr>
            <w:r w:rsidRPr="003748B5">
              <w:rPr>
                <w:rFonts w:ascii="Times New Roman" w:hAnsi="Times New Roman"/>
                <w:color w:val="000000"/>
                <w:sz w:val="16"/>
                <w:szCs w:val="16"/>
              </w:rPr>
              <w:t>0707</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100,00000</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color w:val="000000"/>
                <w:sz w:val="16"/>
                <w:szCs w:val="16"/>
              </w:rPr>
            </w:pPr>
            <w:r w:rsidRPr="003748B5">
              <w:rPr>
                <w:rFonts w:ascii="Times New Roman" w:hAnsi="Times New Roman"/>
                <w:color w:val="000000"/>
                <w:sz w:val="16"/>
                <w:szCs w:val="16"/>
              </w:rPr>
              <w:t>100,00000</w:t>
            </w:r>
          </w:p>
        </w:tc>
      </w:tr>
      <w:tr w:rsidR="003748B5" w:rsidRPr="003748B5" w:rsidTr="00952645">
        <w:trPr>
          <w:trHeight w:val="62"/>
        </w:trPr>
        <w:tc>
          <w:tcPr>
            <w:tcW w:w="1210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b/>
                <w:bCs/>
                <w:color w:val="000000"/>
                <w:sz w:val="16"/>
                <w:szCs w:val="16"/>
              </w:rPr>
            </w:pPr>
            <w:r w:rsidRPr="003748B5">
              <w:rPr>
                <w:rFonts w:ascii="Times New Roman" w:hAnsi="Times New Roman"/>
                <w:b/>
                <w:bCs/>
                <w:color w:val="000000"/>
                <w:sz w:val="16"/>
                <w:szCs w:val="16"/>
              </w:rPr>
              <w:t>ИТОГО</w:t>
            </w:r>
          </w:p>
        </w:tc>
        <w:tc>
          <w:tcPr>
            <w:tcW w:w="892"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rPr>
                <w:rFonts w:ascii="Times New Roman" w:hAnsi="Times New Roman"/>
                <w:b/>
                <w:bCs/>
                <w:color w:val="000000"/>
                <w:sz w:val="16"/>
                <w:szCs w:val="16"/>
              </w:rPr>
            </w:pPr>
            <w:r w:rsidRPr="003748B5">
              <w:rPr>
                <w:rFonts w:ascii="Times New Roman" w:hAnsi="Times New Roman"/>
                <w:b/>
                <w:bCs/>
                <w:color w:val="000000"/>
                <w:sz w:val="16"/>
                <w:szCs w:val="16"/>
              </w:rPr>
              <w:t> </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b/>
                <w:bCs/>
                <w:color w:val="000000"/>
                <w:sz w:val="16"/>
                <w:szCs w:val="16"/>
              </w:rPr>
            </w:pPr>
            <w:r w:rsidRPr="003748B5">
              <w:rPr>
                <w:rFonts w:ascii="Times New Roman" w:hAnsi="Times New Roman"/>
                <w:b/>
                <w:bCs/>
                <w:color w:val="000000"/>
                <w:sz w:val="16"/>
                <w:szCs w:val="16"/>
              </w:rPr>
              <w:t>26 522,32111</w:t>
            </w:r>
          </w:p>
        </w:tc>
        <w:tc>
          <w:tcPr>
            <w:tcW w:w="1401" w:type="dxa"/>
            <w:tcBorders>
              <w:top w:val="nil"/>
              <w:left w:val="nil"/>
              <w:bottom w:val="single" w:sz="4" w:space="0" w:color="auto"/>
              <w:right w:val="single" w:sz="4" w:space="0" w:color="auto"/>
            </w:tcBorders>
            <w:shd w:val="clear" w:color="000000" w:fill="FFFFFF"/>
            <w:vAlign w:val="center"/>
            <w:hideMark/>
          </w:tcPr>
          <w:p w:rsidR="003748B5" w:rsidRPr="003748B5" w:rsidRDefault="003748B5" w:rsidP="003748B5">
            <w:pPr>
              <w:spacing w:after="0" w:line="240" w:lineRule="auto"/>
              <w:jc w:val="right"/>
              <w:rPr>
                <w:rFonts w:ascii="Times New Roman" w:hAnsi="Times New Roman"/>
                <w:b/>
                <w:bCs/>
                <w:color w:val="000000"/>
                <w:sz w:val="16"/>
                <w:szCs w:val="16"/>
              </w:rPr>
            </w:pPr>
            <w:r w:rsidRPr="003748B5">
              <w:rPr>
                <w:rFonts w:ascii="Times New Roman" w:hAnsi="Times New Roman"/>
                <w:b/>
                <w:bCs/>
                <w:color w:val="000000"/>
                <w:sz w:val="16"/>
                <w:szCs w:val="16"/>
              </w:rPr>
              <w:t>22 745,02009</w:t>
            </w:r>
          </w:p>
        </w:tc>
      </w:tr>
    </w:tbl>
    <w:p w:rsidR="003748B5" w:rsidRDefault="003748B5" w:rsidP="004E7057">
      <w:pPr>
        <w:spacing w:after="0" w:line="240" w:lineRule="auto"/>
        <w:rPr>
          <w:rFonts w:ascii="Times New Roman" w:hAnsi="Times New Roman"/>
          <w:b/>
          <w:sz w:val="16"/>
          <w:szCs w:val="16"/>
        </w:rPr>
      </w:pPr>
    </w:p>
    <w:tbl>
      <w:tblPr>
        <w:tblW w:w="15598" w:type="dxa"/>
        <w:tblInd w:w="93" w:type="dxa"/>
        <w:tblLayout w:type="fixed"/>
        <w:tblLook w:val="04A0" w:firstRow="1" w:lastRow="0" w:firstColumn="1" w:lastColumn="0" w:noHBand="0" w:noVBand="1"/>
      </w:tblPr>
      <w:tblGrid>
        <w:gridCol w:w="1575"/>
        <w:gridCol w:w="1418"/>
        <w:gridCol w:w="497"/>
        <w:gridCol w:w="920"/>
        <w:gridCol w:w="309"/>
        <w:gridCol w:w="966"/>
        <w:gridCol w:w="323"/>
        <w:gridCol w:w="1095"/>
        <w:gridCol w:w="520"/>
        <w:gridCol w:w="614"/>
        <w:gridCol w:w="559"/>
        <w:gridCol w:w="717"/>
        <w:gridCol w:w="1134"/>
        <w:gridCol w:w="1016"/>
        <w:gridCol w:w="236"/>
        <w:gridCol w:w="1558"/>
        <w:gridCol w:w="2141"/>
      </w:tblGrid>
      <w:tr w:rsidR="00952645" w:rsidRPr="00952645" w:rsidTr="00952645">
        <w:trPr>
          <w:trHeight w:val="162"/>
        </w:trPr>
        <w:tc>
          <w:tcPr>
            <w:tcW w:w="15598" w:type="dxa"/>
            <w:gridSpan w:val="17"/>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 xml:space="preserve">Объем межбюджетных трансфертов предоставляемых из бюджета </w:t>
            </w:r>
            <w:proofErr w:type="spellStart"/>
            <w:r w:rsidRPr="00952645">
              <w:rPr>
                <w:rFonts w:ascii="Times New Roman" w:hAnsi="Times New Roman"/>
                <w:b/>
                <w:bCs/>
                <w:sz w:val="16"/>
                <w:szCs w:val="16"/>
              </w:rPr>
              <w:t>Нефтеюганского</w:t>
            </w:r>
            <w:proofErr w:type="spellEnd"/>
            <w:r w:rsidRPr="00952645">
              <w:rPr>
                <w:rFonts w:ascii="Times New Roman" w:hAnsi="Times New Roman"/>
                <w:b/>
                <w:bCs/>
                <w:sz w:val="16"/>
                <w:szCs w:val="16"/>
              </w:rPr>
              <w:t xml:space="preserve"> района на 2019 год</w:t>
            </w:r>
          </w:p>
        </w:tc>
      </w:tr>
      <w:tr w:rsidR="00952645" w:rsidRPr="00952645" w:rsidTr="00952645">
        <w:trPr>
          <w:trHeight w:val="255"/>
        </w:trPr>
        <w:tc>
          <w:tcPr>
            <w:tcW w:w="1575" w:type="dxa"/>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sz w:val="16"/>
                <w:szCs w:val="16"/>
              </w:rPr>
            </w:pPr>
          </w:p>
        </w:tc>
        <w:tc>
          <w:tcPr>
            <w:tcW w:w="1915" w:type="dxa"/>
            <w:gridSpan w:val="2"/>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sz w:val="16"/>
                <w:szCs w:val="16"/>
              </w:rPr>
            </w:pPr>
          </w:p>
        </w:tc>
        <w:tc>
          <w:tcPr>
            <w:tcW w:w="1229" w:type="dxa"/>
            <w:gridSpan w:val="2"/>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sz w:val="16"/>
                <w:szCs w:val="16"/>
              </w:rPr>
            </w:pPr>
          </w:p>
        </w:tc>
        <w:tc>
          <w:tcPr>
            <w:tcW w:w="1289" w:type="dxa"/>
            <w:gridSpan w:val="2"/>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sz w:val="16"/>
                <w:szCs w:val="16"/>
              </w:rPr>
            </w:pPr>
          </w:p>
        </w:tc>
        <w:tc>
          <w:tcPr>
            <w:tcW w:w="1615" w:type="dxa"/>
            <w:gridSpan w:val="2"/>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sz w:val="16"/>
                <w:szCs w:val="16"/>
              </w:rPr>
            </w:pPr>
          </w:p>
        </w:tc>
        <w:tc>
          <w:tcPr>
            <w:tcW w:w="1173" w:type="dxa"/>
            <w:gridSpan w:val="2"/>
            <w:tcBorders>
              <w:top w:val="nil"/>
              <w:left w:val="nil"/>
              <w:bottom w:val="nil"/>
              <w:right w:val="nil"/>
            </w:tcBorders>
            <w:shd w:val="clear" w:color="000000" w:fill="FFFFFF"/>
            <w:noWrap/>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 </w:t>
            </w:r>
          </w:p>
        </w:tc>
        <w:tc>
          <w:tcPr>
            <w:tcW w:w="717" w:type="dxa"/>
            <w:tcBorders>
              <w:top w:val="nil"/>
              <w:left w:val="nil"/>
              <w:bottom w:val="nil"/>
              <w:right w:val="nil"/>
            </w:tcBorders>
            <w:shd w:val="clear" w:color="000000" w:fill="FFFFFF"/>
            <w:noWrap/>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 </w:t>
            </w:r>
          </w:p>
        </w:tc>
        <w:tc>
          <w:tcPr>
            <w:tcW w:w="2150" w:type="dxa"/>
            <w:gridSpan w:val="2"/>
            <w:tcBorders>
              <w:top w:val="nil"/>
              <w:left w:val="nil"/>
              <w:bottom w:val="nil"/>
              <w:right w:val="nil"/>
            </w:tcBorders>
            <w:shd w:val="clear" w:color="000000" w:fill="FFFFFF"/>
            <w:noWrap/>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 </w:t>
            </w:r>
          </w:p>
        </w:tc>
        <w:tc>
          <w:tcPr>
            <w:tcW w:w="236" w:type="dxa"/>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right"/>
              <w:rPr>
                <w:rFonts w:ascii="Times New Roman" w:hAnsi="Times New Roman"/>
                <w:sz w:val="16"/>
                <w:szCs w:val="16"/>
              </w:rPr>
            </w:pPr>
          </w:p>
        </w:tc>
        <w:tc>
          <w:tcPr>
            <w:tcW w:w="1558" w:type="dxa"/>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right"/>
              <w:rPr>
                <w:rFonts w:ascii="Tahoma" w:hAnsi="Tahoma" w:cs="Tahoma"/>
                <w:sz w:val="20"/>
                <w:szCs w:val="20"/>
              </w:rPr>
            </w:pPr>
          </w:p>
        </w:tc>
        <w:tc>
          <w:tcPr>
            <w:tcW w:w="2141" w:type="dxa"/>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right"/>
              <w:rPr>
                <w:rFonts w:ascii="Tahoma" w:hAnsi="Tahoma" w:cs="Tahoma"/>
                <w:sz w:val="20"/>
                <w:szCs w:val="20"/>
              </w:rPr>
            </w:pPr>
          </w:p>
        </w:tc>
      </w:tr>
      <w:tr w:rsidR="00952645" w:rsidRPr="00952645" w:rsidTr="00952645">
        <w:trPr>
          <w:trHeight w:val="6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Наименование  поселения</w:t>
            </w:r>
          </w:p>
        </w:tc>
        <w:tc>
          <w:tcPr>
            <w:tcW w:w="14023" w:type="dxa"/>
            <w:gridSpan w:val="16"/>
            <w:tcBorders>
              <w:top w:val="single" w:sz="4" w:space="0" w:color="auto"/>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 xml:space="preserve">Сумма на 2019 год </w:t>
            </w:r>
          </w:p>
        </w:tc>
      </w:tr>
      <w:tr w:rsidR="00952645" w:rsidRPr="00952645" w:rsidTr="00952645">
        <w:trPr>
          <w:trHeight w:val="62"/>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Всего 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 </w:t>
            </w:r>
          </w:p>
        </w:tc>
        <w:tc>
          <w:tcPr>
            <w:tcW w:w="9047" w:type="dxa"/>
            <w:gridSpan w:val="12"/>
            <w:tcBorders>
              <w:top w:val="single" w:sz="4" w:space="0" w:color="auto"/>
              <w:left w:val="nil"/>
              <w:bottom w:val="single" w:sz="4" w:space="0" w:color="auto"/>
              <w:right w:val="single" w:sz="4" w:space="0" w:color="000000"/>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межбюджетные трансферты</w:t>
            </w:r>
          </w:p>
        </w:tc>
        <w:tc>
          <w:tcPr>
            <w:tcW w:w="2141"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Иные межбюджетные трансферты</w:t>
            </w:r>
          </w:p>
        </w:tc>
      </w:tr>
      <w:tr w:rsidR="00952645" w:rsidRPr="00952645" w:rsidTr="00952645">
        <w:trPr>
          <w:trHeight w:val="12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Дотации на поддержку мер по обеспечению сбалансированности бюджета сельских поселений</w:t>
            </w:r>
          </w:p>
        </w:tc>
        <w:tc>
          <w:tcPr>
            <w:tcW w:w="127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Дотации бюджетам сельских поселений на выравнивание бюджетной обеспеченности</w:t>
            </w:r>
          </w:p>
        </w:tc>
        <w:tc>
          <w:tcPr>
            <w:tcW w:w="4962" w:type="dxa"/>
            <w:gridSpan w:val="7"/>
            <w:tcBorders>
              <w:top w:val="single" w:sz="4" w:space="0" w:color="auto"/>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в том числе:</w:t>
            </w:r>
          </w:p>
        </w:tc>
        <w:tc>
          <w:tcPr>
            <w:tcW w:w="125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1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(федеральный бюджет)</w:t>
            </w:r>
          </w:p>
        </w:tc>
        <w:tc>
          <w:tcPr>
            <w:tcW w:w="2141"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r>
      <w:tr w:rsidR="00952645" w:rsidRPr="00952645" w:rsidTr="00952645">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1 часть дотации (субвенция на предоставление дотации на выравнивание бюджетной обеспеченности поселений)</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 часть дотации</w:t>
            </w:r>
          </w:p>
        </w:tc>
        <w:tc>
          <w:tcPr>
            <w:tcW w:w="2410" w:type="dxa"/>
            <w:gridSpan w:val="3"/>
            <w:tcBorders>
              <w:top w:val="single" w:sz="4" w:space="0" w:color="auto"/>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в том числе:</w:t>
            </w:r>
          </w:p>
        </w:tc>
        <w:tc>
          <w:tcPr>
            <w:tcW w:w="1252" w:type="dxa"/>
            <w:gridSpan w:val="2"/>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558"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2141"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r>
      <w:tr w:rsidR="00952645" w:rsidRPr="00952645" w:rsidTr="00952645">
        <w:trPr>
          <w:trHeight w:val="196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Субсидия  на формирование районного фонда финансовой поддержки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1252" w:type="dxa"/>
            <w:gridSpan w:val="2"/>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558"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2141"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r>
      <w:tr w:rsidR="00952645" w:rsidRPr="00952645" w:rsidTr="00952645">
        <w:trPr>
          <w:trHeight w:val="6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3</w:t>
            </w:r>
          </w:p>
        </w:tc>
        <w:tc>
          <w:tcPr>
            <w:tcW w:w="1275" w:type="dxa"/>
            <w:gridSpan w:val="2"/>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3</w:t>
            </w:r>
          </w:p>
        </w:tc>
        <w:tc>
          <w:tcPr>
            <w:tcW w:w="1418" w:type="dxa"/>
            <w:gridSpan w:val="2"/>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6</w:t>
            </w:r>
          </w:p>
        </w:tc>
        <w:tc>
          <w:tcPr>
            <w:tcW w:w="1134"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7</w:t>
            </w:r>
          </w:p>
        </w:tc>
        <w:tc>
          <w:tcPr>
            <w:tcW w:w="1252" w:type="dxa"/>
            <w:gridSpan w:val="2"/>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8</w:t>
            </w:r>
          </w:p>
        </w:tc>
        <w:tc>
          <w:tcPr>
            <w:tcW w:w="1558"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9</w:t>
            </w:r>
          </w:p>
        </w:tc>
        <w:tc>
          <w:tcPr>
            <w:tcW w:w="2141"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10</w:t>
            </w:r>
          </w:p>
        </w:tc>
      </w:tr>
      <w:tr w:rsidR="00952645" w:rsidRPr="00952645" w:rsidTr="00952645">
        <w:trPr>
          <w:trHeight w:val="6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rPr>
                <w:rFonts w:ascii="Times New Roman" w:hAnsi="Times New Roman"/>
                <w:sz w:val="16"/>
                <w:szCs w:val="16"/>
              </w:rPr>
            </w:pPr>
            <w:r w:rsidRPr="00952645">
              <w:rPr>
                <w:rFonts w:ascii="Times New Roman" w:hAnsi="Times New Roman"/>
                <w:sz w:val="16"/>
                <w:szCs w:val="16"/>
              </w:rPr>
              <w:t xml:space="preserve">сельское поселение </w:t>
            </w:r>
            <w:proofErr w:type="gramStart"/>
            <w:r w:rsidRPr="00952645">
              <w:rPr>
                <w:rFonts w:ascii="Times New Roman" w:hAnsi="Times New Roman"/>
                <w:sz w:val="16"/>
                <w:szCs w:val="16"/>
              </w:rPr>
              <w:t>Сентябрьский</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30 706,08863</w:t>
            </w:r>
          </w:p>
        </w:tc>
        <w:tc>
          <w:tcPr>
            <w:tcW w:w="1417" w:type="dxa"/>
            <w:gridSpan w:val="2"/>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22 082,40000</w:t>
            </w:r>
          </w:p>
        </w:tc>
        <w:tc>
          <w:tcPr>
            <w:tcW w:w="1275" w:type="dxa"/>
            <w:gridSpan w:val="2"/>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5 217,70000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2 803,70000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2 414,00000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376,40000</w:t>
            </w:r>
          </w:p>
        </w:tc>
        <w:tc>
          <w:tcPr>
            <w:tcW w:w="1134"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2 037,60000</w:t>
            </w:r>
          </w:p>
        </w:tc>
        <w:tc>
          <w:tcPr>
            <w:tcW w:w="1252" w:type="dxa"/>
            <w:gridSpan w:val="2"/>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194,00000</w:t>
            </w:r>
          </w:p>
        </w:tc>
        <w:tc>
          <w:tcPr>
            <w:tcW w:w="1558"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0,73847</w:t>
            </w:r>
          </w:p>
        </w:tc>
        <w:tc>
          <w:tcPr>
            <w:tcW w:w="2141"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3 211,25016</w:t>
            </w:r>
          </w:p>
        </w:tc>
      </w:tr>
      <w:tr w:rsidR="00952645" w:rsidRPr="00952645" w:rsidTr="00952645">
        <w:trPr>
          <w:trHeight w:val="6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30 706,08863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22 082,40000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5 217,70000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2 803,70000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2 414,00000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376,40000</w:t>
            </w:r>
          </w:p>
        </w:tc>
        <w:tc>
          <w:tcPr>
            <w:tcW w:w="1134"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2 037,60000</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194,00000</w:t>
            </w:r>
          </w:p>
        </w:tc>
        <w:tc>
          <w:tcPr>
            <w:tcW w:w="1558"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0,73847</w:t>
            </w:r>
          </w:p>
        </w:tc>
        <w:tc>
          <w:tcPr>
            <w:tcW w:w="2141"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3 211,25016</w:t>
            </w:r>
          </w:p>
        </w:tc>
      </w:tr>
    </w:tbl>
    <w:p w:rsidR="00952645" w:rsidRDefault="00952645" w:rsidP="004E7057">
      <w:pPr>
        <w:spacing w:after="0" w:line="240" w:lineRule="auto"/>
        <w:rPr>
          <w:rFonts w:ascii="Times New Roman" w:hAnsi="Times New Roman"/>
          <w:b/>
          <w:sz w:val="16"/>
          <w:szCs w:val="16"/>
        </w:rPr>
      </w:pPr>
    </w:p>
    <w:p w:rsidR="00952645" w:rsidRDefault="00952645" w:rsidP="00952645">
      <w:pPr>
        <w:rPr>
          <w:rFonts w:ascii="Times New Roman" w:hAnsi="Times New Roman"/>
          <w:sz w:val="16"/>
          <w:szCs w:val="16"/>
        </w:rPr>
      </w:pPr>
    </w:p>
    <w:tbl>
      <w:tblPr>
        <w:tblW w:w="16330" w:type="dxa"/>
        <w:tblInd w:w="93" w:type="dxa"/>
        <w:tblLayout w:type="fixed"/>
        <w:tblLook w:val="04A0" w:firstRow="1" w:lastRow="0" w:firstColumn="1" w:lastColumn="0" w:noHBand="0" w:noVBand="1"/>
      </w:tblPr>
      <w:tblGrid>
        <w:gridCol w:w="1575"/>
        <w:gridCol w:w="1134"/>
        <w:gridCol w:w="1275"/>
        <w:gridCol w:w="1985"/>
        <w:gridCol w:w="1276"/>
        <w:gridCol w:w="1134"/>
        <w:gridCol w:w="1984"/>
        <w:gridCol w:w="1701"/>
        <w:gridCol w:w="2126"/>
        <w:gridCol w:w="2140"/>
      </w:tblGrid>
      <w:tr w:rsidR="00952645" w:rsidRPr="00952645" w:rsidTr="00952645">
        <w:trPr>
          <w:trHeight w:val="360"/>
        </w:trPr>
        <w:tc>
          <w:tcPr>
            <w:tcW w:w="16330" w:type="dxa"/>
            <w:gridSpan w:val="10"/>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 xml:space="preserve">Объем межбюджетных трансфертов предоставляемых из бюджета </w:t>
            </w:r>
            <w:proofErr w:type="spellStart"/>
            <w:r w:rsidRPr="00952645">
              <w:rPr>
                <w:rFonts w:ascii="Times New Roman" w:hAnsi="Times New Roman"/>
                <w:b/>
                <w:bCs/>
                <w:sz w:val="16"/>
                <w:szCs w:val="16"/>
              </w:rPr>
              <w:t>Нефтеюганского</w:t>
            </w:r>
            <w:proofErr w:type="spellEnd"/>
            <w:r w:rsidRPr="00952645">
              <w:rPr>
                <w:rFonts w:ascii="Times New Roman" w:hAnsi="Times New Roman"/>
                <w:b/>
                <w:bCs/>
                <w:sz w:val="16"/>
                <w:szCs w:val="16"/>
              </w:rPr>
              <w:t xml:space="preserve"> района на плановый период 2020-2021 годов</w:t>
            </w:r>
          </w:p>
        </w:tc>
      </w:tr>
      <w:tr w:rsidR="00952645" w:rsidRPr="00952645" w:rsidTr="00952645">
        <w:trPr>
          <w:trHeight w:val="255"/>
        </w:trPr>
        <w:tc>
          <w:tcPr>
            <w:tcW w:w="1575" w:type="dxa"/>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sz w:val="16"/>
                <w:szCs w:val="16"/>
              </w:rPr>
            </w:pPr>
          </w:p>
        </w:tc>
        <w:tc>
          <w:tcPr>
            <w:tcW w:w="1134" w:type="dxa"/>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sz w:val="16"/>
                <w:szCs w:val="16"/>
              </w:rPr>
            </w:pPr>
          </w:p>
        </w:tc>
        <w:tc>
          <w:tcPr>
            <w:tcW w:w="1275" w:type="dxa"/>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sz w:val="16"/>
                <w:szCs w:val="16"/>
              </w:rPr>
            </w:pPr>
          </w:p>
        </w:tc>
        <w:tc>
          <w:tcPr>
            <w:tcW w:w="1985" w:type="dxa"/>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sz w:val="16"/>
                <w:szCs w:val="16"/>
              </w:rPr>
            </w:pPr>
          </w:p>
        </w:tc>
        <w:tc>
          <w:tcPr>
            <w:tcW w:w="1276" w:type="dxa"/>
            <w:tcBorders>
              <w:top w:val="nil"/>
              <w:left w:val="nil"/>
              <w:bottom w:val="nil"/>
              <w:right w:val="nil"/>
            </w:tcBorders>
            <w:shd w:val="clear" w:color="000000" w:fill="FFFFFF"/>
            <w:noWrap/>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 </w:t>
            </w:r>
          </w:p>
        </w:tc>
        <w:tc>
          <w:tcPr>
            <w:tcW w:w="1134" w:type="dxa"/>
            <w:tcBorders>
              <w:top w:val="nil"/>
              <w:left w:val="nil"/>
              <w:bottom w:val="nil"/>
              <w:right w:val="nil"/>
            </w:tcBorders>
            <w:shd w:val="clear" w:color="000000" w:fill="FFFFFF"/>
            <w:noWrap/>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 </w:t>
            </w:r>
          </w:p>
        </w:tc>
        <w:tc>
          <w:tcPr>
            <w:tcW w:w="1984" w:type="dxa"/>
            <w:tcBorders>
              <w:top w:val="nil"/>
              <w:left w:val="nil"/>
              <w:bottom w:val="nil"/>
              <w:right w:val="nil"/>
            </w:tcBorders>
            <w:shd w:val="clear" w:color="000000" w:fill="FFFFFF"/>
            <w:noWrap/>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 </w:t>
            </w:r>
          </w:p>
        </w:tc>
        <w:tc>
          <w:tcPr>
            <w:tcW w:w="1701" w:type="dxa"/>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right"/>
              <w:rPr>
                <w:rFonts w:ascii="Times New Roman" w:hAnsi="Times New Roman"/>
                <w:sz w:val="16"/>
                <w:szCs w:val="16"/>
              </w:rPr>
            </w:pPr>
          </w:p>
        </w:tc>
        <w:tc>
          <w:tcPr>
            <w:tcW w:w="2126" w:type="dxa"/>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right"/>
              <w:rPr>
                <w:rFonts w:ascii="Times New Roman" w:hAnsi="Times New Roman"/>
                <w:sz w:val="16"/>
                <w:szCs w:val="16"/>
              </w:rPr>
            </w:pPr>
          </w:p>
        </w:tc>
        <w:tc>
          <w:tcPr>
            <w:tcW w:w="2140" w:type="dxa"/>
            <w:tcBorders>
              <w:top w:val="nil"/>
              <w:left w:val="nil"/>
              <w:bottom w:val="single" w:sz="4" w:space="0" w:color="auto"/>
              <w:right w:val="nil"/>
            </w:tcBorders>
            <w:shd w:val="clear" w:color="000000" w:fill="FFFFFF"/>
            <w:vAlign w:val="center"/>
            <w:hideMark/>
          </w:tcPr>
          <w:p w:rsidR="00952645" w:rsidRPr="00952645" w:rsidRDefault="00952645" w:rsidP="00952645">
            <w:pPr>
              <w:spacing w:after="0" w:line="240" w:lineRule="auto"/>
              <w:jc w:val="right"/>
              <w:rPr>
                <w:rFonts w:ascii="Tahoma" w:hAnsi="Tahoma" w:cs="Tahoma"/>
                <w:color w:val="000000"/>
                <w:sz w:val="16"/>
                <w:szCs w:val="16"/>
              </w:rPr>
            </w:pPr>
            <w:r w:rsidRPr="00952645">
              <w:rPr>
                <w:rFonts w:ascii="Tahoma" w:hAnsi="Tahoma" w:cs="Tahoma"/>
                <w:color w:val="000000"/>
                <w:sz w:val="16"/>
                <w:szCs w:val="16"/>
              </w:rPr>
              <w:t>тыс. руб.</w:t>
            </w:r>
          </w:p>
        </w:tc>
      </w:tr>
      <w:tr w:rsidR="00952645" w:rsidRPr="00952645" w:rsidTr="00952645">
        <w:trPr>
          <w:trHeight w:val="6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Наименование  поселения</w:t>
            </w:r>
          </w:p>
        </w:tc>
        <w:tc>
          <w:tcPr>
            <w:tcW w:w="14755" w:type="dxa"/>
            <w:gridSpan w:val="9"/>
            <w:tcBorders>
              <w:top w:val="single" w:sz="4" w:space="0" w:color="auto"/>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 xml:space="preserve">Сумма на 2020 год </w:t>
            </w:r>
          </w:p>
        </w:tc>
      </w:tr>
      <w:tr w:rsidR="00952645" w:rsidRPr="00952645" w:rsidTr="00952645">
        <w:trPr>
          <w:trHeight w:val="62"/>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Всего межбюджетные трансферты</w:t>
            </w:r>
          </w:p>
        </w:tc>
        <w:tc>
          <w:tcPr>
            <w:tcW w:w="11481" w:type="dxa"/>
            <w:gridSpan w:val="7"/>
            <w:tcBorders>
              <w:top w:val="single" w:sz="4" w:space="0" w:color="auto"/>
              <w:left w:val="nil"/>
              <w:bottom w:val="single" w:sz="4" w:space="0" w:color="auto"/>
              <w:right w:val="single" w:sz="4" w:space="0" w:color="000000"/>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межбюджетные трансферты</w:t>
            </w:r>
          </w:p>
        </w:tc>
        <w:tc>
          <w:tcPr>
            <w:tcW w:w="2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Иные межбюджетные трансферты</w:t>
            </w:r>
          </w:p>
        </w:tc>
      </w:tr>
      <w:tr w:rsidR="00952645" w:rsidRPr="00952645" w:rsidTr="00952645">
        <w:trPr>
          <w:trHeight w:val="62"/>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Дотации бюджетам сельских поселений на выравнивание бюджетной обеспеченности</w:t>
            </w:r>
          </w:p>
        </w:tc>
        <w:tc>
          <w:tcPr>
            <w:tcW w:w="6379" w:type="dxa"/>
            <w:gridSpan w:val="4"/>
            <w:tcBorders>
              <w:top w:val="single" w:sz="4" w:space="0" w:color="auto"/>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в том числе:</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(федеральный бюджет)</w:t>
            </w:r>
          </w:p>
        </w:tc>
        <w:tc>
          <w:tcPr>
            <w:tcW w:w="2140"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r>
      <w:tr w:rsidR="00952645" w:rsidRPr="00952645" w:rsidTr="00952645">
        <w:trPr>
          <w:trHeight w:val="12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1 часть дотации (субвенция на предоставление дотации на выравнивание бюджетной обеспеченности поселений)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 часть дотации</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в том числе:</w:t>
            </w:r>
          </w:p>
        </w:tc>
        <w:tc>
          <w:tcPr>
            <w:tcW w:w="1701"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2140"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r>
      <w:tr w:rsidR="00952645" w:rsidRPr="00952645" w:rsidTr="00952645">
        <w:trPr>
          <w:trHeight w:val="191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Субсидия  на формирование районного фонда финансовой поддержки поселений</w:t>
            </w:r>
          </w:p>
        </w:tc>
        <w:tc>
          <w:tcPr>
            <w:tcW w:w="1984"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ind w:left="175" w:hanging="175"/>
              <w:jc w:val="center"/>
              <w:rPr>
                <w:rFonts w:ascii="Times New Roman" w:hAnsi="Times New Roman"/>
                <w:sz w:val="16"/>
                <w:szCs w:val="16"/>
              </w:rPr>
            </w:pPr>
            <w:r w:rsidRPr="00952645">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1701"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2140"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r>
      <w:tr w:rsidR="00952645" w:rsidRPr="00952645" w:rsidTr="00952645">
        <w:trPr>
          <w:trHeight w:val="6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3</w:t>
            </w:r>
          </w:p>
        </w:tc>
        <w:tc>
          <w:tcPr>
            <w:tcW w:w="1985"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4</w:t>
            </w:r>
          </w:p>
        </w:tc>
        <w:tc>
          <w:tcPr>
            <w:tcW w:w="1276"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5</w:t>
            </w:r>
          </w:p>
        </w:tc>
        <w:tc>
          <w:tcPr>
            <w:tcW w:w="1134"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6</w:t>
            </w:r>
          </w:p>
        </w:tc>
        <w:tc>
          <w:tcPr>
            <w:tcW w:w="1984"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7</w:t>
            </w:r>
          </w:p>
        </w:tc>
        <w:tc>
          <w:tcPr>
            <w:tcW w:w="1701"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8</w:t>
            </w:r>
          </w:p>
        </w:tc>
        <w:tc>
          <w:tcPr>
            <w:tcW w:w="2126"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9</w:t>
            </w:r>
          </w:p>
        </w:tc>
        <w:tc>
          <w:tcPr>
            <w:tcW w:w="2140"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10</w:t>
            </w:r>
          </w:p>
        </w:tc>
      </w:tr>
      <w:tr w:rsidR="00952645" w:rsidRPr="00952645" w:rsidTr="00952645">
        <w:trPr>
          <w:trHeight w:val="37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rPr>
                <w:rFonts w:ascii="Times New Roman" w:hAnsi="Times New Roman"/>
                <w:sz w:val="16"/>
                <w:szCs w:val="16"/>
              </w:rPr>
            </w:pPr>
            <w:r w:rsidRPr="00952645">
              <w:rPr>
                <w:rFonts w:ascii="Times New Roman" w:hAnsi="Times New Roman"/>
                <w:sz w:val="16"/>
                <w:szCs w:val="16"/>
              </w:rPr>
              <w:t xml:space="preserve">сельское поселение </w:t>
            </w:r>
            <w:proofErr w:type="gramStart"/>
            <w:r w:rsidRPr="00952645">
              <w:rPr>
                <w:rFonts w:ascii="Times New Roman" w:hAnsi="Times New Roman"/>
                <w:sz w:val="16"/>
                <w:szCs w:val="16"/>
              </w:rPr>
              <w:t>Сентябрьский</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10 189,22111</w:t>
            </w:r>
          </w:p>
        </w:tc>
        <w:tc>
          <w:tcPr>
            <w:tcW w:w="1275"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5 252,00000</w:t>
            </w:r>
          </w:p>
        </w:tc>
        <w:tc>
          <w:tcPr>
            <w:tcW w:w="1985"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2 803,70000</w:t>
            </w:r>
          </w:p>
        </w:tc>
        <w:tc>
          <w:tcPr>
            <w:tcW w:w="1276"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2 448,30000</w:t>
            </w:r>
          </w:p>
        </w:tc>
        <w:tc>
          <w:tcPr>
            <w:tcW w:w="1134"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393,80000</w:t>
            </w:r>
          </w:p>
        </w:tc>
        <w:tc>
          <w:tcPr>
            <w:tcW w:w="1984"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2 054,50000</w:t>
            </w:r>
          </w:p>
        </w:tc>
        <w:tc>
          <w:tcPr>
            <w:tcW w:w="1701"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194,00000</w:t>
            </w:r>
          </w:p>
        </w:tc>
        <w:tc>
          <w:tcPr>
            <w:tcW w:w="2126"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0,73847</w:t>
            </w:r>
          </w:p>
        </w:tc>
        <w:tc>
          <w:tcPr>
            <w:tcW w:w="2140"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4 742,48264</w:t>
            </w:r>
          </w:p>
        </w:tc>
      </w:tr>
      <w:tr w:rsidR="00952645" w:rsidRPr="00952645" w:rsidTr="00952645">
        <w:trPr>
          <w:trHeight w:val="6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lastRenderedPageBreak/>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10 189,22111</w:t>
            </w:r>
          </w:p>
        </w:tc>
        <w:tc>
          <w:tcPr>
            <w:tcW w:w="1275"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5 252,00000</w:t>
            </w:r>
          </w:p>
        </w:tc>
        <w:tc>
          <w:tcPr>
            <w:tcW w:w="1985"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2 803,70000</w:t>
            </w:r>
          </w:p>
        </w:tc>
        <w:tc>
          <w:tcPr>
            <w:tcW w:w="1276"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2 448,30000</w:t>
            </w:r>
          </w:p>
        </w:tc>
        <w:tc>
          <w:tcPr>
            <w:tcW w:w="1134"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393,80000</w:t>
            </w:r>
          </w:p>
        </w:tc>
        <w:tc>
          <w:tcPr>
            <w:tcW w:w="1984"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2 054,50000</w:t>
            </w:r>
          </w:p>
        </w:tc>
        <w:tc>
          <w:tcPr>
            <w:tcW w:w="1701"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194,00000</w:t>
            </w:r>
          </w:p>
        </w:tc>
        <w:tc>
          <w:tcPr>
            <w:tcW w:w="2126"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0,73847</w:t>
            </w:r>
          </w:p>
        </w:tc>
        <w:tc>
          <w:tcPr>
            <w:tcW w:w="2140"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4 742,48264</w:t>
            </w:r>
          </w:p>
        </w:tc>
      </w:tr>
      <w:tr w:rsidR="00952645" w:rsidRPr="00952645" w:rsidTr="00952645">
        <w:trPr>
          <w:trHeight w:val="213"/>
        </w:trPr>
        <w:tc>
          <w:tcPr>
            <w:tcW w:w="2709" w:type="dxa"/>
            <w:gridSpan w:val="2"/>
            <w:tcBorders>
              <w:top w:val="nil"/>
              <w:left w:val="nil"/>
              <w:bottom w:val="nil"/>
              <w:right w:val="nil"/>
            </w:tcBorders>
            <w:shd w:val="clear" w:color="auto" w:fill="auto"/>
            <w:vAlign w:val="center"/>
            <w:hideMark/>
          </w:tcPr>
          <w:p w:rsidR="00952645" w:rsidRPr="00952645" w:rsidRDefault="00952645" w:rsidP="00952645">
            <w:pPr>
              <w:spacing w:after="0" w:line="240" w:lineRule="auto"/>
              <w:rPr>
                <w:rFonts w:ascii="Times New Roman" w:hAnsi="Times New Roman"/>
                <w:b/>
                <w:bCs/>
                <w:sz w:val="16"/>
                <w:szCs w:val="16"/>
              </w:rPr>
            </w:pPr>
          </w:p>
        </w:tc>
        <w:tc>
          <w:tcPr>
            <w:tcW w:w="1275" w:type="dxa"/>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p>
        </w:tc>
        <w:tc>
          <w:tcPr>
            <w:tcW w:w="3261" w:type="dxa"/>
            <w:gridSpan w:val="2"/>
            <w:tcBorders>
              <w:top w:val="nil"/>
              <w:left w:val="nil"/>
              <w:bottom w:val="nil"/>
              <w:right w:val="nil"/>
            </w:tcBorders>
            <w:shd w:val="clear" w:color="000000" w:fill="FFFFFF"/>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 </w:t>
            </w:r>
          </w:p>
        </w:tc>
        <w:tc>
          <w:tcPr>
            <w:tcW w:w="1134" w:type="dxa"/>
            <w:tcBorders>
              <w:top w:val="nil"/>
              <w:left w:val="nil"/>
              <w:bottom w:val="nil"/>
              <w:right w:val="nil"/>
            </w:tcBorders>
            <w:shd w:val="clear" w:color="000000" w:fill="FFFFFF"/>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 </w:t>
            </w:r>
          </w:p>
        </w:tc>
        <w:tc>
          <w:tcPr>
            <w:tcW w:w="1984" w:type="dxa"/>
            <w:tcBorders>
              <w:top w:val="nil"/>
              <w:left w:val="nil"/>
              <w:bottom w:val="nil"/>
              <w:right w:val="nil"/>
            </w:tcBorders>
            <w:shd w:val="clear" w:color="000000" w:fill="FFFFFF"/>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 </w:t>
            </w:r>
          </w:p>
        </w:tc>
        <w:tc>
          <w:tcPr>
            <w:tcW w:w="1701" w:type="dxa"/>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p>
        </w:tc>
        <w:tc>
          <w:tcPr>
            <w:tcW w:w="2126" w:type="dxa"/>
            <w:tcBorders>
              <w:top w:val="nil"/>
              <w:left w:val="nil"/>
              <w:bottom w:val="nil"/>
              <w:right w:val="nil"/>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p>
        </w:tc>
        <w:tc>
          <w:tcPr>
            <w:tcW w:w="2140" w:type="dxa"/>
            <w:tcBorders>
              <w:top w:val="nil"/>
              <w:left w:val="nil"/>
              <w:bottom w:val="single" w:sz="4" w:space="0" w:color="auto"/>
              <w:right w:val="nil"/>
            </w:tcBorders>
            <w:shd w:val="clear" w:color="000000" w:fill="FFFFFF"/>
            <w:vAlign w:val="center"/>
            <w:hideMark/>
          </w:tcPr>
          <w:p w:rsidR="00952645" w:rsidRPr="00952645" w:rsidRDefault="00952645" w:rsidP="00952645">
            <w:pPr>
              <w:spacing w:after="0" w:line="240" w:lineRule="auto"/>
              <w:jc w:val="right"/>
              <w:rPr>
                <w:rFonts w:ascii="Times New Roman" w:hAnsi="Times New Roman"/>
                <w:color w:val="000000"/>
                <w:sz w:val="16"/>
                <w:szCs w:val="16"/>
              </w:rPr>
            </w:pPr>
            <w:r w:rsidRPr="00952645">
              <w:rPr>
                <w:rFonts w:ascii="Times New Roman" w:hAnsi="Times New Roman"/>
                <w:color w:val="000000"/>
                <w:sz w:val="16"/>
                <w:szCs w:val="16"/>
              </w:rPr>
              <w:t>тыс. руб.</w:t>
            </w:r>
          </w:p>
        </w:tc>
      </w:tr>
      <w:tr w:rsidR="00952645" w:rsidRPr="00952645" w:rsidTr="00952645">
        <w:trPr>
          <w:trHeight w:val="6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Наименование  поселения</w:t>
            </w:r>
          </w:p>
        </w:tc>
        <w:tc>
          <w:tcPr>
            <w:tcW w:w="14755" w:type="dxa"/>
            <w:gridSpan w:val="9"/>
            <w:tcBorders>
              <w:top w:val="single" w:sz="4" w:space="0" w:color="auto"/>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 xml:space="preserve">Сумма на 2021 год </w:t>
            </w:r>
          </w:p>
        </w:tc>
      </w:tr>
      <w:tr w:rsidR="00952645" w:rsidRPr="00952645" w:rsidTr="00952645">
        <w:trPr>
          <w:trHeight w:val="1837"/>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Всего межбюджетные трансферты</w:t>
            </w:r>
          </w:p>
        </w:tc>
        <w:tc>
          <w:tcPr>
            <w:tcW w:w="11481" w:type="dxa"/>
            <w:gridSpan w:val="7"/>
            <w:tcBorders>
              <w:top w:val="single" w:sz="4" w:space="0" w:color="auto"/>
              <w:left w:val="nil"/>
              <w:bottom w:val="single" w:sz="4" w:space="0" w:color="auto"/>
              <w:right w:val="single" w:sz="4" w:space="0" w:color="000000"/>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межбюджетные трансферты</w:t>
            </w:r>
          </w:p>
        </w:tc>
        <w:tc>
          <w:tcPr>
            <w:tcW w:w="2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Иные межбюджетные трансферты</w:t>
            </w:r>
          </w:p>
        </w:tc>
      </w:tr>
      <w:tr w:rsidR="00952645" w:rsidRPr="00952645" w:rsidTr="00952645">
        <w:trPr>
          <w:trHeight w:val="62"/>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Дотации бюджетам сельских поселений на выравнивание бюджетной обеспеченности</w:t>
            </w:r>
          </w:p>
        </w:tc>
        <w:tc>
          <w:tcPr>
            <w:tcW w:w="6379" w:type="dxa"/>
            <w:gridSpan w:val="4"/>
            <w:tcBorders>
              <w:top w:val="single" w:sz="4" w:space="0" w:color="auto"/>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в том числе:</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(федеральный бюджет)</w:t>
            </w:r>
          </w:p>
        </w:tc>
        <w:tc>
          <w:tcPr>
            <w:tcW w:w="2140"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r>
      <w:tr w:rsidR="00952645" w:rsidRPr="00952645" w:rsidTr="00952645">
        <w:trPr>
          <w:trHeight w:val="62"/>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1 часть дотации (субвенция на предоставление дотации на выравнивание бюджетной обеспеченности поселений)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 часть дотации</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в том числе:</w:t>
            </w:r>
          </w:p>
        </w:tc>
        <w:tc>
          <w:tcPr>
            <w:tcW w:w="1701"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2140"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r>
      <w:tr w:rsidR="00952645" w:rsidRPr="00952645" w:rsidTr="00952645">
        <w:trPr>
          <w:trHeight w:val="342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Субсидия  на формирование районного фонда финансовой поддержки поселений</w:t>
            </w:r>
          </w:p>
        </w:tc>
        <w:tc>
          <w:tcPr>
            <w:tcW w:w="1984"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1701"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c>
          <w:tcPr>
            <w:tcW w:w="2140" w:type="dxa"/>
            <w:vMerge/>
            <w:tcBorders>
              <w:top w:val="nil"/>
              <w:left w:val="single" w:sz="4" w:space="0" w:color="auto"/>
              <w:bottom w:val="single" w:sz="4" w:space="0" w:color="auto"/>
              <w:right w:val="single" w:sz="4" w:space="0" w:color="auto"/>
            </w:tcBorders>
            <w:vAlign w:val="center"/>
            <w:hideMark/>
          </w:tcPr>
          <w:p w:rsidR="00952645" w:rsidRPr="00952645" w:rsidRDefault="00952645" w:rsidP="00952645">
            <w:pPr>
              <w:spacing w:after="0" w:line="240" w:lineRule="auto"/>
              <w:rPr>
                <w:rFonts w:ascii="Times New Roman" w:hAnsi="Times New Roman"/>
                <w:sz w:val="16"/>
                <w:szCs w:val="16"/>
              </w:rPr>
            </w:pPr>
          </w:p>
        </w:tc>
      </w:tr>
      <w:tr w:rsidR="00952645" w:rsidRPr="00952645" w:rsidTr="00952645">
        <w:trPr>
          <w:trHeight w:val="6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3</w:t>
            </w:r>
          </w:p>
        </w:tc>
        <w:tc>
          <w:tcPr>
            <w:tcW w:w="1985"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4</w:t>
            </w:r>
          </w:p>
        </w:tc>
        <w:tc>
          <w:tcPr>
            <w:tcW w:w="1276"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5</w:t>
            </w:r>
          </w:p>
        </w:tc>
        <w:tc>
          <w:tcPr>
            <w:tcW w:w="1134"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6</w:t>
            </w:r>
          </w:p>
        </w:tc>
        <w:tc>
          <w:tcPr>
            <w:tcW w:w="1984"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7</w:t>
            </w:r>
          </w:p>
        </w:tc>
        <w:tc>
          <w:tcPr>
            <w:tcW w:w="1701"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8</w:t>
            </w:r>
          </w:p>
        </w:tc>
        <w:tc>
          <w:tcPr>
            <w:tcW w:w="2126"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9</w:t>
            </w:r>
          </w:p>
        </w:tc>
        <w:tc>
          <w:tcPr>
            <w:tcW w:w="2140"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10</w:t>
            </w:r>
          </w:p>
        </w:tc>
      </w:tr>
      <w:tr w:rsidR="00952645" w:rsidRPr="00952645" w:rsidTr="00952645">
        <w:trPr>
          <w:trHeight w:val="14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rPr>
                <w:rFonts w:ascii="Times New Roman" w:hAnsi="Times New Roman"/>
                <w:sz w:val="16"/>
                <w:szCs w:val="16"/>
              </w:rPr>
            </w:pPr>
            <w:r w:rsidRPr="00952645">
              <w:rPr>
                <w:rFonts w:ascii="Times New Roman" w:hAnsi="Times New Roman"/>
                <w:sz w:val="16"/>
                <w:szCs w:val="16"/>
              </w:rPr>
              <w:t xml:space="preserve">сельское поселение </w:t>
            </w:r>
            <w:proofErr w:type="gramStart"/>
            <w:r w:rsidRPr="00952645">
              <w:rPr>
                <w:rFonts w:ascii="Times New Roman" w:hAnsi="Times New Roman"/>
                <w:sz w:val="16"/>
                <w:szCs w:val="16"/>
              </w:rPr>
              <w:t>Сентябрьский</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6 411,92009</w:t>
            </w:r>
          </w:p>
        </w:tc>
        <w:tc>
          <w:tcPr>
            <w:tcW w:w="1275"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5 251,90000</w:t>
            </w:r>
          </w:p>
        </w:tc>
        <w:tc>
          <w:tcPr>
            <w:tcW w:w="1985"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2 803,70000</w:t>
            </w:r>
          </w:p>
        </w:tc>
        <w:tc>
          <w:tcPr>
            <w:tcW w:w="1276"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2 448,20000</w:t>
            </w:r>
          </w:p>
        </w:tc>
        <w:tc>
          <w:tcPr>
            <w:tcW w:w="1134"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393,80000</w:t>
            </w:r>
          </w:p>
        </w:tc>
        <w:tc>
          <w:tcPr>
            <w:tcW w:w="1984" w:type="dxa"/>
            <w:tcBorders>
              <w:top w:val="nil"/>
              <w:left w:val="nil"/>
              <w:bottom w:val="single" w:sz="4" w:space="0" w:color="auto"/>
              <w:right w:val="single" w:sz="4" w:space="0" w:color="auto"/>
            </w:tcBorders>
            <w:shd w:val="clear" w:color="000000" w:fill="FFFFFF"/>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2 054,40000</w:t>
            </w:r>
          </w:p>
        </w:tc>
        <w:tc>
          <w:tcPr>
            <w:tcW w:w="1701"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194,00000</w:t>
            </w:r>
          </w:p>
        </w:tc>
        <w:tc>
          <w:tcPr>
            <w:tcW w:w="2126"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0,73847</w:t>
            </w:r>
          </w:p>
        </w:tc>
        <w:tc>
          <w:tcPr>
            <w:tcW w:w="2140" w:type="dxa"/>
            <w:tcBorders>
              <w:top w:val="nil"/>
              <w:left w:val="nil"/>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sz w:val="16"/>
                <w:szCs w:val="16"/>
              </w:rPr>
            </w:pPr>
            <w:r w:rsidRPr="00952645">
              <w:rPr>
                <w:rFonts w:ascii="Times New Roman" w:hAnsi="Times New Roman"/>
                <w:sz w:val="16"/>
                <w:szCs w:val="16"/>
              </w:rPr>
              <w:t>965,28162</w:t>
            </w:r>
          </w:p>
        </w:tc>
      </w:tr>
      <w:tr w:rsidR="00952645" w:rsidRPr="00952645" w:rsidTr="00F25E7F">
        <w:trPr>
          <w:trHeight w:val="6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6 411,92009</w:t>
            </w:r>
          </w:p>
        </w:tc>
        <w:tc>
          <w:tcPr>
            <w:tcW w:w="1275"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5 251,90000</w:t>
            </w:r>
          </w:p>
        </w:tc>
        <w:tc>
          <w:tcPr>
            <w:tcW w:w="1985"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2 803,70000</w:t>
            </w:r>
          </w:p>
        </w:tc>
        <w:tc>
          <w:tcPr>
            <w:tcW w:w="1276"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2 448,20000</w:t>
            </w:r>
          </w:p>
        </w:tc>
        <w:tc>
          <w:tcPr>
            <w:tcW w:w="1134"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393,80000</w:t>
            </w:r>
          </w:p>
        </w:tc>
        <w:tc>
          <w:tcPr>
            <w:tcW w:w="1984"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2 054,40000</w:t>
            </w:r>
          </w:p>
        </w:tc>
        <w:tc>
          <w:tcPr>
            <w:tcW w:w="1701"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194,00000</w:t>
            </w:r>
          </w:p>
        </w:tc>
        <w:tc>
          <w:tcPr>
            <w:tcW w:w="2126"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0,73847</w:t>
            </w:r>
          </w:p>
        </w:tc>
        <w:tc>
          <w:tcPr>
            <w:tcW w:w="2140" w:type="dxa"/>
            <w:tcBorders>
              <w:top w:val="nil"/>
              <w:left w:val="nil"/>
              <w:bottom w:val="single" w:sz="4" w:space="0" w:color="auto"/>
              <w:right w:val="single" w:sz="4" w:space="0" w:color="auto"/>
            </w:tcBorders>
            <w:shd w:val="clear" w:color="auto" w:fill="auto"/>
            <w:noWrap/>
            <w:vAlign w:val="center"/>
            <w:hideMark/>
          </w:tcPr>
          <w:p w:rsidR="00952645" w:rsidRPr="00952645" w:rsidRDefault="00952645" w:rsidP="00952645">
            <w:pPr>
              <w:spacing w:after="0" w:line="240" w:lineRule="auto"/>
              <w:jc w:val="center"/>
              <w:rPr>
                <w:rFonts w:ascii="Times New Roman" w:hAnsi="Times New Roman"/>
                <w:b/>
                <w:bCs/>
                <w:sz w:val="16"/>
                <w:szCs w:val="16"/>
              </w:rPr>
            </w:pPr>
            <w:r w:rsidRPr="00952645">
              <w:rPr>
                <w:rFonts w:ascii="Times New Roman" w:hAnsi="Times New Roman"/>
                <w:b/>
                <w:bCs/>
                <w:sz w:val="16"/>
                <w:szCs w:val="16"/>
              </w:rPr>
              <w:t>965,28162</w:t>
            </w:r>
          </w:p>
        </w:tc>
      </w:tr>
    </w:tbl>
    <w:p w:rsidR="00952645" w:rsidRDefault="00952645" w:rsidP="00952645">
      <w:pPr>
        <w:rPr>
          <w:rFonts w:ascii="Times New Roman" w:hAnsi="Times New Roman"/>
          <w:sz w:val="16"/>
          <w:szCs w:val="16"/>
        </w:rPr>
      </w:pPr>
    </w:p>
    <w:p w:rsidR="00952645" w:rsidRDefault="00952645" w:rsidP="00952645">
      <w:pPr>
        <w:rPr>
          <w:rFonts w:ascii="Times New Roman" w:hAnsi="Times New Roman"/>
          <w:sz w:val="16"/>
          <w:szCs w:val="16"/>
        </w:rPr>
      </w:pPr>
    </w:p>
    <w:tbl>
      <w:tblPr>
        <w:tblW w:w="15967" w:type="dxa"/>
        <w:tblInd w:w="93" w:type="dxa"/>
        <w:tblLook w:val="04A0" w:firstRow="1" w:lastRow="0" w:firstColumn="1" w:lastColumn="0" w:noHBand="0" w:noVBand="1"/>
      </w:tblPr>
      <w:tblGrid>
        <w:gridCol w:w="840"/>
        <w:gridCol w:w="9807"/>
        <w:gridCol w:w="3120"/>
        <w:gridCol w:w="2200"/>
      </w:tblGrid>
      <w:tr w:rsidR="00F25E7F" w:rsidRPr="00F25E7F" w:rsidTr="00F25E7F">
        <w:trPr>
          <w:trHeight w:val="255"/>
        </w:trPr>
        <w:tc>
          <w:tcPr>
            <w:tcW w:w="840" w:type="dxa"/>
            <w:tcBorders>
              <w:top w:val="nil"/>
              <w:left w:val="nil"/>
              <w:bottom w:val="nil"/>
              <w:right w:val="nil"/>
            </w:tcBorders>
            <w:shd w:val="clear" w:color="auto" w:fill="auto"/>
            <w:noWrap/>
            <w:vAlign w:val="bottom"/>
            <w:hideMark/>
          </w:tcPr>
          <w:p w:rsidR="00F25E7F" w:rsidRPr="00F25E7F" w:rsidRDefault="00F25E7F" w:rsidP="00F25E7F">
            <w:pPr>
              <w:spacing w:after="0" w:line="240" w:lineRule="auto"/>
              <w:rPr>
                <w:rFonts w:ascii="Tahoma" w:hAnsi="Tahoma" w:cs="Tahoma"/>
                <w:sz w:val="20"/>
                <w:szCs w:val="20"/>
              </w:rPr>
            </w:pPr>
          </w:p>
        </w:tc>
        <w:tc>
          <w:tcPr>
            <w:tcW w:w="9807" w:type="dxa"/>
            <w:tcBorders>
              <w:top w:val="nil"/>
              <w:left w:val="nil"/>
              <w:bottom w:val="nil"/>
              <w:right w:val="nil"/>
            </w:tcBorders>
            <w:shd w:val="clear" w:color="000000" w:fill="FFFFFF"/>
            <w:noWrap/>
            <w:vAlign w:val="bottom"/>
            <w:hideMark/>
          </w:tcPr>
          <w:p w:rsidR="00F25E7F" w:rsidRPr="00F25E7F" w:rsidRDefault="00F25E7F" w:rsidP="00F25E7F">
            <w:pPr>
              <w:spacing w:after="0" w:line="240" w:lineRule="auto"/>
              <w:jc w:val="right"/>
              <w:rPr>
                <w:rFonts w:ascii="Tahoma" w:hAnsi="Tahoma" w:cs="Tahoma"/>
                <w:sz w:val="20"/>
                <w:szCs w:val="20"/>
              </w:rPr>
            </w:pPr>
            <w:r w:rsidRPr="00F25E7F">
              <w:rPr>
                <w:rFonts w:ascii="Tahoma" w:hAnsi="Tahoma" w:cs="Tahoma"/>
                <w:sz w:val="20"/>
                <w:szCs w:val="20"/>
              </w:rPr>
              <w:t> </w:t>
            </w:r>
          </w:p>
        </w:tc>
        <w:tc>
          <w:tcPr>
            <w:tcW w:w="3120" w:type="dxa"/>
            <w:tcBorders>
              <w:top w:val="nil"/>
              <w:left w:val="nil"/>
              <w:bottom w:val="nil"/>
              <w:right w:val="nil"/>
            </w:tcBorders>
            <w:shd w:val="clear" w:color="auto" w:fill="auto"/>
            <w:vAlign w:val="bottom"/>
            <w:hideMark/>
          </w:tcPr>
          <w:p w:rsidR="00F25E7F" w:rsidRPr="00F25E7F" w:rsidRDefault="00F25E7F" w:rsidP="00F25E7F">
            <w:pPr>
              <w:spacing w:after="0" w:line="240" w:lineRule="auto"/>
              <w:rPr>
                <w:rFonts w:ascii="Tahoma" w:hAnsi="Tahoma" w:cs="Tahoma"/>
                <w:sz w:val="20"/>
                <w:szCs w:val="20"/>
              </w:rPr>
            </w:pPr>
          </w:p>
        </w:tc>
        <w:tc>
          <w:tcPr>
            <w:tcW w:w="2200" w:type="dxa"/>
            <w:tcBorders>
              <w:top w:val="nil"/>
              <w:left w:val="nil"/>
              <w:bottom w:val="nil"/>
              <w:right w:val="nil"/>
            </w:tcBorders>
            <w:shd w:val="clear" w:color="auto" w:fill="auto"/>
            <w:vAlign w:val="bottom"/>
            <w:hideMark/>
          </w:tcPr>
          <w:p w:rsidR="00F25E7F" w:rsidRPr="00F25E7F" w:rsidRDefault="00F25E7F" w:rsidP="00F25E7F">
            <w:pPr>
              <w:spacing w:after="0" w:line="240" w:lineRule="auto"/>
              <w:rPr>
                <w:rFonts w:ascii="Tahoma" w:hAnsi="Tahoma" w:cs="Tahoma"/>
                <w:sz w:val="20"/>
                <w:szCs w:val="20"/>
              </w:rPr>
            </w:pPr>
          </w:p>
        </w:tc>
      </w:tr>
      <w:tr w:rsidR="00F25E7F" w:rsidRPr="00F25E7F" w:rsidTr="00F25E7F">
        <w:trPr>
          <w:trHeight w:val="540"/>
        </w:trPr>
        <w:tc>
          <w:tcPr>
            <w:tcW w:w="15967" w:type="dxa"/>
            <w:gridSpan w:val="4"/>
            <w:tcBorders>
              <w:top w:val="nil"/>
              <w:left w:val="nil"/>
              <w:bottom w:val="nil"/>
              <w:right w:val="nil"/>
            </w:tcBorders>
            <w:shd w:val="clear" w:color="000000" w:fill="FFFFFF"/>
            <w:vAlign w:val="bottom"/>
            <w:hideMark/>
          </w:tcPr>
          <w:p w:rsidR="00F25E7F" w:rsidRPr="00F25E7F" w:rsidRDefault="00F25E7F" w:rsidP="00F25E7F">
            <w:pPr>
              <w:spacing w:after="0" w:line="240" w:lineRule="auto"/>
              <w:jc w:val="center"/>
              <w:rPr>
                <w:rFonts w:ascii="Times New Roman" w:hAnsi="Times New Roman"/>
                <w:b/>
                <w:bCs/>
                <w:sz w:val="16"/>
                <w:szCs w:val="16"/>
              </w:rPr>
            </w:pPr>
            <w:r w:rsidRPr="00F25E7F">
              <w:rPr>
                <w:rFonts w:ascii="Times New Roman" w:hAnsi="Times New Roman"/>
                <w:b/>
                <w:bCs/>
                <w:sz w:val="16"/>
                <w:szCs w:val="16"/>
              </w:rPr>
              <w:t xml:space="preserve">Объем расходов по передаче осуществления части полномочий сельского поселения, органам местного самоуправления </w:t>
            </w:r>
            <w:proofErr w:type="spellStart"/>
            <w:r w:rsidRPr="00F25E7F">
              <w:rPr>
                <w:rFonts w:ascii="Times New Roman" w:hAnsi="Times New Roman"/>
                <w:b/>
                <w:bCs/>
                <w:sz w:val="16"/>
                <w:szCs w:val="16"/>
              </w:rPr>
              <w:t>Нефтеюганский</w:t>
            </w:r>
            <w:proofErr w:type="spellEnd"/>
            <w:r w:rsidRPr="00F25E7F">
              <w:rPr>
                <w:rFonts w:ascii="Times New Roman" w:hAnsi="Times New Roman"/>
                <w:b/>
                <w:bCs/>
                <w:sz w:val="16"/>
                <w:szCs w:val="16"/>
              </w:rPr>
              <w:t xml:space="preserve"> район на 2019 год</w:t>
            </w:r>
          </w:p>
        </w:tc>
      </w:tr>
      <w:tr w:rsidR="00F25E7F" w:rsidRPr="00F25E7F" w:rsidTr="00F25E7F">
        <w:trPr>
          <w:trHeight w:val="345"/>
        </w:trPr>
        <w:tc>
          <w:tcPr>
            <w:tcW w:w="840" w:type="dxa"/>
            <w:tcBorders>
              <w:top w:val="nil"/>
              <w:left w:val="nil"/>
              <w:bottom w:val="single" w:sz="4" w:space="0" w:color="auto"/>
              <w:right w:val="nil"/>
            </w:tcBorders>
            <w:shd w:val="clear" w:color="000000" w:fill="FFFFFF"/>
            <w:vAlign w:val="bottom"/>
            <w:hideMark/>
          </w:tcPr>
          <w:p w:rsidR="00F25E7F" w:rsidRPr="00F25E7F" w:rsidRDefault="00F25E7F" w:rsidP="00F25E7F">
            <w:pPr>
              <w:spacing w:after="0" w:line="240" w:lineRule="auto"/>
              <w:rPr>
                <w:rFonts w:ascii="Times New Roman" w:hAnsi="Times New Roman"/>
                <w:sz w:val="16"/>
                <w:szCs w:val="16"/>
              </w:rPr>
            </w:pPr>
            <w:r w:rsidRPr="00F25E7F">
              <w:rPr>
                <w:rFonts w:ascii="Times New Roman" w:hAnsi="Times New Roman"/>
                <w:sz w:val="16"/>
                <w:szCs w:val="16"/>
              </w:rPr>
              <w:t> </w:t>
            </w:r>
          </w:p>
        </w:tc>
        <w:tc>
          <w:tcPr>
            <w:tcW w:w="9807" w:type="dxa"/>
            <w:tcBorders>
              <w:top w:val="nil"/>
              <w:left w:val="nil"/>
              <w:bottom w:val="single" w:sz="4" w:space="0" w:color="auto"/>
              <w:right w:val="nil"/>
            </w:tcBorders>
            <w:shd w:val="clear" w:color="000000" w:fill="FFFFFF"/>
            <w:vAlign w:val="bottom"/>
            <w:hideMark/>
          </w:tcPr>
          <w:p w:rsidR="00F25E7F" w:rsidRPr="00F25E7F" w:rsidRDefault="00F25E7F" w:rsidP="00F25E7F">
            <w:pPr>
              <w:spacing w:after="0" w:line="240" w:lineRule="auto"/>
              <w:rPr>
                <w:rFonts w:ascii="Times New Roman" w:hAnsi="Times New Roman"/>
                <w:sz w:val="16"/>
                <w:szCs w:val="16"/>
              </w:rPr>
            </w:pPr>
            <w:r w:rsidRPr="00F25E7F">
              <w:rPr>
                <w:rFonts w:ascii="Times New Roman" w:hAnsi="Times New Roman"/>
                <w:sz w:val="16"/>
                <w:szCs w:val="16"/>
              </w:rPr>
              <w:t> </w:t>
            </w:r>
          </w:p>
        </w:tc>
        <w:tc>
          <w:tcPr>
            <w:tcW w:w="3120" w:type="dxa"/>
            <w:tcBorders>
              <w:top w:val="nil"/>
              <w:left w:val="nil"/>
              <w:bottom w:val="single" w:sz="4" w:space="0" w:color="auto"/>
              <w:right w:val="nil"/>
            </w:tcBorders>
            <w:shd w:val="clear" w:color="000000" w:fill="FFFFFF"/>
            <w:vAlign w:val="bottom"/>
            <w:hideMark/>
          </w:tcPr>
          <w:p w:rsidR="00F25E7F" w:rsidRPr="00F25E7F" w:rsidRDefault="00F25E7F" w:rsidP="00F25E7F">
            <w:pPr>
              <w:spacing w:after="0" w:line="240" w:lineRule="auto"/>
              <w:rPr>
                <w:rFonts w:ascii="Times New Roman" w:hAnsi="Times New Roman"/>
                <w:sz w:val="16"/>
                <w:szCs w:val="16"/>
              </w:rPr>
            </w:pPr>
            <w:r w:rsidRPr="00F25E7F">
              <w:rPr>
                <w:rFonts w:ascii="Times New Roman" w:hAnsi="Times New Roman"/>
                <w:sz w:val="16"/>
                <w:szCs w:val="16"/>
              </w:rPr>
              <w:t> </w:t>
            </w:r>
          </w:p>
        </w:tc>
        <w:tc>
          <w:tcPr>
            <w:tcW w:w="2200" w:type="dxa"/>
            <w:tcBorders>
              <w:top w:val="nil"/>
              <w:left w:val="nil"/>
              <w:bottom w:val="single" w:sz="4" w:space="0" w:color="auto"/>
              <w:right w:val="nil"/>
            </w:tcBorders>
            <w:shd w:val="clear" w:color="000000" w:fill="FFFFFF"/>
            <w:vAlign w:val="bottom"/>
            <w:hideMark/>
          </w:tcPr>
          <w:p w:rsidR="00F25E7F" w:rsidRPr="00F25E7F" w:rsidRDefault="00F25E7F" w:rsidP="00F25E7F">
            <w:pPr>
              <w:spacing w:after="0" w:line="240" w:lineRule="auto"/>
              <w:jc w:val="right"/>
              <w:rPr>
                <w:rFonts w:ascii="Times New Roman" w:hAnsi="Times New Roman"/>
                <w:sz w:val="16"/>
                <w:szCs w:val="16"/>
              </w:rPr>
            </w:pPr>
            <w:r w:rsidRPr="00F25E7F">
              <w:rPr>
                <w:rFonts w:ascii="Times New Roman" w:hAnsi="Times New Roman"/>
                <w:sz w:val="16"/>
                <w:szCs w:val="16"/>
              </w:rPr>
              <w:t> </w:t>
            </w:r>
          </w:p>
        </w:tc>
      </w:tr>
      <w:tr w:rsidR="00F25E7F" w:rsidRPr="00F25E7F" w:rsidTr="00F25E7F">
        <w:trPr>
          <w:trHeight w:val="297"/>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w:t>
            </w:r>
          </w:p>
        </w:tc>
        <w:tc>
          <w:tcPr>
            <w:tcW w:w="9807"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xml:space="preserve">Наименование вопроса местного значения, по которому передаются полномочия </w:t>
            </w:r>
          </w:p>
        </w:tc>
        <w:tc>
          <w:tcPr>
            <w:tcW w:w="312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Объем межбюджетных трансфертов (тыс. руб.)</w:t>
            </w:r>
          </w:p>
        </w:tc>
        <w:tc>
          <w:tcPr>
            <w:tcW w:w="220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xml:space="preserve">Предельная штатная численность работников органов местного </w:t>
            </w:r>
            <w:r w:rsidRPr="00F25E7F">
              <w:rPr>
                <w:rFonts w:ascii="Times New Roman" w:hAnsi="Times New Roman"/>
                <w:sz w:val="16"/>
                <w:szCs w:val="16"/>
              </w:rPr>
              <w:lastRenderedPageBreak/>
              <w:t>самоуправления</w:t>
            </w:r>
          </w:p>
        </w:tc>
      </w:tr>
      <w:tr w:rsidR="00F25E7F" w:rsidRPr="00F25E7F" w:rsidTr="00F25E7F">
        <w:trPr>
          <w:trHeight w:val="549"/>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lastRenderedPageBreak/>
              <w:t>1</w:t>
            </w:r>
          </w:p>
        </w:tc>
        <w:tc>
          <w:tcPr>
            <w:tcW w:w="9807"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both"/>
              <w:rPr>
                <w:rFonts w:ascii="Times New Roman" w:hAnsi="Times New Roman"/>
                <w:sz w:val="16"/>
                <w:szCs w:val="16"/>
              </w:rPr>
            </w:pPr>
            <w:r w:rsidRPr="00F25E7F">
              <w:rPr>
                <w:rFonts w:ascii="Times New Roman" w:hAnsi="Times New Roman"/>
                <w:sz w:val="16"/>
                <w:szCs w:val="16"/>
              </w:rPr>
              <w:t>Организация в границах поселения электро-, тепл</w:t>
            </w:r>
            <w:proofErr w:type="gramStart"/>
            <w:r w:rsidRPr="00F25E7F">
              <w:rPr>
                <w:rFonts w:ascii="Times New Roman" w:hAnsi="Times New Roman"/>
                <w:sz w:val="16"/>
                <w:szCs w:val="16"/>
              </w:rPr>
              <w:t>о-</w:t>
            </w:r>
            <w:proofErr w:type="gramEnd"/>
            <w:r w:rsidRPr="00F25E7F">
              <w:rPr>
                <w:rFonts w:ascii="Times New Roman" w:hAnsi="Times New Roman"/>
                <w:sz w:val="16"/>
                <w:szCs w:val="16"/>
              </w:rPr>
              <w:t xml:space="preserve">,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соответствии с подписанным регламентом с уполномоченным органом администрации </w:t>
            </w:r>
            <w:proofErr w:type="spellStart"/>
            <w:r w:rsidRPr="00F25E7F">
              <w:rPr>
                <w:rFonts w:ascii="Times New Roman" w:hAnsi="Times New Roman"/>
                <w:sz w:val="16"/>
                <w:szCs w:val="16"/>
              </w:rPr>
              <w:t>Нефтеюганского</w:t>
            </w:r>
            <w:proofErr w:type="spellEnd"/>
            <w:r w:rsidRPr="00F25E7F">
              <w:rPr>
                <w:rFonts w:ascii="Times New Roman" w:hAnsi="Times New Roman"/>
                <w:sz w:val="16"/>
                <w:szCs w:val="16"/>
              </w:rPr>
              <w:t xml:space="preserve"> района</w:t>
            </w:r>
          </w:p>
        </w:tc>
        <w:tc>
          <w:tcPr>
            <w:tcW w:w="312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261,40400</w:t>
            </w:r>
          </w:p>
        </w:tc>
        <w:tc>
          <w:tcPr>
            <w:tcW w:w="220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w:t>
            </w:r>
          </w:p>
        </w:tc>
      </w:tr>
      <w:tr w:rsidR="00F25E7F" w:rsidRPr="00F25E7F" w:rsidTr="00F25E7F">
        <w:trPr>
          <w:trHeight w:val="62"/>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2</w:t>
            </w:r>
          </w:p>
        </w:tc>
        <w:tc>
          <w:tcPr>
            <w:tcW w:w="9807"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both"/>
              <w:rPr>
                <w:rFonts w:ascii="Times New Roman" w:hAnsi="Times New Roman"/>
                <w:sz w:val="16"/>
                <w:szCs w:val="16"/>
              </w:rPr>
            </w:pPr>
            <w:r w:rsidRPr="00F25E7F">
              <w:rPr>
                <w:rFonts w:ascii="Times New Roman" w:hAnsi="Times New Roman"/>
                <w:sz w:val="16"/>
                <w:szCs w:val="16"/>
              </w:rPr>
              <w:t xml:space="preserve">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w:t>
            </w:r>
            <w:proofErr w:type="spellStart"/>
            <w:r w:rsidRPr="00F25E7F">
              <w:rPr>
                <w:rFonts w:ascii="Times New Roman" w:hAnsi="Times New Roman"/>
                <w:sz w:val="16"/>
                <w:szCs w:val="16"/>
              </w:rPr>
              <w:t>Нефтеюганского</w:t>
            </w:r>
            <w:proofErr w:type="spellEnd"/>
            <w:r w:rsidRPr="00F25E7F">
              <w:rPr>
                <w:rFonts w:ascii="Times New Roman" w:hAnsi="Times New Roman"/>
                <w:sz w:val="16"/>
                <w:szCs w:val="16"/>
              </w:rPr>
              <w:t xml:space="preserve"> района</w:t>
            </w:r>
          </w:p>
        </w:tc>
        <w:tc>
          <w:tcPr>
            <w:tcW w:w="312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125,47400</w:t>
            </w:r>
          </w:p>
        </w:tc>
        <w:tc>
          <w:tcPr>
            <w:tcW w:w="220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w:t>
            </w:r>
          </w:p>
        </w:tc>
      </w:tr>
      <w:tr w:rsidR="00F25E7F" w:rsidRPr="00F25E7F" w:rsidTr="00F25E7F">
        <w:trPr>
          <w:trHeight w:val="227"/>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3</w:t>
            </w:r>
          </w:p>
        </w:tc>
        <w:tc>
          <w:tcPr>
            <w:tcW w:w="9807"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both"/>
              <w:rPr>
                <w:rFonts w:ascii="Times New Roman" w:hAnsi="Times New Roman"/>
                <w:sz w:val="16"/>
                <w:szCs w:val="16"/>
              </w:rPr>
            </w:pPr>
            <w:r w:rsidRPr="00F25E7F">
              <w:rPr>
                <w:rFonts w:ascii="Times New Roman" w:hAnsi="Times New Roman"/>
                <w:sz w:val="16"/>
                <w:szCs w:val="16"/>
              </w:rPr>
              <w:t xml:space="preserve">Осуществление муниципального жилищного контроля в соответствии с подписанным регламентом с уполномоченным органом администрации </w:t>
            </w:r>
            <w:proofErr w:type="spellStart"/>
            <w:r w:rsidRPr="00F25E7F">
              <w:rPr>
                <w:rFonts w:ascii="Times New Roman" w:hAnsi="Times New Roman"/>
                <w:sz w:val="16"/>
                <w:szCs w:val="16"/>
              </w:rPr>
              <w:t>Нефтеюганского</w:t>
            </w:r>
            <w:proofErr w:type="spellEnd"/>
            <w:r w:rsidRPr="00F25E7F">
              <w:rPr>
                <w:rFonts w:ascii="Times New Roman" w:hAnsi="Times New Roman"/>
                <w:sz w:val="16"/>
                <w:szCs w:val="16"/>
              </w:rPr>
              <w:t xml:space="preserve"> района</w:t>
            </w:r>
          </w:p>
        </w:tc>
        <w:tc>
          <w:tcPr>
            <w:tcW w:w="312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58,81600</w:t>
            </w:r>
          </w:p>
        </w:tc>
        <w:tc>
          <w:tcPr>
            <w:tcW w:w="220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w:t>
            </w:r>
          </w:p>
        </w:tc>
      </w:tr>
      <w:tr w:rsidR="00F25E7F" w:rsidRPr="00F25E7F" w:rsidTr="00F25E7F">
        <w:trPr>
          <w:trHeight w:val="62"/>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4</w:t>
            </w:r>
          </w:p>
        </w:tc>
        <w:tc>
          <w:tcPr>
            <w:tcW w:w="9807"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both"/>
              <w:rPr>
                <w:rFonts w:ascii="Times New Roman" w:hAnsi="Times New Roman"/>
                <w:sz w:val="16"/>
                <w:szCs w:val="16"/>
              </w:rPr>
            </w:pPr>
            <w:r w:rsidRPr="00F25E7F">
              <w:rPr>
                <w:rFonts w:ascii="Times New Roman" w:hAnsi="Times New Roman"/>
                <w:sz w:val="16"/>
                <w:szCs w:val="16"/>
              </w:rPr>
              <w:t>Распоряжение имуществом, находящимся в муниципальной собственности поселения,  в соответствии с подписанным регламентом</w:t>
            </w:r>
          </w:p>
        </w:tc>
        <w:tc>
          <w:tcPr>
            <w:tcW w:w="312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39,21100</w:t>
            </w:r>
          </w:p>
        </w:tc>
        <w:tc>
          <w:tcPr>
            <w:tcW w:w="220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0,16</w:t>
            </w:r>
          </w:p>
        </w:tc>
      </w:tr>
      <w:tr w:rsidR="00F25E7F" w:rsidRPr="00F25E7F" w:rsidTr="00F25E7F">
        <w:trPr>
          <w:trHeight w:val="136"/>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5</w:t>
            </w:r>
          </w:p>
        </w:tc>
        <w:tc>
          <w:tcPr>
            <w:tcW w:w="9807"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both"/>
              <w:rPr>
                <w:rFonts w:ascii="Times New Roman" w:hAnsi="Times New Roman"/>
                <w:sz w:val="16"/>
                <w:szCs w:val="16"/>
              </w:rPr>
            </w:pPr>
            <w:r w:rsidRPr="00F25E7F">
              <w:rPr>
                <w:rFonts w:ascii="Times New Roman" w:hAnsi="Times New Roman"/>
                <w:sz w:val="16"/>
                <w:szCs w:val="16"/>
              </w:rPr>
              <w:t>Обеспечение проживающих в поселении и нуждающихся в жилых помещениях малоимущих граждан жилыми помещениями,  в соответствии с подписанным регламентом; создание условий для жилищного строительства, в соответствии с подписанным регламентом</w:t>
            </w:r>
          </w:p>
        </w:tc>
        <w:tc>
          <w:tcPr>
            <w:tcW w:w="312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78,42100</w:t>
            </w:r>
          </w:p>
        </w:tc>
        <w:tc>
          <w:tcPr>
            <w:tcW w:w="220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0,33</w:t>
            </w:r>
          </w:p>
        </w:tc>
      </w:tr>
      <w:tr w:rsidR="00F25E7F" w:rsidRPr="00F25E7F" w:rsidTr="00F25E7F">
        <w:trPr>
          <w:trHeight w:val="3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6</w:t>
            </w:r>
          </w:p>
        </w:tc>
        <w:tc>
          <w:tcPr>
            <w:tcW w:w="9807"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both"/>
              <w:rPr>
                <w:rFonts w:ascii="Times New Roman" w:hAnsi="Times New Roman"/>
                <w:sz w:val="16"/>
                <w:szCs w:val="16"/>
              </w:rPr>
            </w:pPr>
            <w:proofErr w:type="gramStart"/>
            <w:r w:rsidRPr="00F25E7F">
              <w:rPr>
                <w:rFonts w:ascii="Times New Roman" w:hAnsi="Times New Roman"/>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w:t>
            </w:r>
            <w:proofErr w:type="spellStart"/>
            <w:r w:rsidRPr="00F25E7F">
              <w:rPr>
                <w:rFonts w:ascii="Times New Roman" w:hAnsi="Times New Roman"/>
                <w:sz w:val="16"/>
                <w:szCs w:val="16"/>
              </w:rPr>
              <w:t>феде-ральными</w:t>
            </w:r>
            <w:proofErr w:type="spellEnd"/>
            <w:r w:rsidRPr="00F25E7F">
              <w:rPr>
                <w:rFonts w:ascii="Times New Roman" w:hAnsi="Times New Roman"/>
                <w:sz w:val="16"/>
                <w:szCs w:val="16"/>
              </w:rPr>
              <w:t xml:space="preserve">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с соответствии с подписанным регламентом </w:t>
            </w:r>
            <w:proofErr w:type="gramEnd"/>
          </w:p>
        </w:tc>
        <w:tc>
          <w:tcPr>
            <w:tcW w:w="312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87,13500</w:t>
            </w:r>
          </w:p>
        </w:tc>
        <w:tc>
          <w:tcPr>
            <w:tcW w:w="220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0,37</w:t>
            </w:r>
          </w:p>
        </w:tc>
      </w:tr>
      <w:tr w:rsidR="00F25E7F" w:rsidRPr="00F25E7F" w:rsidTr="00F25E7F">
        <w:trPr>
          <w:trHeight w:val="62"/>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7</w:t>
            </w:r>
          </w:p>
        </w:tc>
        <w:tc>
          <w:tcPr>
            <w:tcW w:w="9807"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both"/>
              <w:rPr>
                <w:rFonts w:ascii="Times New Roman" w:hAnsi="Times New Roman"/>
                <w:sz w:val="16"/>
                <w:szCs w:val="16"/>
              </w:rPr>
            </w:pPr>
            <w:r w:rsidRPr="00F25E7F">
              <w:rPr>
                <w:rFonts w:ascii="Times New Roman" w:hAnsi="Times New Roman"/>
                <w:sz w:val="16"/>
                <w:szCs w:val="16"/>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312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347,36000</w:t>
            </w:r>
          </w:p>
        </w:tc>
        <w:tc>
          <w:tcPr>
            <w:tcW w:w="220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w:t>
            </w:r>
          </w:p>
        </w:tc>
      </w:tr>
      <w:tr w:rsidR="00F25E7F" w:rsidRPr="00F25E7F" w:rsidTr="00F25E7F">
        <w:trPr>
          <w:trHeight w:val="173"/>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8</w:t>
            </w:r>
          </w:p>
        </w:tc>
        <w:tc>
          <w:tcPr>
            <w:tcW w:w="9807"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both"/>
              <w:rPr>
                <w:rFonts w:ascii="Times New Roman" w:hAnsi="Times New Roman"/>
                <w:sz w:val="16"/>
                <w:szCs w:val="16"/>
              </w:rPr>
            </w:pPr>
            <w:r w:rsidRPr="00F25E7F">
              <w:rPr>
                <w:rFonts w:ascii="Times New Roman" w:hAnsi="Times New Roman"/>
                <w:sz w:val="16"/>
                <w:szCs w:val="16"/>
              </w:rPr>
              <w:t xml:space="preserve">Организация библиотечного обслуживания населения, комплектование и обеспечение сохранности библиотечных фондов библиотек  поселения, в соответствии с </w:t>
            </w:r>
            <w:proofErr w:type="gramStart"/>
            <w:r w:rsidRPr="00F25E7F">
              <w:rPr>
                <w:rFonts w:ascii="Times New Roman" w:hAnsi="Times New Roman"/>
                <w:sz w:val="16"/>
                <w:szCs w:val="16"/>
              </w:rPr>
              <w:t>подписан-</w:t>
            </w:r>
            <w:proofErr w:type="spellStart"/>
            <w:r w:rsidRPr="00F25E7F">
              <w:rPr>
                <w:rFonts w:ascii="Times New Roman" w:hAnsi="Times New Roman"/>
                <w:sz w:val="16"/>
                <w:szCs w:val="16"/>
              </w:rPr>
              <w:t>ным</w:t>
            </w:r>
            <w:proofErr w:type="spellEnd"/>
            <w:proofErr w:type="gramEnd"/>
            <w:r w:rsidRPr="00F25E7F">
              <w:rPr>
                <w:rFonts w:ascii="Times New Roman" w:hAnsi="Times New Roman"/>
                <w:sz w:val="16"/>
                <w:szCs w:val="16"/>
              </w:rPr>
              <w:t xml:space="preserve"> регламентом с уполномоченным органом администрации  </w:t>
            </w:r>
            <w:proofErr w:type="spellStart"/>
            <w:r w:rsidRPr="00F25E7F">
              <w:rPr>
                <w:rFonts w:ascii="Times New Roman" w:hAnsi="Times New Roman"/>
                <w:sz w:val="16"/>
                <w:szCs w:val="16"/>
              </w:rPr>
              <w:t>Нефтеюганского</w:t>
            </w:r>
            <w:proofErr w:type="spellEnd"/>
            <w:r w:rsidRPr="00F25E7F">
              <w:rPr>
                <w:rFonts w:ascii="Times New Roman" w:hAnsi="Times New Roman"/>
                <w:sz w:val="16"/>
                <w:szCs w:val="16"/>
              </w:rPr>
              <w:t xml:space="preserve"> района</w:t>
            </w:r>
          </w:p>
        </w:tc>
        <w:tc>
          <w:tcPr>
            <w:tcW w:w="312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1 199,72000</w:t>
            </w:r>
          </w:p>
        </w:tc>
        <w:tc>
          <w:tcPr>
            <w:tcW w:w="220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w:t>
            </w:r>
          </w:p>
        </w:tc>
      </w:tr>
      <w:tr w:rsidR="00F25E7F" w:rsidRPr="00F25E7F" w:rsidTr="00F25E7F">
        <w:trPr>
          <w:trHeight w:val="62"/>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9</w:t>
            </w:r>
          </w:p>
        </w:tc>
        <w:tc>
          <w:tcPr>
            <w:tcW w:w="9807" w:type="dxa"/>
            <w:tcBorders>
              <w:top w:val="nil"/>
              <w:left w:val="nil"/>
              <w:bottom w:val="single" w:sz="4" w:space="0" w:color="auto"/>
              <w:right w:val="single" w:sz="4" w:space="0" w:color="auto"/>
            </w:tcBorders>
            <w:shd w:val="clear" w:color="000000" w:fill="FFFFFF"/>
            <w:vAlign w:val="center"/>
            <w:hideMark/>
          </w:tcPr>
          <w:p w:rsidR="00F25E7F" w:rsidRPr="00F25E7F" w:rsidRDefault="00F25E7F" w:rsidP="00F25E7F">
            <w:pPr>
              <w:spacing w:after="0" w:line="240" w:lineRule="auto"/>
              <w:jc w:val="both"/>
              <w:rPr>
                <w:rFonts w:ascii="Times New Roman" w:hAnsi="Times New Roman"/>
                <w:sz w:val="16"/>
                <w:szCs w:val="16"/>
              </w:rPr>
            </w:pPr>
            <w:r w:rsidRPr="00F25E7F">
              <w:rPr>
                <w:rFonts w:ascii="Times New Roman" w:hAnsi="Times New Roman"/>
                <w:sz w:val="16"/>
                <w:szCs w:val="16"/>
              </w:rPr>
              <w:t xml:space="preserve">Создание условий для организации досуга и обеспечения жителей поселения услугами организаций культуры, в соответствии с подписанным регламентом с уполномоченным органом администрации  </w:t>
            </w:r>
            <w:proofErr w:type="spellStart"/>
            <w:r w:rsidRPr="00F25E7F">
              <w:rPr>
                <w:rFonts w:ascii="Times New Roman" w:hAnsi="Times New Roman"/>
                <w:sz w:val="16"/>
                <w:szCs w:val="16"/>
              </w:rPr>
              <w:t>Нефтеюганского</w:t>
            </w:r>
            <w:proofErr w:type="spellEnd"/>
            <w:r w:rsidRPr="00F25E7F">
              <w:rPr>
                <w:rFonts w:ascii="Times New Roman" w:hAnsi="Times New Roman"/>
                <w:sz w:val="16"/>
                <w:szCs w:val="16"/>
              </w:rPr>
              <w:t xml:space="preserve"> района</w:t>
            </w:r>
          </w:p>
        </w:tc>
        <w:tc>
          <w:tcPr>
            <w:tcW w:w="312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12 732,69000</w:t>
            </w:r>
          </w:p>
        </w:tc>
        <w:tc>
          <w:tcPr>
            <w:tcW w:w="220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w:t>
            </w:r>
          </w:p>
        </w:tc>
      </w:tr>
      <w:tr w:rsidR="00F25E7F" w:rsidRPr="00F25E7F" w:rsidTr="00F25E7F">
        <w:trPr>
          <w:trHeight w:val="62"/>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10</w:t>
            </w:r>
          </w:p>
        </w:tc>
        <w:tc>
          <w:tcPr>
            <w:tcW w:w="9807" w:type="dxa"/>
            <w:tcBorders>
              <w:top w:val="nil"/>
              <w:left w:val="nil"/>
              <w:bottom w:val="single" w:sz="4" w:space="0" w:color="auto"/>
              <w:right w:val="single" w:sz="4" w:space="0" w:color="auto"/>
            </w:tcBorders>
            <w:shd w:val="clear" w:color="000000" w:fill="FFFFFF"/>
            <w:vAlign w:val="center"/>
            <w:hideMark/>
          </w:tcPr>
          <w:p w:rsidR="00F25E7F" w:rsidRPr="00F25E7F" w:rsidRDefault="00F25E7F" w:rsidP="00F25E7F">
            <w:pPr>
              <w:spacing w:after="0" w:line="240" w:lineRule="auto"/>
              <w:jc w:val="both"/>
              <w:rPr>
                <w:rFonts w:ascii="Times New Roman" w:hAnsi="Times New Roman"/>
                <w:sz w:val="16"/>
                <w:szCs w:val="16"/>
              </w:rPr>
            </w:pPr>
            <w:r w:rsidRPr="00F25E7F">
              <w:rPr>
                <w:rFonts w:ascii="Times New Roman" w:hAnsi="Times New Roman"/>
                <w:sz w:val="16"/>
                <w:szCs w:val="16"/>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соответствии с подписанным регламентом с уполномоченным органом администрации  </w:t>
            </w:r>
            <w:proofErr w:type="spellStart"/>
            <w:r w:rsidRPr="00F25E7F">
              <w:rPr>
                <w:rFonts w:ascii="Times New Roman" w:hAnsi="Times New Roman"/>
                <w:sz w:val="16"/>
                <w:szCs w:val="16"/>
              </w:rPr>
              <w:t>Нефтеюганского</w:t>
            </w:r>
            <w:proofErr w:type="spellEnd"/>
            <w:r w:rsidRPr="00F25E7F">
              <w:rPr>
                <w:rFonts w:ascii="Times New Roman" w:hAnsi="Times New Roman"/>
                <w:sz w:val="16"/>
                <w:szCs w:val="16"/>
              </w:rPr>
              <w:t xml:space="preserve"> района</w:t>
            </w:r>
          </w:p>
        </w:tc>
        <w:tc>
          <w:tcPr>
            <w:tcW w:w="312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1 504,74000</w:t>
            </w:r>
          </w:p>
        </w:tc>
        <w:tc>
          <w:tcPr>
            <w:tcW w:w="220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w:t>
            </w:r>
          </w:p>
        </w:tc>
      </w:tr>
      <w:tr w:rsidR="00F25E7F" w:rsidRPr="00F25E7F" w:rsidTr="00F25E7F">
        <w:trPr>
          <w:trHeight w:val="40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11</w:t>
            </w:r>
          </w:p>
        </w:tc>
        <w:tc>
          <w:tcPr>
            <w:tcW w:w="9807" w:type="dxa"/>
            <w:tcBorders>
              <w:top w:val="nil"/>
              <w:left w:val="nil"/>
              <w:bottom w:val="single" w:sz="4" w:space="0" w:color="auto"/>
              <w:right w:val="single" w:sz="4" w:space="0" w:color="auto"/>
            </w:tcBorders>
            <w:shd w:val="clear" w:color="000000" w:fill="FFFFFF"/>
            <w:vAlign w:val="center"/>
            <w:hideMark/>
          </w:tcPr>
          <w:p w:rsidR="00F25E7F" w:rsidRPr="00F25E7F" w:rsidRDefault="00F25E7F" w:rsidP="00F25E7F">
            <w:pPr>
              <w:spacing w:after="0" w:line="240" w:lineRule="auto"/>
              <w:jc w:val="both"/>
              <w:rPr>
                <w:rFonts w:ascii="Times New Roman" w:hAnsi="Times New Roman"/>
                <w:sz w:val="16"/>
                <w:szCs w:val="16"/>
              </w:rPr>
            </w:pPr>
            <w:r w:rsidRPr="00F25E7F">
              <w:rPr>
                <w:rFonts w:ascii="Times New Roman" w:hAnsi="Times New Roman"/>
                <w:sz w:val="16"/>
                <w:szCs w:val="16"/>
              </w:rPr>
              <w:t xml:space="preserve">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подписанным регламентом с уполномоченным органом администрации  </w:t>
            </w:r>
            <w:proofErr w:type="spellStart"/>
            <w:r w:rsidRPr="00F25E7F">
              <w:rPr>
                <w:rFonts w:ascii="Times New Roman" w:hAnsi="Times New Roman"/>
                <w:sz w:val="16"/>
                <w:szCs w:val="16"/>
              </w:rPr>
              <w:t>Нефтеюганского</w:t>
            </w:r>
            <w:proofErr w:type="spellEnd"/>
            <w:r w:rsidRPr="00F25E7F">
              <w:rPr>
                <w:rFonts w:ascii="Times New Roman" w:hAnsi="Times New Roman"/>
                <w:sz w:val="16"/>
                <w:szCs w:val="16"/>
              </w:rPr>
              <w:t xml:space="preserve"> района</w:t>
            </w:r>
          </w:p>
        </w:tc>
        <w:tc>
          <w:tcPr>
            <w:tcW w:w="312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5 098,97000</w:t>
            </w:r>
          </w:p>
        </w:tc>
        <w:tc>
          <w:tcPr>
            <w:tcW w:w="220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w:t>
            </w:r>
          </w:p>
        </w:tc>
      </w:tr>
      <w:tr w:rsidR="00F25E7F" w:rsidRPr="00F25E7F" w:rsidTr="00F25E7F">
        <w:trPr>
          <w:trHeight w:val="1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12</w:t>
            </w:r>
          </w:p>
        </w:tc>
        <w:tc>
          <w:tcPr>
            <w:tcW w:w="9807"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both"/>
              <w:rPr>
                <w:rFonts w:ascii="Times New Roman" w:hAnsi="Times New Roman"/>
                <w:sz w:val="16"/>
                <w:szCs w:val="16"/>
              </w:rPr>
            </w:pPr>
            <w:r w:rsidRPr="00F25E7F">
              <w:rPr>
                <w:rFonts w:ascii="Times New Roman" w:hAnsi="Times New Roman"/>
                <w:sz w:val="16"/>
                <w:szCs w:val="16"/>
              </w:rPr>
              <w:t xml:space="preserve">Отдельные полномочия по исполнению бюджета  поселения, осуществлению </w:t>
            </w:r>
            <w:proofErr w:type="gramStart"/>
            <w:r w:rsidRPr="00F25E7F">
              <w:rPr>
                <w:rFonts w:ascii="Times New Roman" w:hAnsi="Times New Roman"/>
                <w:sz w:val="16"/>
                <w:szCs w:val="16"/>
              </w:rPr>
              <w:t>контроля за</w:t>
            </w:r>
            <w:proofErr w:type="gramEnd"/>
            <w:r w:rsidRPr="00F25E7F">
              <w:rPr>
                <w:rFonts w:ascii="Times New Roman" w:hAnsi="Times New Roman"/>
                <w:sz w:val="16"/>
                <w:szCs w:val="16"/>
              </w:rPr>
              <w:t xml:space="preserve"> его исполнением в соответствии с подписанным регламентом</w:t>
            </w:r>
          </w:p>
        </w:tc>
        <w:tc>
          <w:tcPr>
            <w:tcW w:w="312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21,29300</w:t>
            </w:r>
          </w:p>
        </w:tc>
        <w:tc>
          <w:tcPr>
            <w:tcW w:w="220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0,09</w:t>
            </w:r>
          </w:p>
        </w:tc>
      </w:tr>
      <w:tr w:rsidR="00F25E7F" w:rsidRPr="00F25E7F" w:rsidTr="00F25E7F">
        <w:trPr>
          <w:trHeight w:val="62"/>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w:t>
            </w:r>
          </w:p>
        </w:tc>
        <w:tc>
          <w:tcPr>
            <w:tcW w:w="9807"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both"/>
              <w:rPr>
                <w:rFonts w:ascii="Times New Roman" w:hAnsi="Times New Roman"/>
                <w:b/>
                <w:bCs/>
                <w:sz w:val="16"/>
                <w:szCs w:val="16"/>
              </w:rPr>
            </w:pPr>
            <w:r w:rsidRPr="00F25E7F">
              <w:rPr>
                <w:rFonts w:ascii="Times New Roman" w:hAnsi="Times New Roman"/>
                <w:b/>
                <w:bCs/>
                <w:sz w:val="16"/>
                <w:szCs w:val="16"/>
              </w:rPr>
              <w:t>Всего:</w:t>
            </w:r>
          </w:p>
        </w:tc>
        <w:tc>
          <w:tcPr>
            <w:tcW w:w="312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b/>
                <w:bCs/>
                <w:sz w:val="16"/>
                <w:szCs w:val="16"/>
              </w:rPr>
            </w:pPr>
            <w:r w:rsidRPr="00F25E7F">
              <w:rPr>
                <w:rFonts w:ascii="Times New Roman" w:hAnsi="Times New Roman"/>
                <w:b/>
                <w:bCs/>
                <w:sz w:val="16"/>
                <w:szCs w:val="16"/>
              </w:rPr>
              <w:t>21 555,23400</w:t>
            </w:r>
          </w:p>
        </w:tc>
        <w:tc>
          <w:tcPr>
            <w:tcW w:w="2200" w:type="dxa"/>
            <w:tcBorders>
              <w:top w:val="nil"/>
              <w:left w:val="nil"/>
              <w:bottom w:val="single" w:sz="4" w:space="0" w:color="auto"/>
              <w:right w:val="single" w:sz="4" w:space="0" w:color="auto"/>
            </w:tcBorders>
            <w:shd w:val="clear" w:color="auto" w:fill="auto"/>
            <w:vAlign w:val="center"/>
            <w:hideMark/>
          </w:tcPr>
          <w:p w:rsidR="00F25E7F" w:rsidRPr="00F25E7F" w:rsidRDefault="00F25E7F" w:rsidP="00F25E7F">
            <w:pPr>
              <w:spacing w:after="0" w:line="240" w:lineRule="auto"/>
              <w:jc w:val="center"/>
              <w:rPr>
                <w:rFonts w:ascii="Times New Roman" w:hAnsi="Times New Roman"/>
                <w:b/>
                <w:bCs/>
                <w:sz w:val="16"/>
                <w:szCs w:val="16"/>
              </w:rPr>
            </w:pPr>
            <w:r w:rsidRPr="00F25E7F">
              <w:rPr>
                <w:rFonts w:ascii="Times New Roman" w:hAnsi="Times New Roman"/>
                <w:b/>
                <w:bCs/>
                <w:sz w:val="16"/>
                <w:szCs w:val="16"/>
              </w:rPr>
              <w:t>0,950</w:t>
            </w:r>
          </w:p>
        </w:tc>
      </w:tr>
    </w:tbl>
    <w:p w:rsidR="00952645" w:rsidRDefault="00952645" w:rsidP="00952645">
      <w:pPr>
        <w:rPr>
          <w:rFonts w:ascii="Times New Roman" w:hAnsi="Times New Roman"/>
          <w:sz w:val="16"/>
          <w:szCs w:val="16"/>
        </w:rPr>
      </w:pPr>
    </w:p>
    <w:p w:rsidR="00F25E7F" w:rsidRDefault="00F25E7F" w:rsidP="00952645">
      <w:pPr>
        <w:rPr>
          <w:rFonts w:ascii="Times New Roman" w:hAnsi="Times New Roman"/>
          <w:sz w:val="16"/>
          <w:szCs w:val="16"/>
        </w:rPr>
      </w:pPr>
    </w:p>
    <w:tbl>
      <w:tblPr>
        <w:tblW w:w="16103" w:type="dxa"/>
        <w:tblInd w:w="93" w:type="dxa"/>
        <w:tblLook w:val="04A0" w:firstRow="1" w:lastRow="0" w:firstColumn="1" w:lastColumn="0" w:noHBand="0" w:noVBand="1"/>
      </w:tblPr>
      <w:tblGrid>
        <w:gridCol w:w="369"/>
        <w:gridCol w:w="211"/>
        <w:gridCol w:w="1703"/>
        <w:gridCol w:w="448"/>
        <w:gridCol w:w="1203"/>
        <w:gridCol w:w="1985"/>
        <w:gridCol w:w="283"/>
        <w:gridCol w:w="851"/>
        <w:gridCol w:w="992"/>
        <w:gridCol w:w="417"/>
        <w:gridCol w:w="292"/>
        <w:gridCol w:w="920"/>
        <w:gridCol w:w="72"/>
        <w:gridCol w:w="1417"/>
        <w:gridCol w:w="519"/>
        <w:gridCol w:w="1182"/>
        <w:gridCol w:w="1134"/>
        <w:gridCol w:w="1418"/>
        <w:gridCol w:w="687"/>
      </w:tblGrid>
      <w:tr w:rsidR="00F25E7F" w:rsidRPr="00F25E7F" w:rsidTr="00F25E7F">
        <w:trPr>
          <w:gridAfter w:val="4"/>
          <w:wAfter w:w="4421" w:type="dxa"/>
          <w:trHeight w:val="615"/>
        </w:trPr>
        <w:tc>
          <w:tcPr>
            <w:tcW w:w="11682" w:type="dxa"/>
            <w:gridSpan w:val="15"/>
            <w:tcBorders>
              <w:top w:val="nil"/>
              <w:left w:val="nil"/>
              <w:bottom w:val="nil"/>
              <w:right w:val="nil"/>
            </w:tcBorders>
            <w:shd w:val="clear" w:color="000000" w:fill="FFFFFF"/>
            <w:vAlign w:val="bottom"/>
            <w:hideMark/>
          </w:tcPr>
          <w:p w:rsidR="00F25E7F" w:rsidRPr="00F25E7F" w:rsidRDefault="00F25E7F" w:rsidP="00F25E7F">
            <w:pPr>
              <w:spacing w:after="0" w:line="240" w:lineRule="auto"/>
              <w:jc w:val="center"/>
              <w:rPr>
                <w:rFonts w:ascii="Times New Roman" w:hAnsi="Times New Roman"/>
                <w:b/>
                <w:bCs/>
                <w:sz w:val="16"/>
                <w:szCs w:val="16"/>
              </w:rPr>
            </w:pPr>
            <w:r w:rsidRPr="00F25E7F">
              <w:rPr>
                <w:rFonts w:ascii="Times New Roman" w:hAnsi="Times New Roman"/>
                <w:b/>
                <w:bCs/>
                <w:sz w:val="16"/>
                <w:szCs w:val="16"/>
              </w:rPr>
              <w:t>Объем расходов по передаче полномочия на осуществление внешнего муниципального финансового контроля, переданные поселением в муниципальный район на 2019 год</w:t>
            </w:r>
          </w:p>
        </w:tc>
      </w:tr>
      <w:tr w:rsidR="00F25E7F" w:rsidRPr="00F25E7F" w:rsidTr="00F25E7F">
        <w:trPr>
          <w:gridAfter w:val="4"/>
          <w:wAfter w:w="4421" w:type="dxa"/>
          <w:trHeight w:val="255"/>
        </w:trPr>
        <w:tc>
          <w:tcPr>
            <w:tcW w:w="369" w:type="dxa"/>
            <w:tcBorders>
              <w:top w:val="nil"/>
              <w:left w:val="nil"/>
              <w:bottom w:val="nil"/>
              <w:right w:val="nil"/>
            </w:tcBorders>
            <w:shd w:val="clear" w:color="auto" w:fill="auto"/>
            <w:noWrap/>
            <w:vAlign w:val="bottom"/>
            <w:hideMark/>
          </w:tcPr>
          <w:p w:rsidR="00F25E7F" w:rsidRPr="00F25E7F" w:rsidRDefault="00F25E7F" w:rsidP="00F25E7F">
            <w:pPr>
              <w:spacing w:after="0" w:line="240" w:lineRule="auto"/>
              <w:jc w:val="center"/>
              <w:rPr>
                <w:rFonts w:ascii="Tahoma" w:hAnsi="Tahoma" w:cs="Tahoma"/>
                <w:sz w:val="20"/>
                <w:szCs w:val="20"/>
              </w:rPr>
            </w:pPr>
          </w:p>
        </w:tc>
        <w:tc>
          <w:tcPr>
            <w:tcW w:w="2362" w:type="dxa"/>
            <w:gridSpan w:val="3"/>
            <w:tcBorders>
              <w:top w:val="nil"/>
              <w:left w:val="nil"/>
              <w:bottom w:val="nil"/>
              <w:right w:val="nil"/>
            </w:tcBorders>
            <w:shd w:val="clear" w:color="000000" w:fill="FFFFFF"/>
            <w:noWrap/>
            <w:vAlign w:val="bottom"/>
            <w:hideMark/>
          </w:tcPr>
          <w:p w:rsidR="00F25E7F" w:rsidRPr="00F25E7F" w:rsidRDefault="00F25E7F" w:rsidP="00F25E7F">
            <w:pPr>
              <w:spacing w:after="0" w:line="240" w:lineRule="auto"/>
              <w:rPr>
                <w:rFonts w:ascii="Times New Roman" w:hAnsi="Times New Roman"/>
                <w:sz w:val="16"/>
                <w:szCs w:val="16"/>
              </w:rPr>
            </w:pPr>
            <w:r w:rsidRPr="00F25E7F">
              <w:rPr>
                <w:rFonts w:ascii="Times New Roman" w:hAnsi="Times New Roman"/>
                <w:sz w:val="16"/>
                <w:szCs w:val="16"/>
              </w:rPr>
              <w:t> </w:t>
            </w:r>
          </w:p>
        </w:tc>
        <w:tc>
          <w:tcPr>
            <w:tcW w:w="5731" w:type="dxa"/>
            <w:gridSpan w:val="6"/>
            <w:tcBorders>
              <w:top w:val="nil"/>
              <w:left w:val="nil"/>
              <w:bottom w:val="nil"/>
              <w:right w:val="nil"/>
            </w:tcBorders>
            <w:shd w:val="clear" w:color="000000" w:fill="FFFFFF"/>
            <w:vAlign w:val="center"/>
            <w:hideMark/>
          </w:tcPr>
          <w:p w:rsidR="00F25E7F" w:rsidRPr="00F25E7F" w:rsidRDefault="00F25E7F" w:rsidP="00F25E7F">
            <w:pPr>
              <w:spacing w:after="0" w:line="240" w:lineRule="auto"/>
              <w:jc w:val="center"/>
              <w:rPr>
                <w:rFonts w:ascii="Times New Roman" w:hAnsi="Times New Roman"/>
                <w:color w:val="FF0000"/>
                <w:sz w:val="16"/>
                <w:szCs w:val="16"/>
              </w:rPr>
            </w:pPr>
            <w:r w:rsidRPr="00F25E7F">
              <w:rPr>
                <w:rFonts w:ascii="Times New Roman" w:hAnsi="Times New Roman"/>
                <w:color w:val="FF0000"/>
                <w:sz w:val="16"/>
                <w:szCs w:val="16"/>
              </w:rPr>
              <w:t> </w:t>
            </w:r>
          </w:p>
        </w:tc>
        <w:tc>
          <w:tcPr>
            <w:tcW w:w="3220" w:type="dxa"/>
            <w:gridSpan w:val="5"/>
            <w:tcBorders>
              <w:top w:val="nil"/>
              <w:left w:val="nil"/>
              <w:bottom w:val="nil"/>
              <w:right w:val="nil"/>
            </w:tcBorders>
            <w:shd w:val="clear" w:color="auto" w:fill="auto"/>
            <w:vAlign w:val="center"/>
            <w:hideMark/>
          </w:tcPr>
          <w:p w:rsidR="00F25E7F" w:rsidRPr="00F25E7F" w:rsidRDefault="00F25E7F" w:rsidP="00F25E7F">
            <w:pPr>
              <w:spacing w:after="0" w:line="240" w:lineRule="auto"/>
              <w:jc w:val="center"/>
              <w:rPr>
                <w:rFonts w:ascii="Times New Roman" w:hAnsi="Times New Roman"/>
                <w:i/>
                <w:iCs/>
                <w:sz w:val="16"/>
                <w:szCs w:val="16"/>
              </w:rPr>
            </w:pPr>
          </w:p>
        </w:tc>
      </w:tr>
      <w:tr w:rsidR="00F25E7F" w:rsidRPr="00F25E7F" w:rsidTr="00F25E7F">
        <w:trPr>
          <w:gridAfter w:val="4"/>
          <w:wAfter w:w="4421" w:type="dxa"/>
          <w:trHeight w:val="62"/>
        </w:trPr>
        <w:tc>
          <w:tcPr>
            <w:tcW w:w="369" w:type="dxa"/>
            <w:tcBorders>
              <w:top w:val="single" w:sz="4" w:space="0" w:color="auto"/>
              <w:left w:val="single" w:sz="4" w:space="0" w:color="auto"/>
              <w:bottom w:val="single" w:sz="4" w:space="0" w:color="auto"/>
              <w:right w:val="single" w:sz="4" w:space="0" w:color="auto"/>
            </w:tcBorders>
            <w:shd w:val="clear" w:color="auto" w:fill="auto"/>
            <w:noWrap/>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w:t>
            </w:r>
          </w:p>
        </w:tc>
        <w:tc>
          <w:tcPr>
            <w:tcW w:w="2362" w:type="dxa"/>
            <w:gridSpan w:val="3"/>
            <w:tcBorders>
              <w:top w:val="single" w:sz="4" w:space="0" w:color="auto"/>
              <w:left w:val="nil"/>
              <w:bottom w:val="single" w:sz="4" w:space="0" w:color="auto"/>
              <w:right w:val="single" w:sz="4" w:space="0" w:color="auto"/>
            </w:tcBorders>
            <w:shd w:val="clear" w:color="000000" w:fill="FFFFFF"/>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xml:space="preserve">Уполномоченный орган администрации </w:t>
            </w:r>
            <w:proofErr w:type="spellStart"/>
            <w:r w:rsidRPr="00F25E7F">
              <w:rPr>
                <w:rFonts w:ascii="Times New Roman" w:hAnsi="Times New Roman"/>
                <w:sz w:val="16"/>
                <w:szCs w:val="16"/>
              </w:rPr>
              <w:t>Нефтеюганского</w:t>
            </w:r>
            <w:proofErr w:type="spellEnd"/>
            <w:r w:rsidRPr="00F25E7F">
              <w:rPr>
                <w:rFonts w:ascii="Times New Roman" w:hAnsi="Times New Roman"/>
                <w:sz w:val="16"/>
                <w:szCs w:val="16"/>
              </w:rPr>
              <w:t xml:space="preserve"> района</w:t>
            </w:r>
          </w:p>
        </w:tc>
        <w:tc>
          <w:tcPr>
            <w:tcW w:w="5731" w:type="dxa"/>
            <w:gridSpan w:val="6"/>
            <w:tcBorders>
              <w:top w:val="single" w:sz="4" w:space="0" w:color="auto"/>
              <w:left w:val="nil"/>
              <w:bottom w:val="single" w:sz="4" w:space="0" w:color="auto"/>
              <w:right w:val="single" w:sz="4" w:space="0" w:color="auto"/>
            </w:tcBorders>
            <w:shd w:val="clear" w:color="000000" w:fill="FFFFFF"/>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xml:space="preserve">Наименование полномочия </w:t>
            </w:r>
          </w:p>
        </w:tc>
        <w:tc>
          <w:tcPr>
            <w:tcW w:w="1212" w:type="dxa"/>
            <w:gridSpan w:val="2"/>
            <w:tcBorders>
              <w:top w:val="single" w:sz="4" w:space="0" w:color="auto"/>
              <w:left w:val="nil"/>
              <w:bottom w:val="single" w:sz="4" w:space="0" w:color="auto"/>
              <w:right w:val="single" w:sz="4" w:space="0" w:color="auto"/>
            </w:tcBorders>
            <w:shd w:val="clear" w:color="000000" w:fill="FFFFFF"/>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xml:space="preserve">Сумма в </w:t>
            </w:r>
            <w:proofErr w:type="spellStart"/>
            <w:r w:rsidRPr="00F25E7F">
              <w:rPr>
                <w:rFonts w:ascii="Times New Roman" w:hAnsi="Times New Roman"/>
                <w:sz w:val="16"/>
                <w:szCs w:val="16"/>
              </w:rPr>
              <w:t>тыс</w:t>
            </w:r>
            <w:proofErr w:type="gramStart"/>
            <w:r w:rsidRPr="00F25E7F">
              <w:rPr>
                <w:rFonts w:ascii="Times New Roman" w:hAnsi="Times New Roman"/>
                <w:sz w:val="16"/>
                <w:szCs w:val="16"/>
              </w:rPr>
              <w:t>.р</w:t>
            </w:r>
            <w:proofErr w:type="gramEnd"/>
            <w:r w:rsidRPr="00F25E7F">
              <w:rPr>
                <w:rFonts w:ascii="Times New Roman" w:hAnsi="Times New Roman"/>
                <w:sz w:val="16"/>
                <w:szCs w:val="16"/>
              </w:rPr>
              <w:t>уб</w:t>
            </w:r>
            <w:proofErr w:type="spellEnd"/>
            <w:r w:rsidRPr="00F25E7F">
              <w:rPr>
                <w:rFonts w:ascii="Times New Roman" w:hAnsi="Times New Roman"/>
                <w:sz w:val="16"/>
                <w:szCs w:val="16"/>
              </w:rPr>
              <w:t>.</w:t>
            </w:r>
          </w:p>
        </w:tc>
        <w:tc>
          <w:tcPr>
            <w:tcW w:w="2008" w:type="dxa"/>
            <w:gridSpan w:val="3"/>
            <w:tcBorders>
              <w:top w:val="single" w:sz="4" w:space="0" w:color="auto"/>
              <w:left w:val="nil"/>
              <w:bottom w:val="single" w:sz="4" w:space="0" w:color="auto"/>
              <w:right w:val="single" w:sz="4" w:space="0" w:color="auto"/>
            </w:tcBorders>
            <w:shd w:val="clear" w:color="000000" w:fill="FFFFFF"/>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Предельная штатная численность</w:t>
            </w:r>
          </w:p>
        </w:tc>
      </w:tr>
      <w:tr w:rsidR="00F25E7F" w:rsidRPr="00F25E7F" w:rsidTr="00F25E7F">
        <w:trPr>
          <w:gridAfter w:val="4"/>
          <w:wAfter w:w="4421" w:type="dxa"/>
          <w:trHeight w:val="451"/>
        </w:trPr>
        <w:tc>
          <w:tcPr>
            <w:tcW w:w="369" w:type="dxa"/>
            <w:tcBorders>
              <w:top w:val="nil"/>
              <w:left w:val="single" w:sz="4" w:space="0" w:color="auto"/>
              <w:bottom w:val="single" w:sz="4" w:space="0" w:color="auto"/>
              <w:right w:val="single" w:sz="4" w:space="0" w:color="auto"/>
            </w:tcBorders>
            <w:shd w:val="clear" w:color="000000" w:fill="FFFFFF"/>
            <w:noWrap/>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1</w:t>
            </w:r>
          </w:p>
        </w:tc>
        <w:tc>
          <w:tcPr>
            <w:tcW w:w="2362" w:type="dxa"/>
            <w:gridSpan w:val="3"/>
            <w:tcBorders>
              <w:top w:val="nil"/>
              <w:left w:val="nil"/>
              <w:bottom w:val="single" w:sz="4" w:space="0" w:color="auto"/>
              <w:right w:val="single" w:sz="4" w:space="0" w:color="auto"/>
            </w:tcBorders>
            <w:shd w:val="clear" w:color="000000" w:fill="FFFFFF"/>
            <w:hideMark/>
          </w:tcPr>
          <w:p w:rsidR="00F25E7F" w:rsidRPr="00F25E7F" w:rsidRDefault="00F25E7F" w:rsidP="00F25E7F">
            <w:pPr>
              <w:spacing w:after="0" w:line="240" w:lineRule="auto"/>
              <w:rPr>
                <w:rFonts w:ascii="Times New Roman" w:hAnsi="Times New Roman"/>
                <w:sz w:val="16"/>
                <w:szCs w:val="16"/>
              </w:rPr>
            </w:pPr>
            <w:r w:rsidRPr="00F25E7F">
              <w:rPr>
                <w:rFonts w:ascii="Times New Roman" w:hAnsi="Times New Roman"/>
                <w:sz w:val="16"/>
                <w:szCs w:val="16"/>
              </w:rPr>
              <w:t xml:space="preserve">Контрольно-Счетная палата </w:t>
            </w:r>
            <w:proofErr w:type="spellStart"/>
            <w:r w:rsidRPr="00F25E7F">
              <w:rPr>
                <w:rFonts w:ascii="Times New Roman" w:hAnsi="Times New Roman"/>
                <w:sz w:val="16"/>
                <w:szCs w:val="16"/>
              </w:rPr>
              <w:t>Нефтеюганского</w:t>
            </w:r>
            <w:proofErr w:type="spellEnd"/>
            <w:r w:rsidRPr="00F25E7F">
              <w:rPr>
                <w:rFonts w:ascii="Times New Roman" w:hAnsi="Times New Roman"/>
                <w:sz w:val="16"/>
                <w:szCs w:val="16"/>
              </w:rPr>
              <w:t xml:space="preserve"> района</w:t>
            </w:r>
          </w:p>
        </w:tc>
        <w:tc>
          <w:tcPr>
            <w:tcW w:w="5731" w:type="dxa"/>
            <w:gridSpan w:val="6"/>
            <w:tcBorders>
              <w:top w:val="nil"/>
              <w:left w:val="nil"/>
              <w:bottom w:val="single" w:sz="4" w:space="0" w:color="auto"/>
              <w:right w:val="single" w:sz="4" w:space="0" w:color="auto"/>
            </w:tcBorders>
            <w:shd w:val="clear" w:color="000000" w:fill="FFFFFF"/>
            <w:hideMark/>
          </w:tcPr>
          <w:p w:rsidR="00F25E7F" w:rsidRPr="00F25E7F" w:rsidRDefault="00F25E7F" w:rsidP="00F25E7F">
            <w:pPr>
              <w:spacing w:after="0" w:line="240" w:lineRule="auto"/>
              <w:rPr>
                <w:rFonts w:ascii="Times New Roman" w:hAnsi="Times New Roman"/>
                <w:sz w:val="16"/>
                <w:szCs w:val="16"/>
              </w:rPr>
            </w:pPr>
            <w:r w:rsidRPr="00F25E7F">
              <w:rPr>
                <w:rFonts w:ascii="Times New Roman" w:hAnsi="Times New Roman"/>
                <w:sz w:val="16"/>
                <w:szCs w:val="16"/>
              </w:rPr>
              <w:t>Внешняя проверка годового отчета об исполнении бюджета поселения, экспертиза проекта бюджета поселения, иные контрольные и экспертно-аналитические мероприятия</w:t>
            </w:r>
          </w:p>
        </w:tc>
        <w:tc>
          <w:tcPr>
            <w:tcW w:w="1212" w:type="dxa"/>
            <w:gridSpan w:val="2"/>
            <w:tcBorders>
              <w:top w:val="nil"/>
              <w:left w:val="nil"/>
              <w:bottom w:val="single" w:sz="4" w:space="0" w:color="auto"/>
              <w:right w:val="single" w:sz="4" w:space="0" w:color="auto"/>
            </w:tcBorders>
            <w:shd w:val="clear" w:color="000000" w:fill="FFFFFF"/>
            <w:noWrap/>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11,11000</w:t>
            </w:r>
          </w:p>
        </w:tc>
        <w:tc>
          <w:tcPr>
            <w:tcW w:w="2008" w:type="dxa"/>
            <w:gridSpan w:val="3"/>
            <w:tcBorders>
              <w:top w:val="nil"/>
              <w:left w:val="nil"/>
              <w:bottom w:val="single" w:sz="4" w:space="0" w:color="auto"/>
              <w:right w:val="single" w:sz="4" w:space="0" w:color="auto"/>
            </w:tcBorders>
            <w:shd w:val="clear" w:color="000000" w:fill="FFFFFF"/>
            <w:noWrap/>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1</w:t>
            </w:r>
          </w:p>
        </w:tc>
      </w:tr>
      <w:tr w:rsidR="00F25E7F" w:rsidRPr="00F25E7F" w:rsidTr="00F25E7F">
        <w:trPr>
          <w:gridAfter w:val="4"/>
          <w:wAfter w:w="4421" w:type="dxa"/>
          <w:trHeight w:val="62"/>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F25E7F" w:rsidRPr="00F25E7F" w:rsidRDefault="00F25E7F" w:rsidP="00F25E7F">
            <w:pPr>
              <w:spacing w:after="0" w:line="240" w:lineRule="auto"/>
              <w:jc w:val="center"/>
              <w:rPr>
                <w:rFonts w:ascii="Tahoma" w:hAnsi="Tahoma" w:cs="Tahoma"/>
                <w:sz w:val="20"/>
                <w:szCs w:val="20"/>
              </w:rPr>
            </w:pPr>
            <w:r w:rsidRPr="00F25E7F">
              <w:rPr>
                <w:rFonts w:ascii="Tahoma" w:hAnsi="Tahoma" w:cs="Tahoma"/>
                <w:sz w:val="20"/>
                <w:szCs w:val="20"/>
              </w:rPr>
              <w:t> </w:t>
            </w:r>
          </w:p>
        </w:tc>
        <w:tc>
          <w:tcPr>
            <w:tcW w:w="2362" w:type="dxa"/>
            <w:gridSpan w:val="3"/>
            <w:tcBorders>
              <w:top w:val="nil"/>
              <w:left w:val="nil"/>
              <w:bottom w:val="single" w:sz="4" w:space="0" w:color="auto"/>
              <w:right w:val="single" w:sz="4" w:space="0" w:color="auto"/>
            </w:tcBorders>
            <w:shd w:val="clear" w:color="000000" w:fill="FFFFFF"/>
            <w:noWrap/>
            <w:hideMark/>
          </w:tcPr>
          <w:p w:rsidR="00F25E7F" w:rsidRPr="00F25E7F" w:rsidRDefault="00F25E7F" w:rsidP="00F25E7F">
            <w:pPr>
              <w:spacing w:after="0" w:line="240" w:lineRule="auto"/>
              <w:rPr>
                <w:rFonts w:ascii="Times New Roman" w:hAnsi="Times New Roman"/>
                <w:b/>
                <w:bCs/>
                <w:sz w:val="16"/>
                <w:szCs w:val="16"/>
              </w:rPr>
            </w:pPr>
            <w:r w:rsidRPr="00F25E7F">
              <w:rPr>
                <w:rFonts w:ascii="Times New Roman" w:hAnsi="Times New Roman"/>
                <w:b/>
                <w:bCs/>
                <w:sz w:val="16"/>
                <w:szCs w:val="16"/>
              </w:rPr>
              <w:t>Всего:</w:t>
            </w:r>
          </w:p>
        </w:tc>
        <w:tc>
          <w:tcPr>
            <w:tcW w:w="5731" w:type="dxa"/>
            <w:gridSpan w:val="6"/>
            <w:tcBorders>
              <w:top w:val="nil"/>
              <w:left w:val="nil"/>
              <w:bottom w:val="single" w:sz="4" w:space="0" w:color="auto"/>
              <w:right w:val="single" w:sz="4" w:space="0" w:color="auto"/>
            </w:tcBorders>
            <w:shd w:val="clear" w:color="000000" w:fill="FFFFFF"/>
            <w:hideMark/>
          </w:tcPr>
          <w:p w:rsidR="00F25E7F" w:rsidRPr="00F25E7F" w:rsidRDefault="00F25E7F" w:rsidP="00F25E7F">
            <w:pPr>
              <w:spacing w:after="0" w:line="240" w:lineRule="auto"/>
              <w:rPr>
                <w:rFonts w:ascii="Times New Roman" w:hAnsi="Times New Roman"/>
                <w:b/>
                <w:bCs/>
                <w:color w:val="FF0000"/>
                <w:sz w:val="16"/>
                <w:szCs w:val="16"/>
              </w:rPr>
            </w:pPr>
            <w:r w:rsidRPr="00F25E7F">
              <w:rPr>
                <w:rFonts w:ascii="Times New Roman" w:hAnsi="Times New Roman"/>
                <w:b/>
                <w:bCs/>
                <w:color w:val="FF0000"/>
                <w:sz w:val="16"/>
                <w:szCs w:val="16"/>
              </w:rPr>
              <w:t> </w:t>
            </w:r>
          </w:p>
        </w:tc>
        <w:tc>
          <w:tcPr>
            <w:tcW w:w="1212" w:type="dxa"/>
            <w:gridSpan w:val="2"/>
            <w:tcBorders>
              <w:top w:val="nil"/>
              <w:left w:val="nil"/>
              <w:bottom w:val="single" w:sz="4" w:space="0" w:color="auto"/>
              <w:right w:val="single" w:sz="4" w:space="0" w:color="auto"/>
            </w:tcBorders>
            <w:shd w:val="clear" w:color="000000" w:fill="FFFFFF"/>
            <w:noWrap/>
            <w:hideMark/>
          </w:tcPr>
          <w:p w:rsidR="00F25E7F" w:rsidRPr="00F25E7F" w:rsidRDefault="00F25E7F" w:rsidP="00F25E7F">
            <w:pPr>
              <w:spacing w:after="0" w:line="240" w:lineRule="auto"/>
              <w:jc w:val="center"/>
              <w:rPr>
                <w:rFonts w:ascii="Times New Roman" w:hAnsi="Times New Roman"/>
                <w:b/>
                <w:bCs/>
                <w:sz w:val="16"/>
                <w:szCs w:val="16"/>
              </w:rPr>
            </w:pPr>
            <w:r w:rsidRPr="00F25E7F">
              <w:rPr>
                <w:rFonts w:ascii="Times New Roman" w:hAnsi="Times New Roman"/>
                <w:b/>
                <w:bCs/>
                <w:sz w:val="16"/>
                <w:szCs w:val="16"/>
              </w:rPr>
              <w:t>11,11000</w:t>
            </w:r>
          </w:p>
        </w:tc>
        <w:tc>
          <w:tcPr>
            <w:tcW w:w="2008" w:type="dxa"/>
            <w:gridSpan w:val="3"/>
            <w:tcBorders>
              <w:top w:val="nil"/>
              <w:left w:val="nil"/>
              <w:bottom w:val="single" w:sz="4" w:space="0" w:color="auto"/>
              <w:right w:val="single" w:sz="4" w:space="0" w:color="auto"/>
            </w:tcBorders>
            <w:shd w:val="clear" w:color="000000" w:fill="FFFFFF"/>
            <w:noWrap/>
            <w:hideMark/>
          </w:tcPr>
          <w:p w:rsidR="00F25E7F" w:rsidRPr="00F25E7F" w:rsidRDefault="00F25E7F" w:rsidP="00F25E7F">
            <w:pPr>
              <w:spacing w:after="0" w:line="240" w:lineRule="auto"/>
              <w:jc w:val="center"/>
              <w:rPr>
                <w:rFonts w:ascii="Times New Roman" w:hAnsi="Times New Roman"/>
                <w:b/>
                <w:bCs/>
                <w:sz w:val="16"/>
                <w:szCs w:val="16"/>
              </w:rPr>
            </w:pPr>
            <w:r w:rsidRPr="00F25E7F">
              <w:rPr>
                <w:rFonts w:ascii="Times New Roman" w:hAnsi="Times New Roman"/>
                <w:b/>
                <w:bCs/>
                <w:sz w:val="16"/>
                <w:szCs w:val="16"/>
              </w:rPr>
              <w:t>1</w:t>
            </w:r>
          </w:p>
        </w:tc>
      </w:tr>
      <w:tr w:rsidR="00F25E7F" w:rsidRPr="00F25E7F" w:rsidTr="00F25E7F">
        <w:trPr>
          <w:gridAfter w:val="4"/>
          <w:wAfter w:w="4421" w:type="dxa"/>
          <w:trHeight w:val="255"/>
        </w:trPr>
        <w:tc>
          <w:tcPr>
            <w:tcW w:w="369" w:type="dxa"/>
            <w:tcBorders>
              <w:top w:val="nil"/>
              <w:left w:val="nil"/>
              <w:bottom w:val="nil"/>
              <w:right w:val="nil"/>
            </w:tcBorders>
            <w:shd w:val="clear" w:color="auto" w:fill="auto"/>
            <w:noWrap/>
            <w:vAlign w:val="center"/>
            <w:hideMark/>
          </w:tcPr>
          <w:p w:rsidR="00F25E7F" w:rsidRPr="00F25E7F" w:rsidRDefault="00F25E7F" w:rsidP="00F25E7F">
            <w:pPr>
              <w:spacing w:after="0" w:line="240" w:lineRule="auto"/>
              <w:jc w:val="center"/>
              <w:rPr>
                <w:rFonts w:ascii="Tahoma" w:hAnsi="Tahoma" w:cs="Tahoma"/>
                <w:sz w:val="20"/>
                <w:szCs w:val="20"/>
              </w:rPr>
            </w:pPr>
          </w:p>
        </w:tc>
        <w:tc>
          <w:tcPr>
            <w:tcW w:w="2362" w:type="dxa"/>
            <w:gridSpan w:val="3"/>
            <w:tcBorders>
              <w:top w:val="nil"/>
              <w:left w:val="nil"/>
              <w:bottom w:val="nil"/>
              <w:right w:val="nil"/>
            </w:tcBorders>
            <w:shd w:val="clear" w:color="000000" w:fill="FFFFFF"/>
            <w:noWrap/>
            <w:vAlign w:val="center"/>
            <w:hideMark/>
          </w:tcPr>
          <w:p w:rsidR="00F25E7F" w:rsidRDefault="00F25E7F" w:rsidP="00F25E7F">
            <w:pPr>
              <w:spacing w:after="0" w:line="240" w:lineRule="auto"/>
              <w:rPr>
                <w:rFonts w:ascii="Tahoma" w:hAnsi="Tahoma" w:cs="Tahoma"/>
                <w:b/>
                <w:bCs/>
                <w:sz w:val="20"/>
                <w:szCs w:val="20"/>
              </w:rPr>
            </w:pPr>
          </w:p>
          <w:p w:rsidR="00F25E7F" w:rsidRDefault="00F25E7F" w:rsidP="00F25E7F">
            <w:pPr>
              <w:spacing w:after="0" w:line="240" w:lineRule="auto"/>
              <w:rPr>
                <w:rFonts w:ascii="Tahoma" w:hAnsi="Tahoma" w:cs="Tahoma"/>
                <w:b/>
                <w:bCs/>
                <w:sz w:val="20"/>
                <w:szCs w:val="20"/>
              </w:rPr>
            </w:pPr>
          </w:p>
          <w:p w:rsidR="00F25E7F" w:rsidRDefault="00F25E7F" w:rsidP="00F25E7F">
            <w:pPr>
              <w:spacing w:after="0" w:line="240" w:lineRule="auto"/>
              <w:rPr>
                <w:rFonts w:ascii="Tahoma" w:hAnsi="Tahoma" w:cs="Tahoma"/>
                <w:b/>
                <w:bCs/>
                <w:sz w:val="20"/>
                <w:szCs w:val="20"/>
              </w:rPr>
            </w:pPr>
          </w:p>
          <w:p w:rsidR="00F25E7F" w:rsidRPr="00F25E7F" w:rsidRDefault="00F25E7F" w:rsidP="00F25E7F">
            <w:pPr>
              <w:spacing w:after="0" w:line="240" w:lineRule="auto"/>
              <w:rPr>
                <w:rFonts w:ascii="Tahoma" w:hAnsi="Tahoma" w:cs="Tahoma"/>
                <w:b/>
                <w:bCs/>
                <w:sz w:val="20"/>
                <w:szCs w:val="20"/>
              </w:rPr>
            </w:pPr>
            <w:r w:rsidRPr="00F25E7F">
              <w:rPr>
                <w:rFonts w:ascii="Tahoma" w:hAnsi="Tahoma" w:cs="Tahoma"/>
                <w:b/>
                <w:bCs/>
                <w:sz w:val="20"/>
                <w:szCs w:val="20"/>
              </w:rPr>
              <w:t> </w:t>
            </w:r>
          </w:p>
        </w:tc>
        <w:tc>
          <w:tcPr>
            <w:tcW w:w="5731" w:type="dxa"/>
            <w:gridSpan w:val="6"/>
            <w:tcBorders>
              <w:top w:val="nil"/>
              <w:left w:val="nil"/>
              <w:bottom w:val="nil"/>
              <w:right w:val="nil"/>
            </w:tcBorders>
            <w:shd w:val="clear" w:color="000000" w:fill="FFFFFF"/>
            <w:vAlign w:val="center"/>
            <w:hideMark/>
          </w:tcPr>
          <w:p w:rsidR="00F25E7F" w:rsidRPr="00F25E7F" w:rsidRDefault="00F25E7F" w:rsidP="00F25E7F">
            <w:pPr>
              <w:spacing w:after="0" w:line="240" w:lineRule="auto"/>
              <w:jc w:val="center"/>
              <w:rPr>
                <w:rFonts w:ascii="Tahoma" w:hAnsi="Tahoma" w:cs="Tahoma"/>
                <w:b/>
                <w:bCs/>
                <w:color w:val="FF0000"/>
                <w:sz w:val="20"/>
                <w:szCs w:val="20"/>
              </w:rPr>
            </w:pPr>
            <w:r w:rsidRPr="00F25E7F">
              <w:rPr>
                <w:rFonts w:ascii="Tahoma" w:hAnsi="Tahoma" w:cs="Tahoma"/>
                <w:b/>
                <w:bCs/>
                <w:color w:val="FF0000"/>
                <w:sz w:val="20"/>
                <w:szCs w:val="20"/>
              </w:rPr>
              <w:t> </w:t>
            </w:r>
          </w:p>
        </w:tc>
        <w:tc>
          <w:tcPr>
            <w:tcW w:w="1212" w:type="dxa"/>
            <w:gridSpan w:val="2"/>
            <w:tcBorders>
              <w:top w:val="nil"/>
              <w:left w:val="nil"/>
              <w:bottom w:val="nil"/>
              <w:right w:val="nil"/>
            </w:tcBorders>
            <w:shd w:val="clear" w:color="000000" w:fill="FFFFFF"/>
            <w:vAlign w:val="center"/>
            <w:hideMark/>
          </w:tcPr>
          <w:p w:rsidR="00F25E7F" w:rsidRPr="00F25E7F" w:rsidRDefault="00F25E7F" w:rsidP="00F25E7F">
            <w:pPr>
              <w:spacing w:after="0" w:line="240" w:lineRule="auto"/>
              <w:jc w:val="center"/>
              <w:rPr>
                <w:rFonts w:ascii="Tahoma" w:hAnsi="Tahoma" w:cs="Tahoma"/>
                <w:b/>
                <w:bCs/>
                <w:sz w:val="20"/>
                <w:szCs w:val="20"/>
              </w:rPr>
            </w:pPr>
            <w:r w:rsidRPr="00F25E7F">
              <w:rPr>
                <w:rFonts w:ascii="Tahoma" w:hAnsi="Tahoma" w:cs="Tahoma"/>
                <w:b/>
                <w:bCs/>
                <w:sz w:val="20"/>
                <w:szCs w:val="20"/>
              </w:rPr>
              <w:t> </w:t>
            </w:r>
          </w:p>
        </w:tc>
        <w:tc>
          <w:tcPr>
            <w:tcW w:w="2008" w:type="dxa"/>
            <w:gridSpan w:val="3"/>
            <w:tcBorders>
              <w:top w:val="nil"/>
              <w:left w:val="nil"/>
              <w:bottom w:val="nil"/>
              <w:right w:val="nil"/>
            </w:tcBorders>
            <w:shd w:val="clear" w:color="000000" w:fill="FFFFFF"/>
            <w:noWrap/>
            <w:hideMark/>
          </w:tcPr>
          <w:p w:rsidR="00F25E7F" w:rsidRPr="00F25E7F" w:rsidRDefault="00F25E7F" w:rsidP="00F25E7F">
            <w:pPr>
              <w:spacing w:after="0" w:line="240" w:lineRule="auto"/>
              <w:jc w:val="center"/>
              <w:rPr>
                <w:rFonts w:ascii="Tahoma" w:hAnsi="Tahoma" w:cs="Tahoma"/>
                <w:b/>
                <w:bCs/>
                <w:sz w:val="20"/>
                <w:szCs w:val="20"/>
              </w:rPr>
            </w:pPr>
            <w:r w:rsidRPr="00F25E7F">
              <w:rPr>
                <w:rFonts w:ascii="Tahoma" w:hAnsi="Tahoma" w:cs="Tahoma"/>
                <w:b/>
                <w:bCs/>
                <w:sz w:val="20"/>
                <w:szCs w:val="20"/>
              </w:rPr>
              <w:t> </w:t>
            </w:r>
          </w:p>
        </w:tc>
      </w:tr>
      <w:tr w:rsidR="00F25E7F" w:rsidRPr="00F25E7F" w:rsidTr="00F25E7F">
        <w:trPr>
          <w:gridAfter w:val="1"/>
          <w:wAfter w:w="687" w:type="dxa"/>
          <w:trHeight w:val="360"/>
        </w:trPr>
        <w:tc>
          <w:tcPr>
            <w:tcW w:w="15416" w:type="dxa"/>
            <w:gridSpan w:val="18"/>
            <w:tcBorders>
              <w:top w:val="nil"/>
              <w:left w:val="nil"/>
              <w:bottom w:val="nil"/>
              <w:right w:val="nil"/>
            </w:tcBorders>
            <w:shd w:val="clear" w:color="000000" w:fill="FFFFFF"/>
            <w:vAlign w:val="bottom"/>
            <w:hideMark/>
          </w:tcPr>
          <w:p w:rsidR="00F25E7F" w:rsidRPr="00F25E7F" w:rsidRDefault="00F25E7F">
            <w:pPr>
              <w:jc w:val="center"/>
              <w:rPr>
                <w:rFonts w:ascii="Times New Roman" w:hAnsi="Times New Roman"/>
                <w:b/>
                <w:bCs/>
                <w:sz w:val="16"/>
                <w:szCs w:val="16"/>
              </w:rPr>
            </w:pPr>
            <w:r w:rsidRPr="00F25E7F">
              <w:rPr>
                <w:rFonts w:ascii="Times New Roman" w:hAnsi="Times New Roman"/>
                <w:b/>
                <w:bCs/>
                <w:sz w:val="16"/>
                <w:szCs w:val="16"/>
              </w:rPr>
              <w:t>Объем средств на реализацию муниципальных целевых программ сельского поселения Сентябрьский на 2019 год и плановый период 2020-2021 годов</w:t>
            </w:r>
          </w:p>
        </w:tc>
      </w:tr>
      <w:tr w:rsidR="00F25E7F" w:rsidRPr="00F25E7F" w:rsidTr="00F25E7F">
        <w:trPr>
          <w:gridAfter w:val="1"/>
          <w:wAfter w:w="687" w:type="dxa"/>
          <w:trHeight w:val="255"/>
        </w:trPr>
        <w:tc>
          <w:tcPr>
            <w:tcW w:w="580" w:type="dxa"/>
            <w:gridSpan w:val="2"/>
            <w:tcBorders>
              <w:top w:val="nil"/>
              <w:left w:val="nil"/>
              <w:bottom w:val="nil"/>
              <w:right w:val="nil"/>
            </w:tcBorders>
            <w:shd w:val="clear" w:color="auto" w:fill="auto"/>
            <w:noWrap/>
            <w:vAlign w:val="bottom"/>
            <w:hideMark/>
          </w:tcPr>
          <w:p w:rsidR="00F25E7F" w:rsidRPr="00F25E7F" w:rsidRDefault="00F25E7F">
            <w:pPr>
              <w:jc w:val="center"/>
              <w:rPr>
                <w:rFonts w:ascii="Times New Roman" w:hAnsi="Times New Roman"/>
                <w:sz w:val="16"/>
                <w:szCs w:val="16"/>
              </w:rPr>
            </w:pPr>
          </w:p>
        </w:tc>
        <w:tc>
          <w:tcPr>
            <w:tcW w:w="3354" w:type="dxa"/>
            <w:gridSpan w:val="3"/>
            <w:tcBorders>
              <w:top w:val="nil"/>
              <w:left w:val="nil"/>
              <w:bottom w:val="nil"/>
              <w:right w:val="nil"/>
            </w:tcBorders>
            <w:shd w:val="clear" w:color="000000" w:fill="FFFFFF"/>
            <w:noWrap/>
            <w:vAlign w:val="bottom"/>
            <w:hideMark/>
          </w:tcPr>
          <w:p w:rsidR="00F25E7F" w:rsidRPr="00F25E7F" w:rsidRDefault="00F25E7F">
            <w:pPr>
              <w:rPr>
                <w:rFonts w:ascii="Times New Roman" w:hAnsi="Times New Roman"/>
                <w:sz w:val="16"/>
                <w:szCs w:val="16"/>
              </w:rPr>
            </w:pPr>
            <w:r w:rsidRPr="00F25E7F">
              <w:rPr>
                <w:rFonts w:ascii="Times New Roman" w:hAnsi="Times New Roman"/>
                <w:sz w:val="16"/>
                <w:szCs w:val="16"/>
              </w:rPr>
              <w:t> </w:t>
            </w:r>
          </w:p>
        </w:tc>
        <w:tc>
          <w:tcPr>
            <w:tcW w:w="2268" w:type="dxa"/>
            <w:gridSpan w:val="2"/>
            <w:tcBorders>
              <w:top w:val="nil"/>
              <w:left w:val="nil"/>
              <w:bottom w:val="nil"/>
              <w:right w:val="nil"/>
            </w:tcBorders>
            <w:shd w:val="clear" w:color="000000" w:fill="FFFFFF"/>
            <w:vAlign w:val="center"/>
            <w:hideMark/>
          </w:tcPr>
          <w:p w:rsidR="00F25E7F" w:rsidRPr="00F25E7F" w:rsidRDefault="00F25E7F">
            <w:pPr>
              <w:jc w:val="center"/>
              <w:rPr>
                <w:rFonts w:ascii="Times New Roman" w:hAnsi="Times New Roman"/>
                <w:color w:val="FF0000"/>
                <w:sz w:val="16"/>
                <w:szCs w:val="16"/>
              </w:rPr>
            </w:pPr>
            <w:r w:rsidRPr="00F25E7F">
              <w:rPr>
                <w:rFonts w:ascii="Times New Roman" w:hAnsi="Times New Roman"/>
                <w:color w:val="FF0000"/>
                <w:sz w:val="16"/>
                <w:szCs w:val="16"/>
              </w:rPr>
              <w:t> </w:t>
            </w:r>
          </w:p>
        </w:tc>
        <w:tc>
          <w:tcPr>
            <w:tcW w:w="851" w:type="dxa"/>
            <w:tcBorders>
              <w:top w:val="nil"/>
              <w:left w:val="nil"/>
              <w:bottom w:val="nil"/>
              <w:right w:val="nil"/>
            </w:tcBorders>
            <w:shd w:val="clear" w:color="000000" w:fill="FFFFFF"/>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 </w:t>
            </w:r>
          </w:p>
        </w:tc>
        <w:tc>
          <w:tcPr>
            <w:tcW w:w="992" w:type="dxa"/>
            <w:tcBorders>
              <w:top w:val="nil"/>
              <w:left w:val="nil"/>
              <w:bottom w:val="nil"/>
              <w:right w:val="nil"/>
            </w:tcBorders>
            <w:shd w:val="clear" w:color="000000" w:fill="FFFFFF"/>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 </w:t>
            </w:r>
          </w:p>
        </w:tc>
        <w:tc>
          <w:tcPr>
            <w:tcW w:w="1701" w:type="dxa"/>
            <w:gridSpan w:val="4"/>
            <w:tcBorders>
              <w:top w:val="nil"/>
              <w:left w:val="nil"/>
              <w:bottom w:val="nil"/>
              <w:right w:val="nil"/>
            </w:tcBorders>
            <w:shd w:val="clear" w:color="auto" w:fill="auto"/>
            <w:vAlign w:val="center"/>
            <w:hideMark/>
          </w:tcPr>
          <w:p w:rsidR="00F25E7F" w:rsidRPr="00F25E7F" w:rsidRDefault="00F25E7F">
            <w:pPr>
              <w:jc w:val="center"/>
              <w:rPr>
                <w:rFonts w:ascii="Times New Roman" w:hAnsi="Times New Roman"/>
                <w:i/>
                <w:iCs/>
                <w:sz w:val="16"/>
                <w:szCs w:val="16"/>
              </w:rPr>
            </w:pPr>
          </w:p>
        </w:tc>
        <w:tc>
          <w:tcPr>
            <w:tcW w:w="1417" w:type="dxa"/>
            <w:tcBorders>
              <w:top w:val="nil"/>
              <w:left w:val="nil"/>
              <w:bottom w:val="nil"/>
              <w:right w:val="nil"/>
            </w:tcBorders>
            <w:shd w:val="clear" w:color="auto" w:fill="auto"/>
            <w:noWrap/>
            <w:vAlign w:val="bottom"/>
            <w:hideMark/>
          </w:tcPr>
          <w:p w:rsidR="00F25E7F" w:rsidRPr="00F25E7F" w:rsidRDefault="00F25E7F">
            <w:pPr>
              <w:rPr>
                <w:rFonts w:ascii="Times New Roman" w:hAnsi="Times New Roman"/>
                <w:sz w:val="16"/>
                <w:szCs w:val="16"/>
              </w:rPr>
            </w:pPr>
          </w:p>
        </w:tc>
        <w:tc>
          <w:tcPr>
            <w:tcW w:w="519" w:type="dxa"/>
            <w:tcBorders>
              <w:top w:val="nil"/>
              <w:left w:val="nil"/>
              <w:bottom w:val="nil"/>
              <w:right w:val="nil"/>
            </w:tcBorders>
            <w:shd w:val="clear" w:color="auto" w:fill="auto"/>
            <w:noWrap/>
            <w:vAlign w:val="bottom"/>
            <w:hideMark/>
          </w:tcPr>
          <w:p w:rsidR="00F25E7F" w:rsidRPr="00F25E7F" w:rsidRDefault="00F25E7F">
            <w:pPr>
              <w:rPr>
                <w:rFonts w:ascii="Times New Roman" w:hAnsi="Times New Roman"/>
                <w:sz w:val="16"/>
                <w:szCs w:val="16"/>
              </w:rPr>
            </w:pPr>
          </w:p>
        </w:tc>
        <w:tc>
          <w:tcPr>
            <w:tcW w:w="1182" w:type="dxa"/>
            <w:tcBorders>
              <w:top w:val="nil"/>
              <w:left w:val="nil"/>
              <w:bottom w:val="nil"/>
              <w:right w:val="nil"/>
            </w:tcBorders>
            <w:shd w:val="clear" w:color="auto" w:fill="auto"/>
            <w:noWrap/>
            <w:vAlign w:val="bottom"/>
            <w:hideMark/>
          </w:tcPr>
          <w:p w:rsidR="00F25E7F" w:rsidRPr="00F25E7F" w:rsidRDefault="00F25E7F">
            <w:pPr>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F25E7F" w:rsidRPr="00F25E7F" w:rsidRDefault="00F25E7F">
            <w:pPr>
              <w:rPr>
                <w:rFonts w:ascii="Times New Roman" w:hAnsi="Times New Roman"/>
                <w:sz w:val="16"/>
                <w:szCs w:val="16"/>
              </w:rPr>
            </w:pPr>
          </w:p>
        </w:tc>
        <w:tc>
          <w:tcPr>
            <w:tcW w:w="1418" w:type="dxa"/>
            <w:tcBorders>
              <w:top w:val="nil"/>
              <w:left w:val="nil"/>
              <w:bottom w:val="nil"/>
              <w:right w:val="nil"/>
            </w:tcBorders>
            <w:shd w:val="clear" w:color="auto" w:fill="auto"/>
            <w:noWrap/>
            <w:vAlign w:val="bottom"/>
            <w:hideMark/>
          </w:tcPr>
          <w:p w:rsidR="00F25E7F" w:rsidRPr="00F25E7F" w:rsidRDefault="00F25E7F">
            <w:pPr>
              <w:rPr>
                <w:rFonts w:ascii="Times New Roman" w:hAnsi="Times New Roman"/>
                <w:sz w:val="16"/>
                <w:szCs w:val="16"/>
              </w:rPr>
            </w:pPr>
          </w:p>
        </w:tc>
      </w:tr>
      <w:tr w:rsidR="00F25E7F" w:rsidRPr="00F25E7F" w:rsidTr="00F25E7F">
        <w:trPr>
          <w:gridAfter w:val="1"/>
          <w:wAfter w:w="687" w:type="dxa"/>
          <w:trHeight w:val="62"/>
        </w:trPr>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 xml:space="preserve">№ </w:t>
            </w:r>
            <w:proofErr w:type="spellStart"/>
            <w:r w:rsidRPr="00F25E7F">
              <w:rPr>
                <w:rFonts w:ascii="Times New Roman" w:hAnsi="Times New Roman"/>
                <w:sz w:val="16"/>
                <w:szCs w:val="16"/>
              </w:rPr>
              <w:t>п.п</w:t>
            </w:r>
            <w:proofErr w:type="spellEnd"/>
            <w:r w:rsidRPr="00F25E7F">
              <w:rPr>
                <w:rFonts w:ascii="Times New Roman" w:hAnsi="Times New Roman"/>
                <w:sz w:val="16"/>
                <w:szCs w:val="16"/>
              </w:rPr>
              <w:t>.</w:t>
            </w:r>
          </w:p>
        </w:tc>
        <w:tc>
          <w:tcPr>
            <w:tcW w:w="3354" w:type="dxa"/>
            <w:gridSpan w:val="3"/>
            <w:tcBorders>
              <w:top w:val="single" w:sz="4" w:space="0" w:color="auto"/>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Наименование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Исполнитель программы</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Ведомство</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Раздел</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Подраздел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Целевая статья</w:t>
            </w: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КВР</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Сумма на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Сумма на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Сумма на 2021 год</w:t>
            </w:r>
          </w:p>
        </w:tc>
      </w:tr>
      <w:tr w:rsidR="00F25E7F" w:rsidRPr="00F25E7F" w:rsidTr="00F25E7F">
        <w:trPr>
          <w:gridAfter w:val="1"/>
          <w:wAfter w:w="687" w:type="dxa"/>
          <w:trHeight w:val="74"/>
        </w:trPr>
        <w:tc>
          <w:tcPr>
            <w:tcW w:w="58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w:t>
            </w:r>
          </w:p>
        </w:tc>
        <w:tc>
          <w:tcPr>
            <w:tcW w:w="3354"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 xml:space="preserve"> на 2019-2025 годы» </w:t>
            </w:r>
          </w:p>
        </w:tc>
        <w:tc>
          <w:tcPr>
            <w:tcW w:w="226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 «Администрация поселения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650</w:t>
            </w:r>
          </w:p>
        </w:tc>
        <w:tc>
          <w:tcPr>
            <w:tcW w:w="99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ОБ</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04</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09</w:t>
            </w:r>
          </w:p>
        </w:tc>
        <w:tc>
          <w:tcPr>
            <w:tcW w:w="1417" w:type="dxa"/>
            <w:tcBorders>
              <w:top w:val="nil"/>
              <w:left w:val="nil"/>
              <w:bottom w:val="single" w:sz="4" w:space="0" w:color="auto"/>
              <w:right w:val="single" w:sz="4" w:space="0" w:color="auto"/>
            </w:tcBorders>
            <w:shd w:val="clear" w:color="auto" w:fill="auto"/>
            <w:vAlign w:val="bottom"/>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 xml:space="preserve">01.0.01.82390 </w:t>
            </w:r>
          </w:p>
        </w:tc>
        <w:tc>
          <w:tcPr>
            <w:tcW w:w="5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4 541,85499</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0,00000</w:t>
            </w:r>
          </w:p>
        </w:tc>
      </w:tr>
      <w:tr w:rsidR="00F25E7F" w:rsidRPr="00F25E7F" w:rsidTr="00F25E7F">
        <w:trPr>
          <w:gridAfter w:val="1"/>
          <w:wAfter w:w="687" w:type="dxa"/>
          <w:trHeight w:val="79"/>
        </w:trPr>
        <w:tc>
          <w:tcPr>
            <w:tcW w:w="580"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МБ</w:t>
            </w:r>
          </w:p>
        </w:tc>
        <w:tc>
          <w:tcPr>
            <w:tcW w:w="709"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 xml:space="preserve"> 01.0.01.S2390</w:t>
            </w:r>
          </w:p>
        </w:tc>
        <w:tc>
          <w:tcPr>
            <w:tcW w:w="519"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504,65055</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0,00000</w:t>
            </w:r>
          </w:p>
        </w:tc>
      </w:tr>
      <w:tr w:rsidR="00F25E7F" w:rsidRPr="00F25E7F" w:rsidTr="00F25E7F">
        <w:trPr>
          <w:gridAfter w:val="1"/>
          <w:wAfter w:w="687" w:type="dxa"/>
          <w:trHeight w:val="62"/>
        </w:trPr>
        <w:tc>
          <w:tcPr>
            <w:tcW w:w="580"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 xml:space="preserve">01.0.02.20902 </w:t>
            </w:r>
          </w:p>
        </w:tc>
        <w:tc>
          <w:tcPr>
            <w:tcW w:w="519"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1 000,00000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1 500,00000</w:t>
            </w:r>
          </w:p>
        </w:tc>
      </w:tr>
      <w:tr w:rsidR="00F25E7F" w:rsidRPr="00F25E7F" w:rsidTr="00F25E7F">
        <w:trPr>
          <w:gridAfter w:val="1"/>
          <w:wAfter w:w="687" w:type="dxa"/>
          <w:trHeight w:val="517"/>
        </w:trPr>
        <w:tc>
          <w:tcPr>
            <w:tcW w:w="58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w:t>
            </w:r>
          </w:p>
        </w:tc>
        <w:tc>
          <w:tcPr>
            <w:tcW w:w="3354" w:type="dxa"/>
            <w:gridSpan w:val="3"/>
            <w:tcBorders>
              <w:top w:val="nil"/>
              <w:left w:val="nil"/>
              <w:bottom w:val="single" w:sz="4" w:space="0" w:color="auto"/>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 xml:space="preserve"> на 2019-2025 годы»</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 «Администрация поселения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w:t>
            </w:r>
          </w:p>
        </w:tc>
        <w:tc>
          <w:tcPr>
            <w:tcW w:w="851" w:type="dxa"/>
            <w:tcBorders>
              <w:top w:val="nil"/>
              <w:left w:val="nil"/>
              <w:bottom w:val="single" w:sz="4" w:space="0" w:color="auto"/>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650</w:t>
            </w:r>
          </w:p>
        </w:tc>
        <w:tc>
          <w:tcPr>
            <w:tcW w:w="99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МБ</w:t>
            </w:r>
          </w:p>
        </w:tc>
        <w:tc>
          <w:tcPr>
            <w:tcW w:w="709" w:type="dxa"/>
            <w:gridSpan w:val="2"/>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14</w:t>
            </w: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02.0.01.99990</w:t>
            </w: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5,00000</w:t>
            </w:r>
          </w:p>
        </w:tc>
      </w:tr>
      <w:tr w:rsidR="00F25E7F" w:rsidRPr="00F25E7F" w:rsidTr="00F25E7F">
        <w:trPr>
          <w:gridAfter w:val="1"/>
          <w:wAfter w:w="687" w:type="dxa"/>
          <w:trHeight w:val="390"/>
        </w:trPr>
        <w:tc>
          <w:tcPr>
            <w:tcW w:w="58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w:t>
            </w:r>
          </w:p>
        </w:tc>
        <w:tc>
          <w:tcPr>
            <w:tcW w:w="335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 xml:space="preserve"> на 2019-2025 годы»</w:t>
            </w:r>
          </w:p>
        </w:tc>
        <w:tc>
          <w:tcPr>
            <w:tcW w:w="226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 «Администрация поселения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650</w:t>
            </w:r>
          </w:p>
        </w:tc>
        <w:tc>
          <w:tcPr>
            <w:tcW w:w="99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ОБ</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03</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14</w:t>
            </w: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03.0.01.82300</w:t>
            </w: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120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13,60920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13,60920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13,60920</w:t>
            </w:r>
          </w:p>
        </w:tc>
      </w:tr>
      <w:tr w:rsidR="00F25E7F" w:rsidRPr="00F25E7F" w:rsidTr="00F25E7F">
        <w:trPr>
          <w:gridAfter w:val="1"/>
          <w:wAfter w:w="687" w:type="dxa"/>
          <w:trHeight w:val="450"/>
        </w:trPr>
        <w:tc>
          <w:tcPr>
            <w:tcW w:w="580"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МБ</w:t>
            </w:r>
          </w:p>
        </w:tc>
        <w:tc>
          <w:tcPr>
            <w:tcW w:w="709"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03.0.01.S2300</w:t>
            </w: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120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13,60920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13,60920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13,60920</w:t>
            </w:r>
          </w:p>
        </w:tc>
      </w:tr>
      <w:tr w:rsidR="00F25E7F" w:rsidRPr="00F25E7F" w:rsidTr="00F25E7F">
        <w:trPr>
          <w:gridAfter w:val="1"/>
          <w:wAfter w:w="687" w:type="dxa"/>
          <w:trHeight w:val="62"/>
        </w:trPr>
        <w:tc>
          <w:tcPr>
            <w:tcW w:w="580"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03.0.03.99990</w:t>
            </w: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240,00000</w:t>
            </w:r>
          </w:p>
        </w:tc>
      </w:tr>
      <w:tr w:rsidR="00F25E7F" w:rsidRPr="00F25E7F" w:rsidTr="00F25E7F">
        <w:trPr>
          <w:gridAfter w:val="1"/>
          <w:wAfter w:w="687" w:type="dxa"/>
          <w:trHeight w:val="496"/>
        </w:trPr>
        <w:tc>
          <w:tcPr>
            <w:tcW w:w="58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4.</w:t>
            </w:r>
          </w:p>
        </w:tc>
        <w:tc>
          <w:tcPr>
            <w:tcW w:w="3354" w:type="dxa"/>
            <w:gridSpan w:val="3"/>
            <w:tcBorders>
              <w:top w:val="nil"/>
              <w:left w:val="nil"/>
              <w:bottom w:val="single" w:sz="4" w:space="0" w:color="auto"/>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 xml:space="preserve"> на 2019-2025 годы"</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МКУ «Управление по делам администрации»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650</w:t>
            </w:r>
          </w:p>
        </w:tc>
        <w:tc>
          <w:tcPr>
            <w:tcW w:w="99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МБ</w:t>
            </w:r>
          </w:p>
        </w:tc>
        <w:tc>
          <w:tcPr>
            <w:tcW w:w="709" w:type="dxa"/>
            <w:gridSpan w:val="2"/>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04.0.01.99990</w:t>
            </w: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1 000,00000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1 000,00000</w:t>
            </w:r>
          </w:p>
        </w:tc>
      </w:tr>
      <w:tr w:rsidR="00F25E7F" w:rsidRPr="00F25E7F" w:rsidTr="00F25E7F">
        <w:trPr>
          <w:gridAfter w:val="1"/>
          <w:wAfter w:w="687" w:type="dxa"/>
          <w:trHeight w:val="75"/>
        </w:trPr>
        <w:tc>
          <w:tcPr>
            <w:tcW w:w="58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5.</w:t>
            </w:r>
          </w:p>
        </w:tc>
        <w:tc>
          <w:tcPr>
            <w:tcW w:w="3354"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 xml:space="preserve"> на 2018-2022 годы"</w:t>
            </w:r>
          </w:p>
        </w:tc>
        <w:tc>
          <w:tcPr>
            <w:tcW w:w="226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 «Администрация поселения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650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МБ</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05</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03</w:t>
            </w: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05.0.01.89001</w:t>
            </w:r>
          </w:p>
        </w:tc>
        <w:tc>
          <w:tcPr>
            <w:tcW w:w="5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3 000,00000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0,00000</w:t>
            </w:r>
          </w:p>
        </w:tc>
      </w:tr>
      <w:tr w:rsidR="00F25E7F" w:rsidRPr="00F25E7F" w:rsidTr="00F25E7F">
        <w:trPr>
          <w:gridAfter w:val="1"/>
          <w:wAfter w:w="687" w:type="dxa"/>
          <w:trHeight w:val="360"/>
        </w:trPr>
        <w:tc>
          <w:tcPr>
            <w:tcW w:w="580"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05.0.01.99990</w:t>
            </w:r>
          </w:p>
        </w:tc>
        <w:tc>
          <w:tcPr>
            <w:tcW w:w="519" w:type="dxa"/>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336,23000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300,00000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300,00000</w:t>
            </w:r>
          </w:p>
        </w:tc>
      </w:tr>
      <w:tr w:rsidR="00F25E7F" w:rsidRPr="00F25E7F" w:rsidTr="00F25E7F">
        <w:trPr>
          <w:gridAfter w:val="1"/>
          <w:wAfter w:w="687" w:type="dxa"/>
          <w:trHeight w:val="315"/>
        </w:trPr>
        <w:tc>
          <w:tcPr>
            <w:tcW w:w="580"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05.0.02.99990</w:t>
            </w:r>
          </w:p>
        </w:tc>
        <w:tc>
          <w:tcPr>
            <w:tcW w:w="519" w:type="dxa"/>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1 786,07584</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6 696,76380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1 862,46738</w:t>
            </w:r>
          </w:p>
        </w:tc>
      </w:tr>
      <w:tr w:rsidR="00F25E7F" w:rsidRPr="00F25E7F" w:rsidTr="00F25E7F">
        <w:trPr>
          <w:gridAfter w:val="1"/>
          <w:wAfter w:w="687" w:type="dxa"/>
          <w:trHeight w:val="315"/>
        </w:trPr>
        <w:tc>
          <w:tcPr>
            <w:tcW w:w="580"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ОБ</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05</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03</w:t>
            </w: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05.0.F2.55550</w:t>
            </w:r>
          </w:p>
        </w:tc>
        <w:tc>
          <w:tcPr>
            <w:tcW w:w="519" w:type="dxa"/>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197,64096</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187,01845</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151,67242</w:t>
            </w:r>
          </w:p>
        </w:tc>
      </w:tr>
      <w:tr w:rsidR="00F25E7F" w:rsidRPr="00F25E7F" w:rsidTr="00F25E7F">
        <w:trPr>
          <w:gridAfter w:val="1"/>
          <w:wAfter w:w="687" w:type="dxa"/>
          <w:trHeight w:val="270"/>
        </w:trPr>
        <w:tc>
          <w:tcPr>
            <w:tcW w:w="580"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МБ</w:t>
            </w:r>
          </w:p>
        </w:tc>
        <w:tc>
          <w:tcPr>
            <w:tcW w:w="709"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05.0.F2.99990</w:t>
            </w:r>
          </w:p>
        </w:tc>
        <w:tc>
          <w:tcPr>
            <w:tcW w:w="519" w:type="dxa"/>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197,64096</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187,01845</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151,67242</w:t>
            </w:r>
          </w:p>
        </w:tc>
      </w:tr>
      <w:tr w:rsidR="00F25E7F" w:rsidRPr="00F25E7F" w:rsidTr="00F25E7F">
        <w:trPr>
          <w:gridAfter w:val="1"/>
          <w:wAfter w:w="687" w:type="dxa"/>
          <w:trHeight w:val="62"/>
        </w:trPr>
        <w:tc>
          <w:tcPr>
            <w:tcW w:w="580"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ОБ</w:t>
            </w:r>
          </w:p>
        </w:tc>
        <w:tc>
          <w:tcPr>
            <w:tcW w:w="709" w:type="dxa"/>
            <w:gridSpan w:val="2"/>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05</w:t>
            </w: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05.0.03.84290</w:t>
            </w: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 </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0,73847</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0,73847</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0,73847</w:t>
            </w:r>
          </w:p>
        </w:tc>
      </w:tr>
      <w:tr w:rsidR="00F25E7F" w:rsidRPr="00F25E7F" w:rsidTr="00F25E7F">
        <w:trPr>
          <w:gridAfter w:val="1"/>
          <w:wAfter w:w="687" w:type="dxa"/>
          <w:trHeight w:val="278"/>
        </w:trPr>
        <w:tc>
          <w:tcPr>
            <w:tcW w:w="58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6.</w:t>
            </w:r>
          </w:p>
        </w:tc>
        <w:tc>
          <w:tcPr>
            <w:tcW w:w="3354" w:type="dxa"/>
            <w:gridSpan w:val="3"/>
            <w:tcBorders>
              <w:top w:val="nil"/>
              <w:left w:val="nil"/>
              <w:bottom w:val="single" w:sz="4" w:space="0" w:color="auto"/>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 xml:space="preserve"> на 2019-2025 годы"</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 «Администрация поселения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w:t>
            </w:r>
          </w:p>
        </w:tc>
        <w:tc>
          <w:tcPr>
            <w:tcW w:w="851" w:type="dxa"/>
            <w:tcBorders>
              <w:top w:val="nil"/>
              <w:left w:val="nil"/>
              <w:bottom w:val="single" w:sz="4" w:space="0" w:color="auto"/>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650</w:t>
            </w:r>
          </w:p>
        </w:tc>
        <w:tc>
          <w:tcPr>
            <w:tcW w:w="99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МБ</w:t>
            </w:r>
          </w:p>
        </w:tc>
        <w:tc>
          <w:tcPr>
            <w:tcW w:w="709" w:type="dxa"/>
            <w:gridSpan w:val="2"/>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07</w:t>
            </w: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07.0.01.99990</w:t>
            </w: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100,00000</w:t>
            </w:r>
          </w:p>
        </w:tc>
      </w:tr>
      <w:tr w:rsidR="00F25E7F" w:rsidRPr="00F25E7F" w:rsidTr="00F25E7F">
        <w:trPr>
          <w:gridAfter w:val="1"/>
          <w:wAfter w:w="687" w:type="dxa"/>
          <w:trHeight w:val="360"/>
        </w:trPr>
        <w:tc>
          <w:tcPr>
            <w:tcW w:w="580" w:type="dxa"/>
            <w:gridSpan w:val="2"/>
            <w:vMerge w:val="restart"/>
            <w:tcBorders>
              <w:top w:val="nil"/>
              <w:left w:val="single" w:sz="4" w:space="0" w:color="auto"/>
              <w:bottom w:val="nil"/>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7.</w:t>
            </w:r>
          </w:p>
        </w:tc>
        <w:tc>
          <w:tcPr>
            <w:tcW w:w="3354" w:type="dxa"/>
            <w:gridSpan w:val="3"/>
            <w:vMerge w:val="restart"/>
            <w:tcBorders>
              <w:top w:val="nil"/>
              <w:left w:val="single" w:sz="4" w:space="0" w:color="auto"/>
              <w:bottom w:val="nil"/>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Муниципальная программа "Управление имуществом в сельском поселении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 xml:space="preserve"> на 2019-2025 годы"</w:t>
            </w:r>
          </w:p>
        </w:tc>
        <w:tc>
          <w:tcPr>
            <w:tcW w:w="2268" w:type="dxa"/>
            <w:gridSpan w:val="2"/>
            <w:vMerge w:val="restart"/>
            <w:tcBorders>
              <w:top w:val="nil"/>
              <w:left w:val="single" w:sz="4" w:space="0" w:color="auto"/>
              <w:bottom w:val="nil"/>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 «Администрация поселения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»/МКУ «Управление по делам администрации»</w:t>
            </w:r>
          </w:p>
        </w:tc>
        <w:tc>
          <w:tcPr>
            <w:tcW w:w="851" w:type="dxa"/>
            <w:vMerge w:val="restart"/>
            <w:tcBorders>
              <w:top w:val="nil"/>
              <w:left w:val="single" w:sz="4" w:space="0" w:color="auto"/>
              <w:bottom w:val="nil"/>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650</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МБ</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01</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13</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08.0.01.99990</w:t>
            </w: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70,00000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70,00000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70,00000</w:t>
            </w:r>
          </w:p>
        </w:tc>
      </w:tr>
      <w:tr w:rsidR="00F25E7F" w:rsidRPr="00F25E7F" w:rsidTr="00F25E7F">
        <w:trPr>
          <w:gridAfter w:val="1"/>
          <w:wAfter w:w="687" w:type="dxa"/>
          <w:trHeight w:val="390"/>
        </w:trPr>
        <w:tc>
          <w:tcPr>
            <w:tcW w:w="580"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850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350,00000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350,00000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350,00000</w:t>
            </w:r>
          </w:p>
        </w:tc>
      </w:tr>
      <w:tr w:rsidR="00F25E7F" w:rsidRPr="00F25E7F" w:rsidTr="00F25E7F">
        <w:trPr>
          <w:gridAfter w:val="1"/>
          <w:wAfter w:w="687" w:type="dxa"/>
          <w:trHeight w:val="62"/>
        </w:trPr>
        <w:tc>
          <w:tcPr>
            <w:tcW w:w="580"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tcBorders>
              <w:top w:val="nil"/>
              <w:left w:val="nil"/>
              <w:bottom w:val="nil"/>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05</w:t>
            </w:r>
          </w:p>
        </w:tc>
        <w:tc>
          <w:tcPr>
            <w:tcW w:w="992" w:type="dxa"/>
            <w:gridSpan w:val="2"/>
            <w:tcBorders>
              <w:top w:val="nil"/>
              <w:left w:val="nil"/>
              <w:bottom w:val="nil"/>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01</w:t>
            </w:r>
          </w:p>
        </w:tc>
        <w:tc>
          <w:tcPr>
            <w:tcW w:w="1417"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350,00000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350,00000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350,00000</w:t>
            </w:r>
          </w:p>
        </w:tc>
      </w:tr>
      <w:tr w:rsidR="00F25E7F" w:rsidRPr="00F25E7F" w:rsidTr="00F25E7F">
        <w:trPr>
          <w:gridAfter w:val="1"/>
          <w:wAfter w:w="687" w:type="dxa"/>
          <w:trHeight w:val="740"/>
        </w:trPr>
        <w:tc>
          <w:tcPr>
            <w:tcW w:w="5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8.</w:t>
            </w:r>
          </w:p>
        </w:tc>
        <w:tc>
          <w:tcPr>
            <w:tcW w:w="3354" w:type="dxa"/>
            <w:gridSpan w:val="3"/>
            <w:tcBorders>
              <w:top w:val="single" w:sz="4" w:space="0" w:color="auto"/>
              <w:left w:val="nil"/>
              <w:bottom w:val="single" w:sz="4" w:space="0" w:color="auto"/>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 xml:space="preserve"> на 2019-2025 годы"</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 «Администрация поселения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650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МБ</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09.0.01.99990</w:t>
            </w: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100,00000</w:t>
            </w:r>
          </w:p>
        </w:tc>
      </w:tr>
      <w:tr w:rsidR="00F25E7F" w:rsidRPr="00F25E7F" w:rsidTr="00F25E7F">
        <w:trPr>
          <w:gridAfter w:val="1"/>
          <w:wAfter w:w="687" w:type="dxa"/>
          <w:trHeight w:val="330"/>
        </w:trPr>
        <w:tc>
          <w:tcPr>
            <w:tcW w:w="580" w:type="dxa"/>
            <w:gridSpan w:val="2"/>
            <w:vMerge w:val="restart"/>
            <w:tcBorders>
              <w:top w:val="nil"/>
              <w:left w:val="single" w:sz="4" w:space="0" w:color="auto"/>
              <w:bottom w:val="nil"/>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9.</w:t>
            </w:r>
          </w:p>
        </w:tc>
        <w:tc>
          <w:tcPr>
            <w:tcW w:w="3354" w:type="dxa"/>
            <w:gridSpan w:val="3"/>
            <w:vMerge w:val="restart"/>
            <w:tcBorders>
              <w:top w:val="nil"/>
              <w:left w:val="single" w:sz="4" w:space="0" w:color="auto"/>
              <w:bottom w:val="nil"/>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Муниципальная программа "Совершенствование муниципального управления в сельском поселении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 xml:space="preserve"> на  2019-2025 годы"</w:t>
            </w:r>
          </w:p>
        </w:tc>
        <w:tc>
          <w:tcPr>
            <w:tcW w:w="2268" w:type="dxa"/>
            <w:gridSpan w:val="2"/>
            <w:vMerge w:val="restart"/>
            <w:tcBorders>
              <w:top w:val="nil"/>
              <w:left w:val="single" w:sz="4" w:space="0" w:color="auto"/>
              <w:bottom w:val="nil"/>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xml:space="preserve">МУ «Администрация поселения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»/МКУ «Управление по делам администрации»</w:t>
            </w:r>
          </w:p>
        </w:tc>
        <w:tc>
          <w:tcPr>
            <w:tcW w:w="851" w:type="dxa"/>
            <w:vMerge w:val="restart"/>
            <w:tcBorders>
              <w:top w:val="nil"/>
              <w:left w:val="single" w:sz="4" w:space="0" w:color="auto"/>
              <w:bottom w:val="nil"/>
              <w:right w:val="single" w:sz="4" w:space="0" w:color="auto"/>
            </w:tcBorders>
            <w:shd w:val="clear" w:color="000000" w:fill="FFFFFF"/>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650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МБ</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01</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04</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10.0.01.02040</w:t>
            </w: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120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3 000,00000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4 700,00000</w:t>
            </w:r>
          </w:p>
        </w:tc>
      </w:tr>
      <w:tr w:rsidR="00F25E7F" w:rsidRPr="00F25E7F" w:rsidTr="00F25E7F">
        <w:trPr>
          <w:gridAfter w:val="1"/>
          <w:wAfter w:w="687" w:type="dxa"/>
          <w:trHeight w:val="330"/>
        </w:trPr>
        <w:tc>
          <w:tcPr>
            <w:tcW w:w="580"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850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50,00000</w:t>
            </w:r>
          </w:p>
        </w:tc>
      </w:tr>
      <w:tr w:rsidR="00F25E7F" w:rsidRPr="00F25E7F" w:rsidTr="00F25E7F">
        <w:trPr>
          <w:gridAfter w:val="1"/>
          <w:wAfter w:w="687" w:type="dxa"/>
          <w:trHeight w:val="330"/>
        </w:trPr>
        <w:tc>
          <w:tcPr>
            <w:tcW w:w="580"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10.0.03.02040</w:t>
            </w:r>
          </w:p>
        </w:tc>
        <w:tc>
          <w:tcPr>
            <w:tcW w:w="519"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120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30,00000</w:t>
            </w:r>
          </w:p>
        </w:tc>
      </w:tr>
      <w:tr w:rsidR="00F25E7F" w:rsidRPr="00F25E7F" w:rsidTr="00F25E7F">
        <w:trPr>
          <w:gridAfter w:val="1"/>
          <w:wAfter w:w="687" w:type="dxa"/>
          <w:trHeight w:val="62"/>
        </w:trPr>
        <w:tc>
          <w:tcPr>
            <w:tcW w:w="580"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519"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30,00000</w:t>
            </w:r>
          </w:p>
        </w:tc>
      </w:tr>
      <w:tr w:rsidR="00F25E7F" w:rsidRPr="00F25E7F" w:rsidTr="00F25E7F">
        <w:trPr>
          <w:gridAfter w:val="1"/>
          <w:wAfter w:w="687" w:type="dxa"/>
          <w:trHeight w:val="345"/>
        </w:trPr>
        <w:tc>
          <w:tcPr>
            <w:tcW w:w="580"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vMerge w:val="restart"/>
            <w:tcBorders>
              <w:top w:val="nil"/>
              <w:left w:val="single" w:sz="4" w:space="0" w:color="auto"/>
              <w:bottom w:val="nil"/>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01</w:t>
            </w:r>
          </w:p>
        </w:tc>
        <w:tc>
          <w:tcPr>
            <w:tcW w:w="992" w:type="dxa"/>
            <w:gridSpan w:val="2"/>
            <w:vMerge w:val="restart"/>
            <w:tcBorders>
              <w:top w:val="nil"/>
              <w:left w:val="single" w:sz="4" w:space="0" w:color="auto"/>
              <w:bottom w:val="nil"/>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10.0.01.20904</w:t>
            </w: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100,00000</w:t>
            </w:r>
          </w:p>
        </w:tc>
      </w:tr>
      <w:tr w:rsidR="00F25E7F" w:rsidRPr="00F25E7F" w:rsidTr="00F25E7F">
        <w:trPr>
          <w:gridAfter w:val="1"/>
          <w:wAfter w:w="687" w:type="dxa"/>
          <w:trHeight w:val="345"/>
        </w:trPr>
        <w:tc>
          <w:tcPr>
            <w:tcW w:w="580"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10.0.01.99990</w:t>
            </w: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110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3 500,00000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5 500,00000</w:t>
            </w:r>
          </w:p>
        </w:tc>
      </w:tr>
      <w:tr w:rsidR="00F25E7F" w:rsidRPr="00F25E7F" w:rsidTr="00F25E7F">
        <w:trPr>
          <w:gridAfter w:val="1"/>
          <w:wAfter w:w="687" w:type="dxa"/>
          <w:trHeight w:val="345"/>
        </w:trPr>
        <w:tc>
          <w:tcPr>
            <w:tcW w:w="580"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3 100,00000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2 100,00000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3 100,00000</w:t>
            </w:r>
          </w:p>
        </w:tc>
      </w:tr>
      <w:tr w:rsidR="00F25E7F" w:rsidRPr="00F25E7F" w:rsidTr="00F25E7F">
        <w:trPr>
          <w:gridAfter w:val="1"/>
          <w:wAfter w:w="687" w:type="dxa"/>
          <w:trHeight w:val="345"/>
        </w:trPr>
        <w:tc>
          <w:tcPr>
            <w:tcW w:w="580"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360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50,00000</w:t>
            </w:r>
          </w:p>
        </w:tc>
      </w:tr>
      <w:tr w:rsidR="00F25E7F" w:rsidRPr="00F25E7F" w:rsidTr="00F25E7F">
        <w:trPr>
          <w:gridAfter w:val="1"/>
          <w:wAfter w:w="687" w:type="dxa"/>
          <w:trHeight w:val="345"/>
        </w:trPr>
        <w:tc>
          <w:tcPr>
            <w:tcW w:w="580"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850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65,00000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65,00000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65,00000</w:t>
            </w:r>
          </w:p>
        </w:tc>
      </w:tr>
      <w:tr w:rsidR="00F25E7F" w:rsidRPr="00F25E7F" w:rsidTr="00F25E7F">
        <w:trPr>
          <w:gridAfter w:val="1"/>
          <w:wAfter w:w="687" w:type="dxa"/>
          <w:trHeight w:val="330"/>
        </w:trPr>
        <w:tc>
          <w:tcPr>
            <w:tcW w:w="580"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07</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05</w:t>
            </w: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10.0.03.02040</w:t>
            </w:r>
          </w:p>
        </w:tc>
        <w:tc>
          <w:tcPr>
            <w:tcW w:w="519"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15,00000</w:t>
            </w:r>
          </w:p>
        </w:tc>
      </w:tr>
      <w:tr w:rsidR="00F25E7F" w:rsidRPr="00F25E7F" w:rsidTr="00F25E7F">
        <w:trPr>
          <w:gridAfter w:val="1"/>
          <w:wAfter w:w="687" w:type="dxa"/>
          <w:trHeight w:val="315"/>
        </w:trPr>
        <w:tc>
          <w:tcPr>
            <w:tcW w:w="580"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F25E7F" w:rsidRPr="00F25E7F" w:rsidRDefault="00F25E7F">
            <w:pPr>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10.0.03.99990</w:t>
            </w:r>
          </w:p>
        </w:tc>
        <w:tc>
          <w:tcPr>
            <w:tcW w:w="519"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240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15,00000</w:t>
            </w:r>
          </w:p>
        </w:tc>
      </w:tr>
      <w:tr w:rsidR="00F25E7F" w:rsidRPr="00F25E7F" w:rsidTr="00F25E7F">
        <w:trPr>
          <w:gridAfter w:val="1"/>
          <w:wAfter w:w="687" w:type="dxa"/>
          <w:trHeight w:val="62"/>
        </w:trPr>
        <w:tc>
          <w:tcPr>
            <w:tcW w:w="580"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3354" w:type="dxa"/>
            <w:gridSpan w:val="3"/>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2268" w:type="dxa"/>
            <w:gridSpan w:val="2"/>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851" w:type="dxa"/>
            <w:vMerge/>
            <w:tcBorders>
              <w:top w:val="nil"/>
              <w:left w:val="single" w:sz="4" w:space="0" w:color="auto"/>
              <w:bottom w:val="nil"/>
              <w:right w:val="single" w:sz="4" w:space="0" w:color="auto"/>
            </w:tcBorders>
            <w:vAlign w:val="center"/>
            <w:hideMark/>
          </w:tcPr>
          <w:p w:rsidR="00F25E7F" w:rsidRPr="00F25E7F" w:rsidRDefault="00F25E7F">
            <w:pPr>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25E7F" w:rsidRPr="00F25E7F" w:rsidRDefault="00F25E7F">
            <w:pPr>
              <w:rPr>
                <w:rFonts w:ascii="Times New Roman" w:hAnsi="Times New Roman"/>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03</w:t>
            </w:r>
          </w:p>
        </w:tc>
        <w:tc>
          <w:tcPr>
            <w:tcW w:w="1417" w:type="dxa"/>
            <w:tcBorders>
              <w:top w:val="nil"/>
              <w:left w:val="nil"/>
              <w:bottom w:val="single" w:sz="4" w:space="0" w:color="auto"/>
              <w:right w:val="single" w:sz="4" w:space="0" w:color="auto"/>
            </w:tcBorders>
            <w:shd w:val="clear" w:color="auto" w:fill="auto"/>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10.0.02.89020</w:t>
            </w: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540</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21 555,23400</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0,00000</w:t>
            </w:r>
          </w:p>
        </w:tc>
      </w:tr>
      <w:tr w:rsidR="00F25E7F" w:rsidRPr="00F25E7F" w:rsidTr="00F25E7F">
        <w:trPr>
          <w:gridAfter w:val="1"/>
          <w:wAfter w:w="687" w:type="dxa"/>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lastRenderedPageBreak/>
              <w:t> </w:t>
            </w:r>
          </w:p>
        </w:tc>
        <w:tc>
          <w:tcPr>
            <w:tcW w:w="3354" w:type="dxa"/>
            <w:gridSpan w:val="3"/>
            <w:tcBorders>
              <w:top w:val="single" w:sz="4" w:space="0" w:color="auto"/>
              <w:left w:val="nil"/>
              <w:bottom w:val="single" w:sz="4" w:space="0" w:color="auto"/>
              <w:right w:val="single" w:sz="4" w:space="0" w:color="auto"/>
            </w:tcBorders>
            <w:shd w:val="clear" w:color="000000" w:fill="FFFFFF"/>
            <w:noWrap/>
            <w:hideMark/>
          </w:tcPr>
          <w:p w:rsidR="00F25E7F" w:rsidRPr="00F25E7F" w:rsidRDefault="00F25E7F">
            <w:pPr>
              <w:rPr>
                <w:rFonts w:ascii="Times New Roman" w:hAnsi="Times New Roman"/>
                <w:b/>
                <w:bCs/>
                <w:sz w:val="16"/>
                <w:szCs w:val="16"/>
              </w:rPr>
            </w:pPr>
            <w:r w:rsidRPr="00F25E7F">
              <w:rPr>
                <w:rFonts w:ascii="Times New Roman" w:hAnsi="Times New Roman"/>
                <w:b/>
                <w:bCs/>
                <w:sz w:val="16"/>
                <w:szCs w:val="16"/>
              </w:rPr>
              <w:t>Всего:</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F25E7F" w:rsidRPr="00F25E7F" w:rsidRDefault="00F25E7F">
            <w:pPr>
              <w:rPr>
                <w:rFonts w:ascii="Times New Roman" w:hAnsi="Times New Roman"/>
                <w:sz w:val="16"/>
                <w:szCs w:val="16"/>
              </w:rPr>
            </w:pPr>
            <w:r w:rsidRPr="00F25E7F">
              <w:rPr>
                <w:rFonts w:ascii="Times New Roman" w:hAnsi="Times New Roman"/>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25E7F" w:rsidRPr="00F25E7F" w:rsidRDefault="00F25E7F">
            <w:pPr>
              <w:jc w:val="center"/>
              <w:rPr>
                <w:rFonts w:ascii="Times New Roman" w:hAnsi="Times New Roman"/>
                <w:b/>
                <w:bCs/>
                <w:sz w:val="16"/>
                <w:szCs w:val="16"/>
              </w:rPr>
            </w:pPr>
            <w:r w:rsidRPr="00F25E7F">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F25E7F" w:rsidRPr="00F25E7F" w:rsidRDefault="00F25E7F">
            <w:pPr>
              <w:jc w:val="center"/>
              <w:rPr>
                <w:rFonts w:ascii="Times New Roman" w:hAnsi="Times New Roman"/>
                <w:b/>
                <w:bCs/>
                <w:sz w:val="16"/>
                <w:szCs w:val="16"/>
              </w:rPr>
            </w:pPr>
            <w:r w:rsidRPr="00F25E7F">
              <w:rPr>
                <w:rFonts w:ascii="Times New Roman" w:hAnsi="Times New Roman"/>
                <w:b/>
                <w:bCs/>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25E7F" w:rsidRPr="00F25E7F" w:rsidRDefault="00F25E7F">
            <w:pPr>
              <w:jc w:val="center"/>
              <w:rPr>
                <w:rFonts w:ascii="Times New Roman" w:hAnsi="Times New Roman"/>
                <w:b/>
                <w:bCs/>
                <w:sz w:val="16"/>
                <w:szCs w:val="16"/>
              </w:rPr>
            </w:pPr>
            <w:r w:rsidRPr="00F25E7F">
              <w:rPr>
                <w:rFonts w:ascii="Times New Roman" w:hAnsi="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hideMark/>
          </w:tcPr>
          <w:p w:rsidR="00F25E7F" w:rsidRPr="00F25E7F" w:rsidRDefault="00F25E7F">
            <w:pPr>
              <w:jc w:val="center"/>
              <w:rPr>
                <w:rFonts w:ascii="Times New Roman" w:hAnsi="Times New Roman"/>
                <w:b/>
                <w:bCs/>
                <w:sz w:val="16"/>
                <w:szCs w:val="16"/>
              </w:rPr>
            </w:pPr>
            <w:r w:rsidRPr="00F25E7F">
              <w:rPr>
                <w:rFonts w:ascii="Times New Roman" w:hAnsi="Times New Roman"/>
                <w:b/>
                <w:bCs/>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 </w:t>
            </w:r>
          </w:p>
        </w:tc>
        <w:tc>
          <w:tcPr>
            <w:tcW w:w="519"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sz w:val="16"/>
                <w:szCs w:val="16"/>
              </w:rPr>
            </w:pPr>
            <w:r w:rsidRPr="00F25E7F">
              <w:rPr>
                <w:rFonts w:ascii="Times New Roman" w:hAnsi="Times New Roman"/>
                <w:sz w:val="16"/>
                <w:szCs w:val="16"/>
              </w:rPr>
              <w:t> </w:t>
            </w:r>
          </w:p>
        </w:tc>
        <w:tc>
          <w:tcPr>
            <w:tcW w:w="1182"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b/>
                <w:bCs/>
                <w:sz w:val="16"/>
                <w:szCs w:val="16"/>
              </w:rPr>
            </w:pPr>
            <w:r w:rsidRPr="00F25E7F">
              <w:rPr>
                <w:rFonts w:ascii="Times New Roman" w:hAnsi="Times New Roman"/>
                <w:b/>
                <w:bCs/>
                <w:sz w:val="16"/>
                <w:szCs w:val="16"/>
              </w:rPr>
              <w:t>45 270,77863</w:t>
            </w:r>
          </w:p>
        </w:tc>
        <w:tc>
          <w:tcPr>
            <w:tcW w:w="1134"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b/>
                <w:bCs/>
                <w:sz w:val="16"/>
                <w:szCs w:val="16"/>
              </w:rPr>
            </w:pPr>
            <w:r w:rsidRPr="00F25E7F">
              <w:rPr>
                <w:rFonts w:ascii="Times New Roman" w:hAnsi="Times New Roman"/>
                <w:b/>
                <w:bCs/>
                <w:sz w:val="16"/>
                <w:szCs w:val="16"/>
              </w:rPr>
              <w:t>24 615,26311</w:t>
            </w:r>
          </w:p>
        </w:tc>
        <w:tc>
          <w:tcPr>
            <w:tcW w:w="1418" w:type="dxa"/>
            <w:tcBorders>
              <w:top w:val="nil"/>
              <w:left w:val="nil"/>
              <w:bottom w:val="single" w:sz="4" w:space="0" w:color="auto"/>
              <w:right w:val="single" w:sz="4" w:space="0" w:color="auto"/>
            </w:tcBorders>
            <w:shd w:val="clear" w:color="auto" w:fill="auto"/>
            <w:noWrap/>
            <w:vAlign w:val="center"/>
            <w:hideMark/>
          </w:tcPr>
          <w:p w:rsidR="00F25E7F" w:rsidRPr="00F25E7F" w:rsidRDefault="00F25E7F">
            <w:pPr>
              <w:jc w:val="center"/>
              <w:rPr>
                <w:rFonts w:ascii="Times New Roman" w:hAnsi="Times New Roman"/>
                <w:b/>
                <w:bCs/>
                <w:sz w:val="16"/>
                <w:szCs w:val="16"/>
              </w:rPr>
            </w:pPr>
            <w:r w:rsidRPr="00F25E7F">
              <w:rPr>
                <w:rFonts w:ascii="Times New Roman" w:hAnsi="Times New Roman"/>
                <w:b/>
                <w:bCs/>
                <w:sz w:val="16"/>
                <w:szCs w:val="16"/>
              </w:rPr>
              <w:t>19 863,76909</w:t>
            </w:r>
          </w:p>
        </w:tc>
      </w:tr>
      <w:tr w:rsidR="00F25E7F" w:rsidRPr="00F25E7F" w:rsidTr="00F25E7F">
        <w:trPr>
          <w:gridAfter w:val="4"/>
          <w:wAfter w:w="4421" w:type="dxa"/>
          <w:trHeight w:val="255"/>
        </w:trPr>
        <w:tc>
          <w:tcPr>
            <w:tcW w:w="369" w:type="dxa"/>
            <w:tcBorders>
              <w:top w:val="nil"/>
              <w:left w:val="nil"/>
              <w:bottom w:val="nil"/>
              <w:right w:val="nil"/>
            </w:tcBorders>
            <w:shd w:val="clear" w:color="auto" w:fill="auto"/>
            <w:noWrap/>
            <w:vAlign w:val="bottom"/>
            <w:hideMark/>
          </w:tcPr>
          <w:p w:rsidR="00F25E7F" w:rsidRPr="00F25E7F" w:rsidRDefault="00F25E7F" w:rsidP="00F25E7F">
            <w:pPr>
              <w:spacing w:after="0" w:line="240" w:lineRule="auto"/>
              <w:jc w:val="center"/>
              <w:rPr>
                <w:rFonts w:ascii="Times New Roman" w:hAnsi="Times New Roman"/>
                <w:sz w:val="16"/>
                <w:szCs w:val="16"/>
              </w:rPr>
            </w:pPr>
          </w:p>
        </w:tc>
        <w:tc>
          <w:tcPr>
            <w:tcW w:w="2362" w:type="dxa"/>
            <w:gridSpan w:val="3"/>
            <w:tcBorders>
              <w:top w:val="nil"/>
              <w:left w:val="nil"/>
              <w:bottom w:val="nil"/>
              <w:right w:val="nil"/>
            </w:tcBorders>
            <w:shd w:val="clear" w:color="000000" w:fill="FFFFFF"/>
            <w:noWrap/>
            <w:vAlign w:val="center"/>
            <w:hideMark/>
          </w:tcPr>
          <w:p w:rsidR="00F25E7F" w:rsidRPr="00F25E7F" w:rsidRDefault="00F25E7F" w:rsidP="00F25E7F">
            <w:pPr>
              <w:spacing w:after="0" w:line="240" w:lineRule="auto"/>
              <w:rPr>
                <w:rFonts w:ascii="Times New Roman" w:hAnsi="Times New Roman"/>
                <w:sz w:val="16"/>
                <w:szCs w:val="16"/>
              </w:rPr>
            </w:pPr>
            <w:r w:rsidRPr="00F25E7F">
              <w:rPr>
                <w:rFonts w:ascii="Times New Roman" w:hAnsi="Times New Roman"/>
                <w:sz w:val="16"/>
                <w:szCs w:val="16"/>
              </w:rPr>
              <w:t> </w:t>
            </w:r>
          </w:p>
        </w:tc>
        <w:tc>
          <w:tcPr>
            <w:tcW w:w="5731" w:type="dxa"/>
            <w:gridSpan w:val="6"/>
            <w:tcBorders>
              <w:top w:val="nil"/>
              <w:left w:val="nil"/>
              <w:bottom w:val="nil"/>
              <w:right w:val="nil"/>
            </w:tcBorders>
            <w:shd w:val="clear" w:color="000000" w:fill="FFFFFF"/>
            <w:vAlign w:val="center"/>
            <w:hideMark/>
          </w:tcPr>
          <w:p w:rsidR="00F25E7F" w:rsidRPr="00F25E7F" w:rsidRDefault="00F25E7F" w:rsidP="00F25E7F">
            <w:pPr>
              <w:spacing w:after="0" w:line="240" w:lineRule="auto"/>
              <w:jc w:val="center"/>
              <w:rPr>
                <w:rFonts w:ascii="Times New Roman" w:hAnsi="Times New Roman"/>
                <w:color w:val="FF0000"/>
                <w:sz w:val="16"/>
                <w:szCs w:val="16"/>
              </w:rPr>
            </w:pPr>
            <w:r w:rsidRPr="00F25E7F">
              <w:rPr>
                <w:rFonts w:ascii="Times New Roman" w:hAnsi="Times New Roman"/>
                <w:color w:val="FF0000"/>
                <w:sz w:val="16"/>
                <w:szCs w:val="16"/>
              </w:rPr>
              <w:t> </w:t>
            </w:r>
          </w:p>
        </w:tc>
        <w:tc>
          <w:tcPr>
            <w:tcW w:w="1212" w:type="dxa"/>
            <w:gridSpan w:val="2"/>
            <w:tcBorders>
              <w:top w:val="nil"/>
              <w:left w:val="nil"/>
              <w:bottom w:val="nil"/>
              <w:right w:val="nil"/>
            </w:tcBorders>
            <w:shd w:val="clear" w:color="000000" w:fill="FFFFFF"/>
            <w:vAlign w:val="bottom"/>
            <w:hideMark/>
          </w:tcPr>
          <w:p w:rsidR="00F25E7F" w:rsidRPr="00F25E7F" w:rsidRDefault="00F25E7F" w:rsidP="00F25E7F">
            <w:pPr>
              <w:spacing w:after="0" w:line="240" w:lineRule="auto"/>
              <w:rPr>
                <w:rFonts w:ascii="Times New Roman" w:hAnsi="Times New Roman"/>
                <w:sz w:val="16"/>
                <w:szCs w:val="16"/>
              </w:rPr>
            </w:pPr>
            <w:r w:rsidRPr="00F25E7F">
              <w:rPr>
                <w:rFonts w:ascii="Times New Roman" w:hAnsi="Times New Roman"/>
                <w:sz w:val="16"/>
                <w:szCs w:val="16"/>
              </w:rPr>
              <w:t> </w:t>
            </w:r>
          </w:p>
        </w:tc>
        <w:tc>
          <w:tcPr>
            <w:tcW w:w="2008" w:type="dxa"/>
            <w:gridSpan w:val="3"/>
            <w:tcBorders>
              <w:top w:val="nil"/>
              <w:left w:val="nil"/>
              <w:bottom w:val="nil"/>
              <w:right w:val="nil"/>
            </w:tcBorders>
            <w:shd w:val="clear" w:color="000000" w:fill="FFFFFF"/>
            <w:noWrap/>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w:t>
            </w:r>
          </w:p>
        </w:tc>
      </w:tr>
      <w:tr w:rsidR="00F25E7F" w:rsidRPr="00F25E7F" w:rsidTr="00F25E7F">
        <w:trPr>
          <w:gridAfter w:val="4"/>
          <w:wAfter w:w="4421" w:type="dxa"/>
          <w:trHeight w:val="255"/>
        </w:trPr>
        <w:tc>
          <w:tcPr>
            <w:tcW w:w="369" w:type="dxa"/>
            <w:tcBorders>
              <w:top w:val="nil"/>
              <w:left w:val="nil"/>
              <w:bottom w:val="nil"/>
              <w:right w:val="nil"/>
            </w:tcBorders>
            <w:shd w:val="clear" w:color="000000" w:fill="FFFFFF"/>
            <w:noWrap/>
            <w:vAlign w:val="bottom"/>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w:t>
            </w:r>
          </w:p>
        </w:tc>
        <w:tc>
          <w:tcPr>
            <w:tcW w:w="2362" w:type="dxa"/>
            <w:gridSpan w:val="3"/>
            <w:tcBorders>
              <w:top w:val="nil"/>
              <w:left w:val="nil"/>
              <w:bottom w:val="nil"/>
              <w:right w:val="nil"/>
            </w:tcBorders>
            <w:shd w:val="clear" w:color="000000" w:fill="FFFFFF"/>
            <w:noWrap/>
            <w:vAlign w:val="bottom"/>
            <w:hideMark/>
          </w:tcPr>
          <w:p w:rsidR="00F25E7F" w:rsidRPr="00F25E7F" w:rsidRDefault="00F25E7F" w:rsidP="00F25E7F">
            <w:pPr>
              <w:spacing w:after="0" w:line="240" w:lineRule="auto"/>
              <w:rPr>
                <w:rFonts w:ascii="Times New Roman" w:hAnsi="Times New Roman"/>
                <w:sz w:val="16"/>
                <w:szCs w:val="16"/>
              </w:rPr>
            </w:pPr>
            <w:r w:rsidRPr="00F25E7F">
              <w:rPr>
                <w:rFonts w:ascii="Times New Roman" w:hAnsi="Times New Roman"/>
                <w:sz w:val="16"/>
                <w:szCs w:val="16"/>
              </w:rPr>
              <w:t> </w:t>
            </w:r>
          </w:p>
        </w:tc>
        <w:tc>
          <w:tcPr>
            <w:tcW w:w="5731" w:type="dxa"/>
            <w:gridSpan w:val="6"/>
            <w:tcBorders>
              <w:top w:val="nil"/>
              <w:left w:val="nil"/>
              <w:bottom w:val="nil"/>
              <w:right w:val="nil"/>
            </w:tcBorders>
            <w:shd w:val="clear" w:color="000000" w:fill="FFFFFF"/>
            <w:noWrap/>
            <w:vAlign w:val="bottom"/>
            <w:hideMark/>
          </w:tcPr>
          <w:p w:rsidR="00F25E7F" w:rsidRPr="00F25E7F" w:rsidRDefault="00F25E7F" w:rsidP="00F25E7F">
            <w:pPr>
              <w:spacing w:after="0" w:line="240" w:lineRule="auto"/>
              <w:rPr>
                <w:rFonts w:ascii="Times New Roman" w:hAnsi="Times New Roman"/>
                <w:color w:val="FF0000"/>
                <w:sz w:val="16"/>
                <w:szCs w:val="16"/>
              </w:rPr>
            </w:pPr>
            <w:r w:rsidRPr="00F25E7F">
              <w:rPr>
                <w:rFonts w:ascii="Times New Roman" w:hAnsi="Times New Roman"/>
                <w:color w:val="FF0000"/>
                <w:sz w:val="16"/>
                <w:szCs w:val="16"/>
              </w:rPr>
              <w:t> </w:t>
            </w:r>
          </w:p>
        </w:tc>
        <w:tc>
          <w:tcPr>
            <w:tcW w:w="1212" w:type="dxa"/>
            <w:gridSpan w:val="2"/>
            <w:tcBorders>
              <w:top w:val="nil"/>
              <w:left w:val="nil"/>
              <w:bottom w:val="nil"/>
              <w:right w:val="nil"/>
            </w:tcBorders>
            <w:shd w:val="clear" w:color="000000" w:fill="FFFFFF"/>
            <w:vAlign w:val="bottom"/>
            <w:hideMark/>
          </w:tcPr>
          <w:p w:rsidR="00F25E7F" w:rsidRPr="00F25E7F" w:rsidRDefault="00F25E7F" w:rsidP="00F25E7F">
            <w:pPr>
              <w:spacing w:after="0" w:line="240" w:lineRule="auto"/>
              <w:rPr>
                <w:rFonts w:ascii="Times New Roman" w:hAnsi="Times New Roman"/>
                <w:sz w:val="16"/>
                <w:szCs w:val="16"/>
              </w:rPr>
            </w:pPr>
            <w:r w:rsidRPr="00F25E7F">
              <w:rPr>
                <w:rFonts w:ascii="Times New Roman" w:hAnsi="Times New Roman"/>
                <w:sz w:val="16"/>
                <w:szCs w:val="16"/>
              </w:rPr>
              <w:t> </w:t>
            </w:r>
          </w:p>
        </w:tc>
        <w:tc>
          <w:tcPr>
            <w:tcW w:w="2008" w:type="dxa"/>
            <w:gridSpan w:val="3"/>
            <w:tcBorders>
              <w:top w:val="nil"/>
              <w:left w:val="nil"/>
              <w:bottom w:val="nil"/>
              <w:right w:val="nil"/>
            </w:tcBorders>
            <w:shd w:val="clear" w:color="000000" w:fill="FFFFFF"/>
            <w:noWrap/>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w:t>
            </w:r>
          </w:p>
        </w:tc>
      </w:tr>
      <w:tr w:rsidR="00F25E7F" w:rsidRPr="00F25E7F" w:rsidTr="00F25E7F">
        <w:trPr>
          <w:trHeight w:val="930"/>
        </w:trPr>
        <w:tc>
          <w:tcPr>
            <w:tcW w:w="16103" w:type="dxa"/>
            <w:gridSpan w:val="19"/>
            <w:tcBorders>
              <w:top w:val="nil"/>
              <w:left w:val="nil"/>
              <w:bottom w:val="single" w:sz="4" w:space="0" w:color="auto"/>
              <w:right w:val="nil"/>
            </w:tcBorders>
            <w:shd w:val="clear" w:color="000000" w:fill="FFFFFF"/>
            <w:vAlign w:val="bottom"/>
            <w:hideMark/>
          </w:tcPr>
          <w:p w:rsidR="00F25E7F" w:rsidRPr="00F25E7F" w:rsidRDefault="00F25E7F" w:rsidP="00F25E7F">
            <w:pPr>
              <w:spacing w:after="0" w:line="240" w:lineRule="auto"/>
              <w:jc w:val="center"/>
              <w:rPr>
                <w:rFonts w:ascii="Times New Roman" w:hAnsi="Times New Roman"/>
                <w:b/>
                <w:bCs/>
                <w:sz w:val="16"/>
                <w:szCs w:val="16"/>
              </w:rPr>
            </w:pPr>
            <w:r w:rsidRPr="00F25E7F">
              <w:rPr>
                <w:rFonts w:ascii="Times New Roman" w:hAnsi="Times New Roman"/>
                <w:b/>
                <w:bCs/>
                <w:sz w:val="16"/>
                <w:szCs w:val="16"/>
              </w:rPr>
              <w:br/>
              <w:t xml:space="preserve"> Перечень главных </w:t>
            </w:r>
            <w:proofErr w:type="gramStart"/>
            <w:r w:rsidRPr="00F25E7F">
              <w:rPr>
                <w:rFonts w:ascii="Times New Roman" w:hAnsi="Times New Roman"/>
                <w:b/>
                <w:bCs/>
                <w:sz w:val="16"/>
                <w:szCs w:val="16"/>
              </w:rPr>
              <w:t>администраторов источников финансирования дефицита бюджета муниципального образования</w:t>
            </w:r>
            <w:proofErr w:type="gramEnd"/>
            <w:r w:rsidRPr="00F25E7F">
              <w:rPr>
                <w:rFonts w:ascii="Times New Roman" w:hAnsi="Times New Roman"/>
                <w:b/>
                <w:bCs/>
                <w:sz w:val="16"/>
                <w:szCs w:val="16"/>
              </w:rPr>
              <w:t xml:space="preserve"> сельское поселение Сентябрьский на 2019 год и плановый период 2020-2021 </w:t>
            </w:r>
          </w:p>
        </w:tc>
      </w:tr>
      <w:tr w:rsidR="00F25E7F" w:rsidRPr="00F25E7F" w:rsidTr="00F25E7F">
        <w:trPr>
          <w:trHeight w:val="62"/>
        </w:trPr>
        <w:tc>
          <w:tcPr>
            <w:tcW w:w="591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Код группы, подгруппы, статьи и виды источников</w:t>
            </w:r>
          </w:p>
        </w:tc>
        <w:tc>
          <w:tcPr>
            <w:tcW w:w="10184" w:type="dxa"/>
            <w:gridSpan w:val="13"/>
            <w:tcBorders>
              <w:top w:val="single" w:sz="4" w:space="0" w:color="auto"/>
              <w:left w:val="nil"/>
              <w:bottom w:val="single" w:sz="4" w:space="0" w:color="auto"/>
              <w:right w:val="single" w:sz="4" w:space="0" w:color="auto"/>
            </w:tcBorders>
            <w:shd w:val="clear" w:color="auto" w:fill="auto"/>
            <w:noWrap/>
            <w:vAlign w:val="bottom"/>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xml:space="preserve">Наименование </w:t>
            </w:r>
          </w:p>
        </w:tc>
      </w:tr>
      <w:tr w:rsidR="00F25E7F" w:rsidRPr="00F25E7F" w:rsidTr="00F25E7F">
        <w:trPr>
          <w:trHeight w:val="62"/>
        </w:trPr>
        <w:tc>
          <w:tcPr>
            <w:tcW w:w="591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1</w:t>
            </w:r>
          </w:p>
        </w:tc>
        <w:tc>
          <w:tcPr>
            <w:tcW w:w="10184" w:type="dxa"/>
            <w:gridSpan w:val="13"/>
            <w:tcBorders>
              <w:top w:val="single" w:sz="4" w:space="0" w:color="auto"/>
              <w:left w:val="nil"/>
              <w:bottom w:val="single" w:sz="4" w:space="0" w:color="auto"/>
              <w:right w:val="single" w:sz="4" w:space="0" w:color="auto"/>
            </w:tcBorders>
            <w:shd w:val="clear" w:color="auto" w:fill="auto"/>
            <w:noWrap/>
            <w:vAlign w:val="bottom"/>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2</w:t>
            </w:r>
          </w:p>
        </w:tc>
      </w:tr>
      <w:tr w:rsidR="00F25E7F" w:rsidRPr="00F25E7F" w:rsidTr="00F25E7F">
        <w:trPr>
          <w:trHeight w:val="147"/>
        </w:trPr>
        <w:tc>
          <w:tcPr>
            <w:tcW w:w="591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650</w:t>
            </w:r>
          </w:p>
        </w:tc>
        <w:tc>
          <w:tcPr>
            <w:tcW w:w="10184" w:type="dxa"/>
            <w:gridSpan w:val="13"/>
            <w:tcBorders>
              <w:top w:val="single" w:sz="4" w:space="0" w:color="auto"/>
              <w:left w:val="nil"/>
              <w:bottom w:val="single" w:sz="4" w:space="0" w:color="auto"/>
              <w:right w:val="single" w:sz="4" w:space="0" w:color="auto"/>
            </w:tcBorders>
            <w:shd w:val="clear" w:color="auto" w:fill="auto"/>
            <w:vAlign w:val="bottom"/>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 xml:space="preserve">Муниципальное учреждение «Администрация сельского поселения </w:t>
            </w:r>
            <w:proofErr w:type="gramStart"/>
            <w:r w:rsidRPr="00F25E7F">
              <w:rPr>
                <w:rFonts w:ascii="Times New Roman" w:hAnsi="Times New Roman"/>
                <w:sz w:val="16"/>
                <w:szCs w:val="16"/>
              </w:rPr>
              <w:t>Сентябрьский</w:t>
            </w:r>
            <w:proofErr w:type="gramEnd"/>
            <w:r w:rsidRPr="00F25E7F">
              <w:rPr>
                <w:rFonts w:ascii="Times New Roman" w:hAnsi="Times New Roman"/>
                <w:sz w:val="16"/>
                <w:szCs w:val="16"/>
              </w:rPr>
              <w:t>»</w:t>
            </w:r>
            <w:r w:rsidRPr="00F25E7F">
              <w:rPr>
                <w:rFonts w:ascii="Times New Roman" w:hAnsi="Times New Roman"/>
                <w:sz w:val="16"/>
                <w:szCs w:val="16"/>
              </w:rPr>
              <w:br/>
              <w:t>ИНН 8619012983      КПП 861901001</w:t>
            </w:r>
          </w:p>
        </w:tc>
      </w:tr>
      <w:tr w:rsidR="00F25E7F" w:rsidRPr="00F25E7F" w:rsidTr="00F25E7F">
        <w:trPr>
          <w:trHeight w:val="62"/>
        </w:trPr>
        <w:tc>
          <w:tcPr>
            <w:tcW w:w="2283" w:type="dxa"/>
            <w:gridSpan w:val="3"/>
            <w:tcBorders>
              <w:top w:val="nil"/>
              <w:left w:val="single" w:sz="4" w:space="0" w:color="auto"/>
              <w:bottom w:val="single" w:sz="4" w:space="0" w:color="auto"/>
              <w:right w:val="single" w:sz="4" w:space="0" w:color="auto"/>
            </w:tcBorders>
            <w:shd w:val="clear" w:color="auto" w:fill="auto"/>
            <w:vAlign w:val="bottom"/>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650</w:t>
            </w:r>
          </w:p>
        </w:tc>
        <w:tc>
          <w:tcPr>
            <w:tcW w:w="3636" w:type="dxa"/>
            <w:gridSpan w:val="3"/>
            <w:tcBorders>
              <w:top w:val="nil"/>
              <w:left w:val="nil"/>
              <w:bottom w:val="single" w:sz="4" w:space="0" w:color="auto"/>
              <w:right w:val="single" w:sz="4" w:space="0" w:color="auto"/>
            </w:tcBorders>
            <w:shd w:val="clear" w:color="auto" w:fill="auto"/>
            <w:vAlign w:val="bottom"/>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01 05 02 01 00 0000 510</w:t>
            </w:r>
          </w:p>
        </w:tc>
        <w:tc>
          <w:tcPr>
            <w:tcW w:w="10184" w:type="dxa"/>
            <w:gridSpan w:val="13"/>
            <w:tcBorders>
              <w:top w:val="single" w:sz="4" w:space="0" w:color="auto"/>
              <w:left w:val="nil"/>
              <w:bottom w:val="single" w:sz="4" w:space="0" w:color="auto"/>
              <w:right w:val="single" w:sz="4" w:space="0" w:color="auto"/>
            </w:tcBorders>
            <w:shd w:val="clear" w:color="auto" w:fill="auto"/>
            <w:vAlign w:val="bottom"/>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Увеличение прочих остатков денежных средств бюджетов поселений</w:t>
            </w:r>
          </w:p>
        </w:tc>
      </w:tr>
      <w:tr w:rsidR="00F25E7F" w:rsidRPr="00F25E7F" w:rsidTr="00F25E7F">
        <w:trPr>
          <w:trHeight w:val="62"/>
        </w:trPr>
        <w:tc>
          <w:tcPr>
            <w:tcW w:w="2283" w:type="dxa"/>
            <w:gridSpan w:val="3"/>
            <w:tcBorders>
              <w:top w:val="nil"/>
              <w:left w:val="single" w:sz="4" w:space="0" w:color="auto"/>
              <w:bottom w:val="single" w:sz="4" w:space="0" w:color="auto"/>
              <w:right w:val="single" w:sz="4" w:space="0" w:color="auto"/>
            </w:tcBorders>
            <w:shd w:val="clear" w:color="auto" w:fill="auto"/>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650</w:t>
            </w:r>
          </w:p>
        </w:tc>
        <w:tc>
          <w:tcPr>
            <w:tcW w:w="3636" w:type="dxa"/>
            <w:gridSpan w:val="3"/>
            <w:tcBorders>
              <w:top w:val="nil"/>
              <w:left w:val="nil"/>
              <w:bottom w:val="single" w:sz="4" w:space="0" w:color="auto"/>
              <w:right w:val="single" w:sz="4" w:space="0" w:color="auto"/>
            </w:tcBorders>
            <w:shd w:val="clear" w:color="auto" w:fill="auto"/>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01 05 02 01 00 0000 610</w:t>
            </w:r>
          </w:p>
        </w:tc>
        <w:tc>
          <w:tcPr>
            <w:tcW w:w="10184" w:type="dxa"/>
            <w:gridSpan w:val="13"/>
            <w:tcBorders>
              <w:top w:val="single" w:sz="4" w:space="0" w:color="auto"/>
              <w:left w:val="nil"/>
              <w:bottom w:val="single" w:sz="4" w:space="0" w:color="auto"/>
              <w:right w:val="single" w:sz="4" w:space="0" w:color="auto"/>
            </w:tcBorders>
            <w:shd w:val="clear" w:color="auto" w:fill="auto"/>
            <w:vAlign w:val="bottom"/>
            <w:hideMark/>
          </w:tcPr>
          <w:p w:rsidR="00F25E7F" w:rsidRPr="00F25E7F" w:rsidRDefault="00F25E7F" w:rsidP="00F25E7F">
            <w:pPr>
              <w:spacing w:after="0" w:line="240" w:lineRule="auto"/>
              <w:jc w:val="center"/>
              <w:rPr>
                <w:rFonts w:ascii="Times New Roman" w:hAnsi="Times New Roman"/>
                <w:sz w:val="16"/>
                <w:szCs w:val="16"/>
              </w:rPr>
            </w:pPr>
            <w:r w:rsidRPr="00F25E7F">
              <w:rPr>
                <w:rFonts w:ascii="Times New Roman" w:hAnsi="Times New Roman"/>
                <w:sz w:val="16"/>
                <w:szCs w:val="16"/>
              </w:rPr>
              <w:t>Уменьшение прочих остатков денежных средств бюджетов поселений</w:t>
            </w:r>
          </w:p>
        </w:tc>
      </w:tr>
    </w:tbl>
    <w:p w:rsidR="00F25E7F" w:rsidRDefault="00F25E7F" w:rsidP="00952645">
      <w:pPr>
        <w:rPr>
          <w:rFonts w:ascii="Times New Roman" w:hAnsi="Times New Roman"/>
          <w:sz w:val="16"/>
          <w:szCs w:val="16"/>
        </w:rPr>
      </w:pPr>
    </w:p>
    <w:p w:rsidR="006649E5" w:rsidRDefault="006649E5" w:rsidP="00952645">
      <w:pPr>
        <w:rPr>
          <w:rFonts w:ascii="Times New Roman" w:hAnsi="Times New Roman"/>
          <w:sz w:val="16"/>
          <w:szCs w:val="16"/>
        </w:rPr>
      </w:pPr>
    </w:p>
    <w:tbl>
      <w:tblPr>
        <w:tblW w:w="16034" w:type="dxa"/>
        <w:tblInd w:w="93" w:type="dxa"/>
        <w:tblLook w:val="04A0" w:firstRow="1" w:lastRow="0" w:firstColumn="1" w:lastColumn="0" w:noHBand="0" w:noVBand="1"/>
      </w:tblPr>
      <w:tblGrid>
        <w:gridCol w:w="582"/>
        <w:gridCol w:w="2268"/>
        <w:gridCol w:w="2268"/>
        <w:gridCol w:w="1985"/>
        <w:gridCol w:w="1843"/>
        <w:gridCol w:w="1701"/>
        <w:gridCol w:w="1701"/>
        <w:gridCol w:w="1276"/>
        <w:gridCol w:w="2410"/>
      </w:tblGrid>
      <w:tr w:rsidR="006649E5" w:rsidRPr="006649E5" w:rsidTr="006649E5">
        <w:trPr>
          <w:trHeight w:val="255"/>
        </w:trPr>
        <w:tc>
          <w:tcPr>
            <w:tcW w:w="16034" w:type="dxa"/>
            <w:gridSpan w:val="9"/>
            <w:tcBorders>
              <w:top w:val="nil"/>
              <w:left w:val="nil"/>
              <w:bottom w:val="nil"/>
              <w:right w:val="nil"/>
            </w:tcBorders>
            <w:shd w:val="clear" w:color="auto" w:fill="auto"/>
            <w:vAlign w:val="center"/>
            <w:hideMark/>
          </w:tcPr>
          <w:p w:rsidR="006649E5" w:rsidRPr="006649E5" w:rsidRDefault="006649E5" w:rsidP="006649E5">
            <w:pPr>
              <w:spacing w:after="0" w:line="240" w:lineRule="auto"/>
              <w:jc w:val="center"/>
              <w:rPr>
                <w:rFonts w:ascii="Times New Roman" w:hAnsi="Times New Roman"/>
                <w:b/>
                <w:bCs/>
                <w:color w:val="000000"/>
                <w:sz w:val="16"/>
                <w:szCs w:val="16"/>
              </w:rPr>
            </w:pPr>
            <w:r w:rsidRPr="006649E5">
              <w:rPr>
                <w:rFonts w:ascii="Times New Roman" w:hAnsi="Times New Roman"/>
                <w:b/>
                <w:bCs/>
                <w:color w:val="000000"/>
                <w:sz w:val="16"/>
                <w:szCs w:val="16"/>
              </w:rPr>
              <w:t>Программа муниципальных гарантий сельского поселения Сентябрьский на 2019 год</w:t>
            </w:r>
          </w:p>
        </w:tc>
      </w:tr>
      <w:tr w:rsidR="006649E5" w:rsidRPr="006649E5" w:rsidTr="006649E5">
        <w:trPr>
          <w:trHeight w:val="270"/>
        </w:trPr>
        <w:tc>
          <w:tcPr>
            <w:tcW w:w="16034" w:type="dxa"/>
            <w:gridSpan w:val="9"/>
            <w:tcBorders>
              <w:top w:val="nil"/>
              <w:left w:val="nil"/>
              <w:bottom w:val="nil"/>
              <w:right w:val="nil"/>
            </w:tcBorders>
            <w:shd w:val="clear" w:color="auto" w:fill="auto"/>
            <w:vAlign w:val="center"/>
            <w:hideMark/>
          </w:tcPr>
          <w:p w:rsidR="006649E5" w:rsidRPr="006649E5" w:rsidRDefault="006649E5" w:rsidP="006649E5">
            <w:pPr>
              <w:spacing w:after="0" w:line="240" w:lineRule="auto"/>
              <w:jc w:val="center"/>
              <w:rPr>
                <w:rFonts w:ascii="Times New Roman" w:hAnsi="Times New Roman"/>
                <w:b/>
                <w:bCs/>
                <w:color w:val="000000"/>
                <w:sz w:val="16"/>
                <w:szCs w:val="16"/>
              </w:rPr>
            </w:pPr>
          </w:p>
        </w:tc>
      </w:tr>
      <w:tr w:rsidR="006649E5" w:rsidRPr="006649E5" w:rsidTr="006649E5">
        <w:trPr>
          <w:trHeight w:val="1530"/>
        </w:trPr>
        <w:tc>
          <w:tcPr>
            <w:tcW w:w="58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 xml:space="preserve">№ </w:t>
            </w:r>
            <w:proofErr w:type="gramStart"/>
            <w:r w:rsidRPr="006649E5">
              <w:rPr>
                <w:rFonts w:ascii="Times New Roman" w:hAnsi="Times New Roman"/>
                <w:color w:val="000000"/>
                <w:sz w:val="16"/>
                <w:szCs w:val="16"/>
              </w:rPr>
              <w:t>п</w:t>
            </w:r>
            <w:proofErr w:type="gramEnd"/>
            <w:r w:rsidRPr="006649E5">
              <w:rPr>
                <w:rFonts w:ascii="Times New Roman" w:hAnsi="Times New Roman"/>
                <w:color w:val="000000"/>
                <w:sz w:val="16"/>
                <w:szCs w:val="16"/>
              </w:rPr>
              <w:t>/п</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Цель гарантирования</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Наименование принципала</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Год возникновения обязательства</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Сумма гарантии на дату возникновения обязательств (тыс. рублей)</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Сумма гарантии на 1 января 2019 года                       (тыс. рублей)</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Предоставление гарантий в 2019 году                       (тыс. рублей)</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Наличие права регрессного требования</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 (тыс. рублей)</w:t>
            </w:r>
          </w:p>
        </w:tc>
      </w:tr>
      <w:tr w:rsidR="006649E5" w:rsidRPr="006649E5" w:rsidTr="006649E5">
        <w:trPr>
          <w:trHeight w:val="315"/>
        </w:trPr>
        <w:tc>
          <w:tcPr>
            <w:tcW w:w="582" w:type="dxa"/>
            <w:tcBorders>
              <w:top w:val="nil"/>
              <w:left w:val="single" w:sz="8" w:space="0" w:color="auto"/>
              <w:bottom w:val="nil"/>
              <w:right w:val="single" w:sz="4" w:space="0" w:color="auto"/>
            </w:tcBorders>
            <w:shd w:val="clear" w:color="auto" w:fill="auto"/>
            <w:noWrap/>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1.</w:t>
            </w:r>
          </w:p>
        </w:tc>
        <w:tc>
          <w:tcPr>
            <w:tcW w:w="2268" w:type="dxa"/>
            <w:tcBorders>
              <w:top w:val="nil"/>
              <w:left w:val="nil"/>
              <w:bottom w:val="nil"/>
              <w:right w:val="single" w:sz="4" w:space="0" w:color="auto"/>
            </w:tcBorders>
            <w:shd w:val="clear" w:color="auto" w:fill="auto"/>
            <w:vAlign w:val="center"/>
            <w:hideMark/>
          </w:tcPr>
          <w:p w:rsidR="006649E5" w:rsidRPr="006649E5" w:rsidRDefault="006649E5" w:rsidP="006649E5">
            <w:pPr>
              <w:spacing w:after="0" w:line="240" w:lineRule="auto"/>
              <w:rPr>
                <w:rFonts w:ascii="Times New Roman" w:hAnsi="Times New Roman"/>
                <w:color w:val="000000"/>
                <w:sz w:val="16"/>
                <w:szCs w:val="16"/>
              </w:rPr>
            </w:pPr>
            <w:r w:rsidRPr="006649E5">
              <w:rPr>
                <w:rFonts w:ascii="Times New Roman" w:hAnsi="Times New Roman"/>
                <w:color w:val="000000"/>
                <w:sz w:val="16"/>
                <w:szCs w:val="16"/>
              </w:rPr>
              <w:t>Муниципальные гарантии</w:t>
            </w:r>
          </w:p>
        </w:tc>
        <w:tc>
          <w:tcPr>
            <w:tcW w:w="2268" w:type="dxa"/>
            <w:tcBorders>
              <w:top w:val="nil"/>
              <w:left w:val="nil"/>
              <w:bottom w:val="nil"/>
              <w:right w:val="single" w:sz="4" w:space="0" w:color="auto"/>
            </w:tcBorders>
            <w:shd w:val="clear" w:color="auto" w:fill="auto"/>
            <w:vAlign w:val="center"/>
            <w:hideMark/>
          </w:tcPr>
          <w:p w:rsidR="006649E5" w:rsidRPr="006649E5" w:rsidRDefault="006649E5" w:rsidP="006649E5">
            <w:pPr>
              <w:spacing w:after="0" w:line="240" w:lineRule="auto"/>
              <w:rPr>
                <w:rFonts w:ascii="Times New Roman" w:hAnsi="Times New Roman"/>
                <w:color w:val="000000"/>
                <w:sz w:val="16"/>
                <w:szCs w:val="16"/>
              </w:rPr>
            </w:pPr>
            <w:r w:rsidRPr="006649E5">
              <w:rPr>
                <w:rFonts w:ascii="Times New Roman" w:hAnsi="Times New Roman"/>
                <w:color w:val="000000"/>
                <w:sz w:val="16"/>
                <w:szCs w:val="16"/>
              </w:rPr>
              <w:t>Муниципальное образование и юридические лица</w:t>
            </w:r>
          </w:p>
        </w:tc>
        <w:tc>
          <w:tcPr>
            <w:tcW w:w="1985" w:type="dxa"/>
            <w:tcBorders>
              <w:top w:val="nil"/>
              <w:left w:val="nil"/>
              <w:bottom w:val="nil"/>
              <w:right w:val="single" w:sz="4" w:space="0" w:color="auto"/>
            </w:tcBorders>
            <w:shd w:val="clear" w:color="auto" w:fill="auto"/>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 </w:t>
            </w:r>
          </w:p>
        </w:tc>
        <w:tc>
          <w:tcPr>
            <w:tcW w:w="1843" w:type="dxa"/>
            <w:tcBorders>
              <w:top w:val="nil"/>
              <w:left w:val="nil"/>
              <w:bottom w:val="nil"/>
              <w:right w:val="single" w:sz="4" w:space="0" w:color="auto"/>
            </w:tcBorders>
            <w:shd w:val="clear" w:color="auto" w:fill="auto"/>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0</w:t>
            </w:r>
          </w:p>
        </w:tc>
        <w:tc>
          <w:tcPr>
            <w:tcW w:w="1701" w:type="dxa"/>
            <w:tcBorders>
              <w:top w:val="nil"/>
              <w:left w:val="nil"/>
              <w:bottom w:val="nil"/>
              <w:right w:val="single" w:sz="4" w:space="0" w:color="auto"/>
            </w:tcBorders>
            <w:shd w:val="clear" w:color="auto" w:fill="auto"/>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0</w:t>
            </w:r>
          </w:p>
        </w:tc>
        <w:tc>
          <w:tcPr>
            <w:tcW w:w="1701" w:type="dxa"/>
            <w:tcBorders>
              <w:top w:val="nil"/>
              <w:left w:val="nil"/>
              <w:bottom w:val="nil"/>
              <w:right w:val="single" w:sz="4" w:space="0" w:color="auto"/>
            </w:tcBorders>
            <w:shd w:val="clear" w:color="auto" w:fill="auto"/>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0</w:t>
            </w:r>
          </w:p>
        </w:tc>
        <w:tc>
          <w:tcPr>
            <w:tcW w:w="1276" w:type="dxa"/>
            <w:tcBorders>
              <w:top w:val="nil"/>
              <w:left w:val="nil"/>
              <w:bottom w:val="nil"/>
              <w:right w:val="single" w:sz="4" w:space="0" w:color="auto"/>
            </w:tcBorders>
            <w:shd w:val="clear" w:color="auto" w:fill="auto"/>
            <w:noWrap/>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 </w:t>
            </w:r>
          </w:p>
        </w:tc>
        <w:tc>
          <w:tcPr>
            <w:tcW w:w="2410" w:type="dxa"/>
            <w:tcBorders>
              <w:top w:val="nil"/>
              <w:left w:val="nil"/>
              <w:bottom w:val="nil"/>
              <w:right w:val="single" w:sz="8" w:space="0" w:color="auto"/>
            </w:tcBorders>
            <w:shd w:val="clear" w:color="auto" w:fill="auto"/>
            <w:vAlign w:val="center"/>
            <w:hideMark/>
          </w:tcPr>
          <w:p w:rsidR="006649E5" w:rsidRPr="006649E5" w:rsidRDefault="006649E5" w:rsidP="006649E5">
            <w:pPr>
              <w:spacing w:after="0" w:line="240" w:lineRule="auto"/>
              <w:jc w:val="center"/>
              <w:rPr>
                <w:rFonts w:ascii="Times New Roman" w:hAnsi="Times New Roman"/>
                <w:color w:val="000000"/>
                <w:sz w:val="16"/>
                <w:szCs w:val="16"/>
              </w:rPr>
            </w:pPr>
            <w:r w:rsidRPr="006649E5">
              <w:rPr>
                <w:rFonts w:ascii="Times New Roman" w:hAnsi="Times New Roman"/>
                <w:color w:val="000000"/>
                <w:sz w:val="16"/>
                <w:szCs w:val="16"/>
              </w:rPr>
              <w:t>0</w:t>
            </w:r>
          </w:p>
        </w:tc>
      </w:tr>
      <w:tr w:rsidR="006649E5" w:rsidRPr="006649E5" w:rsidTr="006649E5">
        <w:trPr>
          <w:trHeight w:val="69"/>
        </w:trPr>
        <w:tc>
          <w:tcPr>
            <w:tcW w:w="5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649E5" w:rsidRPr="006649E5" w:rsidRDefault="006649E5" w:rsidP="006649E5">
            <w:pPr>
              <w:spacing w:after="0" w:line="240" w:lineRule="auto"/>
              <w:jc w:val="center"/>
              <w:rPr>
                <w:rFonts w:ascii="Times New Roman" w:hAnsi="Times New Roman"/>
                <w:b/>
                <w:bCs/>
                <w:color w:val="000000"/>
                <w:sz w:val="16"/>
                <w:szCs w:val="16"/>
              </w:rPr>
            </w:pPr>
            <w:r w:rsidRPr="006649E5">
              <w:rPr>
                <w:rFonts w:ascii="Times New Roman" w:hAnsi="Times New Roman"/>
                <w:b/>
                <w:bCs/>
                <w:color w:val="000000"/>
                <w:sz w:val="16"/>
                <w:szCs w:val="16"/>
              </w:rPr>
              <w:t> </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6649E5" w:rsidRPr="006649E5" w:rsidRDefault="006649E5" w:rsidP="006649E5">
            <w:pPr>
              <w:spacing w:after="0" w:line="240" w:lineRule="auto"/>
              <w:rPr>
                <w:rFonts w:ascii="Times New Roman" w:hAnsi="Times New Roman"/>
                <w:b/>
                <w:bCs/>
                <w:color w:val="000000"/>
                <w:sz w:val="16"/>
                <w:szCs w:val="16"/>
              </w:rPr>
            </w:pPr>
            <w:r w:rsidRPr="006649E5">
              <w:rPr>
                <w:rFonts w:ascii="Times New Roman" w:hAnsi="Times New Roman"/>
                <w:b/>
                <w:bCs/>
                <w:color w:val="000000"/>
                <w:sz w:val="16"/>
                <w:szCs w:val="16"/>
              </w:rPr>
              <w:t>Итого</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6649E5" w:rsidRPr="006649E5" w:rsidRDefault="006649E5" w:rsidP="006649E5">
            <w:pPr>
              <w:spacing w:after="0" w:line="240" w:lineRule="auto"/>
              <w:rPr>
                <w:rFonts w:ascii="Times New Roman" w:hAnsi="Times New Roman"/>
                <w:b/>
                <w:bCs/>
                <w:color w:val="000000"/>
                <w:sz w:val="16"/>
                <w:szCs w:val="16"/>
              </w:rPr>
            </w:pPr>
            <w:r w:rsidRPr="006649E5">
              <w:rPr>
                <w:rFonts w:ascii="Times New Roman" w:hAnsi="Times New Roman"/>
                <w:b/>
                <w:bCs/>
                <w:color w:val="000000"/>
                <w:sz w:val="16"/>
                <w:szCs w:val="16"/>
              </w:rPr>
              <w:t> </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rsidR="006649E5" w:rsidRPr="006649E5" w:rsidRDefault="006649E5" w:rsidP="006649E5">
            <w:pPr>
              <w:spacing w:after="0" w:line="240" w:lineRule="auto"/>
              <w:rPr>
                <w:rFonts w:ascii="Times New Roman" w:hAnsi="Times New Roman"/>
                <w:b/>
                <w:bCs/>
                <w:color w:val="000000"/>
                <w:sz w:val="16"/>
                <w:szCs w:val="16"/>
              </w:rPr>
            </w:pPr>
            <w:r w:rsidRPr="006649E5">
              <w:rPr>
                <w:rFonts w:ascii="Times New Roman" w:hAnsi="Times New Roman"/>
                <w:b/>
                <w:bCs/>
                <w:color w:val="000000"/>
                <w:sz w:val="16"/>
                <w:szCs w:val="16"/>
              </w:rPr>
              <w:t> </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6649E5" w:rsidRPr="006649E5" w:rsidRDefault="006649E5" w:rsidP="006649E5">
            <w:pPr>
              <w:spacing w:after="0" w:line="240" w:lineRule="auto"/>
              <w:jc w:val="center"/>
              <w:rPr>
                <w:rFonts w:ascii="Times New Roman" w:hAnsi="Times New Roman"/>
                <w:b/>
                <w:bCs/>
                <w:color w:val="000000"/>
                <w:sz w:val="16"/>
                <w:szCs w:val="16"/>
              </w:rPr>
            </w:pPr>
            <w:r w:rsidRPr="006649E5">
              <w:rPr>
                <w:rFonts w:ascii="Times New Roman" w:hAnsi="Times New Roman"/>
                <w:b/>
                <w:bCs/>
                <w:color w:val="000000"/>
                <w:sz w:val="16"/>
                <w:szCs w:val="16"/>
              </w:rPr>
              <w:t>0</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6649E5" w:rsidRPr="006649E5" w:rsidRDefault="006649E5" w:rsidP="006649E5">
            <w:pPr>
              <w:spacing w:after="0" w:line="240" w:lineRule="auto"/>
              <w:jc w:val="center"/>
              <w:rPr>
                <w:rFonts w:ascii="Times New Roman" w:hAnsi="Times New Roman"/>
                <w:b/>
                <w:bCs/>
                <w:color w:val="000000"/>
                <w:sz w:val="16"/>
                <w:szCs w:val="16"/>
              </w:rPr>
            </w:pPr>
            <w:r w:rsidRPr="006649E5">
              <w:rPr>
                <w:rFonts w:ascii="Times New Roman" w:hAnsi="Times New Roman"/>
                <w:b/>
                <w:bCs/>
                <w:color w:val="000000"/>
                <w:sz w:val="16"/>
                <w:szCs w:val="16"/>
              </w:rPr>
              <w:t>0</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6649E5" w:rsidRPr="006649E5" w:rsidRDefault="006649E5" w:rsidP="006649E5">
            <w:pPr>
              <w:spacing w:after="0" w:line="240" w:lineRule="auto"/>
              <w:jc w:val="center"/>
              <w:rPr>
                <w:rFonts w:ascii="Times New Roman" w:hAnsi="Times New Roman"/>
                <w:b/>
                <w:bCs/>
                <w:color w:val="000000"/>
                <w:sz w:val="16"/>
                <w:szCs w:val="16"/>
              </w:rPr>
            </w:pPr>
            <w:r w:rsidRPr="006649E5">
              <w:rPr>
                <w:rFonts w:ascii="Times New Roman" w:hAnsi="Times New Roman"/>
                <w:b/>
                <w:bCs/>
                <w:color w:val="000000"/>
                <w:sz w:val="16"/>
                <w:szCs w:val="16"/>
              </w:rPr>
              <w:t>0</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6649E5" w:rsidRPr="006649E5" w:rsidRDefault="006649E5" w:rsidP="006649E5">
            <w:pPr>
              <w:spacing w:after="0" w:line="240" w:lineRule="auto"/>
              <w:rPr>
                <w:rFonts w:ascii="Times New Roman" w:hAnsi="Times New Roman"/>
                <w:b/>
                <w:bCs/>
                <w:color w:val="000000"/>
                <w:sz w:val="16"/>
                <w:szCs w:val="16"/>
              </w:rPr>
            </w:pPr>
            <w:r w:rsidRPr="006649E5">
              <w:rPr>
                <w:rFonts w:ascii="Times New Roman" w:hAnsi="Times New Roman"/>
                <w:b/>
                <w:bCs/>
                <w:color w:val="000000"/>
                <w:sz w:val="16"/>
                <w:szCs w:val="16"/>
              </w:rPr>
              <w:t> </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rsidR="006649E5" w:rsidRPr="006649E5" w:rsidRDefault="006649E5" w:rsidP="006649E5">
            <w:pPr>
              <w:spacing w:after="0" w:line="240" w:lineRule="auto"/>
              <w:jc w:val="center"/>
              <w:rPr>
                <w:rFonts w:ascii="Times New Roman" w:hAnsi="Times New Roman"/>
                <w:b/>
                <w:bCs/>
                <w:color w:val="000000"/>
                <w:sz w:val="16"/>
                <w:szCs w:val="16"/>
              </w:rPr>
            </w:pPr>
            <w:r w:rsidRPr="006649E5">
              <w:rPr>
                <w:rFonts w:ascii="Times New Roman" w:hAnsi="Times New Roman"/>
                <w:b/>
                <w:bCs/>
                <w:color w:val="000000"/>
                <w:sz w:val="16"/>
                <w:szCs w:val="16"/>
              </w:rPr>
              <w:t>0</w:t>
            </w:r>
          </w:p>
        </w:tc>
      </w:tr>
    </w:tbl>
    <w:p w:rsidR="006649E5" w:rsidRDefault="006649E5" w:rsidP="00952645">
      <w:pPr>
        <w:rPr>
          <w:rFonts w:ascii="Times New Roman" w:hAnsi="Times New Roman"/>
          <w:sz w:val="16"/>
          <w:szCs w:val="16"/>
        </w:rPr>
      </w:pPr>
    </w:p>
    <w:p w:rsidR="006649E5" w:rsidRDefault="006649E5" w:rsidP="00952645">
      <w:pPr>
        <w:rPr>
          <w:rFonts w:ascii="Times New Roman" w:hAnsi="Times New Roman"/>
          <w:sz w:val="16"/>
          <w:szCs w:val="16"/>
        </w:rPr>
      </w:pPr>
    </w:p>
    <w:tbl>
      <w:tblPr>
        <w:tblW w:w="18977" w:type="dxa"/>
        <w:tblInd w:w="93" w:type="dxa"/>
        <w:tblLook w:val="04A0" w:firstRow="1" w:lastRow="0" w:firstColumn="1" w:lastColumn="0" w:noHBand="0" w:noVBand="1"/>
      </w:tblPr>
      <w:tblGrid>
        <w:gridCol w:w="582"/>
        <w:gridCol w:w="278"/>
        <w:gridCol w:w="1990"/>
        <w:gridCol w:w="1843"/>
        <w:gridCol w:w="1701"/>
        <w:gridCol w:w="1843"/>
        <w:gridCol w:w="1701"/>
        <w:gridCol w:w="1843"/>
        <w:gridCol w:w="1275"/>
        <w:gridCol w:w="3261"/>
        <w:gridCol w:w="2660"/>
      </w:tblGrid>
      <w:tr w:rsidR="0089329D" w:rsidRPr="0089329D" w:rsidTr="0089329D">
        <w:trPr>
          <w:trHeight w:val="255"/>
        </w:trPr>
        <w:tc>
          <w:tcPr>
            <w:tcW w:w="16317" w:type="dxa"/>
            <w:gridSpan w:val="10"/>
            <w:tcBorders>
              <w:top w:val="nil"/>
              <w:left w:val="nil"/>
              <w:bottom w:val="nil"/>
              <w:right w:val="nil"/>
            </w:tcBorders>
            <w:shd w:val="clear" w:color="auto" w:fill="auto"/>
            <w:vAlign w:val="center"/>
            <w:hideMark/>
          </w:tcPr>
          <w:p w:rsidR="0089329D" w:rsidRPr="0089329D" w:rsidRDefault="0089329D" w:rsidP="0089329D">
            <w:pPr>
              <w:spacing w:after="0" w:line="240" w:lineRule="auto"/>
              <w:jc w:val="center"/>
              <w:rPr>
                <w:rFonts w:ascii="Tahoma" w:hAnsi="Tahoma" w:cs="Tahoma"/>
                <w:b/>
                <w:bCs/>
                <w:color w:val="000000"/>
                <w:sz w:val="20"/>
                <w:szCs w:val="20"/>
              </w:rPr>
            </w:pPr>
          </w:p>
        </w:tc>
        <w:tc>
          <w:tcPr>
            <w:tcW w:w="2660" w:type="dxa"/>
            <w:vMerge w:val="restart"/>
            <w:tcBorders>
              <w:top w:val="nil"/>
              <w:left w:val="nil"/>
              <w:bottom w:val="nil"/>
              <w:right w:val="nil"/>
            </w:tcBorders>
            <w:shd w:val="clear" w:color="auto" w:fill="auto"/>
            <w:vAlign w:val="center"/>
            <w:hideMark/>
          </w:tcPr>
          <w:p w:rsidR="0089329D" w:rsidRPr="0089329D" w:rsidRDefault="0089329D" w:rsidP="0089329D">
            <w:pPr>
              <w:spacing w:after="0" w:line="240" w:lineRule="auto"/>
              <w:rPr>
                <w:rFonts w:ascii="Tahoma" w:hAnsi="Tahoma" w:cs="Tahoma"/>
                <w:color w:val="000000"/>
                <w:sz w:val="20"/>
                <w:szCs w:val="20"/>
              </w:rPr>
            </w:pPr>
          </w:p>
        </w:tc>
      </w:tr>
      <w:tr w:rsidR="0089329D" w:rsidRPr="0089329D" w:rsidTr="0089329D">
        <w:trPr>
          <w:trHeight w:val="255"/>
        </w:trPr>
        <w:tc>
          <w:tcPr>
            <w:tcW w:w="16317" w:type="dxa"/>
            <w:gridSpan w:val="10"/>
            <w:tcBorders>
              <w:top w:val="nil"/>
              <w:left w:val="nil"/>
              <w:bottom w:val="nil"/>
              <w:right w:val="nil"/>
            </w:tcBorders>
            <w:shd w:val="clear" w:color="auto" w:fill="auto"/>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Программа муниципальных гарантий сельского поселения Сентябрьский на 2020 год</w:t>
            </w:r>
          </w:p>
        </w:tc>
        <w:tc>
          <w:tcPr>
            <w:tcW w:w="2660" w:type="dxa"/>
            <w:vMerge/>
            <w:tcBorders>
              <w:top w:val="nil"/>
              <w:left w:val="nil"/>
              <w:bottom w:val="nil"/>
              <w:right w:val="nil"/>
            </w:tcBorders>
            <w:vAlign w:val="center"/>
            <w:hideMark/>
          </w:tcPr>
          <w:p w:rsidR="0089329D" w:rsidRPr="0089329D" w:rsidRDefault="0089329D" w:rsidP="0089329D">
            <w:pPr>
              <w:spacing w:after="0" w:line="240" w:lineRule="auto"/>
              <w:rPr>
                <w:rFonts w:ascii="Tahoma" w:hAnsi="Tahoma" w:cs="Tahoma"/>
                <w:color w:val="000000"/>
                <w:sz w:val="20"/>
                <w:szCs w:val="20"/>
              </w:rPr>
            </w:pPr>
          </w:p>
        </w:tc>
      </w:tr>
      <w:tr w:rsidR="0089329D" w:rsidRPr="0089329D" w:rsidTr="0089329D">
        <w:trPr>
          <w:trHeight w:val="270"/>
        </w:trPr>
        <w:tc>
          <w:tcPr>
            <w:tcW w:w="16317" w:type="dxa"/>
            <w:gridSpan w:val="10"/>
            <w:tcBorders>
              <w:top w:val="nil"/>
              <w:left w:val="nil"/>
              <w:bottom w:val="nil"/>
              <w:right w:val="nil"/>
            </w:tcBorders>
            <w:shd w:val="clear" w:color="auto" w:fill="auto"/>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p>
        </w:tc>
        <w:tc>
          <w:tcPr>
            <w:tcW w:w="2660" w:type="dxa"/>
            <w:vMerge/>
            <w:tcBorders>
              <w:top w:val="nil"/>
              <w:left w:val="nil"/>
              <w:bottom w:val="nil"/>
              <w:right w:val="nil"/>
            </w:tcBorders>
            <w:vAlign w:val="center"/>
            <w:hideMark/>
          </w:tcPr>
          <w:p w:rsidR="0089329D" w:rsidRPr="0089329D" w:rsidRDefault="0089329D" w:rsidP="0089329D">
            <w:pPr>
              <w:spacing w:after="0" w:line="240" w:lineRule="auto"/>
              <w:rPr>
                <w:rFonts w:ascii="Tahoma" w:hAnsi="Tahoma" w:cs="Tahoma"/>
                <w:color w:val="000000"/>
                <w:sz w:val="20"/>
                <w:szCs w:val="20"/>
              </w:rPr>
            </w:pPr>
          </w:p>
        </w:tc>
      </w:tr>
      <w:tr w:rsidR="0089329D" w:rsidRPr="0089329D" w:rsidTr="0089329D">
        <w:trPr>
          <w:trHeight w:val="126"/>
        </w:trPr>
        <w:tc>
          <w:tcPr>
            <w:tcW w:w="58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xml:space="preserve">№ </w:t>
            </w:r>
            <w:proofErr w:type="gramStart"/>
            <w:r w:rsidRPr="0089329D">
              <w:rPr>
                <w:rFonts w:ascii="Times New Roman" w:hAnsi="Times New Roman"/>
                <w:color w:val="000000"/>
                <w:sz w:val="16"/>
                <w:szCs w:val="16"/>
              </w:rPr>
              <w:t>п</w:t>
            </w:r>
            <w:proofErr w:type="gramEnd"/>
            <w:r w:rsidRPr="0089329D">
              <w:rPr>
                <w:rFonts w:ascii="Times New Roman" w:hAnsi="Times New Roman"/>
                <w:color w:val="000000"/>
                <w:sz w:val="16"/>
                <w:szCs w:val="16"/>
              </w:rPr>
              <w:t>/п</w:t>
            </w:r>
          </w:p>
        </w:tc>
        <w:tc>
          <w:tcPr>
            <w:tcW w:w="2268" w:type="dxa"/>
            <w:gridSpan w:val="2"/>
            <w:tcBorders>
              <w:top w:val="single" w:sz="8" w:space="0" w:color="auto"/>
              <w:left w:val="nil"/>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Цель гарантирования</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Наименование принципала</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Год возникновения обязательства</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Сумма гарантии на дату возникновения обязательств (тыс. рублей)</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Сумма гарантии на 1 января 2020 года                       (тыс. рублей)</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Предоставление гарантий в 2020 году                       (тыс. рублей)</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Наличие права регрессного требования</w:t>
            </w:r>
          </w:p>
        </w:tc>
        <w:tc>
          <w:tcPr>
            <w:tcW w:w="3261" w:type="dxa"/>
            <w:tcBorders>
              <w:top w:val="single" w:sz="8" w:space="0" w:color="auto"/>
              <w:left w:val="nil"/>
              <w:bottom w:val="single" w:sz="4" w:space="0" w:color="auto"/>
              <w:right w:val="single" w:sz="8"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 (тыс. рублей)</w:t>
            </w:r>
          </w:p>
        </w:tc>
        <w:tc>
          <w:tcPr>
            <w:tcW w:w="2660" w:type="dxa"/>
            <w:tcBorders>
              <w:top w:val="nil"/>
              <w:left w:val="nil"/>
              <w:bottom w:val="nil"/>
              <w:right w:val="nil"/>
            </w:tcBorders>
            <w:shd w:val="clear" w:color="auto" w:fill="auto"/>
            <w:vAlign w:val="center"/>
            <w:hideMark/>
          </w:tcPr>
          <w:p w:rsidR="0089329D" w:rsidRPr="0089329D" w:rsidRDefault="0089329D" w:rsidP="0089329D">
            <w:pPr>
              <w:spacing w:after="0" w:line="240" w:lineRule="auto"/>
              <w:rPr>
                <w:rFonts w:ascii="Tahoma" w:hAnsi="Tahoma" w:cs="Tahoma"/>
                <w:color w:val="000000"/>
                <w:sz w:val="20"/>
                <w:szCs w:val="20"/>
              </w:rPr>
            </w:pPr>
          </w:p>
        </w:tc>
      </w:tr>
      <w:tr w:rsidR="0089329D" w:rsidRPr="0089329D" w:rsidTr="0089329D">
        <w:trPr>
          <w:trHeight w:val="352"/>
        </w:trPr>
        <w:tc>
          <w:tcPr>
            <w:tcW w:w="582" w:type="dxa"/>
            <w:tcBorders>
              <w:top w:val="nil"/>
              <w:left w:val="single" w:sz="8" w:space="0" w:color="auto"/>
              <w:bottom w:val="nil"/>
              <w:right w:val="single" w:sz="4" w:space="0" w:color="auto"/>
            </w:tcBorders>
            <w:shd w:val="clear" w:color="auto" w:fill="auto"/>
            <w:noWrap/>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lastRenderedPageBreak/>
              <w:t>1.</w:t>
            </w:r>
          </w:p>
        </w:tc>
        <w:tc>
          <w:tcPr>
            <w:tcW w:w="2268" w:type="dxa"/>
            <w:gridSpan w:val="2"/>
            <w:tcBorders>
              <w:top w:val="nil"/>
              <w:left w:val="nil"/>
              <w:bottom w:val="nil"/>
              <w:right w:val="single" w:sz="4" w:space="0" w:color="auto"/>
            </w:tcBorders>
            <w:shd w:val="clear" w:color="auto" w:fill="auto"/>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Муниципальные гарантии</w:t>
            </w:r>
          </w:p>
        </w:tc>
        <w:tc>
          <w:tcPr>
            <w:tcW w:w="1843" w:type="dxa"/>
            <w:tcBorders>
              <w:top w:val="nil"/>
              <w:left w:val="nil"/>
              <w:bottom w:val="nil"/>
              <w:right w:val="single" w:sz="4" w:space="0" w:color="auto"/>
            </w:tcBorders>
            <w:shd w:val="clear" w:color="auto" w:fill="auto"/>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Муниципальное образование и юридические лица</w:t>
            </w:r>
          </w:p>
        </w:tc>
        <w:tc>
          <w:tcPr>
            <w:tcW w:w="1701" w:type="dxa"/>
            <w:tcBorders>
              <w:top w:val="nil"/>
              <w:left w:val="nil"/>
              <w:bottom w:val="nil"/>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843" w:type="dxa"/>
            <w:tcBorders>
              <w:top w:val="nil"/>
              <w:left w:val="nil"/>
              <w:bottom w:val="nil"/>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w:t>
            </w:r>
          </w:p>
        </w:tc>
        <w:tc>
          <w:tcPr>
            <w:tcW w:w="1701" w:type="dxa"/>
            <w:tcBorders>
              <w:top w:val="nil"/>
              <w:left w:val="nil"/>
              <w:bottom w:val="nil"/>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w:t>
            </w:r>
          </w:p>
        </w:tc>
        <w:tc>
          <w:tcPr>
            <w:tcW w:w="1843" w:type="dxa"/>
            <w:tcBorders>
              <w:top w:val="nil"/>
              <w:left w:val="nil"/>
              <w:bottom w:val="nil"/>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w:t>
            </w:r>
          </w:p>
        </w:tc>
        <w:tc>
          <w:tcPr>
            <w:tcW w:w="1275" w:type="dxa"/>
            <w:tcBorders>
              <w:top w:val="nil"/>
              <w:left w:val="nil"/>
              <w:bottom w:val="nil"/>
              <w:right w:val="single" w:sz="4" w:space="0" w:color="auto"/>
            </w:tcBorders>
            <w:shd w:val="clear" w:color="auto" w:fill="auto"/>
            <w:noWrap/>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3261" w:type="dxa"/>
            <w:tcBorders>
              <w:top w:val="nil"/>
              <w:left w:val="nil"/>
              <w:bottom w:val="nil"/>
              <w:right w:val="single" w:sz="8"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w:t>
            </w:r>
          </w:p>
        </w:tc>
        <w:tc>
          <w:tcPr>
            <w:tcW w:w="2660" w:type="dxa"/>
            <w:tcBorders>
              <w:top w:val="nil"/>
              <w:left w:val="nil"/>
              <w:bottom w:val="nil"/>
              <w:right w:val="nil"/>
            </w:tcBorders>
            <w:shd w:val="clear" w:color="auto" w:fill="auto"/>
            <w:vAlign w:val="center"/>
            <w:hideMark/>
          </w:tcPr>
          <w:p w:rsidR="0089329D" w:rsidRPr="0089329D" w:rsidRDefault="0089329D" w:rsidP="0089329D">
            <w:pPr>
              <w:spacing w:after="0" w:line="240" w:lineRule="auto"/>
              <w:rPr>
                <w:rFonts w:ascii="Tahoma" w:hAnsi="Tahoma" w:cs="Tahoma"/>
                <w:color w:val="000000"/>
                <w:sz w:val="20"/>
                <w:szCs w:val="20"/>
              </w:rPr>
            </w:pPr>
          </w:p>
        </w:tc>
      </w:tr>
      <w:tr w:rsidR="0089329D" w:rsidRPr="0089329D" w:rsidTr="0089329D">
        <w:trPr>
          <w:trHeight w:val="52"/>
        </w:trPr>
        <w:tc>
          <w:tcPr>
            <w:tcW w:w="5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2268" w:type="dxa"/>
            <w:gridSpan w:val="2"/>
            <w:tcBorders>
              <w:top w:val="single" w:sz="8" w:space="0" w:color="auto"/>
              <w:left w:val="nil"/>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Итого</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3261" w:type="dxa"/>
            <w:tcBorders>
              <w:top w:val="single" w:sz="8" w:space="0" w:color="auto"/>
              <w:left w:val="nil"/>
              <w:bottom w:val="single" w:sz="8" w:space="0" w:color="auto"/>
              <w:right w:val="single" w:sz="8" w:space="0" w:color="auto"/>
            </w:tcBorders>
            <w:shd w:val="clear" w:color="auto" w:fill="auto"/>
            <w:noWrap/>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w:t>
            </w:r>
          </w:p>
        </w:tc>
        <w:tc>
          <w:tcPr>
            <w:tcW w:w="2660" w:type="dxa"/>
            <w:tcBorders>
              <w:top w:val="nil"/>
              <w:left w:val="nil"/>
              <w:bottom w:val="nil"/>
              <w:right w:val="nil"/>
            </w:tcBorders>
            <w:shd w:val="clear" w:color="auto" w:fill="auto"/>
            <w:vAlign w:val="center"/>
            <w:hideMark/>
          </w:tcPr>
          <w:p w:rsidR="0089329D" w:rsidRPr="0089329D" w:rsidRDefault="0089329D" w:rsidP="0089329D">
            <w:pPr>
              <w:spacing w:after="0" w:line="240" w:lineRule="auto"/>
              <w:rPr>
                <w:rFonts w:ascii="Tahoma" w:hAnsi="Tahoma" w:cs="Tahoma"/>
                <w:color w:val="000000"/>
                <w:sz w:val="20"/>
                <w:szCs w:val="20"/>
              </w:rPr>
            </w:pPr>
          </w:p>
        </w:tc>
      </w:tr>
      <w:tr w:rsidR="0089329D" w:rsidRPr="0089329D" w:rsidTr="0089329D">
        <w:trPr>
          <w:trHeight w:val="255"/>
        </w:trPr>
        <w:tc>
          <w:tcPr>
            <w:tcW w:w="582"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Times New Roman" w:hAnsi="Times New Roman"/>
                <w:color w:val="000000"/>
                <w:sz w:val="16"/>
                <w:szCs w:val="16"/>
              </w:rPr>
            </w:pPr>
          </w:p>
        </w:tc>
        <w:tc>
          <w:tcPr>
            <w:tcW w:w="2268" w:type="dxa"/>
            <w:gridSpan w:val="2"/>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Times New Roman" w:hAnsi="Times New Roman"/>
                <w:color w:val="000000"/>
                <w:sz w:val="16"/>
                <w:szCs w:val="16"/>
              </w:rPr>
            </w:pPr>
          </w:p>
        </w:tc>
        <w:tc>
          <w:tcPr>
            <w:tcW w:w="1843"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Times New Roman" w:hAnsi="Times New Roman"/>
                <w:color w:val="000000"/>
                <w:sz w:val="16"/>
                <w:szCs w:val="16"/>
              </w:rPr>
            </w:pPr>
          </w:p>
        </w:tc>
        <w:tc>
          <w:tcPr>
            <w:tcW w:w="1701"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Times New Roman" w:hAnsi="Times New Roman"/>
                <w:color w:val="000000"/>
                <w:sz w:val="16"/>
                <w:szCs w:val="16"/>
              </w:rPr>
            </w:pPr>
          </w:p>
        </w:tc>
        <w:tc>
          <w:tcPr>
            <w:tcW w:w="1843"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Times New Roman" w:hAnsi="Times New Roman"/>
                <w:color w:val="000000"/>
                <w:sz w:val="16"/>
                <w:szCs w:val="16"/>
              </w:rPr>
            </w:pPr>
          </w:p>
        </w:tc>
        <w:tc>
          <w:tcPr>
            <w:tcW w:w="1701"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Times New Roman" w:hAnsi="Times New Roman"/>
                <w:color w:val="000000"/>
                <w:sz w:val="16"/>
                <w:szCs w:val="16"/>
              </w:rPr>
            </w:pPr>
          </w:p>
        </w:tc>
        <w:tc>
          <w:tcPr>
            <w:tcW w:w="1843"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Times New Roman" w:hAnsi="Times New Roman"/>
                <w:color w:val="000000"/>
                <w:sz w:val="16"/>
                <w:szCs w:val="16"/>
              </w:rPr>
            </w:pPr>
          </w:p>
        </w:tc>
        <w:tc>
          <w:tcPr>
            <w:tcW w:w="1275"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Times New Roman" w:hAnsi="Times New Roman"/>
                <w:color w:val="000000"/>
                <w:sz w:val="16"/>
                <w:szCs w:val="16"/>
              </w:rPr>
            </w:pPr>
          </w:p>
        </w:tc>
        <w:tc>
          <w:tcPr>
            <w:tcW w:w="3261"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Times New Roman" w:hAnsi="Times New Roman"/>
                <w:color w:val="000000"/>
                <w:sz w:val="16"/>
                <w:szCs w:val="16"/>
              </w:rPr>
            </w:pPr>
          </w:p>
        </w:tc>
        <w:tc>
          <w:tcPr>
            <w:tcW w:w="2660"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Tahoma" w:hAnsi="Tahoma" w:cs="Tahoma"/>
                <w:color w:val="000000"/>
                <w:sz w:val="20"/>
                <w:szCs w:val="20"/>
              </w:rPr>
            </w:pPr>
          </w:p>
        </w:tc>
      </w:tr>
      <w:tr w:rsidR="0089329D" w:rsidRPr="0089329D" w:rsidTr="0089329D">
        <w:trPr>
          <w:trHeight w:val="255"/>
        </w:trPr>
        <w:tc>
          <w:tcPr>
            <w:tcW w:w="16317" w:type="dxa"/>
            <w:gridSpan w:val="10"/>
            <w:tcBorders>
              <w:top w:val="nil"/>
              <w:left w:val="nil"/>
              <w:bottom w:val="nil"/>
              <w:right w:val="nil"/>
            </w:tcBorders>
            <w:shd w:val="clear" w:color="auto" w:fill="auto"/>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Программа муниципальных гарантий сельского поселения Сентябрьский на 2021 год</w:t>
            </w:r>
          </w:p>
        </w:tc>
        <w:tc>
          <w:tcPr>
            <w:tcW w:w="2660"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Tahoma" w:hAnsi="Tahoma" w:cs="Tahoma"/>
                <w:color w:val="000000"/>
                <w:sz w:val="20"/>
                <w:szCs w:val="20"/>
              </w:rPr>
            </w:pPr>
          </w:p>
        </w:tc>
      </w:tr>
      <w:tr w:rsidR="0089329D" w:rsidRPr="0089329D" w:rsidTr="0089329D">
        <w:trPr>
          <w:trHeight w:val="270"/>
        </w:trPr>
        <w:tc>
          <w:tcPr>
            <w:tcW w:w="18977" w:type="dxa"/>
            <w:gridSpan w:val="11"/>
            <w:tcBorders>
              <w:top w:val="nil"/>
              <w:left w:val="nil"/>
              <w:bottom w:val="nil"/>
              <w:right w:val="nil"/>
            </w:tcBorders>
            <w:shd w:val="clear" w:color="auto" w:fill="auto"/>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p>
        </w:tc>
      </w:tr>
      <w:tr w:rsidR="0089329D" w:rsidRPr="0089329D" w:rsidTr="0089329D">
        <w:trPr>
          <w:trHeight w:val="774"/>
        </w:trPr>
        <w:tc>
          <w:tcPr>
            <w:tcW w:w="86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xml:space="preserve">№ </w:t>
            </w:r>
            <w:proofErr w:type="gramStart"/>
            <w:r w:rsidRPr="0089329D">
              <w:rPr>
                <w:rFonts w:ascii="Times New Roman" w:hAnsi="Times New Roman"/>
                <w:color w:val="000000"/>
                <w:sz w:val="16"/>
                <w:szCs w:val="16"/>
              </w:rPr>
              <w:t>п</w:t>
            </w:r>
            <w:proofErr w:type="gramEnd"/>
            <w:r w:rsidRPr="0089329D">
              <w:rPr>
                <w:rFonts w:ascii="Times New Roman" w:hAnsi="Times New Roman"/>
                <w:color w:val="000000"/>
                <w:sz w:val="16"/>
                <w:szCs w:val="16"/>
              </w:rPr>
              <w:t>/п</w:t>
            </w:r>
          </w:p>
        </w:tc>
        <w:tc>
          <w:tcPr>
            <w:tcW w:w="1990" w:type="dxa"/>
            <w:tcBorders>
              <w:top w:val="single" w:sz="8" w:space="0" w:color="auto"/>
              <w:left w:val="nil"/>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Цель гарантирования</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Наименование принципала</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Год возникновения обязательства</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Сумма гарантии на дату возникновения обязательств (тыс. рублей)</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Сумма гарантии на 1 января 2021 года                       (тыс. рублей)</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Предоставление гарантий в 2021 году                       (тыс. рублей)</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Наличие права регрессного требования</w:t>
            </w:r>
          </w:p>
        </w:tc>
        <w:tc>
          <w:tcPr>
            <w:tcW w:w="3261" w:type="dxa"/>
            <w:tcBorders>
              <w:top w:val="single" w:sz="8" w:space="0" w:color="auto"/>
              <w:left w:val="nil"/>
              <w:bottom w:val="single" w:sz="4" w:space="0" w:color="auto"/>
              <w:right w:val="single" w:sz="8"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 (тыс. рублей)</w:t>
            </w:r>
          </w:p>
        </w:tc>
        <w:tc>
          <w:tcPr>
            <w:tcW w:w="2660" w:type="dxa"/>
            <w:tcBorders>
              <w:top w:val="nil"/>
              <w:left w:val="nil"/>
              <w:bottom w:val="nil"/>
              <w:right w:val="nil"/>
            </w:tcBorders>
            <w:shd w:val="clear" w:color="auto" w:fill="auto"/>
            <w:vAlign w:val="center"/>
            <w:hideMark/>
          </w:tcPr>
          <w:p w:rsidR="0089329D" w:rsidRPr="0089329D" w:rsidRDefault="0089329D" w:rsidP="0089329D">
            <w:pPr>
              <w:spacing w:after="0" w:line="240" w:lineRule="auto"/>
              <w:rPr>
                <w:rFonts w:ascii="Tahoma" w:hAnsi="Tahoma" w:cs="Tahoma"/>
                <w:color w:val="000000"/>
                <w:sz w:val="20"/>
                <w:szCs w:val="20"/>
              </w:rPr>
            </w:pPr>
          </w:p>
        </w:tc>
      </w:tr>
      <w:tr w:rsidR="0089329D" w:rsidRPr="0089329D" w:rsidTr="0089329D">
        <w:trPr>
          <w:trHeight w:val="219"/>
        </w:trPr>
        <w:tc>
          <w:tcPr>
            <w:tcW w:w="860" w:type="dxa"/>
            <w:gridSpan w:val="2"/>
            <w:tcBorders>
              <w:top w:val="nil"/>
              <w:left w:val="single" w:sz="8" w:space="0" w:color="auto"/>
              <w:bottom w:val="nil"/>
              <w:right w:val="single" w:sz="4" w:space="0" w:color="auto"/>
            </w:tcBorders>
            <w:shd w:val="clear" w:color="auto" w:fill="auto"/>
            <w:noWrap/>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1.</w:t>
            </w:r>
          </w:p>
        </w:tc>
        <w:tc>
          <w:tcPr>
            <w:tcW w:w="1990" w:type="dxa"/>
            <w:tcBorders>
              <w:top w:val="nil"/>
              <w:left w:val="nil"/>
              <w:bottom w:val="nil"/>
              <w:right w:val="single" w:sz="4" w:space="0" w:color="auto"/>
            </w:tcBorders>
            <w:shd w:val="clear" w:color="auto" w:fill="auto"/>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Муниципальные гарантии</w:t>
            </w:r>
          </w:p>
        </w:tc>
        <w:tc>
          <w:tcPr>
            <w:tcW w:w="1843" w:type="dxa"/>
            <w:tcBorders>
              <w:top w:val="nil"/>
              <w:left w:val="nil"/>
              <w:bottom w:val="nil"/>
              <w:right w:val="single" w:sz="4" w:space="0" w:color="auto"/>
            </w:tcBorders>
            <w:shd w:val="clear" w:color="auto" w:fill="auto"/>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Муниципальное образование и юридические лица</w:t>
            </w:r>
          </w:p>
        </w:tc>
        <w:tc>
          <w:tcPr>
            <w:tcW w:w="1701" w:type="dxa"/>
            <w:tcBorders>
              <w:top w:val="nil"/>
              <w:left w:val="nil"/>
              <w:bottom w:val="nil"/>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843" w:type="dxa"/>
            <w:tcBorders>
              <w:top w:val="nil"/>
              <w:left w:val="nil"/>
              <w:bottom w:val="nil"/>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w:t>
            </w:r>
          </w:p>
        </w:tc>
        <w:tc>
          <w:tcPr>
            <w:tcW w:w="1701" w:type="dxa"/>
            <w:tcBorders>
              <w:top w:val="nil"/>
              <w:left w:val="nil"/>
              <w:bottom w:val="nil"/>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w:t>
            </w:r>
          </w:p>
        </w:tc>
        <w:tc>
          <w:tcPr>
            <w:tcW w:w="1843" w:type="dxa"/>
            <w:tcBorders>
              <w:top w:val="nil"/>
              <w:left w:val="nil"/>
              <w:bottom w:val="nil"/>
              <w:right w:val="single" w:sz="4"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w:t>
            </w:r>
          </w:p>
        </w:tc>
        <w:tc>
          <w:tcPr>
            <w:tcW w:w="1275" w:type="dxa"/>
            <w:tcBorders>
              <w:top w:val="nil"/>
              <w:left w:val="nil"/>
              <w:bottom w:val="nil"/>
              <w:right w:val="single" w:sz="4" w:space="0" w:color="auto"/>
            </w:tcBorders>
            <w:shd w:val="clear" w:color="auto" w:fill="auto"/>
            <w:noWrap/>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3261" w:type="dxa"/>
            <w:tcBorders>
              <w:top w:val="nil"/>
              <w:left w:val="nil"/>
              <w:bottom w:val="nil"/>
              <w:right w:val="single" w:sz="8" w:space="0" w:color="auto"/>
            </w:tcBorders>
            <w:shd w:val="clear" w:color="auto" w:fill="auto"/>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w:t>
            </w:r>
          </w:p>
        </w:tc>
        <w:tc>
          <w:tcPr>
            <w:tcW w:w="2660" w:type="dxa"/>
            <w:tcBorders>
              <w:top w:val="nil"/>
              <w:left w:val="nil"/>
              <w:bottom w:val="nil"/>
              <w:right w:val="nil"/>
            </w:tcBorders>
            <w:shd w:val="clear" w:color="auto" w:fill="auto"/>
            <w:vAlign w:val="center"/>
            <w:hideMark/>
          </w:tcPr>
          <w:p w:rsidR="0089329D" w:rsidRPr="0089329D" w:rsidRDefault="0089329D" w:rsidP="0089329D">
            <w:pPr>
              <w:spacing w:after="0" w:line="240" w:lineRule="auto"/>
              <w:rPr>
                <w:rFonts w:ascii="Tahoma" w:hAnsi="Tahoma" w:cs="Tahoma"/>
                <w:color w:val="000000"/>
                <w:sz w:val="20"/>
                <w:szCs w:val="20"/>
              </w:rPr>
            </w:pPr>
          </w:p>
        </w:tc>
      </w:tr>
      <w:tr w:rsidR="0089329D" w:rsidRPr="0089329D" w:rsidTr="0089329D">
        <w:trPr>
          <w:trHeight w:val="52"/>
        </w:trPr>
        <w:tc>
          <w:tcPr>
            <w:tcW w:w="86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990" w:type="dxa"/>
            <w:tcBorders>
              <w:top w:val="single" w:sz="8" w:space="0" w:color="auto"/>
              <w:left w:val="nil"/>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Итого</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3261" w:type="dxa"/>
            <w:tcBorders>
              <w:top w:val="single" w:sz="8" w:space="0" w:color="auto"/>
              <w:left w:val="nil"/>
              <w:bottom w:val="single" w:sz="8" w:space="0" w:color="auto"/>
              <w:right w:val="single" w:sz="8" w:space="0" w:color="auto"/>
            </w:tcBorders>
            <w:shd w:val="clear" w:color="auto" w:fill="auto"/>
            <w:noWrap/>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w:t>
            </w:r>
          </w:p>
        </w:tc>
        <w:tc>
          <w:tcPr>
            <w:tcW w:w="2660" w:type="dxa"/>
            <w:tcBorders>
              <w:top w:val="nil"/>
              <w:left w:val="nil"/>
              <w:bottom w:val="nil"/>
              <w:right w:val="nil"/>
            </w:tcBorders>
            <w:shd w:val="clear" w:color="auto" w:fill="auto"/>
            <w:vAlign w:val="center"/>
            <w:hideMark/>
          </w:tcPr>
          <w:p w:rsidR="0089329D" w:rsidRPr="0089329D" w:rsidRDefault="0089329D" w:rsidP="0089329D">
            <w:pPr>
              <w:spacing w:after="0" w:line="240" w:lineRule="auto"/>
              <w:rPr>
                <w:rFonts w:ascii="Tahoma" w:hAnsi="Tahoma" w:cs="Tahoma"/>
                <w:color w:val="000000"/>
                <w:sz w:val="20"/>
                <w:szCs w:val="20"/>
              </w:rPr>
            </w:pPr>
          </w:p>
        </w:tc>
      </w:tr>
    </w:tbl>
    <w:p w:rsidR="006649E5" w:rsidRDefault="006649E5" w:rsidP="00952645">
      <w:pPr>
        <w:rPr>
          <w:rFonts w:ascii="Times New Roman" w:hAnsi="Times New Roman"/>
          <w:sz w:val="16"/>
          <w:szCs w:val="16"/>
        </w:rPr>
      </w:pPr>
    </w:p>
    <w:p w:rsidR="0089329D" w:rsidRDefault="0089329D" w:rsidP="00952645">
      <w:pPr>
        <w:rPr>
          <w:rFonts w:ascii="Times New Roman" w:hAnsi="Times New Roman"/>
          <w:sz w:val="16"/>
          <w:szCs w:val="16"/>
        </w:rPr>
      </w:pPr>
    </w:p>
    <w:tbl>
      <w:tblPr>
        <w:tblW w:w="15678" w:type="dxa"/>
        <w:tblInd w:w="93" w:type="dxa"/>
        <w:tblLook w:val="04A0" w:firstRow="1" w:lastRow="0" w:firstColumn="1" w:lastColumn="0" w:noHBand="0" w:noVBand="1"/>
      </w:tblPr>
      <w:tblGrid>
        <w:gridCol w:w="2600"/>
        <w:gridCol w:w="920"/>
        <w:gridCol w:w="920"/>
        <w:gridCol w:w="600"/>
        <w:gridCol w:w="2063"/>
        <w:gridCol w:w="920"/>
        <w:gridCol w:w="280"/>
        <w:gridCol w:w="600"/>
        <w:gridCol w:w="256"/>
        <w:gridCol w:w="280"/>
        <w:gridCol w:w="256"/>
        <w:gridCol w:w="280"/>
        <w:gridCol w:w="700"/>
        <w:gridCol w:w="537"/>
        <w:gridCol w:w="1540"/>
        <w:gridCol w:w="1463"/>
        <w:gridCol w:w="1463"/>
      </w:tblGrid>
      <w:tr w:rsidR="0089329D" w:rsidRPr="0089329D" w:rsidTr="0089329D">
        <w:trPr>
          <w:trHeight w:val="255"/>
        </w:trPr>
        <w:tc>
          <w:tcPr>
            <w:tcW w:w="2600"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2063"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537"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1463"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c>
          <w:tcPr>
            <w:tcW w:w="1463"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Arial" w:hAnsi="Arial" w:cs="Arial"/>
                <w:color w:val="000000"/>
                <w:sz w:val="20"/>
                <w:szCs w:val="20"/>
              </w:rPr>
            </w:pPr>
          </w:p>
        </w:tc>
      </w:tr>
      <w:tr w:rsidR="0089329D" w:rsidRPr="0089329D" w:rsidTr="0089329D">
        <w:trPr>
          <w:trHeight w:val="270"/>
        </w:trPr>
        <w:tc>
          <w:tcPr>
            <w:tcW w:w="15678" w:type="dxa"/>
            <w:gridSpan w:val="17"/>
            <w:tcBorders>
              <w:top w:val="nil"/>
              <w:left w:val="nil"/>
              <w:bottom w:val="nil"/>
              <w:right w:val="nil"/>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Ведомственная структура расходов бюджета сельского поселения Сентябрьский на 2019 год</w:t>
            </w:r>
          </w:p>
        </w:tc>
      </w:tr>
      <w:tr w:rsidR="0089329D" w:rsidRPr="0089329D" w:rsidTr="0089329D">
        <w:trPr>
          <w:trHeight w:val="282"/>
        </w:trPr>
        <w:tc>
          <w:tcPr>
            <w:tcW w:w="2600" w:type="dxa"/>
            <w:tcBorders>
              <w:top w:val="nil"/>
              <w:left w:val="nil"/>
              <w:bottom w:val="single" w:sz="4" w:space="0" w:color="auto"/>
              <w:right w:val="nil"/>
            </w:tcBorders>
            <w:shd w:val="clear" w:color="000000" w:fill="FFFFFF"/>
            <w:vAlign w:val="center"/>
            <w:hideMark/>
          </w:tcPr>
          <w:p w:rsidR="0089329D" w:rsidRPr="0089329D" w:rsidRDefault="0089329D" w:rsidP="0089329D">
            <w:pPr>
              <w:spacing w:after="0" w:line="240" w:lineRule="auto"/>
              <w:rPr>
                <w:rFonts w:ascii="Tahoma" w:hAnsi="Tahoma" w:cs="Tahoma"/>
                <w:color w:val="000000"/>
                <w:sz w:val="16"/>
                <w:szCs w:val="16"/>
              </w:rPr>
            </w:pPr>
            <w:r w:rsidRPr="0089329D">
              <w:rPr>
                <w:rFonts w:ascii="Tahoma" w:hAnsi="Tahoma" w:cs="Tahoma"/>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w:t>
            </w:r>
          </w:p>
        </w:tc>
        <w:tc>
          <w:tcPr>
            <w:tcW w:w="2063" w:type="dxa"/>
            <w:tcBorders>
              <w:top w:val="nil"/>
              <w:left w:val="nil"/>
              <w:bottom w:val="single" w:sz="4" w:space="0" w:color="auto"/>
              <w:right w:val="nil"/>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w:t>
            </w:r>
          </w:p>
        </w:tc>
        <w:tc>
          <w:tcPr>
            <w:tcW w:w="700" w:type="dxa"/>
            <w:tcBorders>
              <w:top w:val="nil"/>
              <w:left w:val="nil"/>
              <w:bottom w:val="single" w:sz="4" w:space="0" w:color="auto"/>
              <w:right w:val="nil"/>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w:t>
            </w:r>
          </w:p>
        </w:tc>
        <w:tc>
          <w:tcPr>
            <w:tcW w:w="537" w:type="dxa"/>
            <w:tcBorders>
              <w:top w:val="nil"/>
              <w:left w:val="nil"/>
              <w:bottom w:val="single" w:sz="4" w:space="0" w:color="auto"/>
              <w:right w:val="nil"/>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Times New Roman" w:hAnsi="Times New Roman"/>
                <w:color w:val="000000"/>
                <w:sz w:val="16"/>
                <w:szCs w:val="16"/>
              </w:rPr>
            </w:pPr>
          </w:p>
        </w:tc>
        <w:tc>
          <w:tcPr>
            <w:tcW w:w="1463" w:type="dxa"/>
            <w:tcBorders>
              <w:top w:val="nil"/>
              <w:left w:val="nil"/>
              <w:bottom w:val="nil"/>
              <w:right w:val="nil"/>
            </w:tcBorders>
            <w:shd w:val="clear" w:color="auto" w:fill="auto"/>
            <w:noWrap/>
            <w:vAlign w:val="bottom"/>
            <w:hideMark/>
          </w:tcPr>
          <w:p w:rsidR="0089329D" w:rsidRPr="0089329D" w:rsidRDefault="0089329D" w:rsidP="0089329D">
            <w:pPr>
              <w:spacing w:after="0" w:line="240" w:lineRule="auto"/>
              <w:rPr>
                <w:rFonts w:ascii="Times New Roman" w:hAnsi="Times New Roman"/>
                <w:color w:val="000000"/>
                <w:sz w:val="16"/>
                <w:szCs w:val="16"/>
              </w:rPr>
            </w:pPr>
          </w:p>
        </w:tc>
        <w:tc>
          <w:tcPr>
            <w:tcW w:w="1463" w:type="dxa"/>
            <w:tcBorders>
              <w:top w:val="nil"/>
              <w:left w:val="nil"/>
              <w:bottom w:val="single" w:sz="4" w:space="0" w:color="auto"/>
              <w:right w:val="nil"/>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тыс. руб.</w:t>
            </w:r>
          </w:p>
        </w:tc>
      </w:tr>
      <w:tr w:rsidR="0089329D" w:rsidRPr="0089329D" w:rsidTr="0089329D">
        <w:trPr>
          <w:trHeight w:val="934"/>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Наименование расхода</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Админ</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КФСР</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КЦСР</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КВР</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2019 год</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xml:space="preserve">в том числе: расходы, осуществляемые по вопросам местного значения </w:t>
            </w:r>
          </w:p>
        </w:tc>
        <w:tc>
          <w:tcPr>
            <w:tcW w:w="1463" w:type="dxa"/>
            <w:tcBorders>
              <w:top w:val="nil"/>
              <w:left w:val="nil"/>
              <w:bottom w:val="single" w:sz="4" w:space="0" w:color="auto"/>
              <w:right w:val="single" w:sz="4" w:space="0" w:color="auto"/>
            </w:tcBorders>
            <w:shd w:val="clear" w:color="auto" w:fill="auto"/>
            <w:vAlign w:val="bottom"/>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в том числе: расходы,  осуществляемые за счёт субвенций из бюджетов вышестоящих уровней</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1</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2</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4</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5</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w:t>
            </w:r>
          </w:p>
        </w:tc>
        <w:tc>
          <w:tcPr>
            <w:tcW w:w="1463" w:type="dxa"/>
            <w:tcBorders>
              <w:top w:val="nil"/>
              <w:left w:val="nil"/>
              <w:bottom w:val="single" w:sz="4" w:space="0" w:color="auto"/>
              <w:right w:val="single" w:sz="4" w:space="0" w:color="auto"/>
            </w:tcBorders>
            <w:shd w:val="clear" w:color="auto" w:fill="auto"/>
            <w:noWrap/>
            <w:vAlign w:val="bottom"/>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7</w:t>
            </w:r>
          </w:p>
        </w:tc>
        <w:tc>
          <w:tcPr>
            <w:tcW w:w="1463" w:type="dxa"/>
            <w:tcBorders>
              <w:top w:val="nil"/>
              <w:left w:val="nil"/>
              <w:bottom w:val="single" w:sz="4" w:space="0" w:color="auto"/>
              <w:right w:val="single" w:sz="4" w:space="0" w:color="auto"/>
            </w:tcBorders>
            <w:shd w:val="clear" w:color="auto" w:fill="auto"/>
            <w:noWrap/>
            <w:vAlign w:val="bottom"/>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8</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 xml:space="preserve">МУ "АДМИНИСТРАЦИЯ ПОСЕЛЕНИЯ </w:t>
            </w:r>
            <w:proofErr w:type="gramStart"/>
            <w:r w:rsidRPr="0089329D">
              <w:rPr>
                <w:rFonts w:ascii="Times New Roman" w:hAnsi="Times New Roman"/>
                <w:b/>
                <w:bCs/>
                <w:color w:val="000000"/>
                <w:sz w:val="16"/>
                <w:szCs w:val="16"/>
              </w:rPr>
              <w:t>СЕНТЯБРЬСКИЙ</w:t>
            </w:r>
            <w:proofErr w:type="gramEnd"/>
            <w:r w:rsidRPr="0089329D">
              <w:rPr>
                <w:rFonts w:ascii="Times New Roman" w:hAnsi="Times New Roman"/>
                <w:b/>
                <w:bCs/>
                <w:color w:val="000000"/>
                <w:sz w:val="16"/>
                <w:szCs w:val="16"/>
              </w:rPr>
              <w:t>"</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37 310,88863</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37 116,15016</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194,73847</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Общегосударственные вопросы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0100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7 680,00000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7 680,00000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0,00000</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0102</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1 500,00000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1 500,00000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Глава муниципального образования (местное самоуправление)</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0102</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5010002030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0102</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5010002030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223"/>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0104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5 610,00000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5 610,00000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5 610,00000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5 610,00000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0104</w:t>
            </w:r>
          </w:p>
        </w:tc>
        <w:tc>
          <w:tcPr>
            <w:tcW w:w="1516" w:type="dxa"/>
            <w:gridSpan w:val="4"/>
            <w:tcBorders>
              <w:top w:val="single" w:sz="4" w:space="0" w:color="auto"/>
              <w:left w:val="nil"/>
              <w:bottom w:val="single" w:sz="4" w:space="0" w:color="auto"/>
              <w:right w:val="single" w:sz="4" w:space="0" w:color="000000"/>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5 550,00000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5 550,00000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5 550,00000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5 550,00000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5 500,00000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5 500,00000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lastRenderedPageBreak/>
              <w:t>Уплата налогов, сборов и иных платежей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850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0600300000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60,00000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60,00000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225"/>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60,00000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60,00000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217"/>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Резервные фонды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0111</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50,00000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7"/>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Резервный фонд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0111</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5000020940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Резервные средства</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0111</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5000020940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870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520,00000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520,00000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75"/>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0800000000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420,00000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420,00000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09"/>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0800100000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420,00000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420,00000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420,00000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420,00000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04"/>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70,00000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70,00000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28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Уплата налогов, сборов и иных платежей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850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8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385"/>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000000"/>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21"/>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0600120904</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70"/>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0600120904</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15"/>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Национальная оборона</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0200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194,00000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194,00000</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0203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194,00000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194,00000</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0203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5000051180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194,00000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194,00000</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0203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5000051180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194,00000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194,00000</w:t>
            </w:r>
          </w:p>
        </w:tc>
      </w:tr>
      <w:tr w:rsidR="0089329D" w:rsidRPr="0089329D" w:rsidTr="0089329D">
        <w:trPr>
          <w:trHeight w:val="143"/>
        </w:trPr>
        <w:tc>
          <w:tcPr>
            <w:tcW w:w="710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0300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372,21840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372,21840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0,00000</w:t>
            </w:r>
          </w:p>
        </w:tc>
      </w:tr>
      <w:tr w:rsidR="0089329D" w:rsidRPr="0089329D" w:rsidTr="0089329D">
        <w:trPr>
          <w:trHeight w:val="89"/>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0309</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279"/>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0309</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0900000000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45"/>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"Создание условий для пожарной безопасности"</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0309</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0900100000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Реализация мероприятий (в поселении)</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0309</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0900199990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0309</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0900199990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0314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272,21840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272,21840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278"/>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0314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0200000000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36"/>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0314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0200100000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0314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0200199990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30"/>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0314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0200199990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359"/>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0314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267,21840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267,21840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421"/>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w:t>
            </w:r>
            <w:r w:rsidRPr="0089329D">
              <w:rPr>
                <w:rFonts w:ascii="Times New Roman" w:hAnsi="Times New Roman"/>
                <w:color w:val="000000"/>
                <w:sz w:val="16"/>
                <w:szCs w:val="16"/>
              </w:rPr>
              <w:lastRenderedPageBreak/>
              <w:t>Стимулирование народной дружины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lastRenderedPageBreak/>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0314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0300100000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27,21840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27,21840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lastRenderedPageBreak/>
              <w:t>Субсидии на создание условий для деятельности народных дружин</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0314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0300182300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13,60920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13,60920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234"/>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0314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0300182300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13,60920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13,60920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23"/>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proofErr w:type="spellStart"/>
            <w:proofErr w:type="gramStart"/>
            <w:r w:rsidRPr="0089329D">
              <w:rPr>
                <w:rFonts w:ascii="Times New Roman" w:hAnsi="Times New Roman"/>
                <w:color w:val="000000"/>
                <w:sz w:val="16"/>
                <w:szCs w:val="16"/>
              </w:rPr>
              <w:t>C</w:t>
            </w:r>
            <w:proofErr w:type="gramEnd"/>
            <w:r w:rsidRPr="0089329D">
              <w:rPr>
                <w:rFonts w:ascii="Times New Roman" w:hAnsi="Times New Roman"/>
                <w:color w:val="000000"/>
                <w:sz w:val="16"/>
                <w:szCs w:val="16"/>
              </w:rPr>
              <w:t>оздание</w:t>
            </w:r>
            <w:proofErr w:type="spellEnd"/>
            <w:r w:rsidRPr="0089329D">
              <w:rPr>
                <w:rFonts w:ascii="Times New Roman" w:hAnsi="Times New Roman"/>
                <w:color w:val="000000"/>
                <w:sz w:val="16"/>
                <w:szCs w:val="16"/>
              </w:rPr>
              <w:t xml:space="preserve"> условий для деятельности народных дружин (</w:t>
            </w:r>
            <w:proofErr w:type="spellStart"/>
            <w:r w:rsidRPr="0089329D">
              <w:rPr>
                <w:rFonts w:ascii="Times New Roman" w:hAnsi="Times New Roman"/>
                <w:color w:val="000000"/>
                <w:sz w:val="16"/>
                <w:szCs w:val="16"/>
              </w:rPr>
              <w:t>софинансирование</w:t>
            </w:r>
            <w:proofErr w:type="spellEnd"/>
            <w:r w:rsidRPr="0089329D">
              <w:rPr>
                <w:rFonts w:ascii="Times New Roman" w:hAnsi="Times New Roman"/>
                <w:color w:val="000000"/>
                <w:sz w:val="16"/>
                <w:szCs w:val="16"/>
              </w:rPr>
              <w:t>)</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0314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03001S2300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13,60920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13,60920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9"/>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0314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03001S2300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13,60920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13,60920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57"/>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0314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0300200000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240,00000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240,00000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0314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0300299990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240,00000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240,00000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0314</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0300299990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240,00000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240,00000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Национальная экономика</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0400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1 500,00000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1 500,00000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0,00000</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Дорожное хозяйство (дорожные фонды)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0409</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1 500,00000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1 500,00000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 </w:t>
            </w:r>
          </w:p>
        </w:tc>
      </w:tr>
      <w:tr w:rsidR="0089329D" w:rsidRPr="0089329D" w:rsidTr="0089329D">
        <w:trPr>
          <w:trHeight w:val="146"/>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0409</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0409</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0100100000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99"/>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0409</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0100182390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0409</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0100182390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93"/>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proofErr w:type="spellStart"/>
            <w:proofErr w:type="gramStart"/>
            <w:r w:rsidRPr="0089329D">
              <w:rPr>
                <w:rFonts w:ascii="Times New Roman" w:hAnsi="Times New Roman"/>
                <w:color w:val="000000"/>
                <w:sz w:val="16"/>
                <w:szCs w:val="16"/>
              </w:rPr>
              <w:t>C</w:t>
            </w:r>
            <w:proofErr w:type="gramEnd"/>
            <w:r w:rsidRPr="0089329D">
              <w:rPr>
                <w:rFonts w:ascii="Times New Roman" w:hAnsi="Times New Roman"/>
                <w:color w:val="000000"/>
                <w:sz w:val="16"/>
                <w:szCs w:val="16"/>
              </w:rPr>
              <w:t>троительство</w:t>
            </w:r>
            <w:proofErr w:type="spellEnd"/>
            <w:r w:rsidRPr="0089329D">
              <w:rPr>
                <w:rFonts w:ascii="Times New Roman" w:hAnsi="Times New Roman"/>
                <w:color w:val="000000"/>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89329D">
              <w:rPr>
                <w:rFonts w:ascii="Times New Roman" w:hAnsi="Times New Roman"/>
                <w:color w:val="000000"/>
                <w:sz w:val="16"/>
                <w:szCs w:val="16"/>
              </w:rPr>
              <w:t>софинансирование</w:t>
            </w:r>
            <w:proofErr w:type="spellEnd"/>
            <w:r w:rsidRPr="0089329D">
              <w:rPr>
                <w:rFonts w:ascii="Times New Roman" w:hAnsi="Times New Roman"/>
                <w:color w:val="000000"/>
                <w:sz w:val="16"/>
                <w:szCs w:val="16"/>
              </w:rPr>
              <w:t>)</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0409</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01001S2390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0409</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01001S2390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0409</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0100200000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Содержание автомобильных дорог</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0409</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0100220902</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0409</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0100220902</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Жилищно-коммунальное хозяйство</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0500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5 867,58776</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5 867,58776</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0,00000</w:t>
            </w:r>
          </w:p>
        </w:tc>
      </w:tr>
      <w:tr w:rsidR="0089329D" w:rsidRPr="0089329D" w:rsidTr="0089329D">
        <w:trPr>
          <w:trHeight w:val="116"/>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Жилищное хозяйство</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0501</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350,00000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350,00000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0501</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0800000000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350,00000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251"/>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0501</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0800100000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350,00000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57"/>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0501</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350,00000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03"/>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0501</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Благоустройство</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0503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5 517,58776</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5 517,58776</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2018-2022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5 517,58776</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5 517,58776</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85"/>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"Реализация проектов "Народный бюджет"</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0500100000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3 336,23000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3 336,23000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Расходы на реализацию проектов "Народный бюджет"  (за счет средств бюджета </w:t>
            </w:r>
            <w:proofErr w:type="spellStart"/>
            <w:r w:rsidRPr="0089329D">
              <w:rPr>
                <w:rFonts w:ascii="Times New Roman" w:hAnsi="Times New Roman"/>
                <w:color w:val="000000"/>
                <w:sz w:val="16"/>
                <w:szCs w:val="16"/>
              </w:rPr>
              <w:t>Нефтеюганского</w:t>
            </w:r>
            <w:proofErr w:type="spellEnd"/>
            <w:r w:rsidRPr="0089329D">
              <w:rPr>
                <w:rFonts w:ascii="Times New Roman" w:hAnsi="Times New Roman"/>
                <w:color w:val="000000"/>
                <w:sz w:val="16"/>
                <w:szCs w:val="16"/>
              </w:rPr>
              <w:t xml:space="preserve"> района)</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0500189001</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3 000,00000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3 000,00000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83"/>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0500189001</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3 000,00000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3 000,00000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336,23000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336,23000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16"/>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336,23000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336,23000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76"/>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"Комплексное благоустройство территории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0500200000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1 786,07584</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1 786,07584</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0500299990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1 786,07584</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1 786,07584</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09"/>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0500299990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1 786,07584</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1 786,07584</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050F200000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395,28192</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395,28192</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Реализация программ формирования современной городской среды (за счет средств бюджета автономного округа)</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197,64096</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197,64096</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197,64096</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197,64096</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Реализация программ формирования современной городской среды (за счет средств бюджета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050F299990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197,64096</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197,64096</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050F299990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197,64096</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197,64096</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Охрана окружающей среды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0600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0,73847</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0,73847</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Другие вопросы в области охраны окружающей среды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0605</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0,73847</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0,73847</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2018-2022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0605</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0,73847</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0,73847</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0605</w:t>
            </w:r>
          </w:p>
        </w:tc>
        <w:tc>
          <w:tcPr>
            <w:tcW w:w="1516" w:type="dxa"/>
            <w:gridSpan w:val="4"/>
            <w:tcBorders>
              <w:top w:val="single" w:sz="4" w:space="0" w:color="auto"/>
              <w:left w:val="nil"/>
              <w:bottom w:val="single" w:sz="4" w:space="0" w:color="auto"/>
              <w:right w:val="single" w:sz="4" w:space="0" w:color="000000"/>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0500300000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0,73847</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0,73847</w:t>
            </w:r>
          </w:p>
        </w:tc>
      </w:tr>
      <w:tr w:rsidR="0089329D" w:rsidRPr="0089329D" w:rsidTr="0089329D">
        <w:trPr>
          <w:trHeight w:val="119"/>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0605</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0500384290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0,73847</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0,73847</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0605</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0500384290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0,73847</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0,73847</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Образование</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0700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130,00000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130,00000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0,00000</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Профессиональная подготовка, переподготовка и повышение квалификации</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0705</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21"/>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0705</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0705</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0600300000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75"/>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0705</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0705</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Молодежная политика</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0707</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97"/>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0707</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"Организация мероприятий в молодежной среде"</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0707</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0700100000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0707</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0707</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1400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21 566,34400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21 566,34400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0,00000</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1403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21 566,34400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21 566,34400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 </w:t>
            </w:r>
          </w:p>
        </w:tc>
      </w:tr>
      <w:tr w:rsidR="0089329D" w:rsidRPr="0089329D" w:rsidTr="0089329D">
        <w:trPr>
          <w:trHeight w:val="91"/>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1403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21 555,23400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21 555,23400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40"/>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"Управление муниципальными финансами, межбюджетные отношения"</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1403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0600200000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21 555,23400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21 555,23400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Межбюджетные трансферты из бюджета поселения бюджету </w:t>
            </w:r>
            <w:proofErr w:type="spellStart"/>
            <w:r w:rsidRPr="0089329D">
              <w:rPr>
                <w:rFonts w:ascii="Times New Roman" w:hAnsi="Times New Roman"/>
                <w:color w:val="000000"/>
                <w:sz w:val="16"/>
                <w:szCs w:val="16"/>
              </w:rPr>
              <w:t>Нефтеюганского</w:t>
            </w:r>
            <w:proofErr w:type="spellEnd"/>
            <w:r w:rsidRPr="0089329D">
              <w:rPr>
                <w:rFonts w:ascii="Times New Roman" w:hAnsi="Times New Roman"/>
                <w:color w:val="000000"/>
                <w:sz w:val="16"/>
                <w:szCs w:val="16"/>
              </w:rPr>
              <w:t xml:space="preserve"> района</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1403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0600289020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21 555,23400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21 555,23400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межбюджетные трансферты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1403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0600289020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540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21 555,23400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21 555,23400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36"/>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Межбюджетные трансферты бюджетам муниципальных районов </w:t>
            </w:r>
            <w:proofErr w:type="gramStart"/>
            <w:r w:rsidRPr="0089329D">
              <w:rPr>
                <w:rFonts w:ascii="Times New Roman" w:hAnsi="Times New Roman"/>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1403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5000089020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11,11000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11,11000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межбюджетные трансферты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1403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5000089020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540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11,11000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11,11000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 xml:space="preserve">МКУ "УПРАВЛЕНИЕ ПО ДЕЛАМ АДМИНИСТРАЦИИ" </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9 715,00000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9 715,00000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0,00000</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Общегосударственные вопросы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0100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8 685,00000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8 685,00000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0,00000</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8 685,00000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8 685,00000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 </w:t>
            </w:r>
          </w:p>
        </w:tc>
      </w:tr>
      <w:tr w:rsidR="0089329D" w:rsidRPr="0089329D" w:rsidTr="0089329D">
        <w:trPr>
          <w:trHeight w:val="84"/>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8 685,00000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8 685,00000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31"/>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000000"/>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8 685,00000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8 685,00000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8 685,00000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8 685,00000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110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5 500,00000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5 500,00000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7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3 070,00000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3 070,00000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lastRenderedPageBreak/>
              <w:t>Иные выплаты населению</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360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Уплата налогов, сборов и иных платежей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0113</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850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65,00000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65,00000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Национальная экономика</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0400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1 000,00000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1 000,00000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0,00000</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Связь и информатика</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0410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1 000,00000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1 000,00000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 </w:t>
            </w:r>
          </w:p>
        </w:tc>
      </w:tr>
      <w:tr w:rsidR="0089329D" w:rsidRPr="0089329D" w:rsidTr="0089329D">
        <w:trPr>
          <w:trHeight w:val="85"/>
        </w:trPr>
        <w:tc>
          <w:tcPr>
            <w:tcW w:w="710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0410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1 000,00000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1 000,00000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0410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0400100000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1 000,00000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1 000,00000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0410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1 000,00000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1 000,00000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01"/>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0410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1 000,00000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1 000,00000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Образование</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0700</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0,00000</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Профессиональная подготовка, переподготовка и повышение квалификации</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0705</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b/>
                <w:bCs/>
                <w:color w:val="000000"/>
                <w:sz w:val="16"/>
                <w:szCs w:val="16"/>
              </w:rPr>
            </w:pPr>
            <w:r w:rsidRPr="0089329D">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9329D">
              <w:rPr>
                <w:rFonts w:ascii="Times New Roman" w:hAnsi="Times New Roman"/>
                <w:color w:val="000000"/>
                <w:sz w:val="16"/>
                <w:szCs w:val="16"/>
              </w:rPr>
              <w:t>Сентябрьский</w:t>
            </w:r>
            <w:proofErr w:type="gramEnd"/>
            <w:r w:rsidRPr="0089329D">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0705</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271"/>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0705</w:t>
            </w:r>
          </w:p>
        </w:tc>
        <w:tc>
          <w:tcPr>
            <w:tcW w:w="1516" w:type="dxa"/>
            <w:gridSpan w:val="4"/>
            <w:tcBorders>
              <w:top w:val="single" w:sz="4" w:space="0" w:color="auto"/>
              <w:left w:val="nil"/>
              <w:bottom w:val="single" w:sz="4" w:space="0" w:color="auto"/>
              <w:right w:val="single" w:sz="4" w:space="0" w:color="000000"/>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0600100000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0705</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123"/>
        </w:trPr>
        <w:tc>
          <w:tcPr>
            <w:tcW w:w="7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rPr>
                <w:rFonts w:ascii="Times New Roman" w:hAnsi="Times New Roman"/>
                <w:color w:val="000000"/>
                <w:sz w:val="16"/>
                <w:szCs w:val="16"/>
              </w:rPr>
            </w:pPr>
            <w:r w:rsidRPr="0089329D">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650</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0705</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center"/>
              <w:rPr>
                <w:rFonts w:ascii="Times New Roman" w:hAnsi="Times New Roman"/>
                <w:color w:val="000000"/>
                <w:sz w:val="16"/>
                <w:szCs w:val="16"/>
              </w:rPr>
            </w:pPr>
            <w:r w:rsidRPr="0089329D">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89329D" w:rsidRPr="0089329D" w:rsidRDefault="0089329D" w:rsidP="0089329D">
            <w:pPr>
              <w:spacing w:after="0" w:line="240" w:lineRule="auto"/>
              <w:jc w:val="right"/>
              <w:rPr>
                <w:rFonts w:ascii="Times New Roman" w:hAnsi="Times New Roman"/>
                <w:color w:val="000000"/>
                <w:sz w:val="16"/>
                <w:szCs w:val="16"/>
              </w:rPr>
            </w:pPr>
            <w:r w:rsidRPr="0089329D">
              <w:rPr>
                <w:rFonts w:ascii="Times New Roman" w:hAnsi="Times New Roman"/>
                <w:color w:val="000000"/>
                <w:sz w:val="16"/>
                <w:szCs w:val="16"/>
              </w:rPr>
              <w:t> </w:t>
            </w:r>
          </w:p>
        </w:tc>
      </w:tr>
      <w:tr w:rsidR="0089329D" w:rsidRPr="0089329D" w:rsidTr="0089329D">
        <w:trPr>
          <w:trHeight w:val="62"/>
        </w:trPr>
        <w:tc>
          <w:tcPr>
            <w:tcW w:w="11212"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89329D" w:rsidRPr="0089329D" w:rsidRDefault="0089329D" w:rsidP="0089329D">
            <w:pPr>
              <w:spacing w:after="0" w:line="240" w:lineRule="auto"/>
              <w:rPr>
                <w:rFonts w:ascii="Times New Roman" w:hAnsi="Times New Roman"/>
                <w:b/>
                <w:bCs/>
                <w:color w:val="000000"/>
                <w:sz w:val="16"/>
                <w:szCs w:val="16"/>
              </w:rPr>
            </w:pPr>
            <w:r w:rsidRPr="0089329D">
              <w:rPr>
                <w:rFonts w:ascii="Times New Roman" w:hAnsi="Times New Roman"/>
                <w:b/>
                <w:bCs/>
                <w:color w:val="000000"/>
                <w:sz w:val="16"/>
                <w:szCs w:val="16"/>
              </w:rPr>
              <w:t>ИТОГО</w:t>
            </w:r>
          </w:p>
        </w:tc>
        <w:tc>
          <w:tcPr>
            <w:tcW w:w="1540"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47 025,88863</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46 831,15016</w:t>
            </w:r>
          </w:p>
        </w:tc>
        <w:tc>
          <w:tcPr>
            <w:tcW w:w="1463" w:type="dxa"/>
            <w:tcBorders>
              <w:top w:val="nil"/>
              <w:left w:val="nil"/>
              <w:bottom w:val="single" w:sz="4" w:space="0" w:color="auto"/>
              <w:right w:val="single" w:sz="4" w:space="0" w:color="auto"/>
            </w:tcBorders>
            <w:shd w:val="clear" w:color="000000" w:fill="FFFFFF"/>
            <w:vAlign w:val="center"/>
            <w:hideMark/>
          </w:tcPr>
          <w:p w:rsidR="0089329D" w:rsidRPr="0089329D" w:rsidRDefault="0089329D" w:rsidP="0089329D">
            <w:pPr>
              <w:spacing w:after="0" w:line="240" w:lineRule="auto"/>
              <w:jc w:val="right"/>
              <w:rPr>
                <w:rFonts w:ascii="Times New Roman" w:hAnsi="Times New Roman"/>
                <w:b/>
                <w:bCs/>
                <w:color w:val="000000"/>
                <w:sz w:val="16"/>
                <w:szCs w:val="16"/>
              </w:rPr>
            </w:pPr>
            <w:r w:rsidRPr="0089329D">
              <w:rPr>
                <w:rFonts w:ascii="Times New Roman" w:hAnsi="Times New Roman"/>
                <w:b/>
                <w:bCs/>
                <w:color w:val="000000"/>
                <w:sz w:val="16"/>
                <w:szCs w:val="16"/>
              </w:rPr>
              <w:t>194,73847</w:t>
            </w:r>
          </w:p>
        </w:tc>
      </w:tr>
    </w:tbl>
    <w:p w:rsidR="0089329D" w:rsidRDefault="0089329D" w:rsidP="00952645">
      <w:pPr>
        <w:rPr>
          <w:rFonts w:ascii="Times New Roman" w:hAnsi="Times New Roman"/>
          <w:sz w:val="16"/>
          <w:szCs w:val="16"/>
        </w:rPr>
      </w:pPr>
    </w:p>
    <w:p w:rsidR="0089329D" w:rsidRDefault="0089329D" w:rsidP="00952645">
      <w:pPr>
        <w:rPr>
          <w:rFonts w:ascii="Times New Roman" w:hAnsi="Times New Roman"/>
          <w:sz w:val="16"/>
          <w:szCs w:val="16"/>
        </w:rPr>
      </w:pPr>
    </w:p>
    <w:tbl>
      <w:tblPr>
        <w:tblW w:w="16411" w:type="dxa"/>
        <w:tblInd w:w="93" w:type="dxa"/>
        <w:tblLayout w:type="fixed"/>
        <w:tblLook w:val="04A0" w:firstRow="1" w:lastRow="0" w:firstColumn="1" w:lastColumn="0" w:noHBand="0" w:noVBand="1"/>
      </w:tblPr>
      <w:tblGrid>
        <w:gridCol w:w="2600"/>
        <w:gridCol w:w="920"/>
        <w:gridCol w:w="920"/>
        <w:gridCol w:w="600"/>
        <w:gridCol w:w="504"/>
        <w:gridCol w:w="708"/>
        <w:gridCol w:w="280"/>
        <w:gridCol w:w="600"/>
        <w:gridCol w:w="256"/>
        <w:gridCol w:w="280"/>
        <w:gridCol w:w="256"/>
        <w:gridCol w:w="280"/>
        <w:gridCol w:w="256"/>
        <w:gridCol w:w="301"/>
        <w:gridCol w:w="236"/>
        <w:gridCol w:w="1004"/>
        <w:gridCol w:w="236"/>
        <w:gridCol w:w="977"/>
        <w:gridCol w:w="236"/>
        <w:gridCol w:w="898"/>
        <w:gridCol w:w="236"/>
        <w:gridCol w:w="898"/>
        <w:gridCol w:w="236"/>
        <w:gridCol w:w="1039"/>
        <w:gridCol w:w="236"/>
        <w:gridCol w:w="1182"/>
        <w:gridCol w:w="236"/>
      </w:tblGrid>
      <w:tr w:rsidR="00F47B11" w:rsidRPr="00F47B11" w:rsidTr="00F47B11">
        <w:trPr>
          <w:trHeight w:val="255"/>
        </w:trPr>
        <w:tc>
          <w:tcPr>
            <w:tcW w:w="2600" w:type="dxa"/>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504" w:type="dxa"/>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537" w:type="dxa"/>
            <w:gridSpan w:val="2"/>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1240" w:type="dxa"/>
            <w:gridSpan w:val="2"/>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1213" w:type="dxa"/>
            <w:gridSpan w:val="2"/>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1134" w:type="dxa"/>
            <w:gridSpan w:val="2"/>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1134" w:type="dxa"/>
            <w:gridSpan w:val="2"/>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1275" w:type="dxa"/>
            <w:gridSpan w:val="2"/>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c>
          <w:tcPr>
            <w:tcW w:w="1418" w:type="dxa"/>
            <w:gridSpan w:val="2"/>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Arial" w:hAnsi="Arial" w:cs="Arial"/>
                <w:color w:val="000000"/>
                <w:sz w:val="20"/>
                <w:szCs w:val="20"/>
              </w:rPr>
            </w:pPr>
          </w:p>
        </w:tc>
      </w:tr>
      <w:tr w:rsidR="00F47B11" w:rsidRPr="00F47B11" w:rsidTr="00F47B11">
        <w:trPr>
          <w:gridAfter w:val="1"/>
          <w:wAfter w:w="236" w:type="dxa"/>
          <w:trHeight w:val="255"/>
        </w:trPr>
        <w:tc>
          <w:tcPr>
            <w:tcW w:w="16175" w:type="dxa"/>
            <w:gridSpan w:val="26"/>
            <w:tcBorders>
              <w:top w:val="nil"/>
              <w:left w:val="nil"/>
              <w:bottom w:val="nil"/>
              <w:right w:val="nil"/>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proofErr w:type="gramStart"/>
            <w:r w:rsidRPr="00F47B11">
              <w:rPr>
                <w:rFonts w:ascii="Times New Roman" w:hAnsi="Times New Roman"/>
                <w:b/>
                <w:bCs/>
                <w:color w:val="000000"/>
                <w:sz w:val="16"/>
                <w:szCs w:val="16"/>
              </w:rPr>
              <w:t>Ведомственная структура расходов бюджета сельского поселения Сентябрьский на плановый период 2020-2021 годов</w:t>
            </w:r>
            <w:proofErr w:type="gramEnd"/>
          </w:p>
        </w:tc>
      </w:tr>
      <w:tr w:rsidR="00F47B11" w:rsidRPr="00F47B11" w:rsidTr="00F47B11">
        <w:trPr>
          <w:trHeight w:val="282"/>
        </w:trPr>
        <w:tc>
          <w:tcPr>
            <w:tcW w:w="2600" w:type="dxa"/>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504" w:type="dxa"/>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708" w:type="dxa"/>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537"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w:t>
            </w:r>
          </w:p>
        </w:tc>
        <w:tc>
          <w:tcPr>
            <w:tcW w:w="1275" w:type="dxa"/>
            <w:gridSpan w:val="2"/>
            <w:tcBorders>
              <w:top w:val="nil"/>
              <w:left w:val="nil"/>
              <w:bottom w:val="nil"/>
              <w:right w:val="nil"/>
            </w:tcBorders>
            <w:shd w:val="clear" w:color="auto" w:fill="auto"/>
            <w:noWrap/>
            <w:vAlign w:val="bottom"/>
            <w:hideMark/>
          </w:tcPr>
          <w:p w:rsidR="00F47B11" w:rsidRPr="00F47B11" w:rsidRDefault="00F47B11" w:rsidP="00F47B11">
            <w:pPr>
              <w:spacing w:after="0" w:line="240" w:lineRule="auto"/>
              <w:rPr>
                <w:rFonts w:ascii="Times New Roman" w:hAnsi="Times New Roman"/>
                <w:color w:val="000000"/>
                <w:sz w:val="16"/>
                <w:szCs w:val="16"/>
              </w:rPr>
            </w:pPr>
          </w:p>
        </w:tc>
        <w:tc>
          <w:tcPr>
            <w:tcW w:w="1418" w:type="dxa"/>
            <w:gridSpan w:val="2"/>
            <w:tcBorders>
              <w:top w:val="nil"/>
              <w:left w:val="nil"/>
              <w:bottom w:val="nil"/>
              <w:right w:val="nil"/>
            </w:tcBorders>
            <w:shd w:val="clear" w:color="auto" w:fill="auto"/>
            <w:noWrap/>
            <w:vAlign w:val="bottom"/>
            <w:hideMark/>
          </w:tcPr>
          <w:p w:rsidR="00F47B11" w:rsidRPr="00F47B11" w:rsidRDefault="00F47B11" w:rsidP="00F47B11">
            <w:pPr>
              <w:spacing w:after="0" w:line="240" w:lineRule="auto"/>
              <w:jc w:val="right"/>
              <w:rPr>
                <w:rFonts w:ascii="Tahoma" w:hAnsi="Tahoma" w:cs="Tahoma"/>
                <w:color w:val="000000"/>
                <w:sz w:val="20"/>
                <w:szCs w:val="20"/>
              </w:rPr>
            </w:pPr>
            <w:r w:rsidRPr="00F47B11">
              <w:rPr>
                <w:rFonts w:ascii="Tahoma" w:hAnsi="Tahoma" w:cs="Tahoma"/>
                <w:color w:val="000000"/>
                <w:sz w:val="20"/>
                <w:szCs w:val="20"/>
              </w:rPr>
              <w:t>тыс. руб.</w:t>
            </w:r>
          </w:p>
        </w:tc>
      </w:tr>
      <w:tr w:rsidR="00F47B11" w:rsidRPr="00F47B11" w:rsidTr="00F47B11">
        <w:trPr>
          <w:gridAfter w:val="1"/>
          <w:wAfter w:w="236" w:type="dxa"/>
          <w:trHeight w:val="1128"/>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Наименование расхода</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Админ</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КФСР</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КЦСР</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КВР</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2020 год</w:t>
            </w:r>
          </w:p>
        </w:tc>
        <w:tc>
          <w:tcPr>
            <w:tcW w:w="1213" w:type="dxa"/>
            <w:gridSpan w:val="2"/>
            <w:tcBorders>
              <w:top w:val="nil"/>
              <w:left w:val="nil"/>
              <w:bottom w:val="single" w:sz="4" w:space="0" w:color="auto"/>
              <w:right w:val="single" w:sz="4" w:space="0" w:color="auto"/>
            </w:tcBorders>
            <w:shd w:val="clear" w:color="auto" w:fill="auto"/>
            <w:vAlign w:val="bottom"/>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xml:space="preserve">в том числе: расходы, осуществляемые по вопросам местного значения </w:t>
            </w:r>
          </w:p>
        </w:tc>
        <w:tc>
          <w:tcPr>
            <w:tcW w:w="1134" w:type="dxa"/>
            <w:gridSpan w:val="2"/>
            <w:tcBorders>
              <w:top w:val="nil"/>
              <w:left w:val="nil"/>
              <w:bottom w:val="single" w:sz="4" w:space="0" w:color="auto"/>
              <w:right w:val="single" w:sz="4" w:space="0" w:color="auto"/>
            </w:tcBorders>
            <w:shd w:val="clear" w:color="auto" w:fill="auto"/>
            <w:vAlign w:val="bottom"/>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в том числе: расходы,  осуществляемые за счёт субвенций из бюджетов вышестоящих уровней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2021 год</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xml:space="preserve">в том числе: расходы, осуществляемые по вопросам местного значения </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в том числе: расходы,  осуществляемые за счёт субвенций из бюджетов вышестоящих уровней</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2</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4</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5</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8</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9</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10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11</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 xml:space="preserve">МУ "АДМИНИСТРАЦИЯ ПОСЕЛЕНИЯ </w:t>
            </w:r>
            <w:proofErr w:type="gramStart"/>
            <w:r w:rsidRPr="00F47B11">
              <w:rPr>
                <w:rFonts w:ascii="Times New Roman" w:hAnsi="Times New Roman"/>
                <w:b/>
                <w:bCs/>
                <w:color w:val="000000"/>
                <w:sz w:val="16"/>
                <w:szCs w:val="16"/>
              </w:rPr>
              <w:t>СЕНТЯБРЬСКИЙ</w:t>
            </w:r>
            <w:proofErr w:type="gramEnd"/>
            <w:r w:rsidRPr="00F47B11">
              <w:rPr>
                <w:rFonts w:ascii="Times New Roman" w:hAnsi="Times New Roman"/>
                <w:b/>
                <w:bCs/>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19 807,32111</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19 612,58264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194,73847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13 030,02009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12 835,28162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194,73847</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0100</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5 343,05800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5 343,05800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8 017,25100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8 017,25100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r>
      <w:tr w:rsidR="00F47B11" w:rsidRPr="00F47B11" w:rsidTr="00F47B11">
        <w:trPr>
          <w:gridAfter w:val="1"/>
          <w:wAfter w:w="236" w:type="dxa"/>
          <w:trHeight w:val="20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0102</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1 000,00000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1 500,00000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1 500,00000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Глава муниципального образования (местное самоуправление)</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0102</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5010002030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1 500,00000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1 500,00000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20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0102</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5010002030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120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1 500,00000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1 500,00000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3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0104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3 110,00000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3 110,00000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4 810,00000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4 810,00000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2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xml:space="preserve"> на  2019-2025 годы"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0600000000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3 110,00000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3 110,00000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4 810,00000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4 810,00000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75"/>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Основное мероприятие "Обеспечение деятельности для эффективного и качественного исполнения полномочий и функций Администрации </w:t>
            </w:r>
            <w:r w:rsidRPr="00F47B11">
              <w:rPr>
                <w:rFonts w:ascii="Times New Roman" w:hAnsi="Times New Roman"/>
                <w:color w:val="000000"/>
                <w:sz w:val="16"/>
                <w:szCs w:val="16"/>
              </w:rPr>
              <w:lastRenderedPageBreak/>
              <w:t>поселения"</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lastRenderedPageBreak/>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0104</w:t>
            </w:r>
          </w:p>
        </w:tc>
        <w:tc>
          <w:tcPr>
            <w:tcW w:w="1072" w:type="dxa"/>
            <w:gridSpan w:val="4"/>
            <w:tcBorders>
              <w:top w:val="single" w:sz="4" w:space="0" w:color="auto"/>
              <w:left w:val="nil"/>
              <w:bottom w:val="single" w:sz="4" w:space="0" w:color="auto"/>
              <w:right w:val="single" w:sz="4" w:space="0" w:color="000000"/>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3 050,00000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3 050,00000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4 750,00000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4 750,00000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8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lastRenderedPageBreak/>
              <w:t>Расходы на обеспечение функций органов местного самоуправления (местное самоуправление)</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0600102040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3 050,00000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3 050,00000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4 750,00000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4 750,00000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90"/>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0600102040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120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3 000,00000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3 000,00000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4 700,00000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4 700,00000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0600102040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850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279"/>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0600300000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85"/>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0600302040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0600302040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120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0600302040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7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Резервные фонды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0111</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50,00000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50,00000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50,00000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Резервный фонд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0111</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5000020940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19"/>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Резервные средства</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0111</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5000020940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870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6"/>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1 183,05800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1 183,05800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1 657,25100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1 657,25100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5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xml:space="preserve"> на 2019-2025 годы"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0800000000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420,00000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420,00000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420,00000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420,00000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0800100000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420,00000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420,00000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420,00000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420,00000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Реализация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0800199990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420,00000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420,00000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420,00000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420,00000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0800199990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70,00000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70,00000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70,00000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70,00000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0800199990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850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xml:space="preserve"> на  2019-2025 годы"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0600000000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326"/>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000000"/>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9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0600120904</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240"/>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0600120904</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Условно-утвержденные расходы в поселениях</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5000009900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663,05800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663,05800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1 137,25100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1 137,25100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Специальные расходы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5000009900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880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663,05800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663,05800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1 137,25100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1 137,25100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Национальная оборона</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0200</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194,00000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194,00000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194,00000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194,00000</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0203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194,00000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194,00000</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194,00000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194,00000</w:t>
            </w:r>
          </w:p>
        </w:tc>
      </w:tr>
      <w:tr w:rsidR="00F47B11" w:rsidRPr="00F47B11" w:rsidTr="00F47B11">
        <w:trPr>
          <w:gridAfter w:val="1"/>
          <w:wAfter w:w="236" w:type="dxa"/>
          <w:trHeight w:val="22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0203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5000051180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194,00000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194,00000</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194,00000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194,00000</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0203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5000051180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120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194,00000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194,00000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194,00000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194,00000</w:t>
            </w:r>
          </w:p>
        </w:tc>
      </w:tr>
      <w:tr w:rsidR="00F47B11" w:rsidRPr="00F47B11" w:rsidTr="00F47B11">
        <w:trPr>
          <w:gridAfter w:val="1"/>
          <w:wAfter w:w="236" w:type="dxa"/>
          <w:trHeight w:val="66"/>
        </w:trPr>
        <w:tc>
          <w:tcPr>
            <w:tcW w:w="5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0300</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372,21840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372,21840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372,21840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372,21840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r>
      <w:tr w:rsidR="00F47B11" w:rsidRPr="00F47B11" w:rsidTr="00F47B11">
        <w:trPr>
          <w:gridAfter w:val="1"/>
          <w:wAfter w:w="236" w:type="dxa"/>
          <w:trHeight w:val="15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0309</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xml:space="preserve"> на 2019-2025 годы"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0309</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0900000000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"Создание условий для пожарной безопасности"</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0309</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0900100000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Реализация мероприятий (в поселении)</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0309</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0900199990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15"/>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0309</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0900199990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6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lastRenderedPageBreak/>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0314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272,21840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272,21840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272,21840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272,21840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21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xml:space="preserve"> на 2019-2025 годы"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0314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0200000000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220"/>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0314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0200100000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Реализация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0314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0200199990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0314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0200199990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05"/>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xml:space="preserve"> на 2019-2025 годы"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0314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0300000000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267,21840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267,21840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267,21840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267,21840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1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Стимулирование народной дружины поселения"</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0314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0300100000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27,21840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27,21840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27,21840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27,21840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Субсидии на создание условий для деятельности народных дружин</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0314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0300182300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0314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0300182300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120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15"/>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proofErr w:type="spellStart"/>
            <w:proofErr w:type="gramStart"/>
            <w:r w:rsidRPr="00F47B11">
              <w:rPr>
                <w:rFonts w:ascii="Times New Roman" w:hAnsi="Times New Roman"/>
                <w:color w:val="000000"/>
                <w:sz w:val="16"/>
                <w:szCs w:val="16"/>
              </w:rPr>
              <w:t>C</w:t>
            </w:r>
            <w:proofErr w:type="gramEnd"/>
            <w:r w:rsidRPr="00F47B11">
              <w:rPr>
                <w:rFonts w:ascii="Times New Roman" w:hAnsi="Times New Roman"/>
                <w:color w:val="000000"/>
                <w:sz w:val="16"/>
                <w:szCs w:val="16"/>
              </w:rPr>
              <w:t>оздание</w:t>
            </w:r>
            <w:proofErr w:type="spellEnd"/>
            <w:r w:rsidRPr="00F47B11">
              <w:rPr>
                <w:rFonts w:ascii="Times New Roman" w:hAnsi="Times New Roman"/>
                <w:color w:val="000000"/>
                <w:sz w:val="16"/>
                <w:szCs w:val="16"/>
              </w:rPr>
              <w:t xml:space="preserve"> условий для деятельности народных дружин (</w:t>
            </w:r>
            <w:proofErr w:type="spellStart"/>
            <w:r w:rsidRPr="00F47B11">
              <w:rPr>
                <w:rFonts w:ascii="Times New Roman" w:hAnsi="Times New Roman"/>
                <w:color w:val="000000"/>
                <w:sz w:val="16"/>
                <w:szCs w:val="16"/>
              </w:rPr>
              <w:t>софинансирование</w:t>
            </w:r>
            <w:proofErr w:type="spellEnd"/>
            <w:r w:rsidRPr="00F47B11">
              <w:rPr>
                <w:rFonts w:ascii="Times New Roman" w:hAnsi="Times New Roman"/>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0314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03001S2300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0314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03001S2300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120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13,60920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0314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0300200000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240,00000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240,00000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240,00000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Реализация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0314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0300299990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240,00000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240,00000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240,00000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30"/>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0314</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0300299990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240,00000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240,00000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240,00000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240,00000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Национальная экономика</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0400</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6 046,50554</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6 046,50554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1 500,00000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1 500,00000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0409</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6 046,50554</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6 046,50554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1 500,00000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1 500,00000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r>
      <w:tr w:rsidR="00F47B11" w:rsidRPr="00F47B11" w:rsidTr="00F47B11">
        <w:trPr>
          <w:gridAfter w:val="1"/>
          <w:wAfter w:w="236" w:type="dxa"/>
          <w:trHeight w:val="84"/>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xml:space="preserve"> на 2019-2025 годы"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0409</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0100000000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6 046,50554</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6 046,50554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1 500,00000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1 500,00000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27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0409</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0100100000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5 046,50554</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5 046,50554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0409</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0100182390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4 541,85499</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4 541,85499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315"/>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0409</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0100182390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4 541,85499</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4 541,85499</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22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proofErr w:type="spellStart"/>
            <w:proofErr w:type="gramStart"/>
            <w:r w:rsidRPr="00F47B11">
              <w:rPr>
                <w:rFonts w:ascii="Times New Roman" w:hAnsi="Times New Roman"/>
                <w:color w:val="000000"/>
                <w:sz w:val="16"/>
                <w:szCs w:val="16"/>
              </w:rPr>
              <w:t>C</w:t>
            </w:r>
            <w:proofErr w:type="gramEnd"/>
            <w:r w:rsidRPr="00F47B11">
              <w:rPr>
                <w:rFonts w:ascii="Times New Roman" w:hAnsi="Times New Roman"/>
                <w:color w:val="000000"/>
                <w:sz w:val="16"/>
                <w:szCs w:val="16"/>
              </w:rPr>
              <w:t>троительство</w:t>
            </w:r>
            <w:proofErr w:type="spellEnd"/>
            <w:r w:rsidRPr="00F47B11">
              <w:rPr>
                <w:rFonts w:ascii="Times New Roman" w:hAnsi="Times New Roman"/>
                <w:color w:val="000000"/>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F47B11">
              <w:rPr>
                <w:rFonts w:ascii="Times New Roman" w:hAnsi="Times New Roman"/>
                <w:color w:val="000000"/>
                <w:sz w:val="16"/>
                <w:szCs w:val="16"/>
              </w:rPr>
              <w:t>софинансирование</w:t>
            </w:r>
            <w:proofErr w:type="spellEnd"/>
            <w:r w:rsidRPr="00F47B11">
              <w:rPr>
                <w:rFonts w:ascii="Times New Roman" w:hAnsi="Times New Roman"/>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0409</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01001S2390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504,65055</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504,65055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0409</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01001S2390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504,65055</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504,65055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35"/>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0409</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0100200000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1 500,00000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1 500,00000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Содержание автомобильных дорог</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0409</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0100220902</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1 500,00000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1 500,00000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0409</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0100220902</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1 500,00000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1 500,00000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0500</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7 720,80070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7 720,80070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2 815,81222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2 815,81222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r>
      <w:tr w:rsidR="00F47B11" w:rsidRPr="00F47B11" w:rsidTr="00F47B11">
        <w:trPr>
          <w:gridAfter w:val="1"/>
          <w:wAfter w:w="236" w:type="dxa"/>
          <w:trHeight w:val="84"/>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Жилищное хозяйство</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0501</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350,00000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350,00000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350,00000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7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lastRenderedPageBreak/>
              <w:t xml:space="preserve">Муниципальная программа "Управление имуществом в сельском поселении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xml:space="preserve"> на 2019-2025 годы"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0501</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0800000000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36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0501</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0800100000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Реализация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0501</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0800199990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214"/>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0501</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0800199990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350,00000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Благоустройство</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0503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7 370,80070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7 370,80070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2 465,81222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2 465,81222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r>
      <w:tr w:rsidR="00F47B11" w:rsidRPr="00F47B11" w:rsidTr="00F47B11">
        <w:trPr>
          <w:gridAfter w:val="1"/>
          <w:wAfter w:w="236" w:type="dxa"/>
          <w:trHeight w:val="66"/>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xml:space="preserve"> на 2018-2022 годы"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0500000000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7 370,80070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7 370,80070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2 465,81222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2 465,81222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270"/>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"Реализация проектов "Народный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0500100000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7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Расходы на реализацию проектов "Народный бюджет"  (за счет средств бюджета </w:t>
            </w:r>
            <w:proofErr w:type="spellStart"/>
            <w:r w:rsidRPr="00F47B11">
              <w:rPr>
                <w:rFonts w:ascii="Times New Roman" w:hAnsi="Times New Roman"/>
                <w:color w:val="000000"/>
                <w:sz w:val="16"/>
                <w:szCs w:val="16"/>
              </w:rPr>
              <w:t>Нефтеюганского</w:t>
            </w:r>
            <w:proofErr w:type="spellEnd"/>
            <w:r w:rsidRPr="00F47B11">
              <w:rPr>
                <w:rFonts w:ascii="Times New Roman" w:hAnsi="Times New Roman"/>
                <w:color w:val="000000"/>
                <w:sz w:val="16"/>
                <w:szCs w:val="16"/>
              </w:rPr>
              <w:t xml:space="preserve"> района)</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0500189001</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25"/>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0500189001</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Реализация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36"/>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"Комплексное благоустройство территории поселения"</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0500200000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6 696,76380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6 696,76380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1 862,46738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1 862,46738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90"/>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Реализация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0500299990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6 696,76380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6 696,76380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1 862,46738</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1 862,46738</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7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0500299990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6 696,76380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6 696,76380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1 862,46738</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1 862,46738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98"/>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050F200000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374,03690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374,03690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303,34484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303,34484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45"/>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Реализация программ формирования современной городской среды (за счет средств бюджета автономного округа)</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050F255550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187,01845</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187,01845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151,67242</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151,67242</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79"/>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050F255550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187,01845</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187,01845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151,67242</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151,67242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228"/>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Реализация программ формирования современной городской среды (за счет средств бюджета поселения)</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050F299990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187,01845</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187,01845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151,67242</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151,67242</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13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050F299990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187,01845</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187,01845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151,67242</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151,67242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Охрана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0600</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0,73847</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0,73847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0,73847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0,73847</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0605</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0,73847</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0,73847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0,73847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0,73847</w:t>
            </w:r>
          </w:p>
        </w:tc>
      </w:tr>
      <w:tr w:rsidR="00F47B11" w:rsidRPr="00F47B11" w:rsidTr="00F47B11">
        <w:trPr>
          <w:gridAfter w:val="1"/>
          <w:wAfter w:w="236" w:type="dxa"/>
          <w:trHeight w:val="74"/>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xml:space="preserve"> на 2018-2022 годы"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0605</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0500000000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r>
      <w:tr w:rsidR="00F47B11" w:rsidRPr="00F47B11" w:rsidTr="00F47B11">
        <w:trPr>
          <w:gridAfter w:val="1"/>
          <w:wAfter w:w="236" w:type="dxa"/>
          <w:trHeight w:val="82"/>
        </w:trPr>
        <w:tc>
          <w:tcPr>
            <w:tcW w:w="5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0605</w:t>
            </w:r>
          </w:p>
        </w:tc>
        <w:tc>
          <w:tcPr>
            <w:tcW w:w="1072" w:type="dxa"/>
            <w:gridSpan w:val="4"/>
            <w:tcBorders>
              <w:top w:val="single" w:sz="4" w:space="0" w:color="auto"/>
              <w:left w:val="nil"/>
              <w:bottom w:val="single" w:sz="4" w:space="0" w:color="auto"/>
              <w:right w:val="single" w:sz="4" w:space="0" w:color="000000"/>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0500300000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r>
      <w:tr w:rsidR="00F47B11" w:rsidRPr="00F47B11" w:rsidTr="00F47B11">
        <w:trPr>
          <w:gridAfter w:val="1"/>
          <w:wAfter w:w="236" w:type="dxa"/>
          <w:trHeight w:val="27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0605</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0500384290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0605</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0500384290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0,73847</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0700</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130,00000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130,00000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130,00000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r>
      <w:tr w:rsidR="00F47B11" w:rsidRPr="00F47B11" w:rsidTr="00F47B11">
        <w:trPr>
          <w:gridAfter w:val="1"/>
          <w:wAfter w:w="236" w:type="dxa"/>
          <w:trHeight w:val="27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0705</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F47B11">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Муниципальная программа "Совершенствование муниципального </w:t>
            </w:r>
            <w:r w:rsidRPr="00F47B11">
              <w:rPr>
                <w:rFonts w:ascii="Times New Roman" w:hAnsi="Times New Roman"/>
                <w:color w:val="000000"/>
                <w:sz w:val="16"/>
                <w:szCs w:val="16"/>
              </w:rPr>
              <w:lastRenderedPageBreak/>
              <w:t xml:space="preserve">управления в сельском поселении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xml:space="preserve"> на  2019-2025 годы"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lastRenderedPageBreak/>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0705</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0600000000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86"/>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lastRenderedPageBreak/>
              <w:t>Основное мероприятие "Повышение квалификации, формирование резервов управленческих кадров Администрации поселения"</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0705</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0600300000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0705</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0600302040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0705</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0600302040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Молодежная политика</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0707</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xml:space="preserve"> на 2019-2025 годы"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0707</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0700000000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"Организация мероприятий в молодежной среде"</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0707</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0700100000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Реализация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0707</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0707</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МКУ "УПРАВЛЕНИЕ ПО ДЕЛАМ АДМИНИСТРАЦИИ"</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6 715,00000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6 715,00000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9 715,00000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9 715,00000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r>
      <w:tr w:rsidR="00F47B11" w:rsidRPr="00F47B11" w:rsidTr="0067526B">
        <w:trPr>
          <w:gridAfter w:val="1"/>
          <w:wAfter w:w="236" w:type="dxa"/>
          <w:trHeight w:val="8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0100</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5 685,00000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5 685,00000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8 685,00000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8 685,00000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5 685,00000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5 685,00000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8 685,00000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8 685,00000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r>
      <w:tr w:rsidR="00F47B11" w:rsidRPr="00F47B11" w:rsidTr="0067526B">
        <w:trPr>
          <w:gridAfter w:val="1"/>
          <w:wAfter w:w="236" w:type="dxa"/>
          <w:trHeight w:val="116"/>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xml:space="preserve"> на  2019-2025 годы"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0600000000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5 685,00000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5 685,00000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8 685,00000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8 685,00000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319"/>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000000"/>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5 685,00000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5 685,00000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8 685,00000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8 685,00000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Реализация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5 685,00000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5 685,00000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8 685,00000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8 685,00000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110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3 500,00000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3 500,00000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5 500,00000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5 500,00000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108"/>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2 070,00000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2 070,00000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3 070,00000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3 070,00000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360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50,00000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0113</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850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65,00000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65,00000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65,00000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65,00000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Национальная экономика</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0400</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1 000,00000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1 000,00000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1 000,00000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Связь и информатика</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0410</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1 000,00000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1 000,00000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1 000,00000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r>
      <w:tr w:rsidR="00F47B11" w:rsidRPr="00F47B11" w:rsidTr="0067526B">
        <w:trPr>
          <w:gridAfter w:val="1"/>
          <w:wAfter w:w="236" w:type="dxa"/>
          <w:trHeight w:val="477"/>
        </w:trPr>
        <w:tc>
          <w:tcPr>
            <w:tcW w:w="5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xml:space="preserve"> на 2019-2025 годы"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0410</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0400000000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0410</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0400100000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Реализация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0410</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0410</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0400199990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1 000,00000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0700</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0,00000</w:t>
            </w:r>
          </w:p>
        </w:tc>
      </w:tr>
      <w:tr w:rsidR="00F47B11" w:rsidRPr="00F47B11" w:rsidTr="0067526B">
        <w:trPr>
          <w:gridAfter w:val="1"/>
          <w:wAfter w:w="236" w:type="dxa"/>
          <w:trHeight w:val="149"/>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0705</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30,00000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 </w:t>
            </w:r>
          </w:p>
        </w:tc>
      </w:tr>
      <w:tr w:rsidR="00F47B11" w:rsidRPr="00F47B11" w:rsidTr="0067526B">
        <w:trPr>
          <w:gridAfter w:val="1"/>
          <w:wAfter w:w="236" w:type="dxa"/>
          <w:trHeight w:val="198"/>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F47B11">
              <w:rPr>
                <w:rFonts w:ascii="Times New Roman" w:hAnsi="Times New Roman"/>
                <w:color w:val="000000"/>
                <w:sz w:val="16"/>
                <w:szCs w:val="16"/>
              </w:rPr>
              <w:t>Сентябрьский</w:t>
            </w:r>
            <w:proofErr w:type="gramEnd"/>
            <w:r w:rsidRPr="00F47B11">
              <w:rPr>
                <w:rFonts w:ascii="Times New Roman" w:hAnsi="Times New Roman"/>
                <w:color w:val="000000"/>
                <w:sz w:val="16"/>
                <w:szCs w:val="16"/>
              </w:rPr>
              <w:t xml:space="preserve"> на  2019-2025 годы"</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0705</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0600000000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245"/>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0705</w:t>
            </w:r>
          </w:p>
        </w:tc>
        <w:tc>
          <w:tcPr>
            <w:tcW w:w="1072" w:type="dxa"/>
            <w:gridSpan w:val="4"/>
            <w:tcBorders>
              <w:top w:val="single" w:sz="4" w:space="0" w:color="auto"/>
              <w:left w:val="nil"/>
              <w:bottom w:val="single" w:sz="4" w:space="0" w:color="auto"/>
              <w:right w:val="single" w:sz="4" w:space="0" w:color="000000"/>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0600100000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Реализация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0705</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200"/>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rPr>
                <w:rFonts w:ascii="Times New Roman" w:hAnsi="Times New Roman"/>
                <w:color w:val="000000"/>
                <w:sz w:val="16"/>
                <w:szCs w:val="16"/>
              </w:rPr>
            </w:pPr>
            <w:r w:rsidRPr="00F47B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650</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0705</w:t>
            </w:r>
          </w:p>
        </w:tc>
        <w:tc>
          <w:tcPr>
            <w:tcW w:w="1072" w:type="dxa"/>
            <w:gridSpan w:val="4"/>
            <w:tcBorders>
              <w:top w:val="single" w:sz="4" w:space="0" w:color="auto"/>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0600199990</w:t>
            </w:r>
          </w:p>
        </w:tc>
        <w:tc>
          <w:tcPr>
            <w:tcW w:w="557"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center"/>
              <w:rPr>
                <w:rFonts w:ascii="Times New Roman" w:hAnsi="Times New Roman"/>
                <w:color w:val="000000"/>
                <w:sz w:val="16"/>
                <w:szCs w:val="16"/>
              </w:rPr>
            </w:pPr>
            <w:r w:rsidRPr="00F47B11">
              <w:rPr>
                <w:rFonts w:ascii="Times New Roman" w:hAnsi="Times New Roman"/>
                <w:color w:val="000000"/>
                <w:sz w:val="16"/>
                <w:szCs w:val="16"/>
              </w:rPr>
              <w:t>240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13"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30,00000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47B11" w:rsidRPr="00F47B11" w:rsidRDefault="00F47B11" w:rsidP="00F47B11">
            <w:pPr>
              <w:spacing w:after="0" w:line="240" w:lineRule="auto"/>
              <w:jc w:val="right"/>
              <w:rPr>
                <w:rFonts w:ascii="Times New Roman" w:hAnsi="Times New Roman"/>
                <w:color w:val="000000"/>
                <w:sz w:val="16"/>
                <w:szCs w:val="16"/>
              </w:rPr>
            </w:pPr>
            <w:r w:rsidRPr="00F47B11">
              <w:rPr>
                <w:rFonts w:ascii="Times New Roman" w:hAnsi="Times New Roman"/>
                <w:color w:val="000000"/>
                <w:sz w:val="16"/>
                <w:szCs w:val="16"/>
              </w:rPr>
              <w:t> </w:t>
            </w:r>
          </w:p>
        </w:tc>
      </w:tr>
      <w:tr w:rsidR="00F47B11" w:rsidRPr="00F47B11" w:rsidTr="0067526B">
        <w:trPr>
          <w:gridAfter w:val="1"/>
          <w:wAfter w:w="236" w:type="dxa"/>
          <w:trHeight w:val="105"/>
        </w:trPr>
        <w:tc>
          <w:tcPr>
            <w:tcW w:w="8761"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F47B11" w:rsidRPr="00F47B11" w:rsidRDefault="00F47B11" w:rsidP="00F47B11">
            <w:pPr>
              <w:spacing w:after="0" w:line="240" w:lineRule="auto"/>
              <w:rPr>
                <w:rFonts w:ascii="Times New Roman" w:hAnsi="Times New Roman"/>
                <w:b/>
                <w:bCs/>
                <w:color w:val="000000"/>
                <w:sz w:val="16"/>
                <w:szCs w:val="16"/>
              </w:rPr>
            </w:pPr>
            <w:r w:rsidRPr="00F47B11">
              <w:rPr>
                <w:rFonts w:ascii="Times New Roman" w:hAnsi="Times New Roman"/>
                <w:b/>
                <w:bCs/>
                <w:color w:val="000000"/>
                <w:sz w:val="16"/>
                <w:szCs w:val="16"/>
              </w:rPr>
              <w:lastRenderedPageBreak/>
              <w:t>ИТОГО</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26 522,32111</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26 327,58264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194,73847</w:t>
            </w:r>
          </w:p>
        </w:tc>
        <w:tc>
          <w:tcPr>
            <w:tcW w:w="1134" w:type="dxa"/>
            <w:gridSpan w:val="2"/>
            <w:tcBorders>
              <w:top w:val="nil"/>
              <w:left w:val="nil"/>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22 745,02009</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22 550,28162</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F47B11" w:rsidRPr="00F47B11" w:rsidRDefault="00F47B11" w:rsidP="00F47B11">
            <w:pPr>
              <w:spacing w:after="0" w:line="240" w:lineRule="auto"/>
              <w:jc w:val="right"/>
              <w:rPr>
                <w:rFonts w:ascii="Times New Roman" w:hAnsi="Times New Roman"/>
                <w:b/>
                <w:bCs/>
                <w:color w:val="000000"/>
                <w:sz w:val="16"/>
                <w:szCs w:val="16"/>
              </w:rPr>
            </w:pPr>
            <w:r w:rsidRPr="00F47B11">
              <w:rPr>
                <w:rFonts w:ascii="Times New Roman" w:hAnsi="Times New Roman"/>
                <w:b/>
                <w:bCs/>
                <w:color w:val="000000"/>
                <w:sz w:val="16"/>
                <w:szCs w:val="16"/>
              </w:rPr>
              <w:t>194,73847</w:t>
            </w:r>
          </w:p>
        </w:tc>
      </w:tr>
    </w:tbl>
    <w:p w:rsidR="0089329D" w:rsidRDefault="0089329D" w:rsidP="00952645">
      <w:pPr>
        <w:rPr>
          <w:rFonts w:ascii="Times New Roman" w:hAnsi="Times New Roman"/>
          <w:sz w:val="16"/>
          <w:szCs w:val="16"/>
        </w:rPr>
      </w:pPr>
    </w:p>
    <w:p w:rsidR="0067526B" w:rsidRDefault="0067526B" w:rsidP="00952645">
      <w:pPr>
        <w:rPr>
          <w:rFonts w:ascii="Times New Roman" w:hAnsi="Times New Roman"/>
          <w:sz w:val="16"/>
          <w:szCs w:val="16"/>
        </w:rPr>
      </w:pPr>
    </w:p>
    <w:tbl>
      <w:tblPr>
        <w:tblW w:w="16209" w:type="dxa"/>
        <w:tblInd w:w="108" w:type="dxa"/>
        <w:tblLook w:val="04A0" w:firstRow="1" w:lastRow="0" w:firstColumn="1" w:lastColumn="0" w:noHBand="0" w:noVBand="1"/>
      </w:tblPr>
      <w:tblGrid>
        <w:gridCol w:w="2600"/>
        <w:gridCol w:w="920"/>
        <w:gridCol w:w="920"/>
        <w:gridCol w:w="600"/>
        <w:gridCol w:w="7576"/>
        <w:gridCol w:w="280"/>
        <w:gridCol w:w="256"/>
        <w:gridCol w:w="280"/>
        <w:gridCol w:w="700"/>
        <w:gridCol w:w="537"/>
        <w:gridCol w:w="1540"/>
      </w:tblGrid>
      <w:tr w:rsidR="0067526B" w:rsidRPr="0067526B" w:rsidTr="0067526B">
        <w:trPr>
          <w:trHeight w:val="255"/>
        </w:trPr>
        <w:tc>
          <w:tcPr>
            <w:tcW w:w="2600" w:type="dxa"/>
            <w:tcBorders>
              <w:top w:val="nil"/>
              <w:left w:val="nil"/>
              <w:bottom w:val="nil"/>
              <w:right w:val="nil"/>
            </w:tcBorders>
            <w:shd w:val="clear" w:color="auto" w:fill="auto"/>
            <w:noWrap/>
            <w:vAlign w:val="bottom"/>
            <w:hideMark/>
          </w:tcPr>
          <w:p w:rsidR="0067526B" w:rsidRPr="0067526B" w:rsidRDefault="0067526B" w:rsidP="0067526B">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67526B" w:rsidRPr="0067526B" w:rsidRDefault="0067526B" w:rsidP="0067526B">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67526B" w:rsidRPr="0067526B" w:rsidRDefault="0067526B" w:rsidP="0067526B">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67526B" w:rsidRPr="0067526B" w:rsidRDefault="0067526B" w:rsidP="0067526B">
            <w:pPr>
              <w:spacing w:after="0" w:line="240" w:lineRule="auto"/>
              <w:rPr>
                <w:rFonts w:ascii="Arial" w:hAnsi="Arial" w:cs="Arial"/>
                <w:color w:val="000000"/>
                <w:sz w:val="20"/>
                <w:szCs w:val="20"/>
              </w:rPr>
            </w:pPr>
          </w:p>
        </w:tc>
        <w:tc>
          <w:tcPr>
            <w:tcW w:w="7576" w:type="dxa"/>
            <w:tcBorders>
              <w:top w:val="nil"/>
              <w:left w:val="nil"/>
              <w:bottom w:val="nil"/>
              <w:right w:val="nil"/>
            </w:tcBorders>
            <w:shd w:val="clear" w:color="auto" w:fill="auto"/>
            <w:noWrap/>
            <w:vAlign w:val="bottom"/>
            <w:hideMark/>
          </w:tcPr>
          <w:p w:rsidR="0067526B" w:rsidRPr="0067526B" w:rsidRDefault="0067526B" w:rsidP="0067526B">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67526B" w:rsidRPr="0067526B" w:rsidRDefault="0067526B" w:rsidP="0067526B">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67526B" w:rsidRPr="0067526B" w:rsidRDefault="0067526B" w:rsidP="0067526B">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67526B" w:rsidRPr="0067526B" w:rsidRDefault="0067526B" w:rsidP="0067526B">
            <w:pPr>
              <w:spacing w:after="0" w:line="240" w:lineRule="auto"/>
              <w:rPr>
                <w:rFonts w:ascii="Arial"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67526B" w:rsidRPr="0067526B" w:rsidRDefault="0067526B" w:rsidP="0067526B">
            <w:pPr>
              <w:spacing w:after="0" w:line="240" w:lineRule="auto"/>
              <w:rPr>
                <w:rFonts w:ascii="Arial" w:hAnsi="Arial" w:cs="Arial"/>
                <w:color w:val="000000"/>
                <w:sz w:val="20"/>
                <w:szCs w:val="20"/>
              </w:rPr>
            </w:pPr>
          </w:p>
        </w:tc>
        <w:tc>
          <w:tcPr>
            <w:tcW w:w="537" w:type="dxa"/>
            <w:tcBorders>
              <w:top w:val="nil"/>
              <w:left w:val="nil"/>
              <w:bottom w:val="nil"/>
              <w:right w:val="nil"/>
            </w:tcBorders>
            <w:shd w:val="clear" w:color="auto" w:fill="auto"/>
            <w:noWrap/>
            <w:vAlign w:val="bottom"/>
            <w:hideMark/>
          </w:tcPr>
          <w:p w:rsidR="0067526B" w:rsidRPr="0067526B" w:rsidRDefault="0067526B" w:rsidP="0067526B">
            <w:pPr>
              <w:spacing w:after="0" w:line="240" w:lineRule="auto"/>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rsidR="0067526B" w:rsidRPr="0067526B" w:rsidRDefault="0067526B" w:rsidP="0067526B">
            <w:pPr>
              <w:spacing w:after="0" w:line="240" w:lineRule="auto"/>
              <w:rPr>
                <w:rFonts w:ascii="Arial" w:hAnsi="Arial" w:cs="Arial"/>
                <w:color w:val="000000"/>
                <w:sz w:val="20"/>
                <w:szCs w:val="20"/>
              </w:rPr>
            </w:pPr>
          </w:p>
        </w:tc>
      </w:tr>
      <w:tr w:rsidR="0067526B" w:rsidRPr="0067526B" w:rsidTr="0067526B">
        <w:trPr>
          <w:trHeight w:val="810"/>
        </w:trPr>
        <w:tc>
          <w:tcPr>
            <w:tcW w:w="16209" w:type="dxa"/>
            <w:gridSpan w:val="11"/>
            <w:tcBorders>
              <w:top w:val="nil"/>
              <w:left w:val="nil"/>
              <w:bottom w:val="nil"/>
              <w:right w:val="nil"/>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67526B">
              <w:rPr>
                <w:rFonts w:ascii="Times New Roman" w:hAnsi="Times New Roman"/>
                <w:b/>
                <w:bCs/>
                <w:color w:val="000000"/>
                <w:sz w:val="16"/>
                <w:szCs w:val="16"/>
              </w:rPr>
              <w:t>расходов классификации расходов бюджета сельского поселения</w:t>
            </w:r>
            <w:proofErr w:type="gramEnd"/>
            <w:r w:rsidRPr="0067526B">
              <w:rPr>
                <w:rFonts w:ascii="Times New Roman" w:hAnsi="Times New Roman"/>
                <w:b/>
                <w:bCs/>
                <w:color w:val="000000"/>
                <w:sz w:val="16"/>
                <w:szCs w:val="16"/>
              </w:rPr>
              <w:t xml:space="preserve"> Сентябрьский на 2019 год</w:t>
            </w:r>
          </w:p>
        </w:tc>
      </w:tr>
      <w:tr w:rsidR="0067526B" w:rsidRPr="0067526B" w:rsidTr="0067526B">
        <w:trPr>
          <w:trHeight w:val="282"/>
        </w:trPr>
        <w:tc>
          <w:tcPr>
            <w:tcW w:w="2600" w:type="dxa"/>
            <w:tcBorders>
              <w:top w:val="nil"/>
              <w:left w:val="nil"/>
              <w:bottom w:val="single" w:sz="4" w:space="0" w:color="auto"/>
              <w:right w:val="nil"/>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 </w:t>
            </w:r>
          </w:p>
        </w:tc>
        <w:tc>
          <w:tcPr>
            <w:tcW w:w="7576" w:type="dxa"/>
            <w:tcBorders>
              <w:top w:val="nil"/>
              <w:left w:val="nil"/>
              <w:bottom w:val="single" w:sz="4" w:space="0" w:color="auto"/>
              <w:right w:val="nil"/>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 </w:t>
            </w:r>
          </w:p>
        </w:tc>
        <w:tc>
          <w:tcPr>
            <w:tcW w:w="700" w:type="dxa"/>
            <w:tcBorders>
              <w:top w:val="nil"/>
              <w:left w:val="nil"/>
              <w:bottom w:val="single" w:sz="4" w:space="0" w:color="auto"/>
              <w:right w:val="nil"/>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 </w:t>
            </w:r>
          </w:p>
        </w:tc>
        <w:tc>
          <w:tcPr>
            <w:tcW w:w="537" w:type="dxa"/>
            <w:tcBorders>
              <w:top w:val="nil"/>
              <w:left w:val="nil"/>
              <w:bottom w:val="single" w:sz="4" w:space="0" w:color="auto"/>
              <w:right w:val="nil"/>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nil"/>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тыс. руб.</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Наименование расхода</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КЦСР</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КВР</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2019 год</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1</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2</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3</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4</w:t>
            </w:r>
          </w:p>
        </w:tc>
      </w:tr>
      <w:tr w:rsidR="0067526B" w:rsidRPr="0067526B" w:rsidTr="0067526B">
        <w:trPr>
          <w:trHeight w:val="28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t>ПРОГРАММНАЯ ДЕЯТЕЛЬНОСТЬ</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45 270,77863</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t xml:space="preserve">Муниципальная программа "Развитие транспортной системы сельского поселения </w:t>
            </w:r>
            <w:proofErr w:type="gramStart"/>
            <w:r w:rsidRPr="0067526B">
              <w:rPr>
                <w:rFonts w:ascii="Times New Roman" w:hAnsi="Times New Roman"/>
                <w:b/>
                <w:bCs/>
                <w:color w:val="000000"/>
                <w:sz w:val="16"/>
                <w:szCs w:val="16"/>
              </w:rPr>
              <w:t>Сентябрьский</w:t>
            </w:r>
            <w:proofErr w:type="gramEnd"/>
            <w:r w:rsidRPr="0067526B">
              <w:rPr>
                <w:rFonts w:ascii="Times New Roman" w:hAnsi="Times New Roman"/>
                <w:b/>
                <w:bCs/>
                <w:color w:val="000000"/>
                <w:sz w:val="16"/>
                <w:szCs w:val="16"/>
              </w:rPr>
              <w:t xml:space="preserve"> на 2019-2025 годы"</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0100000000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1 500,00000</w:t>
            </w:r>
          </w:p>
        </w:tc>
      </w:tr>
      <w:tr w:rsidR="0067526B" w:rsidRPr="0067526B" w:rsidTr="0067526B">
        <w:trPr>
          <w:trHeight w:val="123"/>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0100100000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0,00000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0100182390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0,00000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0100182390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0,00000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proofErr w:type="spellStart"/>
            <w:proofErr w:type="gramStart"/>
            <w:r w:rsidRPr="0067526B">
              <w:rPr>
                <w:rFonts w:ascii="Times New Roman" w:hAnsi="Times New Roman"/>
                <w:color w:val="000000"/>
                <w:sz w:val="16"/>
                <w:szCs w:val="16"/>
              </w:rPr>
              <w:t>C</w:t>
            </w:r>
            <w:proofErr w:type="gramEnd"/>
            <w:r w:rsidRPr="0067526B">
              <w:rPr>
                <w:rFonts w:ascii="Times New Roman" w:hAnsi="Times New Roman"/>
                <w:color w:val="000000"/>
                <w:sz w:val="16"/>
                <w:szCs w:val="16"/>
              </w:rPr>
              <w:t>троительство</w:t>
            </w:r>
            <w:proofErr w:type="spellEnd"/>
            <w:r w:rsidRPr="0067526B">
              <w:rPr>
                <w:rFonts w:ascii="Times New Roman" w:hAnsi="Times New Roman"/>
                <w:color w:val="000000"/>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67526B">
              <w:rPr>
                <w:rFonts w:ascii="Times New Roman" w:hAnsi="Times New Roman"/>
                <w:color w:val="000000"/>
                <w:sz w:val="16"/>
                <w:szCs w:val="16"/>
              </w:rPr>
              <w:t>софинансирование</w:t>
            </w:r>
            <w:proofErr w:type="spellEnd"/>
            <w:r w:rsidRPr="0067526B">
              <w:rPr>
                <w:rFonts w:ascii="Times New Roman" w:hAnsi="Times New Roman"/>
                <w:color w:val="000000"/>
                <w:sz w:val="16"/>
                <w:szCs w:val="16"/>
              </w:rPr>
              <w:t>)</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ind w:left="34" w:hanging="34"/>
              <w:jc w:val="center"/>
              <w:rPr>
                <w:rFonts w:ascii="Times New Roman" w:hAnsi="Times New Roman"/>
                <w:color w:val="000000"/>
                <w:sz w:val="16"/>
                <w:szCs w:val="16"/>
              </w:rPr>
            </w:pPr>
            <w:r w:rsidRPr="0067526B">
              <w:rPr>
                <w:rFonts w:ascii="Times New Roman" w:hAnsi="Times New Roman"/>
                <w:color w:val="000000"/>
                <w:sz w:val="16"/>
                <w:szCs w:val="16"/>
              </w:rPr>
              <w:t>01001S2390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0,00000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01001S2390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0,00000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0100200000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1 500,00000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Содержание автомобильных дорог</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0100220902</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1 500,00000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0100220902</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1 500,00000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67526B">
              <w:rPr>
                <w:rFonts w:ascii="Times New Roman" w:hAnsi="Times New Roman"/>
                <w:b/>
                <w:bCs/>
                <w:color w:val="000000"/>
                <w:sz w:val="16"/>
                <w:szCs w:val="16"/>
              </w:rPr>
              <w:t>Сентябрьский</w:t>
            </w:r>
            <w:proofErr w:type="gramEnd"/>
            <w:r w:rsidRPr="0067526B">
              <w:rPr>
                <w:rFonts w:ascii="Times New Roman" w:hAnsi="Times New Roman"/>
                <w:b/>
                <w:bCs/>
                <w:color w:val="000000"/>
                <w:sz w:val="16"/>
                <w:szCs w:val="16"/>
              </w:rPr>
              <w:t xml:space="preserve"> на 2019-2025 годы"</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0200000000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5,00000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0200100000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5,00000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Реализация мероприятий</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0200199990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5,00000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0200199990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5,00000</w:t>
            </w:r>
          </w:p>
        </w:tc>
      </w:tr>
      <w:tr w:rsidR="0067526B" w:rsidRPr="0067526B" w:rsidTr="0067526B">
        <w:trPr>
          <w:trHeight w:val="261"/>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67526B">
              <w:rPr>
                <w:rFonts w:ascii="Times New Roman" w:hAnsi="Times New Roman"/>
                <w:b/>
                <w:bCs/>
                <w:color w:val="000000"/>
                <w:sz w:val="16"/>
                <w:szCs w:val="16"/>
              </w:rPr>
              <w:t>Сентябрьский</w:t>
            </w:r>
            <w:proofErr w:type="gramEnd"/>
            <w:r w:rsidRPr="0067526B">
              <w:rPr>
                <w:rFonts w:ascii="Times New Roman" w:hAnsi="Times New Roman"/>
                <w:b/>
                <w:bCs/>
                <w:color w:val="000000"/>
                <w:sz w:val="16"/>
                <w:szCs w:val="16"/>
              </w:rPr>
              <w:t xml:space="preserve"> на 2019-2025 годы"</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0300000000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267,21840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67526B">
              <w:rPr>
                <w:rFonts w:ascii="Times New Roman" w:hAnsi="Times New Roman"/>
                <w:color w:val="000000"/>
                <w:sz w:val="16"/>
                <w:szCs w:val="16"/>
              </w:rPr>
              <w:t>Сентябрьский</w:t>
            </w:r>
            <w:proofErr w:type="gramEnd"/>
            <w:r w:rsidRPr="0067526B">
              <w:rPr>
                <w:rFonts w:ascii="Times New Roman" w:hAnsi="Times New Roman"/>
                <w:color w:val="000000"/>
                <w:sz w:val="16"/>
                <w:szCs w:val="16"/>
              </w:rPr>
              <w:t>. Стимулирование народной дружины поселения"</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0300100000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27,21840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Субсидии на создание условий для деятельности народных дружин</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0300182300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13,60920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Расходы на выплаты персоналу государственных (муниципальных) органов</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0300182300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13,60920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proofErr w:type="spellStart"/>
            <w:proofErr w:type="gramStart"/>
            <w:r w:rsidRPr="0067526B">
              <w:rPr>
                <w:rFonts w:ascii="Times New Roman" w:hAnsi="Times New Roman"/>
                <w:color w:val="000000"/>
                <w:sz w:val="16"/>
                <w:szCs w:val="16"/>
              </w:rPr>
              <w:t>C</w:t>
            </w:r>
            <w:proofErr w:type="gramEnd"/>
            <w:r w:rsidRPr="0067526B">
              <w:rPr>
                <w:rFonts w:ascii="Times New Roman" w:hAnsi="Times New Roman"/>
                <w:color w:val="000000"/>
                <w:sz w:val="16"/>
                <w:szCs w:val="16"/>
              </w:rPr>
              <w:t>оздание</w:t>
            </w:r>
            <w:proofErr w:type="spellEnd"/>
            <w:r w:rsidRPr="0067526B">
              <w:rPr>
                <w:rFonts w:ascii="Times New Roman" w:hAnsi="Times New Roman"/>
                <w:color w:val="000000"/>
                <w:sz w:val="16"/>
                <w:szCs w:val="16"/>
              </w:rPr>
              <w:t xml:space="preserve"> условий для деятельности народных дружин (</w:t>
            </w:r>
            <w:proofErr w:type="spellStart"/>
            <w:r w:rsidRPr="0067526B">
              <w:rPr>
                <w:rFonts w:ascii="Times New Roman" w:hAnsi="Times New Roman"/>
                <w:color w:val="000000"/>
                <w:sz w:val="16"/>
                <w:szCs w:val="16"/>
              </w:rPr>
              <w:t>софинансирование</w:t>
            </w:r>
            <w:proofErr w:type="spellEnd"/>
            <w:r w:rsidRPr="0067526B">
              <w:rPr>
                <w:rFonts w:ascii="Times New Roman" w:hAnsi="Times New Roman"/>
                <w:color w:val="000000"/>
                <w:sz w:val="16"/>
                <w:szCs w:val="16"/>
              </w:rPr>
              <w:t>)</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03001S2300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13,60920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Расходы на выплаты персоналу государственных (муниципальных) органов</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03001S2300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13,60920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0300200000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240,00000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Реализация мероприятий</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0300299990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240,00000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0300299990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240,00000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67526B">
              <w:rPr>
                <w:rFonts w:ascii="Times New Roman" w:hAnsi="Times New Roman"/>
                <w:b/>
                <w:bCs/>
                <w:color w:val="000000"/>
                <w:sz w:val="16"/>
                <w:szCs w:val="16"/>
              </w:rPr>
              <w:t>Сентябрьский</w:t>
            </w:r>
            <w:proofErr w:type="gramEnd"/>
            <w:r w:rsidRPr="0067526B">
              <w:rPr>
                <w:rFonts w:ascii="Times New Roman" w:hAnsi="Times New Roman"/>
                <w:b/>
                <w:bCs/>
                <w:color w:val="000000"/>
                <w:sz w:val="16"/>
                <w:szCs w:val="16"/>
              </w:rPr>
              <w:t xml:space="preserve"> на 2019-2025 годы"</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0400000000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1 000,00000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1 000,00000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Реализация мероприятий</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1 000,00000</w:t>
            </w:r>
          </w:p>
        </w:tc>
      </w:tr>
      <w:tr w:rsidR="0067526B" w:rsidRPr="0067526B" w:rsidTr="0067526B">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1 000,00000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67526B">
              <w:rPr>
                <w:rFonts w:ascii="Times New Roman" w:hAnsi="Times New Roman"/>
                <w:b/>
                <w:bCs/>
                <w:color w:val="000000"/>
                <w:sz w:val="16"/>
                <w:szCs w:val="16"/>
              </w:rPr>
              <w:t>Сентябрьский</w:t>
            </w:r>
            <w:proofErr w:type="gramEnd"/>
            <w:r w:rsidRPr="0067526B">
              <w:rPr>
                <w:rFonts w:ascii="Times New Roman" w:hAnsi="Times New Roman"/>
                <w:b/>
                <w:bCs/>
                <w:color w:val="000000"/>
                <w:sz w:val="16"/>
                <w:szCs w:val="16"/>
              </w:rPr>
              <w:t xml:space="preserve"> на 2018-2022 годы"</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0500000000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5 518,32623</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Основное мероприятие "Реализация проектов "Народный бюджет"</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0500100000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3 336,23000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 xml:space="preserve">Расходы на реализацию проектов "Народный бюджет"  (за счет средств бюджета </w:t>
            </w:r>
            <w:proofErr w:type="spellStart"/>
            <w:r w:rsidRPr="0067526B">
              <w:rPr>
                <w:rFonts w:ascii="Times New Roman" w:hAnsi="Times New Roman"/>
                <w:color w:val="000000"/>
                <w:sz w:val="16"/>
                <w:szCs w:val="16"/>
              </w:rPr>
              <w:t>Нефтеюганского</w:t>
            </w:r>
            <w:proofErr w:type="spellEnd"/>
            <w:r w:rsidRPr="0067526B">
              <w:rPr>
                <w:rFonts w:ascii="Times New Roman" w:hAnsi="Times New Roman"/>
                <w:color w:val="000000"/>
                <w:sz w:val="16"/>
                <w:szCs w:val="16"/>
              </w:rPr>
              <w:t xml:space="preserve"> района)</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0500189001</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3 000,00000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0500189001</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3 000,00000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Реализация мероприятий</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336,23000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336,23000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Основное мероприятие "Комплексное благоустройство территории поселения"</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0500200000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1 786,07584</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Реализация мероприятий</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0500299990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1 786,07584</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0500299990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1 786,07584</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1516" w:type="dxa"/>
            <w:gridSpan w:val="4"/>
            <w:tcBorders>
              <w:top w:val="single" w:sz="4" w:space="0" w:color="auto"/>
              <w:left w:val="nil"/>
              <w:bottom w:val="single" w:sz="4" w:space="0" w:color="auto"/>
              <w:right w:val="single" w:sz="4" w:space="0" w:color="000000"/>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0500300000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0,73847</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0500384290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0,73847</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0500384290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0,73847</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050F200000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395,28192</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Реализация программ формирования современной городской среды (за счет средств бюджета автономного округа)</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197,64096</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197,64096</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Реализация программ формирования современной городской среды (за счет средств бюджета поселения)</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050F299990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197,64096</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050F299990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197,64096</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67526B">
              <w:rPr>
                <w:rFonts w:ascii="Times New Roman" w:hAnsi="Times New Roman"/>
                <w:b/>
                <w:bCs/>
                <w:color w:val="000000"/>
                <w:sz w:val="16"/>
                <w:szCs w:val="16"/>
              </w:rPr>
              <w:t>Сентябрьский</w:t>
            </w:r>
            <w:proofErr w:type="gramEnd"/>
            <w:r w:rsidRPr="0067526B">
              <w:rPr>
                <w:rFonts w:ascii="Times New Roman" w:hAnsi="Times New Roman"/>
                <w:b/>
                <w:bCs/>
                <w:color w:val="000000"/>
                <w:sz w:val="16"/>
                <w:szCs w:val="16"/>
              </w:rPr>
              <w:t xml:space="preserve"> на  2019-2025 годы"</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36 010,23400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0600100000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14 365,00000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5 550,00000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Расходы на выплаты персоналу государственных (муниципальных) органов</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5 500,00000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Уплата налогов, сборов и иных платежей</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850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50,00000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0600120904</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0600120904</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Реализация мероприятий</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8 715,00000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Расходы на выплаты персоналу казенных учреждений</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110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5 500,00000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3 100,00000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выплаты населению</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360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50,00000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Уплата налогов, сборов и иных платежей</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850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65,00000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Основное мероприятие "Управление муниципальными финансами, межбюджетные отношения"</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0600200000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21 555,23400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 xml:space="preserve">Межбюджетные трансферты из бюджета поселения бюджету </w:t>
            </w:r>
            <w:proofErr w:type="spellStart"/>
            <w:r w:rsidRPr="0067526B">
              <w:rPr>
                <w:rFonts w:ascii="Times New Roman" w:hAnsi="Times New Roman"/>
                <w:color w:val="000000"/>
                <w:sz w:val="16"/>
                <w:szCs w:val="16"/>
              </w:rPr>
              <w:t>Нефтеюганского</w:t>
            </w:r>
            <w:proofErr w:type="spellEnd"/>
            <w:r w:rsidRPr="0067526B">
              <w:rPr>
                <w:rFonts w:ascii="Times New Roman" w:hAnsi="Times New Roman"/>
                <w:color w:val="000000"/>
                <w:sz w:val="16"/>
                <w:szCs w:val="16"/>
              </w:rPr>
              <w:t xml:space="preserve"> района</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0600289020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21 555,23400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межбюджетные трансферты</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0600289020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540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21 555,23400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0600300000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90,00000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90,00000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Расходы на выплаты персоналу государственных (муниципальных) органов</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30,00000</w:t>
            </w:r>
          </w:p>
        </w:tc>
      </w:tr>
      <w:tr w:rsidR="0067526B" w:rsidRPr="0067526B" w:rsidTr="003B0913">
        <w:trPr>
          <w:trHeight w:val="207"/>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60,00000</w:t>
            </w:r>
          </w:p>
        </w:tc>
      </w:tr>
      <w:tr w:rsidR="0067526B" w:rsidRPr="0067526B" w:rsidTr="003B0913">
        <w:trPr>
          <w:trHeight w:val="126"/>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t xml:space="preserve">Муниципальная программа "Развитие молодежной политики в сельском поселении </w:t>
            </w:r>
            <w:proofErr w:type="gramStart"/>
            <w:r w:rsidRPr="0067526B">
              <w:rPr>
                <w:rFonts w:ascii="Times New Roman" w:hAnsi="Times New Roman"/>
                <w:b/>
                <w:bCs/>
                <w:color w:val="000000"/>
                <w:sz w:val="16"/>
                <w:szCs w:val="16"/>
              </w:rPr>
              <w:t>Сентябрьский</w:t>
            </w:r>
            <w:proofErr w:type="gramEnd"/>
            <w:r w:rsidRPr="0067526B">
              <w:rPr>
                <w:rFonts w:ascii="Times New Roman" w:hAnsi="Times New Roman"/>
                <w:b/>
                <w:bCs/>
                <w:color w:val="000000"/>
                <w:sz w:val="16"/>
                <w:szCs w:val="16"/>
              </w:rPr>
              <w:t xml:space="preserve"> на 2019-2025 годы"</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0700000000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100,00000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Основное мероприятие "Организация мероприятий в молодежной среде"</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0700100000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Реализация мероприятий</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0700199990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0700199990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t xml:space="preserve">Муниципальная программа "Управление имуществом в сельском поселении </w:t>
            </w:r>
            <w:proofErr w:type="gramStart"/>
            <w:r w:rsidRPr="0067526B">
              <w:rPr>
                <w:rFonts w:ascii="Times New Roman" w:hAnsi="Times New Roman"/>
                <w:b/>
                <w:bCs/>
                <w:color w:val="000000"/>
                <w:sz w:val="16"/>
                <w:szCs w:val="16"/>
              </w:rPr>
              <w:t>Сентябрьский</w:t>
            </w:r>
            <w:proofErr w:type="gramEnd"/>
            <w:r w:rsidRPr="0067526B">
              <w:rPr>
                <w:rFonts w:ascii="Times New Roman" w:hAnsi="Times New Roman"/>
                <w:b/>
                <w:bCs/>
                <w:color w:val="000000"/>
                <w:sz w:val="16"/>
                <w:szCs w:val="16"/>
              </w:rPr>
              <w:t xml:space="preserve"> на 2019-2025 годы"</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0800000000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770,00000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0800100000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770,00000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Реализация мероприятий</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770,00000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420,00000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Уплата налогов, сборов и иных платежей</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850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350,00000</w:t>
            </w:r>
          </w:p>
        </w:tc>
      </w:tr>
      <w:tr w:rsidR="0067526B" w:rsidRPr="0067526B" w:rsidTr="003B0913">
        <w:trPr>
          <w:trHeight w:val="94"/>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67526B">
              <w:rPr>
                <w:rFonts w:ascii="Times New Roman" w:hAnsi="Times New Roman"/>
                <w:b/>
                <w:bCs/>
                <w:color w:val="000000"/>
                <w:sz w:val="16"/>
                <w:szCs w:val="16"/>
              </w:rPr>
              <w:t>Сентябрьский</w:t>
            </w:r>
            <w:proofErr w:type="gramEnd"/>
            <w:r w:rsidRPr="0067526B">
              <w:rPr>
                <w:rFonts w:ascii="Times New Roman" w:hAnsi="Times New Roman"/>
                <w:b/>
                <w:bCs/>
                <w:color w:val="000000"/>
                <w:sz w:val="16"/>
                <w:szCs w:val="16"/>
              </w:rPr>
              <w:t xml:space="preserve"> на 2019-2025 годы"</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0900000000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100,00000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Основное мероприятие "Создание условий для пожарной безопасности"</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0900100000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Реализация мероприятий (в поселении)</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0900199990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0900199990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t>НЕПРОГРАММНАЯ ДЕЯТЕЛЬНОСТЬ</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1 755,11000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lastRenderedPageBreak/>
              <w:t>Резервные фонды</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5000000000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50,00000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Резервный фонд</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5000020940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50,00000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Резервные средства</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5000020940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870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50,00000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t>Мобилизационная и вневойсковая подготовка</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5000000000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194,00000</w:t>
            </w:r>
          </w:p>
        </w:tc>
      </w:tr>
      <w:tr w:rsidR="0067526B" w:rsidRPr="0067526B" w:rsidTr="003B0913">
        <w:trPr>
          <w:trHeight w:val="83"/>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5000051180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194,00000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Расходы на выплаты персоналу государственных (муниципальных) органов</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5000051180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194,00000</w:t>
            </w:r>
          </w:p>
        </w:tc>
      </w:tr>
      <w:tr w:rsidR="0067526B" w:rsidRPr="0067526B" w:rsidTr="003B0913">
        <w:trPr>
          <w:trHeight w:val="116"/>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t>Прочие межбюджетные трансферты общего характера</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5000000000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11,11000</w:t>
            </w:r>
          </w:p>
        </w:tc>
      </w:tr>
      <w:tr w:rsidR="0067526B" w:rsidRPr="0067526B" w:rsidTr="003B0913">
        <w:trPr>
          <w:trHeight w:val="76"/>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 xml:space="preserve">Межбюджетные трансферты бюджетам муниципальных районов </w:t>
            </w:r>
            <w:proofErr w:type="gramStart"/>
            <w:r w:rsidRPr="0067526B">
              <w:rPr>
                <w:rFonts w:ascii="Times New Roman" w:hAnsi="Times New Roman"/>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5000089020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11,11000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Иные межбюджетные трансферты</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5000089020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540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11,11000</w:t>
            </w:r>
          </w:p>
        </w:tc>
      </w:tr>
      <w:tr w:rsidR="0067526B" w:rsidRPr="0067526B" w:rsidTr="003B0913">
        <w:trPr>
          <w:trHeight w:val="70"/>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5000000000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b/>
                <w:bCs/>
                <w:color w:val="000000"/>
                <w:sz w:val="16"/>
                <w:szCs w:val="16"/>
              </w:rPr>
            </w:pPr>
            <w:r w:rsidRPr="0067526B">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1 500,00000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Глава муниципального образования (местное самоуправление)</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5010002030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1 500,00000</w:t>
            </w:r>
          </w:p>
        </w:tc>
      </w:tr>
      <w:tr w:rsidR="0067526B" w:rsidRPr="0067526B" w:rsidTr="003B0913">
        <w:trPr>
          <w:trHeight w:val="62"/>
        </w:trPr>
        <w:tc>
          <w:tcPr>
            <w:tcW w:w="1261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rPr>
                <w:rFonts w:ascii="Times New Roman" w:hAnsi="Times New Roman"/>
                <w:color w:val="000000"/>
                <w:sz w:val="16"/>
                <w:szCs w:val="16"/>
              </w:rPr>
            </w:pPr>
            <w:r w:rsidRPr="0067526B">
              <w:rPr>
                <w:rFonts w:ascii="Times New Roman" w:hAnsi="Times New Roman"/>
                <w:color w:val="000000"/>
                <w:sz w:val="16"/>
                <w:szCs w:val="16"/>
              </w:rPr>
              <w:t>Расходы на выплаты персоналу государственных (муниципальных) органов</w:t>
            </w:r>
          </w:p>
        </w:tc>
        <w:tc>
          <w:tcPr>
            <w:tcW w:w="1516" w:type="dxa"/>
            <w:gridSpan w:val="4"/>
            <w:tcBorders>
              <w:top w:val="single" w:sz="4" w:space="0" w:color="auto"/>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5010002030</w:t>
            </w:r>
          </w:p>
        </w:tc>
        <w:tc>
          <w:tcPr>
            <w:tcW w:w="537"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center"/>
              <w:rPr>
                <w:rFonts w:ascii="Times New Roman" w:hAnsi="Times New Roman"/>
                <w:color w:val="000000"/>
                <w:sz w:val="16"/>
                <w:szCs w:val="16"/>
              </w:rPr>
            </w:pPr>
            <w:r w:rsidRPr="0067526B">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color w:val="000000"/>
                <w:sz w:val="16"/>
                <w:szCs w:val="16"/>
              </w:rPr>
            </w:pPr>
            <w:r w:rsidRPr="0067526B">
              <w:rPr>
                <w:rFonts w:ascii="Times New Roman" w:hAnsi="Times New Roman"/>
                <w:color w:val="000000"/>
                <w:sz w:val="16"/>
                <w:szCs w:val="16"/>
              </w:rPr>
              <w:t>1 500,00000</w:t>
            </w:r>
          </w:p>
        </w:tc>
      </w:tr>
      <w:tr w:rsidR="0067526B" w:rsidRPr="0067526B" w:rsidTr="003B0913">
        <w:trPr>
          <w:trHeight w:val="62"/>
        </w:trPr>
        <w:tc>
          <w:tcPr>
            <w:tcW w:w="14669"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67526B" w:rsidRPr="0067526B" w:rsidRDefault="0067526B" w:rsidP="0067526B">
            <w:pPr>
              <w:spacing w:after="0" w:line="240" w:lineRule="auto"/>
              <w:rPr>
                <w:rFonts w:ascii="Times New Roman" w:hAnsi="Times New Roman"/>
                <w:b/>
                <w:bCs/>
                <w:color w:val="000000"/>
                <w:sz w:val="16"/>
                <w:szCs w:val="16"/>
              </w:rPr>
            </w:pPr>
            <w:r w:rsidRPr="0067526B">
              <w:rPr>
                <w:rFonts w:ascii="Times New Roman" w:hAnsi="Times New Roman"/>
                <w:b/>
                <w:bCs/>
                <w:color w:val="000000"/>
                <w:sz w:val="16"/>
                <w:szCs w:val="16"/>
              </w:rPr>
              <w:t>ИТОГО</w:t>
            </w:r>
          </w:p>
        </w:tc>
        <w:tc>
          <w:tcPr>
            <w:tcW w:w="1540" w:type="dxa"/>
            <w:tcBorders>
              <w:top w:val="nil"/>
              <w:left w:val="nil"/>
              <w:bottom w:val="single" w:sz="4" w:space="0" w:color="auto"/>
              <w:right w:val="single" w:sz="4" w:space="0" w:color="auto"/>
            </w:tcBorders>
            <w:shd w:val="clear" w:color="000000" w:fill="FFFFFF"/>
            <w:vAlign w:val="center"/>
            <w:hideMark/>
          </w:tcPr>
          <w:p w:rsidR="0067526B" w:rsidRPr="0067526B" w:rsidRDefault="0067526B" w:rsidP="0067526B">
            <w:pPr>
              <w:spacing w:after="0" w:line="240" w:lineRule="auto"/>
              <w:jc w:val="right"/>
              <w:rPr>
                <w:rFonts w:ascii="Times New Roman" w:hAnsi="Times New Roman"/>
                <w:b/>
                <w:bCs/>
                <w:color w:val="000000"/>
                <w:sz w:val="16"/>
                <w:szCs w:val="16"/>
              </w:rPr>
            </w:pPr>
            <w:r w:rsidRPr="0067526B">
              <w:rPr>
                <w:rFonts w:ascii="Times New Roman" w:hAnsi="Times New Roman"/>
                <w:b/>
                <w:bCs/>
                <w:color w:val="000000"/>
                <w:sz w:val="16"/>
                <w:szCs w:val="16"/>
              </w:rPr>
              <w:t>47 025,88863</w:t>
            </w:r>
          </w:p>
        </w:tc>
      </w:tr>
    </w:tbl>
    <w:p w:rsidR="0067526B" w:rsidRDefault="0067526B" w:rsidP="00952645">
      <w:pPr>
        <w:rPr>
          <w:rFonts w:ascii="Times New Roman" w:hAnsi="Times New Roman"/>
          <w:sz w:val="16"/>
          <w:szCs w:val="16"/>
        </w:rPr>
      </w:pPr>
    </w:p>
    <w:p w:rsidR="003B0913" w:rsidRDefault="003B0913" w:rsidP="00952645">
      <w:pPr>
        <w:rPr>
          <w:rFonts w:ascii="Times New Roman" w:hAnsi="Times New Roman"/>
          <w:sz w:val="16"/>
          <w:szCs w:val="16"/>
        </w:rPr>
      </w:pPr>
    </w:p>
    <w:tbl>
      <w:tblPr>
        <w:tblW w:w="16479" w:type="dxa"/>
        <w:tblInd w:w="93" w:type="dxa"/>
        <w:tblLayout w:type="fixed"/>
        <w:tblLook w:val="04A0" w:firstRow="1" w:lastRow="0" w:firstColumn="1" w:lastColumn="0" w:noHBand="0" w:noVBand="1"/>
      </w:tblPr>
      <w:tblGrid>
        <w:gridCol w:w="2600"/>
        <w:gridCol w:w="920"/>
        <w:gridCol w:w="920"/>
        <w:gridCol w:w="600"/>
        <w:gridCol w:w="379"/>
        <w:gridCol w:w="550"/>
        <w:gridCol w:w="351"/>
        <w:gridCol w:w="199"/>
        <w:gridCol w:w="521"/>
        <w:gridCol w:w="136"/>
        <w:gridCol w:w="584"/>
        <w:gridCol w:w="111"/>
        <w:gridCol w:w="569"/>
        <w:gridCol w:w="145"/>
        <w:gridCol w:w="548"/>
        <w:gridCol w:w="27"/>
        <w:gridCol w:w="131"/>
        <w:gridCol w:w="609"/>
        <w:gridCol w:w="124"/>
        <w:gridCol w:w="220"/>
        <w:gridCol w:w="376"/>
        <w:gridCol w:w="427"/>
        <w:gridCol w:w="25"/>
        <w:gridCol w:w="280"/>
        <w:gridCol w:w="28"/>
        <w:gridCol w:w="184"/>
        <w:gridCol w:w="44"/>
        <w:gridCol w:w="280"/>
        <w:gridCol w:w="232"/>
        <w:gridCol w:w="384"/>
        <w:gridCol w:w="84"/>
        <w:gridCol w:w="77"/>
        <w:gridCol w:w="460"/>
        <w:gridCol w:w="345"/>
        <w:gridCol w:w="161"/>
        <w:gridCol w:w="66"/>
        <w:gridCol w:w="668"/>
        <w:gridCol w:w="256"/>
        <w:gridCol w:w="329"/>
        <w:gridCol w:w="97"/>
        <w:gridCol w:w="74"/>
        <w:gridCol w:w="219"/>
        <w:gridCol w:w="126"/>
        <w:gridCol w:w="225"/>
        <w:gridCol w:w="114"/>
        <w:gridCol w:w="250"/>
        <w:gridCol w:w="424"/>
      </w:tblGrid>
      <w:tr w:rsidR="003B0913" w:rsidRPr="003B0913" w:rsidTr="00967A64">
        <w:trPr>
          <w:gridAfter w:val="3"/>
          <w:wAfter w:w="788" w:type="dxa"/>
          <w:trHeight w:val="255"/>
        </w:trPr>
        <w:tc>
          <w:tcPr>
            <w:tcW w:w="2600" w:type="dxa"/>
            <w:tcBorders>
              <w:top w:val="nil"/>
              <w:left w:val="nil"/>
              <w:bottom w:val="nil"/>
              <w:right w:val="nil"/>
            </w:tcBorders>
            <w:shd w:val="clear" w:color="auto" w:fill="auto"/>
            <w:noWrap/>
            <w:vAlign w:val="bottom"/>
            <w:hideMark/>
          </w:tcPr>
          <w:p w:rsidR="003B0913" w:rsidRPr="003B0913" w:rsidRDefault="003B0913" w:rsidP="003B0913">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3B0913" w:rsidRPr="003B0913" w:rsidRDefault="003B0913" w:rsidP="003B0913">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3B0913" w:rsidRPr="003B0913" w:rsidRDefault="003B0913" w:rsidP="003B0913">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3B0913" w:rsidRPr="003B0913" w:rsidRDefault="003B0913" w:rsidP="003B0913">
            <w:pPr>
              <w:spacing w:after="0" w:line="240" w:lineRule="auto"/>
              <w:rPr>
                <w:rFonts w:ascii="Arial" w:hAnsi="Arial" w:cs="Arial"/>
                <w:color w:val="000000"/>
                <w:sz w:val="20"/>
                <w:szCs w:val="20"/>
              </w:rPr>
            </w:pPr>
          </w:p>
        </w:tc>
        <w:tc>
          <w:tcPr>
            <w:tcW w:w="6032" w:type="dxa"/>
            <w:gridSpan w:val="19"/>
            <w:tcBorders>
              <w:top w:val="nil"/>
              <w:left w:val="nil"/>
              <w:bottom w:val="nil"/>
              <w:right w:val="nil"/>
            </w:tcBorders>
            <w:shd w:val="clear" w:color="auto" w:fill="auto"/>
            <w:noWrap/>
            <w:vAlign w:val="bottom"/>
            <w:hideMark/>
          </w:tcPr>
          <w:p w:rsidR="003B0913" w:rsidRPr="003B0913" w:rsidRDefault="003B0913" w:rsidP="003B0913">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3B0913" w:rsidRPr="003B0913" w:rsidRDefault="003B0913" w:rsidP="003B0913">
            <w:pPr>
              <w:spacing w:after="0" w:line="240" w:lineRule="auto"/>
              <w:rPr>
                <w:rFonts w:ascii="Arial" w:hAnsi="Arial" w:cs="Arial"/>
                <w:color w:val="000000"/>
                <w:sz w:val="20"/>
                <w:szCs w:val="20"/>
              </w:rPr>
            </w:pPr>
          </w:p>
        </w:tc>
        <w:tc>
          <w:tcPr>
            <w:tcW w:w="256" w:type="dxa"/>
            <w:gridSpan w:val="3"/>
            <w:tcBorders>
              <w:top w:val="nil"/>
              <w:left w:val="nil"/>
              <w:bottom w:val="nil"/>
              <w:right w:val="nil"/>
            </w:tcBorders>
            <w:shd w:val="clear" w:color="auto" w:fill="auto"/>
            <w:noWrap/>
            <w:vAlign w:val="bottom"/>
            <w:hideMark/>
          </w:tcPr>
          <w:p w:rsidR="003B0913" w:rsidRPr="003B0913" w:rsidRDefault="003B0913" w:rsidP="003B0913">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3B0913" w:rsidRPr="003B0913" w:rsidRDefault="003B0913" w:rsidP="003B0913">
            <w:pPr>
              <w:spacing w:after="0" w:line="240" w:lineRule="auto"/>
              <w:rPr>
                <w:rFonts w:ascii="Arial" w:hAnsi="Arial" w:cs="Arial"/>
                <w:color w:val="000000"/>
                <w:sz w:val="20"/>
                <w:szCs w:val="20"/>
              </w:rPr>
            </w:pPr>
          </w:p>
        </w:tc>
        <w:tc>
          <w:tcPr>
            <w:tcW w:w="700" w:type="dxa"/>
            <w:gridSpan w:val="3"/>
            <w:tcBorders>
              <w:top w:val="nil"/>
              <w:left w:val="nil"/>
              <w:bottom w:val="nil"/>
              <w:right w:val="nil"/>
            </w:tcBorders>
            <w:shd w:val="clear" w:color="auto" w:fill="auto"/>
            <w:noWrap/>
            <w:vAlign w:val="bottom"/>
            <w:hideMark/>
          </w:tcPr>
          <w:p w:rsidR="003B0913" w:rsidRPr="003B0913" w:rsidRDefault="003B0913" w:rsidP="003B0913">
            <w:pPr>
              <w:spacing w:after="0" w:line="240" w:lineRule="auto"/>
              <w:rPr>
                <w:rFonts w:ascii="Arial" w:hAnsi="Arial" w:cs="Arial"/>
                <w:color w:val="000000"/>
                <w:sz w:val="20"/>
                <w:szCs w:val="20"/>
              </w:rPr>
            </w:pPr>
          </w:p>
        </w:tc>
        <w:tc>
          <w:tcPr>
            <w:tcW w:w="537" w:type="dxa"/>
            <w:gridSpan w:val="2"/>
            <w:tcBorders>
              <w:top w:val="nil"/>
              <w:left w:val="nil"/>
              <w:bottom w:val="nil"/>
              <w:right w:val="nil"/>
            </w:tcBorders>
            <w:shd w:val="clear" w:color="auto" w:fill="auto"/>
            <w:noWrap/>
            <w:vAlign w:val="bottom"/>
            <w:hideMark/>
          </w:tcPr>
          <w:p w:rsidR="003B0913" w:rsidRPr="003B0913" w:rsidRDefault="003B0913" w:rsidP="003B0913">
            <w:pPr>
              <w:spacing w:after="0" w:line="240" w:lineRule="auto"/>
              <w:rPr>
                <w:rFonts w:ascii="Arial" w:hAnsi="Arial" w:cs="Arial"/>
                <w:color w:val="000000"/>
                <w:sz w:val="20"/>
                <w:szCs w:val="20"/>
              </w:rPr>
            </w:pPr>
          </w:p>
        </w:tc>
        <w:tc>
          <w:tcPr>
            <w:tcW w:w="1240" w:type="dxa"/>
            <w:gridSpan w:val="4"/>
            <w:tcBorders>
              <w:top w:val="nil"/>
              <w:left w:val="nil"/>
              <w:bottom w:val="nil"/>
              <w:right w:val="nil"/>
            </w:tcBorders>
            <w:shd w:val="clear" w:color="auto" w:fill="auto"/>
            <w:noWrap/>
            <w:vAlign w:val="bottom"/>
            <w:hideMark/>
          </w:tcPr>
          <w:p w:rsidR="003B0913" w:rsidRPr="003B0913" w:rsidRDefault="003B0913" w:rsidP="003B0913">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3B0913" w:rsidRPr="003B0913" w:rsidRDefault="003B0913" w:rsidP="003B0913">
            <w:pPr>
              <w:spacing w:after="0" w:line="240" w:lineRule="auto"/>
              <w:rPr>
                <w:rFonts w:ascii="Arial" w:hAnsi="Arial" w:cs="Arial"/>
                <w:color w:val="000000"/>
                <w:sz w:val="20"/>
                <w:szCs w:val="20"/>
              </w:rPr>
            </w:pPr>
          </w:p>
        </w:tc>
        <w:tc>
          <w:tcPr>
            <w:tcW w:w="500" w:type="dxa"/>
            <w:gridSpan w:val="3"/>
            <w:tcBorders>
              <w:top w:val="nil"/>
              <w:left w:val="nil"/>
              <w:bottom w:val="nil"/>
              <w:right w:val="nil"/>
            </w:tcBorders>
            <w:shd w:val="clear" w:color="auto" w:fill="auto"/>
            <w:noWrap/>
            <w:vAlign w:val="bottom"/>
            <w:hideMark/>
          </w:tcPr>
          <w:p w:rsidR="003B0913" w:rsidRPr="003B0913" w:rsidRDefault="003B0913" w:rsidP="003B0913">
            <w:pPr>
              <w:spacing w:after="0" w:line="240" w:lineRule="auto"/>
              <w:rPr>
                <w:rFonts w:ascii="Arial" w:hAnsi="Arial" w:cs="Arial"/>
                <w:color w:val="000000"/>
                <w:sz w:val="20"/>
                <w:szCs w:val="20"/>
              </w:rPr>
            </w:pPr>
          </w:p>
        </w:tc>
        <w:tc>
          <w:tcPr>
            <w:tcW w:w="570" w:type="dxa"/>
            <w:gridSpan w:val="3"/>
            <w:tcBorders>
              <w:top w:val="nil"/>
              <w:left w:val="nil"/>
              <w:bottom w:val="nil"/>
              <w:right w:val="nil"/>
            </w:tcBorders>
            <w:shd w:val="clear" w:color="auto" w:fill="auto"/>
            <w:noWrap/>
            <w:vAlign w:val="bottom"/>
            <w:hideMark/>
          </w:tcPr>
          <w:p w:rsidR="003B0913" w:rsidRPr="003B0913" w:rsidRDefault="003B0913" w:rsidP="003B0913">
            <w:pPr>
              <w:spacing w:after="0" w:line="240" w:lineRule="auto"/>
              <w:rPr>
                <w:rFonts w:ascii="Arial" w:hAnsi="Arial" w:cs="Arial"/>
                <w:color w:val="000000"/>
                <w:sz w:val="20"/>
                <w:szCs w:val="20"/>
              </w:rPr>
            </w:pPr>
          </w:p>
        </w:tc>
      </w:tr>
      <w:tr w:rsidR="003B0913" w:rsidRPr="003B0913" w:rsidTr="00967A64">
        <w:trPr>
          <w:gridAfter w:val="4"/>
          <w:wAfter w:w="1013" w:type="dxa"/>
          <w:trHeight w:val="1035"/>
        </w:trPr>
        <w:tc>
          <w:tcPr>
            <w:tcW w:w="15466" w:type="dxa"/>
            <w:gridSpan w:val="43"/>
            <w:tcBorders>
              <w:top w:val="nil"/>
              <w:left w:val="nil"/>
              <w:bottom w:val="nil"/>
              <w:right w:val="nil"/>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proofErr w:type="gramStart"/>
            <w:r w:rsidRPr="003B0913">
              <w:rPr>
                <w:rFonts w:ascii="Times New Roman" w:hAnsi="Times New Roman"/>
                <w:b/>
                <w:bCs/>
                <w:color w:val="000000"/>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2020-2021 годов</w:t>
            </w:r>
            <w:proofErr w:type="gramEnd"/>
          </w:p>
        </w:tc>
      </w:tr>
      <w:tr w:rsidR="003B0913" w:rsidRPr="003B0913" w:rsidTr="00967A64">
        <w:trPr>
          <w:gridAfter w:val="3"/>
          <w:wAfter w:w="788" w:type="dxa"/>
          <w:trHeight w:val="282"/>
        </w:trPr>
        <w:tc>
          <w:tcPr>
            <w:tcW w:w="2600" w:type="dxa"/>
            <w:tcBorders>
              <w:top w:val="nil"/>
              <w:left w:val="nil"/>
              <w:bottom w:val="single" w:sz="4" w:space="0" w:color="auto"/>
              <w:right w:val="nil"/>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 </w:t>
            </w:r>
          </w:p>
        </w:tc>
        <w:tc>
          <w:tcPr>
            <w:tcW w:w="6032" w:type="dxa"/>
            <w:gridSpan w:val="19"/>
            <w:tcBorders>
              <w:top w:val="nil"/>
              <w:left w:val="nil"/>
              <w:bottom w:val="single" w:sz="4" w:space="0" w:color="auto"/>
              <w:right w:val="nil"/>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 </w:t>
            </w:r>
          </w:p>
        </w:tc>
        <w:tc>
          <w:tcPr>
            <w:tcW w:w="256" w:type="dxa"/>
            <w:gridSpan w:val="3"/>
            <w:tcBorders>
              <w:top w:val="nil"/>
              <w:left w:val="nil"/>
              <w:bottom w:val="single" w:sz="4" w:space="0" w:color="auto"/>
              <w:right w:val="nil"/>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 </w:t>
            </w:r>
          </w:p>
        </w:tc>
        <w:tc>
          <w:tcPr>
            <w:tcW w:w="700" w:type="dxa"/>
            <w:gridSpan w:val="3"/>
            <w:tcBorders>
              <w:top w:val="nil"/>
              <w:left w:val="nil"/>
              <w:bottom w:val="single" w:sz="4" w:space="0" w:color="auto"/>
              <w:right w:val="nil"/>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 </w:t>
            </w:r>
          </w:p>
        </w:tc>
        <w:tc>
          <w:tcPr>
            <w:tcW w:w="537" w:type="dxa"/>
            <w:gridSpan w:val="2"/>
            <w:tcBorders>
              <w:top w:val="nil"/>
              <w:left w:val="nil"/>
              <w:bottom w:val="single" w:sz="4" w:space="0" w:color="auto"/>
              <w:right w:val="nil"/>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nil"/>
              <w:left w:val="nil"/>
              <w:bottom w:val="single" w:sz="4" w:space="0" w:color="auto"/>
              <w:right w:val="nil"/>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 </w:t>
            </w:r>
          </w:p>
        </w:tc>
        <w:tc>
          <w:tcPr>
            <w:tcW w:w="500" w:type="dxa"/>
            <w:gridSpan w:val="3"/>
            <w:tcBorders>
              <w:top w:val="nil"/>
              <w:left w:val="nil"/>
              <w:bottom w:val="single" w:sz="4" w:space="0" w:color="auto"/>
              <w:right w:val="nil"/>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 </w:t>
            </w:r>
          </w:p>
        </w:tc>
        <w:tc>
          <w:tcPr>
            <w:tcW w:w="570" w:type="dxa"/>
            <w:gridSpan w:val="3"/>
            <w:tcBorders>
              <w:top w:val="nil"/>
              <w:left w:val="nil"/>
              <w:bottom w:val="single" w:sz="4" w:space="0" w:color="auto"/>
              <w:right w:val="nil"/>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тыс. руб.</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tabs>
                <w:tab w:val="left" w:pos="9864"/>
              </w:tabs>
              <w:spacing w:after="0" w:line="240" w:lineRule="auto"/>
              <w:ind w:right="-250"/>
              <w:jc w:val="center"/>
              <w:rPr>
                <w:rFonts w:ascii="Times New Roman" w:hAnsi="Times New Roman"/>
                <w:b/>
                <w:bCs/>
                <w:color w:val="000000"/>
                <w:sz w:val="16"/>
                <w:szCs w:val="16"/>
              </w:rPr>
            </w:pPr>
            <w:r w:rsidRPr="003B0913">
              <w:rPr>
                <w:rFonts w:ascii="Times New Roman" w:hAnsi="Times New Roman"/>
                <w:b/>
                <w:bCs/>
                <w:color w:val="000000"/>
                <w:sz w:val="16"/>
                <w:szCs w:val="16"/>
              </w:rPr>
              <w:t>Наименование расхода</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КЦСР</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КВР</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2020 год</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2021 год</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1</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2</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3</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4</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5</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ПРОГРАММНАЯ ДЕЯТЕЛЬНОСТЬ</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24 615,26311</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19 863,76909</w:t>
            </w:r>
          </w:p>
        </w:tc>
      </w:tr>
      <w:tr w:rsidR="003B0913" w:rsidRPr="003B0913" w:rsidTr="00967A64">
        <w:trPr>
          <w:gridAfter w:val="4"/>
          <w:wAfter w:w="1013" w:type="dxa"/>
          <w:trHeight w:val="181"/>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 xml:space="preserve">Муниципальная программа "Развитие транспортной системы сельского поселения </w:t>
            </w:r>
            <w:proofErr w:type="gramStart"/>
            <w:r w:rsidRPr="003B0913">
              <w:rPr>
                <w:rFonts w:ascii="Times New Roman" w:hAnsi="Times New Roman"/>
                <w:b/>
                <w:bCs/>
                <w:color w:val="000000"/>
                <w:sz w:val="16"/>
                <w:szCs w:val="16"/>
              </w:rPr>
              <w:t>Сентябрьский</w:t>
            </w:r>
            <w:proofErr w:type="gramEnd"/>
            <w:r w:rsidRPr="003B0913">
              <w:rPr>
                <w:rFonts w:ascii="Times New Roman" w:hAnsi="Times New Roman"/>
                <w:b/>
                <w:bCs/>
                <w:color w:val="000000"/>
                <w:sz w:val="16"/>
                <w:szCs w:val="16"/>
              </w:rPr>
              <w:t xml:space="preserve"> на 2019-2025 годы"</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0100000000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6 046,50554</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1 500,00000</w:t>
            </w:r>
          </w:p>
        </w:tc>
      </w:tr>
      <w:tr w:rsidR="003B0913" w:rsidRPr="003B0913" w:rsidTr="00967A64">
        <w:trPr>
          <w:gridAfter w:val="4"/>
          <w:wAfter w:w="1013" w:type="dxa"/>
          <w:trHeight w:val="14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0100100000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5 046,50554</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0100182390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4 541,85499</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0100182390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4 541,85499</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proofErr w:type="spellStart"/>
            <w:proofErr w:type="gramStart"/>
            <w:r w:rsidRPr="003B0913">
              <w:rPr>
                <w:rFonts w:ascii="Times New Roman" w:hAnsi="Times New Roman"/>
                <w:color w:val="000000"/>
                <w:sz w:val="16"/>
                <w:szCs w:val="16"/>
              </w:rPr>
              <w:t>C</w:t>
            </w:r>
            <w:proofErr w:type="gramEnd"/>
            <w:r w:rsidRPr="003B0913">
              <w:rPr>
                <w:rFonts w:ascii="Times New Roman" w:hAnsi="Times New Roman"/>
                <w:color w:val="000000"/>
                <w:sz w:val="16"/>
                <w:szCs w:val="16"/>
              </w:rPr>
              <w:t>троительство</w:t>
            </w:r>
            <w:proofErr w:type="spellEnd"/>
            <w:r w:rsidRPr="003B0913">
              <w:rPr>
                <w:rFonts w:ascii="Times New Roman" w:hAnsi="Times New Roman"/>
                <w:color w:val="000000"/>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3B0913">
              <w:rPr>
                <w:rFonts w:ascii="Times New Roman" w:hAnsi="Times New Roman"/>
                <w:color w:val="000000"/>
                <w:sz w:val="16"/>
                <w:szCs w:val="16"/>
              </w:rPr>
              <w:t>софинансирование</w:t>
            </w:r>
            <w:proofErr w:type="spellEnd"/>
            <w:r w:rsidRPr="003B0913">
              <w:rPr>
                <w:rFonts w:ascii="Times New Roman" w:hAnsi="Times New Roman"/>
                <w:color w:val="000000"/>
                <w:sz w:val="16"/>
                <w:szCs w:val="16"/>
              </w:rPr>
              <w:t>)</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01001S2390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504,65055</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01001S2390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504,65055</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0,00000</w:t>
            </w:r>
          </w:p>
        </w:tc>
      </w:tr>
      <w:tr w:rsidR="003B0913" w:rsidRPr="003B0913" w:rsidTr="00967A64">
        <w:trPr>
          <w:gridAfter w:val="4"/>
          <w:wAfter w:w="1013" w:type="dxa"/>
          <w:trHeight w:val="257"/>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0100200000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1 000,00000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1 500,00000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Содержание автомобильных дорог</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0100220902</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1 000,00000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1 500,00000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0100220902</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1 000,00000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1 500,00000</w:t>
            </w:r>
          </w:p>
        </w:tc>
      </w:tr>
      <w:tr w:rsidR="003B0913" w:rsidRPr="003B0913" w:rsidTr="00967A64">
        <w:trPr>
          <w:gridAfter w:val="4"/>
          <w:wAfter w:w="1013" w:type="dxa"/>
          <w:trHeight w:val="211"/>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3B0913">
              <w:rPr>
                <w:rFonts w:ascii="Times New Roman" w:hAnsi="Times New Roman"/>
                <w:b/>
                <w:bCs/>
                <w:color w:val="000000"/>
                <w:sz w:val="16"/>
                <w:szCs w:val="16"/>
              </w:rPr>
              <w:t>Сентябрьский</w:t>
            </w:r>
            <w:proofErr w:type="gramEnd"/>
            <w:r w:rsidRPr="003B0913">
              <w:rPr>
                <w:rFonts w:ascii="Times New Roman" w:hAnsi="Times New Roman"/>
                <w:b/>
                <w:bCs/>
                <w:color w:val="000000"/>
                <w:sz w:val="16"/>
                <w:szCs w:val="16"/>
              </w:rPr>
              <w:t xml:space="preserve"> на 2019-2025 годы"</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0200000000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5,00000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5,00000</w:t>
            </w:r>
          </w:p>
        </w:tc>
      </w:tr>
      <w:tr w:rsidR="003B0913" w:rsidRPr="003B0913" w:rsidTr="00967A64">
        <w:trPr>
          <w:gridAfter w:val="4"/>
          <w:wAfter w:w="1013" w:type="dxa"/>
          <w:trHeight w:val="103"/>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0200100000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Реализация мероприятий</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0200199990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0200199990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3B0913">
              <w:rPr>
                <w:rFonts w:ascii="Times New Roman" w:hAnsi="Times New Roman"/>
                <w:b/>
                <w:bCs/>
                <w:color w:val="000000"/>
                <w:sz w:val="16"/>
                <w:szCs w:val="16"/>
              </w:rPr>
              <w:t>Сентябрьский</w:t>
            </w:r>
            <w:proofErr w:type="gramEnd"/>
            <w:r w:rsidRPr="003B0913">
              <w:rPr>
                <w:rFonts w:ascii="Times New Roman" w:hAnsi="Times New Roman"/>
                <w:b/>
                <w:bCs/>
                <w:color w:val="000000"/>
                <w:sz w:val="16"/>
                <w:szCs w:val="16"/>
              </w:rPr>
              <w:t xml:space="preserve"> на 2019-2025 годы"</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0300000000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267,21840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267,21840</w:t>
            </w:r>
          </w:p>
        </w:tc>
      </w:tr>
      <w:tr w:rsidR="003B0913" w:rsidRPr="003B0913" w:rsidTr="00967A64">
        <w:trPr>
          <w:gridAfter w:val="4"/>
          <w:wAfter w:w="1013" w:type="dxa"/>
          <w:trHeight w:val="136"/>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3B0913">
              <w:rPr>
                <w:rFonts w:ascii="Times New Roman" w:hAnsi="Times New Roman"/>
                <w:color w:val="000000"/>
                <w:sz w:val="16"/>
                <w:szCs w:val="16"/>
              </w:rPr>
              <w:t>Сентябрьский</w:t>
            </w:r>
            <w:proofErr w:type="gramEnd"/>
            <w:r w:rsidRPr="003B0913">
              <w:rPr>
                <w:rFonts w:ascii="Times New Roman" w:hAnsi="Times New Roman"/>
                <w:color w:val="000000"/>
                <w:sz w:val="16"/>
                <w:szCs w:val="16"/>
              </w:rPr>
              <w:t>. Стимулирование народной дружины поселения"</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0300100000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27,21840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27,21840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lastRenderedPageBreak/>
              <w:t>Субсидии на создание условий для деятельности народных дружин</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0300182300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13,60920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13,60920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Расходы на выплаты персоналу государственных (муниципальных) органов</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0300182300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120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13,60920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13,60920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proofErr w:type="spellStart"/>
            <w:proofErr w:type="gramStart"/>
            <w:r w:rsidRPr="003B0913">
              <w:rPr>
                <w:rFonts w:ascii="Times New Roman" w:hAnsi="Times New Roman"/>
                <w:color w:val="000000"/>
                <w:sz w:val="16"/>
                <w:szCs w:val="16"/>
              </w:rPr>
              <w:t>C</w:t>
            </w:r>
            <w:proofErr w:type="gramEnd"/>
            <w:r w:rsidRPr="003B0913">
              <w:rPr>
                <w:rFonts w:ascii="Times New Roman" w:hAnsi="Times New Roman"/>
                <w:color w:val="000000"/>
                <w:sz w:val="16"/>
                <w:szCs w:val="16"/>
              </w:rPr>
              <w:t>оздание</w:t>
            </w:r>
            <w:proofErr w:type="spellEnd"/>
            <w:r w:rsidRPr="003B0913">
              <w:rPr>
                <w:rFonts w:ascii="Times New Roman" w:hAnsi="Times New Roman"/>
                <w:color w:val="000000"/>
                <w:sz w:val="16"/>
                <w:szCs w:val="16"/>
              </w:rPr>
              <w:t xml:space="preserve"> условий для деятельности народных дружин (</w:t>
            </w:r>
            <w:proofErr w:type="spellStart"/>
            <w:r w:rsidRPr="003B0913">
              <w:rPr>
                <w:rFonts w:ascii="Times New Roman" w:hAnsi="Times New Roman"/>
                <w:color w:val="000000"/>
                <w:sz w:val="16"/>
                <w:szCs w:val="16"/>
              </w:rPr>
              <w:t>софинансирование</w:t>
            </w:r>
            <w:proofErr w:type="spellEnd"/>
            <w:r w:rsidRPr="003B0913">
              <w:rPr>
                <w:rFonts w:ascii="Times New Roman" w:hAnsi="Times New Roman"/>
                <w:color w:val="000000"/>
                <w:sz w:val="16"/>
                <w:szCs w:val="16"/>
              </w:rPr>
              <w:t>)</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03001S2300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13,60920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13,60920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Расходы на выплаты персоналу государственных (муниципальных) органов</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03001S2300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120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13,60920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13,60920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0300200000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240,00000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240,00000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Реализация мероприятий</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0300299990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240,00000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240,00000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0300299990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240,00000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240,00000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3B0913">
              <w:rPr>
                <w:rFonts w:ascii="Times New Roman" w:hAnsi="Times New Roman"/>
                <w:b/>
                <w:bCs/>
                <w:color w:val="000000"/>
                <w:sz w:val="16"/>
                <w:szCs w:val="16"/>
              </w:rPr>
              <w:t>Сентябрьский</w:t>
            </w:r>
            <w:proofErr w:type="gramEnd"/>
            <w:r w:rsidRPr="003B0913">
              <w:rPr>
                <w:rFonts w:ascii="Times New Roman" w:hAnsi="Times New Roman"/>
                <w:b/>
                <w:bCs/>
                <w:color w:val="000000"/>
                <w:sz w:val="16"/>
                <w:szCs w:val="16"/>
              </w:rPr>
              <w:t xml:space="preserve"> на 2019-2025 годы"</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0400000000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1 000,00000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1 000,00000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0400199990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1 000,00000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1 000,00000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Реализация мероприятий</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0400199990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1 000,00000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1 000,00000</w:t>
            </w:r>
          </w:p>
        </w:tc>
      </w:tr>
      <w:tr w:rsidR="003B0913" w:rsidRPr="003B0913" w:rsidTr="00967A64">
        <w:trPr>
          <w:gridAfter w:val="4"/>
          <w:wAfter w:w="1013" w:type="dxa"/>
          <w:trHeight w:val="83"/>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0400199990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1 000,00000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1 000,00000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3B0913">
              <w:rPr>
                <w:rFonts w:ascii="Times New Roman" w:hAnsi="Times New Roman"/>
                <w:b/>
                <w:bCs/>
                <w:color w:val="000000"/>
                <w:sz w:val="16"/>
                <w:szCs w:val="16"/>
              </w:rPr>
              <w:t>Сентябрьский</w:t>
            </w:r>
            <w:proofErr w:type="gramEnd"/>
            <w:r w:rsidRPr="003B0913">
              <w:rPr>
                <w:rFonts w:ascii="Times New Roman" w:hAnsi="Times New Roman"/>
                <w:b/>
                <w:bCs/>
                <w:color w:val="000000"/>
                <w:sz w:val="16"/>
                <w:szCs w:val="16"/>
              </w:rPr>
              <w:t xml:space="preserve"> на 2018-2022 годы"</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0500000000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7 371,53917</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2 466,55069</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Основное мероприятие "Реализация проектов "Народный бюджет"</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 xml:space="preserve">Расходы на реализацию проектов "Народный бюджет"  (за счет средств бюджета </w:t>
            </w:r>
            <w:proofErr w:type="spellStart"/>
            <w:r w:rsidRPr="003B0913">
              <w:rPr>
                <w:rFonts w:ascii="Times New Roman" w:hAnsi="Times New Roman"/>
                <w:color w:val="000000"/>
                <w:sz w:val="16"/>
                <w:szCs w:val="16"/>
              </w:rPr>
              <w:t>Нефтеюганского</w:t>
            </w:r>
            <w:proofErr w:type="spellEnd"/>
            <w:r w:rsidRPr="003B0913">
              <w:rPr>
                <w:rFonts w:ascii="Times New Roman" w:hAnsi="Times New Roman"/>
                <w:color w:val="000000"/>
                <w:sz w:val="16"/>
                <w:szCs w:val="16"/>
              </w:rPr>
              <w:t xml:space="preserve"> района)</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0500189001</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0500189001</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Реализация мероприятий</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300,00000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Основное мероприятие "Комплексное благоустройство территории поселения"</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0500200000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6 696,76380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1 862,46738</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Реализация мероприятий</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6 696,76380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1 862,46738</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6 696,76380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1 862,46738</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1516" w:type="dxa"/>
            <w:gridSpan w:val="8"/>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0500300000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0,73847</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0,73847</w:t>
            </w:r>
          </w:p>
        </w:tc>
      </w:tr>
      <w:tr w:rsidR="003B0913" w:rsidRPr="003B0913" w:rsidTr="00967A64">
        <w:trPr>
          <w:gridAfter w:val="4"/>
          <w:wAfter w:w="1013" w:type="dxa"/>
          <w:trHeight w:val="329"/>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0500384290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0,73847</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0,73847</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0500384290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0,73847</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0,73847</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050F200000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374,03690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303,34484</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Реализация программ формирования современной городской среды (за счет средств бюджета автономного округа)</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187,01845</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151,67242</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187,01845</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151,67242</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Реализация программ формирования современной городской среды (за счет средств бюджета поселения)</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050F299990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187,01845</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151,67242</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050F299990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187,01845</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151,67242</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3B0913">
              <w:rPr>
                <w:rFonts w:ascii="Times New Roman" w:hAnsi="Times New Roman"/>
                <w:b/>
                <w:bCs/>
                <w:color w:val="000000"/>
                <w:sz w:val="16"/>
                <w:szCs w:val="16"/>
              </w:rPr>
              <w:t>Сентябрьский</w:t>
            </w:r>
            <w:proofErr w:type="gramEnd"/>
            <w:r w:rsidRPr="003B0913">
              <w:rPr>
                <w:rFonts w:ascii="Times New Roman" w:hAnsi="Times New Roman"/>
                <w:b/>
                <w:bCs/>
                <w:color w:val="000000"/>
                <w:sz w:val="16"/>
                <w:szCs w:val="16"/>
              </w:rPr>
              <w:t xml:space="preserve"> на  2019-2025 годы"</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8 955,00000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13 655,00000</w:t>
            </w:r>
          </w:p>
        </w:tc>
      </w:tr>
      <w:tr w:rsidR="003B0913" w:rsidRPr="003B0913" w:rsidTr="00967A64">
        <w:trPr>
          <w:gridAfter w:val="4"/>
          <w:wAfter w:w="1013" w:type="dxa"/>
          <w:trHeight w:val="141"/>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0600100000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8 865,00000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13 565,00000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0600102040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3 050,00000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4 750,00000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Расходы на выплаты персоналу государственных (муниципальных) органов</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0600102040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120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3 000,00000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4 700,00000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Уплата налогов, сборов и иных платежей</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0600102040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850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0600120904</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0600120904</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Реализация мероприятий</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5 715,00000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8 715,00000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Расходы на выплаты персоналу казенных учреждений</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110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3 500,00000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5 500,00000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2 100,00000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3 100,00000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выплаты населению</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360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Уплата налогов, сборов и иных платежей</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850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65,00000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65,00000</w:t>
            </w:r>
          </w:p>
        </w:tc>
      </w:tr>
      <w:tr w:rsidR="003B0913" w:rsidRPr="003B0913" w:rsidTr="00967A64">
        <w:trPr>
          <w:gridAfter w:val="4"/>
          <w:wAfter w:w="1013" w:type="dxa"/>
          <w:trHeight w:val="136"/>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0600300000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90,00000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90,00000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0600302040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90,00000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90,00000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Расходы на выплаты персоналу государственных (муниципальных) органов</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0600302040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120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0600302040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60,00000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60,00000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 xml:space="preserve">Муниципальная программа "Развитие молодежной политики в сельском поселении </w:t>
            </w:r>
            <w:proofErr w:type="gramStart"/>
            <w:r w:rsidRPr="003B0913">
              <w:rPr>
                <w:rFonts w:ascii="Times New Roman" w:hAnsi="Times New Roman"/>
                <w:b/>
                <w:bCs/>
                <w:color w:val="000000"/>
                <w:sz w:val="16"/>
                <w:szCs w:val="16"/>
              </w:rPr>
              <w:t>Сентябрьский</w:t>
            </w:r>
            <w:proofErr w:type="gramEnd"/>
            <w:r w:rsidRPr="003B0913">
              <w:rPr>
                <w:rFonts w:ascii="Times New Roman" w:hAnsi="Times New Roman"/>
                <w:b/>
                <w:bCs/>
                <w:color w:val="000000"/>
                <w:sz w:val="16"/>
                <w:szCs w:val="16"/>
              </w:rPr>
              <w:t xml:space="preserve"> на 2019-2025 годы"</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0700000000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100,00000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100,00000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Основное мероприятие "Организация мероприятий в молодежной среде"</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0700100000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lastRenderedPageBreak/>
              <w:t>Реализация мероприятий</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0700199990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0700199990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r>
      <w:tr w:rsidR="003B0913" w:rsidRPr="003B0913" w:rsidTr="00967A64">
        <w:trPr>
          <w:gridAfter w:val="4"/>
          <w:wAfter w:w="1013" w:type="dxa"/>
          <w:trHeight w:val="109"/>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 xml:space="preserve">Муниципальная программа "Управление имуществом в сельском поселении </w:t>
            </w:r>
            <w:proofErr w:type="gramStart"/>
            <w:r w:rsidRPr="003B0913">
              <w:rPr>
                <w:rFonts w:ascii="Times New Roman" w:hAnsi="Times New Roman"/>
                <w:b/>
                <w:bCs/>
                <w:color w:val="000000"/>
                <w:sz w:val="16"/>
                <w:szCs w:val="16"/>
              </w:rPr>
              <w:t>Сентябрьский</w:t>
            </w:r>
            <w:proofErr w:type="gramEnd"/>
            <w:r w:rsidRPr="003B0913">
              <w:rPr>
                <w:rFonts w:ascii="Times New Roman" w:hAnsi="Times New Roman"/>
                <w:b/>
                <w:bCs/>
                <w:color w:val="000000"/>
                <w:sz w:val="16"/>
                <w:szCs w:val="16"/>
              </w:rPr>
              <w:t xml:space="preserve"> на 2019-2025 годы"</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0800000000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770,00000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770,00000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Основное мероприятие "Управление и распоряжение муниципальным имуществом"</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0800100000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770,00000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770,00000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Реализация мероприятий</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770,00000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770,00000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420,00000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420,00000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Уплата налогов, сборов и иных платежей</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850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350,00000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350,00000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3B0913">
              <w:rPr>
                <w:rFonts w:ascii="Times New Roman" w:hAnsi="Times New Roman"/>
                <w:b/>
                <w:bCs/>
                <w:color w:val="000000"/>
                <w:sz w:val="16"/>
                <w:szCs w:val="16"/>
              </w:rPr>
              <w:t>Сентябрьский</w:t>
            </w:r>
            <w:proofErr w:type="gramEnd"/>
            <w:r w:rsidRPr="003B0913">
              <w:rPr>
                <w:rFonts w:ascii="Times New Roman" w:hAnsi="Times New Roman"/>
                <w:b/>
                <w:bCs/>
                <w:color w:val="000000"/>
                <w:sz w:val="16"/>
                <w:szCs w:val="16"/>
              </w:rPr>
              <w:t xml:space="preserve"> на 2019-2025 годы"</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0900000000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100,00000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100,00000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Основное мероприятие "Создание условий для пожарной безопасности"</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0900100000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Реализация мероприятий (в поселении)</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0900199990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0900199990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240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НЕПРОГРАММНАЯ ДЕЯТЕЛЬНОСТЬ</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1 907,05800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2 881,25100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 xml:space="preserve">УСЛОВНО-УТВЕРЖДЕННЫЕ РАСХОДЫ </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5000000000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663,05800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1 137,25100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Условно-утвержденные расходы в поселениях</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5000009900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663,05800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1 137,25100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Специальные расходы</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5000009900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880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663,05800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1 137,25100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Резервные фонды</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50,00000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50,00000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Резервный фонд</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5000020940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Резервные средства</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5000020940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870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50,00000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Мобилизационная и вневойсковая подготовка</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5000000000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194,00000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194,00000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5000051180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194,00000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194,00000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Расходы на выплаты персоналу государственных (муниципальных) органов</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5000051180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120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194,00000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194,00000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5000000000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b/>
                <w:bCs/>
                <w:color w:val="000000"/>
                <w:sz w:val="16"/>
                <w:szCs w:val="16"/>
              </w:rPr>
            </w:pPr>
            <w:r w:rsidRPr="003B0913">
              <w:rPr>
                <w:rFonts w:ascii="Times New Roman" w:hAnsi="Times New Roman"/>
                <w:b/>
                <w:bCs/>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1 000,00000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1 500,00000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Глава муниципального образования (местное самоуправление)</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5010002030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 </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1 000,00000</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1 500,00000</w:t>
            </w:r>
          </w:p>
        </w:tc>
      </w:tr>
      <w:tr w:rsidR="003B0913" w:rsidRPr="003B0913" w:rsidTr="00967A64">
        <w:trPr>
          <w:gridAfter w:val="4"/>
          <w:wAfter w:w="1013" w:type="dxa"/>
          <w:trHeight w:val="62"/>
        </w:trPr>
        <w:tc>
          <w:tcPr>
            <w:tcW w:w="11072"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rPr>
                <w:rFonts w:ascii="Times New Roman" w:hAnsi="Times New Roman"/>
                <w:color w:val="000000"/>
                <w:sz w:val="16"/>
                <w:szCs w:val="16"/>
              </w:rPr>
            </w:pPr>
            <w:r w:rsidRPr="003B0913">
              <w:rPr>
                <w:rFonts w:ascii="Times New Roman" w:hAnsi="Times New Roman"/>
                <w:color w:val="000000"/>
                <w:sz w:val="16"/>
                <w:szCs w:val="16"/>
              </w:rPr>
              <w:t>Расходы на выплаты персоналу государственных (муниципальных) органов</w:t>
            </w:r>
          </w:p>
        </w:tc>
        <w:tc>
          <w:tcPr>
            <w:tcW w:w="1516" w:type="dxa"/>
            <w:gridSpan w:val="8"/>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5010002030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center"/>
              <w:rPr>
                <w:rFonts w:ascii="Times New Roman" w:hAnsi="Times New Roman"/>
                <w:color w:val="000000"/>
                <w:sz w:val="16"/>
                <w:szCs w:val="16"/>
              </w:rPr>
            </w:pPr>
            <w:r w:rsidRPr="003B0913">
              <w:rPr>
                <w:rFonts w:ascii="Times New Roman" w:hAnsi="Times New Roman"/>
                <w:color w:val="000000"/>
                <w:sz w:val="16"/>
                <w:szCs w:val="16"/>
              </w:rPr>
              <w:t>120</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1 000,00000</w:t>
            </w:r>
          </w:p>
        </w:tc>
        <w:tc>
          <w:tcPr>
            <w:tcW w:w="1101" w:type="dxa"/>
            <w:gridSpan w:val="6"/>
            <w:tcBorders>
              <w:top w:val="single" w:sz="4" w:space="0" w:color="auto"/>
              <w:left w:val="nil"/>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jc w:val="right"/>
              <w:rPr>
                <w:rFonts w:ascii="Times New Roman" w:hAnsi="Times New Roman"/>
                <w:color w:val="000000"/>
                <w:sz w:val="16"/>
                <w:szCs w:val="16"/>
              </w:rPr>
            </w:pPr>
            <w:r w:rsidRPr="003B0913">
              <w:rPr>
                <w:rFonts w:ascii="Times New Roman" w:hAnsi="Times New Roman"/>
                <w:color w:val="000000"/>
                <w:sz w:val="16"/>
                <w:szCs w:val="16"/>
              </w:rPr>
              <w:t>1 500,00000</w:t>
            </w:r>
          </w:p>
        </w:tc>
      </w:tr>
      <w:tr w:rsidR="003B0913" w:rsidRPr="003B0913" w:rsidTr="00967A64">
        <w:trPr>
          <w:gridAfter w:val="4"/>
          <w:wAfter w:w="1013" w:type="dxa"/>
          <w:trHeight w:val="62"/>
        </w:trPr>
        <w:tc>
          <w:tcPr>
            <w:tcW w:w="13125" w:type="dxa"/>
            <w:gridSpan w:val="33"/>
            <w:tcBorders>
              <w:top w:val="single" w:sz="4" w:space="0" w:color="auto"/>
              <w:left w:val="single" w:sz="4" w:space="0" w:color="auto"/>
              <w:bottom w:val="single" w:sz="4" w:space="0" w:color="auto"/>
              <w:right w:val="single" w:sz="4" w:space="0" w:color="000000"/>
            </w:tcBorders>
            <w:shd w:val="clear" w:color="000000" w:fill="FFFFFF"/>
            <w:vAlign w:val="center"/>
            <w:hideMark/>
          </w:tcPr>
          <w:p w:rsidR="003B0913" w:rsidRPr="003B0913" w:rsidRDefault="003B0913" w:rsidP="003B0913">
            <w:pPr>
              <w:spacing w:after="0" w:line="240" w:lineRule="auto"/>
              <w:rPr>
                <w:rFonts w:ascii="Times New Roman" w:hAnsi="Times New Roman"/>
                <w:b/>
                <w:bCs/>
                <w:color w:val="000000"/>
                <w:sz w:val="16"/>
                <w:szCs w:val="16"/>
              </w:rPr>
            </w:pPr>
            <w:r w:rsidRPr="003B0913">
              <w:rPr>
                <w:rFonts w:ascii="Times New Roman" w:hAnsi="Times New Roman"/>
                <w:b/>
                <w:bCs/>
                <w:color w:val="000000"/>
                <w:sz w:val="16"/>
                <w:szCs w:val="16"/>
              </w:rPr>
              <w:t>ИТОГО</w:t>
            </w:r>
          </w:p>
        </w:tc>
        <w:tc>
          <w:tcPr>
            <w:tcW w:w="1240" w:type="dxa"/>
            <w:gridSpan w:val="4"/>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26 522,32111</w:t>
            </w:r>
          </w:p>
        </w:tc>
        <w:tc>
          <w:tcPr>
            <w:tcW w:w="1101" w:type="dxa"/>
            <w:gridSpan w:val="6"/>
            <w:tcBorders>
              <w:top w:val="single" w:sz="4" w:space="0" w:color="auto"/>
              <w:left w:val="nil"/>
              <w:bottom w:val="single" w:sz="4" w:space="0" w:color="auto"/>
              <w:right w:val="single" w:sz="4" w:space="0" w:color="auto"/>
            </w:tcBorders>
            <w:shd w:val="clear" w:color="000000" w:fill="FFFFFF"/>
            <w:vAlign w:val="center"/>
            <w:hideMark/>
          </w:tcPr>
          <w:p w:rsidR="003B0913" w:rsidRPr="003B0913" w:rsidRDefault="003B0913" w:rsidP="003B0913">
            <w:pPr>
              <w:spacing w:after="0" w:line="240" w:lineRule="auto"/>
              <w:jc w:val="right"/>
              <w:rPr>
                <w:rFonts w:ascii="Times New Roman" w:hAnsi="Times New Roman"/>
                <w:b/>
                <w:bCs/>
                <w:color w:val="000000"/>
                <w:sz w:val="16"/>
                <w:szCs w:val="16"/>
              </w:rPr>
            </w:pPr>
            <w:r w:rsidRPr="003B0913">
              <w:rPr>
                <w:rFonts w:ascii="Times New Roman" w:hAnsi="Times New Roman"/>
                <w:b/>
                <w:bCs/>
                <w:color w:val="000000"/>
                <w:sz w:val="16"/>
                <w:szCs w:val="16"/>
              </w:rPr>
              <w:t>22 745,02009</w:t>
            </w:r>
          </w:p>
        </w:tc>
      </w:tr>
      <w:tr w:rsidR="00967A64" w:rsidRPr="00BA1409" w:rsidTr="00967A64">
        <w:trPr>
          <w:gridAfter w:val="5"/>
          <w:wAfter w:w="1139" w:type="dxa"/>
          <w:trHeight w:val="255"/>
        </w:trPr>
        <w:tc>
          <w:tcPr>
            <w:tcW w:w="6320" w:type="dxa"/>
            <w:gridSpan w:val="7"/>
            <w:tcBorders>
              <w:top w:val="nil"/>
              <w:left w:val="nil"/>
              <w:bottom w:val="nil"/>
              <w:right w:val="nil"/>
            </w:tcBorders>
            <w:shd w:val="clear" w:color="auto" w:fill="auto"/>
            <w:noWrap/>
            <w:vAlign w:val="bottom"/>
            <w:hideMark/>
          </w:tcPr>
          <w:p w:rsidR="00BA1409" w:rsidRPr="00BA1409" w:rsidRDefault="00BA1409" w:rsidP="00BA1409">
            <w:pPr>
              <w:spacing w:after="0" w:line="240" w:lineRule="auto"/>
              <w:jc w:val="center"/>
              <w:rPr>
                <w:rFonts w:ascii="Tahoma" w:hAnsi="Tahoma" w:cs="Tahoma"/>
                <w:sz w:val="20"/>
                <w:szCs w:val="20"/>
              </w:rPr>
            </w:pPr>
          </w:p>
        </w:tc>
        <w:tc>
          <w:tcPr>
            <w:tcW w:w="720"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720"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680"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720" w:type="dxa"/>
            <w:gridSpan w:val="3"/>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740"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720" w:type="dxa"/>
            <w:gridSpan w:val="3"/>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760" w:type="dxa"/>
            <w:gridSpan w:val="4"/>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740" w:type="dxa"/>
            <w:gridSpan w:val="4"/>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3220" w:type="dxa"/>
            <w:gridSpan w:val="13"/>
            <w:tcBorders>
              <w:top w:val="nil"/>
              <w:left w:val="nil"/>
              <w:bottom w:val="nil"/>
              <w:right w:val="nil"/>
            </w:tcBorders>
            <w:shd w:val="clear" w:color="000000" w:fill="FFFFFF"/>
            <w:noWrap/>
            <w:vAlign w:val="bottom"/>
            <w:hideMark/>
          </w:tcPr>
          <w:p w:rsidR="00BA1409" w:rsidRPr="00BA1409" w:rsidRDefault="00BA1409" w:rsidP="00BA1409">
            <w:pPr>
              <w:spacing w:after="0" w:line="240" w:lineRule="auto"/>
              <w:rPr>
                <w:rFonts w:ascii="Tahoma" w:hAnsi="Tahoma" w:cs="Tahoma"/>
                <w:color w:val="FF0000"/>
                <w:sz w:val="20"/>
                <w:szCs w:val="20"/>
              </w:rPr>
            </w:pPr>
            <w:r w:rsidRPr="00BA1409">
              <w:rPr>
                <w:rFonts w:ascii="Tahoma" w:hAnsi="Tahoma" w:cs="Tahoma"/>
                <w:color w:val="FF0000"/>
                <w:sz w:val="20"/>
                <w:szCs w:val="20"/>
              </w:rPr>
              <w:t> </w:t>
            </w:r>
          </w:p>
        </w:tc>
      </w:tr>
      <w:tr w:rsidR="00BA1409" w:rsidRPr="00BA1409" w:rsidTr="00967A64">
        <w:trPr>
          <w:gridAfter w:val="5"/>
          <w:wAfter w:w="1139" w:type="dxa"/>
          <w:trHeight w:val="255"/>
        </w:trPr>
        <w:tc>
          <w:tcPr>
            <w:tcW w:w="15340" w:type="dxa"/>
            <w:gridSpan w:val="42"/>
            <w:tcBorders>
              <w:top w:val="nil"/>
              <w:left w:val="nil"/>
              <w:bottom w:val="nil"/>
              <w:right w:val="nil"/>
            </w:tcBorders>
            <w:shd w:val="clear" w:color="000000" w:fill="FFFFFF"/>
            <w:noWrap/>
            <w:vAlign w:val="bottom"/>
            <w:hideMark/>
          </w:tcPr>
          <w:p w:rsidR="00BA1409" w:rsidRPr="00BA1409" w:rsidRDefault="00BA1409" w:rsidP="00BA1409">
            <w:pPr>
              <w:spacing w:after="0" w:line="240" w:lineRule="auto"/>
              <w:jc w:val="center"/>
              <w:rPr>
                <w:rFonts w:ascii="Times New Roman" w:hAnsi="Times New Roman"/>
                <w:b/>
                <w:bCs/>
                <w:sz w:val="16"/>
                <w:szCs w:val="16"/>
              </w:rPr>
            </w:pPr>
            <w:r w:rsidRPr="00BA1409">
              <w:rPr>
                <w:rFonts w:ascii="Times New Roman" w:hAnsi="Times New Roman"/>
                <w:b/>
                <w:bCs/>
                <w:sz w:val="16"/>
                <w:szCs w:val="16"/>
              </w:rPr>
              <w:t xml:space="preserve">Источники финансирования дефицита бюджета сельского поселения Сентябрьский на 2019 год </w:t>
            </w:r>
          </w:p>
        </w:tc>
      </w:tr>
      <w:tr w:rsidR="00BA1409" w:rsidRPr="00BA1409" w:rsidTr="00967A64">
        <w:trPr>
          <w:gridAfter w:val="5"/>
          <w:wAfter w:w="1139" w:type="dxa"/>
          <w:trHeight w:val="255"/>
        </w:trPr>
        <w:tc>
          <w:tcPr>
            <w:tcW w:w="6320" w:type="dxa"/>
            <w:gridSpan w:val="7"/>
            <w:tcBorders>
              <w:top w:val="nil"/>
              <w:left w:val="nil"/>
              <w:bottom w:val="nil"/>
              <w:right w:val="nil"/>
            </w:tcBorders>
            <w:shd w:val="clear" w:color="auto" w:fill="auto"/>
            <w:noWrap/>
            <w:vAlign w:val="bottom"/>
            <w:hideMark/>
          </w:tcPr>
          <w:p w:rsidR="00BA1409" w:rsidRPr="00BA1409" w:rsidRDefault="00BA1409" w:rsidP="00BA1409">
            <w:pPr>
              <w:spacing w:after="0" w:line="240" w:lineRule="auto"/>
              <w:jc w:val="center"/>
              <w:rPr>
                <w:rFonts w:ascii="Times New Roman" w:hAnsi="Times New Roman"/>
                <w:sz w:val="16"/>
                <w:szCs w:val="16"/>
              </w:rPr>
            </w:pPr>
          </w:p>
        </w:tc>
        <w:tc>
          <w:tcPr>
            <w:tcW w:w="720"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720"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680"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720" w:type="dxa"/>
            <w:gridSpan w:val="3"/>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740"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720" w:type="dxa"/>
            <w:gridSpan w:val="3"/>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760" w:type="dxa"/>
            <w:gridSpan w:val="4"/>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740" w:type="dxa"/>
            <w:gridSpan w:val="4"/>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3220" w:type="dxa"/>
            <w:gridSpan w:val="13"/>
            <w:tcBorders>
              <w:top w:val="nil"/>
              <w:left w:val="nil"/>
              <w:bottom w:val="nil"/>
              <w:right w:val="nil"/>
            </w:tcBorders>
            <w:shd w:val="clear" w:color="000000" w:fill="FFFFFF"/>
            <w:noWrap/>
            <w:vAlign w:val="bottom"/>
            <w:hideMark/>
          </w:tcPr>
          <w:p w:rsidR="00BA1409" w:rsidRPr="00BA1409" w:rsidRDefault="00BA1409" w:rsidP="00BA1409">
            <w:pPr>
              <w:spacing w:after="0" w:line="240" w:lineRule="auto"/>
              <w:rPr>
                <w:rFonts w:ascii="Times New Roman" w:hAnsi="Times New Roman"/>
                <w:color w:val="FF0000"/>
                <w:sz w:val="16"/>
                <w:szCs w:val="16"/>
              </w:rPr>
            </w:pPr>
            <w:r w:rsidRPr="00BA1409">
              <w:rPr>
                <w:rFonts w:ascii="Times New Roman" w:hAnsi="Times New Roman"/>
                <w:color w:val="FF0000"/>
                <w:sz w:val="16"/>
                <w:szCs w:val="16"/>
              </w:rPr>
              <w:t> </w:t>
            </w:r>
          </w:p>
        </w:tc>
      </w:tr>
      <w:tr w:rsidR="00BA1409" w:rsidRPr="00BA1409" w:rsidTr="00967A64">
        <w:trPr>
          <w:gridAfter w:val="5"/>
          <w:wAfter w:w="1139" w:type="dxa"/>
          <w:trHeight w:val="241"/>
        </w:trPr>
        <w:tc>
          <w:tcPr>
            <w:tcW w:w="6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Наименование</w:t>
            </w:r>
          </w:p>
        </w:tc>
        <w:tc>
          <w:tcPr>
            <w:tcW w:w="5800" w:type="dxa"/>
            <w:gridSpan w:val="22"/>
            <w:tcBorders>
              <w:top w:val="single" w:sz="4" w:space="0" w:color="auto"/>
              <w:left w:val="nil"/>
              <w:bottom w:val="single" w:sz="4" w:space="0" w:color="auto"/>
              <w:right w:val="single" w:sz="4" w:space="0" w:color="000000"/>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Код группы, подгруппы, статьи и виды источников</w:t>
            </w:r>
          </w:p>
        </w:tc>
        <w:tc>
          <w:tcPr>
            <w:tcW w:w="3220" w:type="dxa"/>
            <w:gridSpan w:val="13"/>
            <w:tcBorders>
              <w:top w:val="single" w:sz="4" w:space="0" w:color="auto"/>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Сумма, тыс. рублей</w:t>
            </w:r>
          </w:p>
        </w:tc>
      </w:tr>
      <w:tr w:rsidR="00BA1409" w:rsidRPr="00BA1409" w:rsidTr="00967A64">
        <w:trPr>
          <w:gridAfter w:val="5"/>
          <w:wAfter w:w="1139" w:type="dxa"/>
          <w:trHeight w:val="287"/>
        </w:trPr>
        <w:tc>
          <w:tcPr>
            <w:tcW w:w="12120"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xml:space="preserve">ИСТОЧНИКИ ВНУТРЕННЕГО ФИНАНСИРОВАНИЯ  ДЕФИЦИТА БЮДЖЕТ СЕЛЬСКОГО ПОСЕЛЕНИЯ СЕНТЯБРЬСКИЙ, в </w:t>
            </w:r>
            <w:proofErr w:type="spellStart"/>
            <w:r w:rsidRPr="00BA1409">
              <w:rPr>
                <w:rFonts w:ascii="Times New Roman" w:hAnsi="Times New Roman"/>
                <w:sz w:val="16"/>
                <w:szCs w:val="16"/>
              </w:rPr>
              <w:t>т.ч</w:t>
            </w:r>
            <w:proofErr w:type="spellEnd"/>
            <w:r w:rsidRPr="00BA1409">
              <w:rPr>
                <w:rFonts w:ascii="Times New Roman" w:hAnsi="Times New Roman"/>
                <w:sz w:val="16"/>
                <w:szCs w:val="16"/>
              </w:rPr>
              <w:t>.:</w:t>
            </w:r>
          </w:p>
        </w:tc>
        <w:tc>
          <w:tcPr>
            <w:tcW w:w="3220" w:type="dxa"/>
            <w:gridSpan w:val="1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r>
      <w:tr w:rsidR="00BA1409" w:rsidRPr="00BA1409" w:rsidTr="00967A64">
        <w:trPr>
          <w:gridAfter w:val="5"/>
          <w:wAfter w:w="1139" w:type="dxa"/>
          <w:trHeight w:val="62"/>
        </w:trPr>
        <w:tc>
          <w:tcPr>
            <w:tcW w:w="6320" w:type="dxa"/>
            <w:gridSpan w:val="7"/>
            <w:tcBorders>
              <w:top w:val="nil"/>
              <w:left w:val="single" w:sz="4" w:space="0" w:color="auto"/>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Изменение остатков средств на счетах по учету средств бюджета</w:t>
            </w:r>
          </w:p>
        </w:tc>
        <w:tc>
          <w:tcPr>
            <w:tcW w:w="72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w:t>
            </w:r>
          </w:p>
        </w:tc>
        <w:tc>
          <w:tcPr>
            <w:tcW w:w="72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01</w:t>
            </w:r>
          </w:p>
        </w:tc>
        <w:tc>
          <w:tcPr>
            <w:tcW w:w="68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05</w:t>
            </w:r>
          </w:p>
        </w:tc>
        <w:tc>
          <w:tcPr>
            <w:tcW w:w="720"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w:t>
            </w:r>
          </w:p>
        </w:tc>
        <w:tc>
          <w:tcPr>
            <w:tcW w:w="74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w:t>
            </w:r>
          </w:p>
        </w:tc>
        <w:tc>
          <w:tcPr>
            <w:tcW w:w="720"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w:t>
            </w:r>
          </w:p>
        </w:tc>
        <w:tc>
          <w:tcPr>
            <w:tcW w:w="76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w:t>
            </w:r>
          </w:p>
        </w:tc>
        <w:tc>
          <w:tcPr>
            <w:tcW w:w="74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w:t>
            </w:r>
          </w:p>
        </w:tc>
        <w:tc>
          <w:tcPr>
            <w:tcW w:w="3220" w:type="dxa"/>
            <w:gridSpan w:val="1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r>
      <w:tr w:rsidR="00BA1409" w:rsidRPr="00BA1409" w:rsidTr="00967A64">
        <w:trPr>
          <w:gridAfter w:val="5"/>
          <w:wAfter w:w="1139" w:type="dxa"/>
          <w:trHeight w:val="62"/>
        </w:trPr>
        <w:tc>
          <w:tcPr>
            <w:tcW w:w="6320" w:type="dxa"/>
            <w:gridSpan w:val="7"/>
            <w:tcBorders>
              <w:top w:val="nil"/>
              <w:left w:val="single" w:sz="4" w:space="0" w:color="auto"/>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Увеличение остатков средств бюджетов</w:t>
            </w:r>
          </w:p>
        </w:tc>
        <w:tc>
          <w:tcPr>
            <w:tcW w:w="72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w:t>
            </w:r>
          </w:p>
        </w:tc>
        <w:tc>
          <w:tcPr>
            <w:tcW w:w="72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01</w:t>
            </w:r>
          </w:p>
        </w:tc>
        <w:tc>
          <w:tcPr>
            <w:tcW w:w="68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05</w:t>
            </w:r>
          </w:p>
        </w:tc>
        <w:tc>
          <w:tcPr>
            <w:tcW w:w="720"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02</w:t>
            </w:r>
          </w:p>
        </w:tc>
        <w:tc>
          <w:tcPr>
            <w:tcW w:w="74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w:t>
            </w:r>
          </w:p>
        </w:tc>
        <w:tc>
          <w:tcPr>
            <w:tcW w:w="720"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w:t>
            </w:r>
          </w:p>
        </w:tc>
        <w:tc>
          <w:tcPr>
            <w:tcW w:w="76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w:t>
            </w:r>
          </w:p>
        </w:tc>
        <w:tc>
          <w:tcPr>
            <w:tcW w:w="74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500</w:t>
            </w:r>
          </w:p>
        </w:tc>
        <w:tc>
          <w:tcPr>
            <w:tcW w:w="3220" w:type="dxa"/>
            <w:gridSpan w:val="1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r>
      <w:tr w:rsidR="00BA1409" w:rsidRPr="00BA1409" w:rsidTr="00967A64">
        <w:trPr>
          <w:gridAfter w:val="5"/>
          <w:wAfter w:w="1139" w:type="dxa"/>
          <w:trHeight w:val="62"/>
        </w:trPr>
        <w:tc>
          <w:tcPr>
            <w:tcW w:w="6320" w:type="dxa"/>
            <w:gridSpan w:val="7"/>
            <w:tcBorders>
              <w:top w:val="nil"/>
              <w:left w:val="single" w:sz="4" w:space="0" w:color="auto"/>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Увеличение прочих остатков денежных средств бюджетов сельских поселений</w:t>
            </w:r>
          </w:p>
        </w:tc>
        <w:tc>
          <w:tcPr>
            <w:tcW w:w="72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w:t>
            </w:r>
          </w:p>
        </w:tc>
        <w:tc>
          <w:tcPr>
            <w:tcW w:w="72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01</w:t>
            </w:r>
          </w:p>
        </w:tc>
        <w:tc>
          <w:tcPr>
            <w:tcW w:w="68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05</w:t>
            </w:r>
          </w:p>
        </w:tc>
        <w:tc>
          <w:tcPr>
            <w:tcW w:w="720"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02</w:t>
            </w:r>
          </w:p>
        </w:tc>
        <w:tc>
          <w:tcPr>
            <w:tcW w:w="74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01</w:t>
            </w:r>
          </w:p>
        </w:tc>
        <w:tc>
          <w:tcPr>
            <w:tcW w:w="720"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10</w:t>
            </w:r>
          </w:p>
        </w:tc>
        <w:tc>
          <w:tcPr>
            <w:tcW w:w="76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w:t>
            </w:r>
          </w:p>
        </w:tc>
        <w:tc>
          <w:tcPr>
            <w:tcW w:w="74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510</w:t>
            </w:r>
          </w:p>
        </w:tc>
        <w:tc>
          <w:tcPr>
            <w:tcW w:w="3220" w:type="dxa"/>
            <w:gridSpan w:val="1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r>
      <w:tr w:rsidR="00BA1409" w:rsidRPr="00BA1409" w:rsidTr="00967A64">
        <w:trPr>
          <w:gridAfter w:val="5"/>
          <w:wAfter w:w="1139" w:type="dxa"/>
          <w:trHeight w:val="62"/>
        </w:trPr>
        <w:tc>
          <w:tcPr>
            <w:tcW w:w="6320" w:type="dxa"/>
            <w:gridSpan w:val="7"/>
            <w:tcBorders>
              <w:top w:val="nil"/>
              <w:left w:val="single" w:sz="4" w:space="0" w:color="auto"/>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Уменьшение остатков средств бюджетов</w:t>
            </w:r>
          </w:p>
        </w:tc>
        <w:tc>
          <w:tcPr>
            <w:tcW w:w="72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w:t>
            </w:r>
          </w:p>
        </w:tc>
        <w:tc>
          <w:tcPr>
            <w:tcW w:w="72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01</w:t>
            </w:r>
          </w:p>
        </w:tc>
        <w:tc>
          <w:tcPr>
            <w:tcW w:w="68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05</w:t>
            </w:r>
          </w:p>
        </w:tc>
        <w:tc>
          <w:tcPr>
            <w:tcW w:w="720"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02</w:t>
            </w:r>
          </w:p>
        </w:tc>
        <w:tc>
          <w:tcPr>
            <w:tcW w:w="74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w:t>
            </w:r>
          </w:p>
        </w:tc>
        <w:tc>
          <w:tcPr>
            <w:tcW w:w="720"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w:t>
            </w:r>
          </w:p>
        </w:tc>
        <w:tc>
          <w:tcPr>
            <w:tcW w:w="76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w:t>
            </w:r>
          </w:p>
        </w:tc>
        <w:tc>
          <w:tcPr>
            <w:tcW w:w="74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600</w:t>
            </w:r>
          </w:p>
        </w:tc>
        <w:tc>
          <w:tcPr>
            <w:tcW w:w="3220" w:type="dxa"/>
            <w:gridSpan w:val="1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r>
      <w:tr w:rsidR="00BA1409" w:rsidRPr="00BA1409" w:rsidTr="00967A64">
        <w:trPr>
          <w:gridAfter w:val="5"/>
          <w:wAfter w:w="1139" w:type="dxa"/>
          <w:trHeight w:val="62"/>
        </w:trPr>
        <w:tc>
          <w:tcPr>
            <w:tcW w:w="6320" w:type="dxa"/>
            <w:gridSpan w:val="7"/>
            <w:tcBorders>
              <w:top w:val="nil"/>
              <w:left w:val="single" w:sz="4" w:space="0" w:color="auto"/>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Уменьшение прочих остатков денежных средств бюджетов сельских поселений</w:t>
            </w:r>
          </w:p>
        </w:tc>
        <w:tc>
          <w:tcPr>
            <w:tcW w:w="72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w:t>
            </w:r>
          </w:p>
        </w:tc>
        <w:tc>
          <w:tcPr>
            <w:tcW w:w="72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01</w:t>
            </w:r>
          </w:p>
        </w:tc>
        <w:tc>
          <w:tcPr>
            <w:tcW w:w="68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05</w:t>
            </w:r>
          </w:p>
        </w:tc>
        <w:tc>
          <w:tcPr>
            <w:tcW w:w="720"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02</w:t>
            </w:r>
          </w:p>
        </w:tc>
        <w:tc>
          <w:tcPr>
            <w:tcW w:w="74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01</w:t>
            </w:r>
          </w:p>
        </w:tc>
        <w:tc>
          <w:tcPr>
            <w:tcW w:w="720"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10</w:t>
            </w:r>
          </w:p>
        </w:tc>
        <w:tc>
          <w:tcPr>
            <w:tcW w:w="76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w:t>
            </w:r>
          </w:p>
        </w:tc>
        <w:tc>
          <w:tcPr>
            <w:tcW w:w="74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610</w:t>
            </w:r>
          </w:p>
        </w:tc>
        <w:tc>
          <w:tcPr>
            <w:tcW w:w="3220" w:type="dxa"/>
            <w:gridSpan w:val="1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r>
      <w:tr w:rsidR="00BA1409" w:rsidRPr="00BA1409" w:rsidTr="00967A64">
        <w:trPr>
          <w:gridAfter w:val="2"/>
          <w:wAfter w:w="674" w:type="dxa"/>
          <w:trHeight w:val="255"/>
        </w:trPr>
        <w:tc>
          <w:tcPr>
            <w:tcW w:w="5419" w:type="dxa"/>
            <w:gridSpan w:val="5"/>
            <w:tcBorders>
              <w:top w:val="nil"/>
              <w:left w:val="nil"/>
              <w:bottom w:val="nil"/>
              <w:right w:val="nil"/>
            </w:tcBorders>
            <w:shd w:val="clear" w:color="auto" w:fill="auto"/>
            <w:noWrap/>
            <w:vAlign w:val="bottom"/>
            <w:hideMark/>
          </w:tcPr>
          <w:p w:rsidR="00BA1409" w:rsidRPr="00BA1409" w:rsidRDefault="00BA1409" w:rsidP="00BA1409">
            <w:pPr>
              <w:spacing w:after="0" w:line="240" w:lineRule="auto"/>
              <w:jc w:val="center"/>
              <w:rPr>
                <w:rFonts w:ascii="Tahoma" w:hAnsi="Tahoma" w:cs="Tahoma"/>
                <w:sz w:val="20"/>
                <w:szCs w:val="20"/>
              </w:rPr>
            </w:pPr>
          </w:p>
        </w:tc>
        <w:tc>
          <w:tcPr>
            <w:tcW w:w="550" w:type="dxa"/>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550"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657"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695"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714"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706" w:type="dxa"/>
            <w:gridSpan w:val="3"/>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733"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1023" w:type="dxa"/>
            <w:gridSpan w:val="3"/>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ahoma" w:hAnsi="Tahoma" w:cs="Tahoma"/>
                <w:sz w:val="20"/>
                <w:szCs w:val="20"/>
              </w:rPr>
            </w:pPr>
            <w:r w:rsidRPr="00BA1409">
              <w:rPr>
                <w:rFonts w:ascii="Tahoma" w:hAnsi="Tahoma" w:cs="Tahoma"/>
                <w:sz w:val="20"/>
                <w:szCs w:val="20"/>
              </w:rPr>
              <w:t> </w:t>
            </w:r>
          </w:p>
        </w:tc>
        <w:tc>
          <w:tcPr>
            <w:tcW w:w="2423" w:type="dxa"/>
            <w:gridSpan w:val="12"/>
            <w:tcBorders>
              <w:top w:val="nil"/>
              <w:left w:val="nil"/>
              <w:bottom w:val="nil"/>
              <w:right w:val="nil"/>
            </w:tcBorders>
            <w:shd w:val="clear" w:color="000000" w:fill="FFFFFF"/>
            <w:noWrap/>
            <w:vAlign w:val="bottom"/>
            <w:hideMark/>
          </w:tcPr>
          <w:p w:rsidR="00BA1409" w:rsidRPr="00BA1409" w:rsidRDefault="00BA1409" w:rsidP="00BA1409">
            <w:pPr>
              <w:spacing w:after="0" w:line="240" w:lineRule="auto"/>
              <w:rPr>
                <w:rFonts w:ascii="Tahoma" w:hAnsi="Tahoma" w:cs="Tahoma"/>
                <w:color w:val="FF0000"/>
                <w:sz w:val="20"/>
                <w:szCs w:val="20"/>
              </w:rPr>
            </w:pPr>
            <w:r w:rsidRPr="00BA1409">
              <w:rPr>
                <w:rFonts w:ascii="Tahoma" w:hAnsi="Tahoma" w:cs="Tahoma"/>
                <w:color w:val="FF0000"/>
                <w:sz w:val="20"/>
                <w:szCs w:val="20"/>
              </w:rPr>
              <w:t> </w:t>
            </w:r>
          </w:p>
        </w:tc>
        <w:tc>
          <w:tcPr>
            <w:tcW w:w="2335" w:type="dxa"/>
            <w:gridSpan w:val="11"/>
            <w:tcBorders>
              <w:top w:val="nil"/>
              <w:left w:val="nil"/>
              <w:bottom w:val="nil"/>
              <w:right w:val="nil"/>
            </w:tcBorders>
            <w:shd w:val="clear" w:color="auto" w:fill="auto"/>
            <w:noWrap/>
            <w:vAlign w:val="bottom"/>
            <w:hideMark/>
          </w:tcPr>
          <w:p w:rsidR="00BA1409" w:rsidRPr="00BA1409" w:rsidRDefault="00BA1409" w:rsidP="00BA1409">
            <w:pPr>
              <w:spacing w:after="0" w:line="240" w:lineRule="auto"/>
              <w:rPr>
                <w:rFonts w:ascii="Tahoma" w:hAnsi="Tahoma" w:cs="Tahoma"/>
                <w:sz w:val="20"/>
                <w:szCs w:val="20"/>
              </w:rPr>
            </w:pPr>
          </w:p>
        </w:tc>
      </w:tr>
      <w:tr w:rsidR="00BA1409" w:rsidRPr="00BA1409" w:rsidTr="00967A64">
        <w:trPr>
          <w:gridAfter w:val="2"/>
          <w:wAfter w:w="674" w:type="dxa"/>
          <w:trHeight w:val="255"/>
        </w:trPr>
        <w:tc>
          <w:tcPr>
            <w:tcW w:w="15805" w:type="dxa"/>
            <w:gridSpan w:val="45"/>
            <w:tcBorders>
              <w:top w:val="nil"/>
              <w:left w:val="nil"/>
              <w:bottom w:val="nil"/>
              <w:right w:val="nil"/>
            </w:tcBorders>
            <w:shd w:val="clear" w:color="000000" w:fill="FFFFFF"/>
            <w:noWrap/>
            <w:vAlign w:val="bottom"/>
            <w:hideMark/>
          </w:tcPr>
          <w:p w:rsidR="00BA1409" w:rsidRPr="00BA1409" w:rsidRDefault="00BA1409" w:rsidP="00BA1409">
            <w:pPr>
              <w:spacing w:after="0" w:line="240" w:lineRule="auto"/>
              <w:jc w:val="center"/>
              <w:rPr>
                <w:rFonts w:ascii="Times New Roman" w:hAnsi="Times New Roman"/>
                <w:b/>
                <w:bCs/>
                <w:sz w:val="16"/>
                <w:szCs w:val="16"/>
              </w:rPr>
            </w:pPr>
            <w:proofErr w:type="gramStart"/>
            <w:r w:rsidRPr="00BA1409">
              <w:rPr>
                <w:rFonts w:ascii="Times New Roman" w:hAnsi="Times New Roman"/>
                <w:b/>
                <w:bCs/>
                <w:sz w:val="16"/>
                <w:szCs w:val="16"/>
              </w:rPr>
              <w:t xml:space="preserve">Источники финансирования дефицита бюджета сельского поселения Сентябрьский на плановый период 2021-2022 годов </w:t>
            </w:r>
            <w:proofErr w:type="gramEnd"/>
          </w:p>
        </w:tc>
      </w:tr>
      <w:tr w:rsidR="00BA1409" w:rsidRPr="00BA1409" w:rsidTr="00967A64">
        <w:trPr>
          <w:gridAfter w:val="2"/>
          <w:wAfter w:w="674" w:type="dxa"/>
          <w:trHeight w:val="255"/>
        </w:trPr>
        <w:tc>
          <w:tcPr>
            <w:tcW w:w="5419" w:type="dxa"/>
            <w:gridSpan w:val="5"/>
            <w:tcBorders>
              <w:top w:val="nil"/>
              <w:left w:val="nil"/>
              <w:bottom w:val="nil"/>
              <w:right w:val="nil"/>
            </w:tcBorders>
            <w:shd w:val="clear" w:color="auto" w:fill="auto"/>
            <w:noWrap/>
            <w:vAlign w:val="bottom"/>
            <w:hideMark/>
          </w:tcPr>
          <w:p w:rsidR="00BA1409" w:rsidRPr="00BA1409" w:rsidRDefault="00BA1409" w:rsidP="00BA1409">
            <w:pPr>
              <w:spacing w:after="0" w:line="240" w:lineRule="auto"/>
              <w:jc w:val="center"/>
              <w:rPr>
                <w:rFonts w:ascii="Times New Roman" w:hAnsi="Times New Roman"/>
                <w:sz w:val="16"/>
                <w:szCs w:val="16"/>
              </w:rPr>
            </w:pPr>
          </w:p>
        </w:tc>
        <w:tc>
          <w:tcPr>
            <w:tcW w:w="550" w:type="dxa"/>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550"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657"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695"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714"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706" w:type="dxa"/>
            <w:gridSpan w:val="3"/>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733" w:type="dxa"/>
            <w:gridSpan w:val="2"/>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1023" w:type="dxa"/>
            <w:gridSpan w:val="3"/>
            <w:tcBorders>
              <w:top w:val="nil"/>
              <w:left w:val="nil"/>
              <w:bottom w:val="nil"/>
              <w:right w:val="nil"/>
            </w:tcBorders>
            <w:shd w:val="clear" w:color="000000" w:fill="FFFFFF"/>
            <w:noWrap/>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w:t>
            </w:r>
          </w:p>
        </w:tc>
        <w:tc>
          <w:tcPr>
            <w:tcW w:w="2423" w:type="dxa"/>
            <w:gridSpan w:val="12"/>
            <w:tcBorders>
              <w:top w:val="nil"/>
              <w:left w:val="nil"/>
              <w:bottom w:val="nil"/>
              <w:right w:val="nil"/>
            </w:tcBorders>
            <w:shd w:val="clear" w:color="000000" w:fill="FFFFFF"/>
            <w:noWrap/>
            <w:vAlign w:val="bottom"/>
            <w:hideMark/>
          </w:tcPr>
          <w:p w:rsidR="00BA1409" w:rsidRPr="00BA1409" w:rsidRDefault="00BA1409" w:rsidP="00BA1409">
            <w:pPr>
              <w:spacing w:after="0" w:line="240" w:lineRule="auto"/>
              <w:rPr>
                <w:rFonts w:ascii="Times New Roman" w:hAnsi="Times New Roman"/>
                <w:color w:val="FF0000"/>
                <w:sz w:val="16"/>
                <w:szCs w:val="16"/>
              </w:rPr>
            </w:pPr>
            <w:r w:rsidRPr="00BA1409">
              <w:rPr>
                <w:rFonts w:ascii="Times New Roman" w:hAnsi="Times New Roman"/>
                <w:color w:val="FF0000"/>
                <w:sz w:val="16"/>
                <w:szCs w:val="16"/>
              </w:rPr>
              <w:t> </w:t>
            </w:r>
          </w:p>
        </w:tc>
        <w:tc>
          <w:tcPr>
            <w:tcW w:w="2335" w:type="dxa"/>
            <w:gridSpan w:val="11"/>
            <w:tcBorders>
              <w:top w:val="nil"/>
              <w:left w:val="nil"/>
              <w:bottom w:val="nil"/>
              <w:right w:val="nil"/>
            </w:tcBorders>
            <w:shd w:val="clear" w:color="auto" w:fill="auto"/>
            <w:noWrap/>
            <w:vAlign w:val="bottom"/>
            <w:hideMark/>
          </w:tcPr>
          <w:p w:rsidR="00BA1409" w:rsidRPr="00BA1409" w:rsidRDefault="00BA1409" w:rsidP="00BA1409">
            <w:pPr>
              <w:spacing w:after="0" w:line="240" w:lineRule="auto"/>
              <w:jc w:val="right"/>
              <w:rPr>
                <w:rFonts w:ascii="Times New Roman" w:hAnsi="Times New Roman"/>
                <w:sz w:val="16"/>
                <w:szCs w:val="16"/>
              </w:rPr>
            </w:pPr>
          </w:p>
        </w:tc>
      </w:tr>
      <w:tr w:rsidR="00BA1409" w:rsidRPr="00BA1409" w:rsidTr="00967A64">
        <w:trPr>
          <w:gridAfter w:val="2"/>
          <w:wAfter w:w="674" w:type="dxa"/>
          <w:trHeight w:val="62"/>
        </w:trPr>
        <w:tc>
          <w:tcPr>
            <w:tcW w:w="54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Наименование</w:t>
            </w:r>
          </w:p>
        </w:tc>
        <w:tc>
          <w:tcPr>
            <w:tcW w:w="5628" w:type="dxa"/>
            <w:gridSpan w:val="17"/>
            <w:tcBorders>
              <w:top w:val="single" w:sz="4" w:space="0" w:color="auto"/>
              <w:left w:val="nil"/>
              <w:bottom w:val="single" w:sz="4" w:space="0" w:color="auto"/>
              <w:right w:val="single" w:sz="4" w:space="0" w:color="000000"/>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Код группы, подгруппы, статьи и виды источников</w:t>
            </w:r>
          </w:p>
        </w:tc>
        <w:tc>
          <w:tcPr>
            <w:tcW w:w="2423" w:type="dxa"/>
            <w:gridSpan w:val="12"/>
            <w:tcBorders>
              <w:top w:val="single" w:sz="4" w:space="0" w:color="auto"/>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 xml:space="preserve">      Сумма, тыс. рублей</w:t>
            </w:r>
          </w:p>
        </w:tc>
        <w:tc>
          <w:tcPr>
            <w:tcW w:w="2335" w:type="dxa"/>
            <w:gridSpan w:val="11"/>
            <w:tcBorders>
              <w:top w:val="single" w:sz="4" w:space="0" w:color="auto"/>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 xml:space="preserve">      Сумма, тыс. рублей</w:t>
            </w:r>
          </w:p>
        </w:tc>
      </w:tr>
      <w:tr w:rsidR="00967A64" w:rsidRPr="00BA1409" w:rsidTr="00967A64">
        <w:trPr>
          <w:gridAfter w:val="2"/>
          <w:wAfter w:w="674" w:type="dxa"/>
          <w:trHeight w:val="62"/>
        </w:trPr>
        <w:tc>
          <w:tcPr>
            <w:tcW w:w="5419" w:type="dxa"/>
            <w:gridSpan w:val="5"/>
            <w:tcBorders>
              <w:top w:val="nil"/>
              <w:left w:val="single" w:sz="4" w:space="0" w:color="auto"/>
              <w:bottom w:val="single" w:sz="4" w:space="0" w:color="auto"/>
              <w:right w:val="nil"/>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 </w:t>
            </w:r>
          </w:p>
        </w:tc>
        <w:tc>
          <w:tcPr>
            <w:tcW w:w="550" w:type="dxa"/>
            <w:tcBorders>
              <w:top w:val="nil"/>
              <w:left w:val="nil"/>
              <w:bottom w:val="single" w:sz="4" w:space="0" w:color="auto"/>
              <w:right w:val="nil"/>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 </w:t>
            </w:r>
          </w:p>
        </w:tc>
        <w:tc>
          <w:tcPr>
            <w:tcW w:w="550" w:type="dxa"/>
            <w:gridSpan w:val="2"/>
            <w:tcBorders>
              <w:top w:val="nil"/>
              <w:left w:val="nil"/>
              <w:bottom w:val="single" w:sz="4" w:space="0" w:color="auto"/>
              <w:right w:val="nil"/>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 </w:t>
            </w:r>
          </w:p>
        </w:tc>
        <w:tc>
          <w:tcPr>
            <w:tcW w:w="657" w:type="dxa"/>
            <w:gridSpan w:val="2"/>
            <w:tcBorders>
              <w:top w:val="nil"/>
              <w:left w:val="nil"/>
              <w:bottom w:val="single" w:sz="4" w:space="0" w:color="auto"/>
              <w:right w:val="nil"/>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 </w:t>
            </w:r>
          </w:p>
        </w:tc>
        <w:tc>
          <w:tcPr>
            <w:tcW w:w="695" w:type="dxa"/>
            <w:gridSpan w:val="2"/>
            <w:tcBorders>
              <w:top w:val="nil"/>
              <w:left w:val="nil"/>
              <w:bottom w:val="single" w:sz="4" w:space="0" w:color="auto"/>
              <w:right w:val="nil"/>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 </w:t>
            </w:r>
          </w:p>
        </w:tc>
        <w:tc>
          <w:tcPr>
            <w:tcW w:w="714" w:type="dxa"/>
            <w:gridSpan w:val="2"/>
            <w:tcBorders>
              <w:top w:val="nil"/>
              <w:left w:val="nil"/>
              <w:bottom w:val="single" w:sz="4" w:space="0" w:color="auto"/>
              <w:right w:val="nil"/>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 </w:t>
            </w:r>
          </w:p>
        </w:tc>
        <w:tc>
          <w:tcPr>
            <w:tcW w:w="706" w:type="dxa"/>
            <w:gridSpan w:val="3"/>
            <w:tcBorders>
              <w:top w:val="nil"/>
              <w:left w:val="nil"/>
              <w:bottom w:val="single" w:sz="4" w:space="0" w:color="auto"/>
              <w:right w:val="nil"/>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 </w:t>
            </w:r>
          </w:p>
        </w:tc>
        <w:tc>
          <w:tcPr>
            <w:tcW w:w="733" w:type="dxa"/>
            <w:gridSpan w:val="2"/>
            <w:tcBorders>
              <w:top w:val="nil"/>
              <w:left w:val="nil"/>
              <w:bottom w:val="single" w:sz="4" w:space="0" w:color="auto"/>
              <w:right w:val="nil"/>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 </w:t>
            </w:r>
          </w:p>
        </w:tc>
        <w:tc>
          <w:tcPr>
            <w:tcW w:w="1023"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 </w:t>
            </w:r>
          </w:p>
        </w:tc>
        <w:tc>
          <w:tcPr>
            <w:tcW w:w="2423" w:type="dxa"/>
            <w:gridSpan w:val="1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2020 год</w:t>
            </w:r>
          </w:p>
        </w:tc>
        <w:tc>
          <w:tcPr>
            <w:tcW w:w="2335" w:type="dxa"/>
            <w:gridSpan w:val="11"/>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2021 год</w:t>
            </w:r>
          </w:p>
        </w:tc>
      </w:tr>
      <w:tr w:rsidR="00BA1409" w:rsidRPr="00BA1409" w:rsidTr="00967A64">
        <w:trPr>
          <w:gridAfter w:val="2"/>
          <w:wAfter w:w="674" w:type="dxa"/>
          <w:trHeight w:val="62"/>
        </w:trPr>
        <w:tc>
          <w:tcPr>
            <w:tcW w:w="11047"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xml:space="preserve">ИСТОЧНИКИ ВНУТРЕННЕГО ФИНАНСИРОВАНИЯ  ДЕФИЦИТА БЮДЖЕТ СЕЛЬСКОГО ПОСЕЛЕНИЯ СЕНТЯБРЬСКИЙ, в </w:t>
            </w:r>
            <w:proofErr w:type="spellStart"/>
            <w:r w:rsidRPr="00BA1409">
              <w:rPr>
                <w:rFonts w:ascii="Times New Roman" w:hAnsi="Times New Roman"/>
                <w:sz w:val="16"/>
                <w:szCs w:val="16"/>
              </w:rPr>
              <w:t>т.ч</w:t>
            </w:r>
            <w:proofErr w:type="spellEnd"/>
            <w:r w:rsidRPr="00BA1409">
              <w:rPr>
                <w:rFonts w:ascii="Times New Roman" w:hAnsi="Times New Roman"/>
                <w:sz w:val="16"/>
                <w:szCs w:val="16"/>
              </w:rPr>
              <w:t>.:</w:t>
            </w:r>
          </w:p>
        </w:tc>
        <w:tc>
          <w:tcPr>
            <w:tcW w:w="2423" w:type="dxa"/>
            <w:gridSpan w:val="1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c>
          <w:tcPr>
            <w:tcW w:w="2335" w:type="dxa"/>
            <w:gridSpan w:val="11"/>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r>
      <w:tr w:rsidR="00967A64" w:rsidRPr="00BA1409" w:rsidTr="00967A64">
        <w:trPr>
          <w:gridAfter w:val="2"/>
          <w:wAfter w:w="674" w:type="dxa"/>
          <w:trHeight w:val="62"/>
        </w:trPr>
        <w:tc>
          <w:tcPr>
            <w:tcW w:w="5419" w:type="dxa"/>
            <w:gridSpan w:val="5"/>
            <w:tcBorders>
              <w:top w:val="nil"/>
              <w:left w:val="single" w:sz="4" w:space="0" w:color="auto"/>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Изменение остатков средств на счетах по учету средств бюджета</w:t>
            </w:r>
          </w:p>
        </w:tc>
        <w:tc>
          <w:tcPr>
            <w:tcW w:w="550" w:type="dxa"/>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w:t>
            </w:r>
          </w:p>
        </w:tc>
        <w:tc>
          <w:tcPr>
            <w:tcW w:w="55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01</w:t>
            </w:r>
          </w:p>
        </w:tc>
        <w:tc>
          <w:tcPr>
            <w:tcW w:w="657"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w:t>
            </w:r>
          </w:p>
        </w:tc>
        <w:tc>
          <w:tcPr>
            <w:tcW w:w="714"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w:t>
            </w:r>
          </w:p>
        </w:tc>
        <w:tc>
          <w:tcPr>
            <w:tcW w:w="706"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w:t>
            </w:r>
          </w:p>
        </w:tc>
        <w:tc>
          <w:tcPr>
            <w:tcW w:w="733"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w:t>
            </w:r>
          </w:p>
        </w:tc>
        <w:tc>
          <w:tcPr>
            <w:tcW w:w="1023"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w:t>
            </w:r>
          </w:p>
        </w:tc>
        <w:tc>
          <w:tcPr>
            <w:tcW w:w="2423" w:type="dxa"/>
            <w:gridSpan w:val="1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c>
          <w:tcPr>
            <w:tcW w:w="2335" w:type="dxa"/>
            <w:gridSpan w:val="11"/>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r>
      <w:tr w:rsidR="00967A64" w:rsidRPr="00BA1409" w:rsidTr="00967A64">
        <w:trPr>
          <w:gridAfter w:val="2"/>
          <w:wAfter w:w="674" w:type="dxa"/>
          <w:trHeight w:val="62"/>
        </w:trPr>
        <w:tc>
          <w:tcPr>
            <w:tcW w:w="5419" w:type="dxa"/>
            <w:gridSpan w:val="5"/>
            <w:tcBorders>
              <w:top w:val="nil"/>
              <w:left w:val="single" w:sz="4" w:space="0" w:color="auto"/>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Увеличение остатков средств бюджетов</w:t>
            </w:r>
          </w:p>
        </w:tc>
        <w:tc>
          <w:tcPr>
            <w:tcW w:w="550" w:type="dxa"/>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w:t>
            </w:r>
          </w:p>
        </w:tc>
        <w:tc>
          <w:tcPr>
            <w:tcW w:w="55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01</w:t>
            </w:r>
          </w:p>
        </w:tc>
        <w:tc>
          <w:tcPr>
            <w:tcW w:w="657"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02</w:t>
            </w:r>
          </w:p>
        </w:tc>
        <w:tc>
          <w:tcPr>
            <w:tcW w:w="714"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w:t>
            </w:r>
          </w:p>
        </w:tc>
        <w:tc>
          <w:tcPr>
            <w:tcW w:w="706"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w:t>
            </w:r>
          </w:p>
        </w:tc>
        <w:tc>
          <w:tcPr>
            <w:tcW w:w="733"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w:t>
            </w:r>
          </w:p>
        </w:tc>
        <w:tc>
          <w:tcPr>
            <w:tcW w:w="1023"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500</w:t>
            </w:r>
          </w:p>
        </w:tc>
        <w:tc>
          <w:tcPr>
            <w:tcW w:w="2423" w:type="dxa"/>
            <w:gridSpan w:val="1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c>
          <w:tcPr>
            <w:tcW w:w="2335" w:type="dxa"/>
            <w:gridSpan w:val="11"/>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r>
      <w:tr w:rsidR="00967A64" w:rsidRPr="00BA1409" w:rsidTr="00967A64">
        <w:trPr>
          <w:gridAfter w:val="2"/>
          <w:wAfter w:w="674" w:type="dxa"/>
          <w:trHeight w:val="62"/>
        </w:trPr>
        <w:tc>
          <w:tcPr>
            <w:tcW w:w="5419" w:type="dxa"/>
            <w:gridSpan w:val="5"/>
            <w:tcBorders>
              <w:top w:val="nil"/>
              <w:left w:val="single" w:sz="4" w:space="0" w:color="auto"/>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Увеличение прочих остатков денежных средств бюджетов сельских поселений</w:t>
            </w:r>
          </w:p>
        </w:tc>
        <w:tc>
          <w:tcPr>
            <w:tcW w:w="550" w:type="dxa"/>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w:t>
            </w:r>
          </w:p>
        </w:tc>
        <w:tc>
          <w:tcPr>
            <w:tcW w:w="55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01</w:t>
            </w:r>
          </w:p>
        </w:tc>
        <w:tc>
          <w:tcPr>
            <w:tcW w:w="657"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02</w:t>
            </w:r>
          </w:p>
        </w:tc>
        <w:tc>
          <w:tcPr>
            <w:tcW w:w="714"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01</w:t>
            </w:r>
          </w:p>
        </w:tc>
        <w:tc>
          <w:tcPr>
            <w:tcW w:w="706"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10</w:t>
            </w:r>
          </w:p>
        </w:tc>
        <w:tc>
          <w:tcPr>
            <w:tcW w:w="733"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w:t>
            </w:r>
          </w:p>
        </w:tc>
        <w:tc>
          <w:tcPr>
            <w:tcW w:w="1023"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510</w:t>
            </w:r>
          </w:p>
        </w:tc>
        <w:tc>
          <w:tcPr>
            <w:tcW w:w="2423" w:type="dxa"/>
            <w:gridSpan w:val="1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c>
          <w:tcPr>
            <w:tcW w:w="2335" w:type="dxa"/>
            <w:gridSpan w:val="11"/>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r>
      <w:tr w:rsidR="00967A64" w:rsidRPr="00BA1409" w:rsidTr="00967A64">
        <w:trPr>
          <w:gridAfter w:val="2"/>
          <w:wAfter w:w="674" w:type="dxa"/>
          <w:trHeight w:val="62"/>
        </w:trPr>
        <w:tc>
          <w:tcPr>
            <w:tcW w:w="5419" w:type="dxa"/>
            <w:gridSpan w:val="5"/>
            <w:tcBorders>
              <w:top w:val="nil"/>
              <w:left w:val="single" w:sz="4" w:space="0" w:color="auto"/>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lastRenderedPageBreak/>
              <w:t>Уменьшение остатков средств бюджетов</w:t>
            </w:r>
          </w:p>
        </w:tc>
        <w:tc>
          <w:tcPr>
            <w:tcW w:w="550" w:type="dxa"/>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w:t>
            </w:r>
          </w:p>
        </w:tc>
        <w:tc>
          <w:tcPr>
            <w:tcW w:w="55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01</w:t>
            </w:r>
          </w:p>
        </w:tc>
        <w:tc>
          <w:tcPr>
            <w:tcW w:w="657"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02</w:t>
            </w:r>
          </w:p>
        </w:tc>
        <w:tc>
          <w:tcPr>
            <w:tcW w:w="714"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w:t>
            </w:r>
          </w:p>
        </w:tc>
        <w:tc>
          <w:tcPr>
            <w:tcW w:w="706"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w:t>
            </w:r>
          </w:p>
        </w:tc>
        <w:tc>
          <w:tcPr>
            <w:tcW w:w="733"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w:t>
            </w:r>
          </w:p>
        </w:tc>
        <w:tc>
          <w:tcPr>
            <w:tcW w:w="1023"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600</w:t>
            </w:r>
          </w:p>
        </w:tc>
        <w:tc>
          <w:tcPr>
            <w:tcW w:w="2423" w:type="dxa"/>
            <w:gridSpan w:val="1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c>
          <w:tcPr>
            <w:tcW w:w="2335" w:type="dxa"/>
            <w:gridSpan w:val="11"/>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r>
      <w:tr w:rsidR="00967A64" w:rsidRPr="00BA1409" w:rsidTr="00967A64">
        <w:trPr>
          <w:gridAfter w:val="2"/>
          <w:wAfter w:w="674" w:type="dxa"/>
          <w:trHeight w:val="62"/>
        </w:trPr>
        <w:tc>
          <w:tcPr>
            <w:tcW w:w="5419" w:type="dxa"/>
            <w:gridSpan w:val="5"/>
            <w:tcBorders>
              <w:top w:val="nil"/>
              <w:left w:val="single" w:sz="4" w:space="0" w:color="auto"/>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Уменьшение прочих остатков денежных средств бюджетов сельских поселений</w:t>
            </w:r>
          </w:p>
        </w:tc>
        <w:tc>
          <w:tcPr>
            <w:tcW w:w="550" w:type="dxa"/>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w:t>
            </w:r>
          </w:p>
        </w:tc>
        <w:tc>
          <w:tcPr>
            <w:tcW w:w="550"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01</w:t>
            </w:r>
          </w:p>
        </w:tc>
        <w:tc>
          <w:tcPr>
            <w:tcW w:w="657"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02</w:t>
            </w:r>
          </w:p>
        </w:tc>
        <w:tc>
          <w:tcPr>
            <w:tcW w:w="714"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01</w:t>
            </w:r>
          </w:p>
        </w:tc>
        <w:tc>
          <w:tcPr>
            <w:tcW w:w="706"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10</w:t>
            </w:r>
          </w:p>
        </w:tc>
        <w:tc>
          <w:tcPr>
            <w:tcW w:w="733" w:type="dxa"/>
            <w:gridSpan w:val="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w:t>
            </w:r>
          </w:p>
        </w:tc>
        <w:tc>
          <w:tcPr>
            <w:tcW w:w="1023" w:type="dxa"/>
            <w:gridSpan w:val="3"/>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610</w:t>
            </w:r>
          </w:p>
        </w:tc>
        <w:tc>
          <w:tcPr>
            <w:tcW w:w="2423" w:type="dxa"/>
            <w:gridSpan w:val="12"/>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c>
          <w:tcPr>
            <w:tcW w:w="2335" w:type="dxa"/>
            <w:gridSpan w:val="11"/>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0,00000</w:t>
            </w:r>
          </w:p>
        </w:tc>
      </w:tr>
      <w:tr w:rsidR="00BA1409" w:rsidRPr="00BA1409" w:rsidTr="00967A64">
        <w:trPr>
          <w:trHeight w:val="255"/>
        </w:trPr>
        <w:tc>
          <w:tcPr>
            <w:tcW w:w="16479" w:type="dxa"/>
            <w:gridSpan w:val="47"/>
            <w:tcBorders>
              <w:top w:val="nil"/>
              <w:left w:val="nil"/>
              <w:bottom w:val="nil"/>
              <w:right w:val="nil"/>
            </w:tcBorders>
            <w:shd w:val="clear" w:color="auto" w:fill="auto"/>
            <w:vAlign w:val="center"/>
            <w:hideMark/>
          </w:tcPr>
          <w:p w:rsidR="00BA1409" w:rsidRPr="00BA1409" w:rsidRDefault="00BA1409" w:rsidP="00BA1409">
            <w:pPr>
              <w:spacing w:after="0" w:line="240" w:lineRule="auto"/>
              <w:jc w:val="center"/>
              <w:rPr>
                <w:rFonts w:ascii="Times New Roman" w:hAnsi="Times New Roman"/>
                <w:b/>
                <w:bCs/>
                <w:sz w:val="16"/>
                <w:szCs w:val="16"/>
              </w:rPr>
            </w:pPr>
            <w:r w:rsidRPr="00BA1409">
              <w:rPr>
                <w:rFonts w:ascii="Times New Roman" w:hAnsi="Times New Roman"/>
                <w:b/>
                <w:bCs/>
                <w:sz w:val="16"/>
                <w:szCs w:val="16"/>
              </w:rPr>
              <w:t xml:space="preserve">Иные межбюджетные трансферты, предоставляемые из бюджета </w:t>
            </w:r>
            <w:proofErr w:type="spellStart"/>
            <w:r w:rsidRPr="00BA1409">
              <w:rPr>
                <w:rFonts w:ascii="Times New Roman" w:hAnsi="Times New Roman"/>
                <w:b/>
                <w:bCs/>
                <w:sz w:val="16"/>
                <w:szCs w:val="16"/>
              </w:rPr>
              <w:t>Нефтеюганского</w:t>
            </w:r>
            <w:proofErr w:type="spellEnd"/>
            <w:r w:rsidRPr="00BA1409">
              <w:rPr>
                <w:rFonts w:ascii="Times New Roman" w:hAnsi="Times New Roman"/>
                <w:b/>
                <w:bCs/>
                <w:sz w:val="16"/>
                <w:szCs w:val="16"/>
              </w:rPr>
              <w:t xml:space="preserve"> района сельскому поселению Сентябрьский на 2019 год </w:t>
            </w:r>
          </w:p>
        </w:tc>
      </w:tr>
      <w:tr w:rsidR="00967A64" w:rsidRPr="00BA1409" w:rsidTr="00967A64">
        <w:trPr>
          <w:trHeight w:val="270"/>
        </w:trPr>
        <w:tc>
          <w:tcPr>
            <w:tcW w:w="12504" w:type="dxa"/>
            <w:gridSpan w:val="30"/>
            <w:tcBorders>
              <w:top w:val="nil"/>
              <w:left w:val="nil"/>
              <w:bottom w:val="nil"/>
              <w:right w:val="nil"/>
            </w:tcBorders>
            <w:shd w:val="clear" w:color="auto" w:fill="auto"/>
            <w:hideMark/>
          </w:tcPr>
          <w:p w:rsidR="00BA1409" w:rsidRPr="00BA1409" w:rsidRDefault="00BA1409" w:rsidP="00BA1409">
            <w:pPr>
              <w:spacing w:after="0" w:line="240" w:lineRule="auto"/>
              <w:rPr>
                <w:rFonts w:ascii="Times New Roman" w:hAnsi="Times New Roman"/>
                <w:sz w:val="16"/>
                <w:szCs w:val="16"/>
              </w:rPr>
            </w:pPr>
          </w:p>
        </w:tc>
        <w:tc>
          <w:tcPr>
            <w:tcW w:w="1193" w:type="dxa"/>
            <w:gridSpan w:val="6"/>
            <w:tcBorders>
              <w:top w:val="nil"/>
              <w:left w:val="nil"/>
              <w:bottom w:val="nil"/>
              <w:right w:val="nil"/>
            </w:tcBorders>
            <w:shd w:val="clear" w:color="auto" w:fill="auto"/>
            <w:vAlign w:val="center"/>
            <w:hideMark/>
          </w:tcPr>
          <w:p w:rsidR="00BA1409" w:rsidRPr="00BA1409" w:rsidRDefault="00BA1409" w:rsidP="00BA1409">
            <w:pPr>
              <w:spacing w:after="0" w:line="240" w:lineRule="auto"/>
              <w:jc w:val="right"/>
              <w:rPr>
                <w:rFonts w:ascii="Times New Roman" w:hAnsi="Times New Roman"/>
                <w:sz w:val="16"/>
                <w:szCs w:val="16"/>
              </w:rPr>
            </w:pPr>
          </w:p>
        </w:tc>
        <w:tc>
          <w:tcPr>
            <w:tcW w:w="1350" w:type="dxa"/>
            <w:gridSpan w:val="4"/>
            <w:tcBorders>
              <w:top w:val="nil"/>
              <w:left w:val="nil"/>
              <w:bottom w:val="nil"/>
              <w:right w:val="nil"/>
            </w:tcBorders>
            <w:shd w:val="clear" w:color="auto" w:fill="auto"/>
            <w:noWrap/>
            <w:vAlign w:val="bottom"/>
            <w:hideMark/>
          </w:tcPr>
          <w:p w:rsidR="00BA1409" w:rsidRPr="00BA1409" w:rsidRDefault="00BA1409" w:rsidP="00BA1409">
            <w:pPr>
              <w:spacing w:after="0" w:line="240" w:lineRule="auto"/>
              <w:rPr>
                <w:rFonts w:ascii="Times New Roman" w:hAnsi="Times New Roman"/>
                <w:sz w:val="16"/>
                <w:szCs w:val="16"/>
              </w:rPr>
            </w:pPr>
          </w:p>
        </w:tc>
        <w:tc>
          <w:tcPr>
            <w:tcW w:w="1432" w:type="dxa"/>
            <w:gridSpan w:val="7"/>
            <w:tcBorders>
              <w:top w:val="nil"/>
              <w:left w:val="nil"/>
              <w:bottom w:val="nil"/>
              <w:right w:val="nil"/>
            </w:tcBorders>
            <w:shd w:val="clear" w:color="auto" w:fill="auto"/>
            <w:noWrap/>
            <w:vAlign w:val="bottom"/>
            <w:hideMark/>
          </w:tcPr>
          <w:p w:rsidR="00BA1409" w:rsidRPr="00BA1409" w:rsidRDefault="00BA1409" w:rsidP="00BA1409">
            <w:pPr>
              <w:spacing w:after="0" w:line="240" w:lineRule="auto"/>
              <w:jc w:val="right"/>
              <w:rPr>
                <w:rFonts w:ascii="Tahoma" w:hAnsi="Tahoma" w:cs="Tahoma"/>
                <w:sz w:val="20"/>
                <w:szCs w:val="20"/>
              </w:rPr>
            </w:pPr>
            <w:r w:rsidRPr="00BA1409">
              <w:rPr>
                <w:rFonts w:ascii="Tahoma" w:hAnsi="Tahoma" w:cs="Tahoma"/>
                <w:sz w:val="20"/>
                <w:szCs w:val="20"/>
              </w:rPr>
              <w:t>(</w:t>
            </w:r>
            <w:proofErr w:type="spellStart"/>
            <w:r w:rsidRPr="00BA1409">
              <w:rPr>
                <w:rFonts w:ascii="Tahoma" w:hAnsi="Tahoma" w:cs="Tahoma"/>
                <w:sz w:val="20"/>
                <w:szCs w:val="20"/>
              </w:rPr>
              <w:t>тыс</w:t>
            </w:r>
            <w:proofErr w:type="gramStart"/>
            <w:r w:rsidRPr="00BA1409">
              <w:rPr>
                <w:rFonts w:ascii="Tahoma" w:hAnsi="Tahoma" w:cs="Tahoma"/>
                <w:sz w:val="20"/>
                <w:szCs w:val="20"/>
              </w:rPr>
              <w:t>.р</w:t>
            </w:r>
            <w:proofErr w:type="gramEnd"/>
            <w:r w:rsidRPr="00BA1409">
              <w:rPr>
                <w:rFonts w:ascii="Tahoma" w:hAnsi="Tahoma" w:cs="Tahoma"/>
                <w:sz w:val="20"/>
                <w:szCs w:val="20"/>
              </w:rPr>
              <w:t>уб</w:t>
            </w:r>
            <w:proofErr w:type="spellEnd"/>
            <w:r w:rsidRPr="00BA1409">
              <w:rPr>
                <w:rFonts w:ascii="Tahoma" w:hAnsi="Tahoma" w:cs="Tahoma"/>
                <w:sz w:val="20"/>
                <w:szCs w:val="20"/>
              </w:rPr>
              <w:t>.)</w:t>
            </w:r>
          </w:p>
        </w:tc>
      </w:tr>
      <w:tr w:rsidR="00967A64" w:rsidRPr="00BA1409" w:rsidTr="00967A64">
        <w:trPr>
          <w:trHeight w:val="52"/>
        </w:trPr>
        <w:tc>
          <w:tcPr>
            <w:tcW w:w="12504" w:type="dxa"/>
            <w:gridSpan w:val="30"/>
            <w:vMerge w:val="restart"/>
            <w:tcBorders>
              <w:top w:val="single" w:sz="8" w:space="0" w:color="auto"/>
              <w:left w:val="single" w:sz="8" w:space="0" w:color="auto"/>
              <w:bottom w:val="single" w:sz="4" w:space="0" w:color="auto"/>
              <w:right w:val="single" w:sz="4" w:space="0" w:color="auto"/>
            </w:tcBorders>
            <w:shd w:val="clear" w:color="auto" w:fill="auto"/>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 xml:space="preserve">Наименование </w:t>
            </w:r>
          </w:p>
        </w:tc>
        <w:tc>
          <w:tcPr>
            <w:tcW w:w="1193" w:type="dxa"/>
            <w:gridSpan w:val="6"/>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 xml:space="preserve">Всего на 2019 год </w:t>
            </w:r>
          </w:p>
        </w:tc>
        <w:tc>
          <w:tcPr>
            <w:tcW w:w="2782" w:type="dxa"/>
            <w:gridSpan w:val="11"/>
            <w:tcBorders>
              <w:top w:val="single" w:sz="8" w:space="0" w:color="auto"/>
              <w:left w:val="nil"/>
              <w:bottom w:val="single" w:sz="4" w:space="0" w:color="auto"/>
              <w:right w:val="single" w:sz="8" w:space="0" w:color="000000"/>
            </w:tcBorders>
            <w:shd w:val="clear" w:color="auto" w:fill="auto"/>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в том числе:</w:t>
            </w:r>
          </w:p>
        </w:tc>
      </w:tr>
      <w:tr w:rsidR="00967A64" w:rsidRPr="00BA1409" w:rsidTr="00967A64">
        <w:trPr>
          <w:trHeight w:val="473"/>
        </w:trPr>
        <w:tc>
          <w:tcPr>
            <w:tcW w:w="12504" w:type="dxa"/>
            <w:gridSpan w:val="30"/>
            <w:vMerge/>
            <w:tcBorders>
              <w:top w:val="single" w:sz="8" w:space="0" w:color="auto"/>
              <w:left w:val="single" w:sz="8" w:space="0" w:color="auto"/>
              <w:bottom w:val="single" w:sz="4" w:space="0" w:color="auto"/>
              <w:right w:val="single" w:sz="4" w:space="0" w:color="auto"/>
            </w:tcBorders>
            <w:vAlign w:val="center"/>
            <w:hideMark/>
          </w:tcPr>
          <w:p w:rsidR="00BA1409" w:rsidRPr="00BA1409" w:rsidRDefault="00BA1409" w:rsidP="00BA1409">
            <w:pPr>
              <w:spacing w:after="0" w:line="240" w:lineRule="auto"/>
              <w:rPr>
                <w:rFonts w:ascii="Times New Roman" w:hAnsi="Times New Roman"/>
                <w:sz w:val="16"/>
                <w:szCs w:val="16"/>
              </w:rPr>
            </w:pPr>
          </w:p>
        </w:tc>
        <w:tc>
          <w:tcPr>
            <w:tcW w:w="1193" w:type="dxa"/>
            <w:gridSpan w:val="6"/>
            <w:vMerge/>
            <w:tcBorders>
              <w:top w:val="single" w:sz="8" w:space="0" w:color="auto"/>
              <w:left w:val="single" w:sz="4" w:space="0" w:color="auto"/>
              <w:bottom w:val="single" w:sz="4" w:space="0" w:color="auto"/>
              <w:right w:val="single" w:sz="4" w:space="0" w:color="auto"/>
            </w:tcBorders>
            <w:vAlign w:val="center"/>
            <w:hideMark/>
          </w:tcPr>
          <w:p w:rsidR="00BA1409" w:rsidRPr="00BA1409" w:rsidRDefault="00BA1409" w:rsidP="00BA1409">
            <w:pPr>
              <w:spacing w:after="0" w:line="240" w:lineRule="auto"/>
              <w:rPr>
                <w:rFonts w:ascii="Times New Roman" w:hAnsi="Times New Roman"/>
                <w:sz w:val="16"/>
                <w:szCs w:val="16"/>
              </w:rPr>
            </w:pPr>
          </w:p>
        </w:tc>
        <w:tc>
          <w:tcPr>
            <w:tcW w:w="1350" w:type="dxa"/>
            <w:gridSpan w:val="4"/>
            <w:tcBorders>
              <w:top w:val="nil"/>
              <w:left w:val="nil"/>
              <w:bottom w:val="single" w:sz="4" w:space="0" w:color="auto"/>
              <w:right w:val="single" w:sz="4" w:space="0" w:color="auto"/>
            </w:tcBorders>
            <w:shd w:val="clear" w:color="auto" w:fill="auto"/>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 xml:space="preserve">за счет бюджета </w:t>
            </w:r>
            <w:proofErr w:type="spellStart"/>
            <w:r w:rsidRPr="00BA1409">
              <w:rPr>
                <w:rFonts w:ascii="Times New Roman" w:hAnsi="Times New Roman"/>
                <w:sz w:val="16"/>
                <w:szCs w:val="16"/>
              </w:rPr>
              <w:t>Нефтеюганского</w:t>
            </w:r>
            <w:proofErr w:type="spellEnd"/>
            <w:r w:rsidRPr="00BA1409">
              <w:rPr>
                <w:rFonts w:ascii="Times New Roman" w:hAnsi="Times New Roman"/>
                <w:sz w:val="16"/>
                <w:szCs w:val="16"/>
              </w:rPr>
              <w:t xml:space="preserve"> района</w:t>
            </w:r>
          </w:p>
        </w:tc>
        <w:tc>
          <w:tcPr>
            <w:tcW w:w="1432" w:type="dxa"/>
            <w:gridSpan w:val="7"/>
            <w:tcBorders>
              <w:top w:val="nil"/>
              <w:left w:val="nil"/>
              <w:bottom w:val="single" w:sz="4" w:space="0" w:color="auto"/>
              <w:right w:val="single" w:sz="8" w:space="0" w:color="auto"/>
            </w:tcBorders>
            <w:shd w:val="clear" w:color="auto" w:fill="auto"/>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за счет бюджета Ханты-Мансийского автономного округа-Югры</w:t>
            </w:r>
          </w:p>
        </w:tc>
      </w:tr>
      <w:tr w:rsidR="00967A64" w:rsidRPr="00BA1409" w:rsidTr="00967A64">
        <w:trPr>
          <w:trHeight w:val="62"/>
        </w:trPr>
        <w:tc>
          <w:tcPr>
            <w:tcW w:w="12504" w:type="dxa"/>
            <w:gridSpan w:val="30"/>
            <w:tcBorders>
              <w:top w:val="nil"/>
              <w:left w:val="single" w:sz="8" w:space="0" w:color="auto"/>
              <w:bottom w:val="single" w:sz="4" w:space="0" w:color="auto"/>
              <w:right w:val="single" w:sz="4" w:space="0" w:color="auto"/>
            </w:tcBorders>
            <w:shd w:val="clear" w:color="auto" w:fill="auto"/>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1</w:t>
            </w:r>
          </w:p>
        </w:tc>
        <w:tc>
          <w:tcPr>
            <w:tcW w:w="1193" w:type="dxa"/>
            <w:gridSpan w:val="6"/>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2</w:t>
            </w:r>
          </w:p>
        </w:tc>
        <w:tc>
          <w:tcPr>
            <w:tcW w:w="1350" w:type="dxa"/>
            <w:gridSpan w:val="4"/>
            <w:tcBorders>
              <w:top w:val="nil"/>
              <w:left w:val="nil"/>
              <w:bottom w:val="single" w:sz="4" w:space="0" w:color="auto"/>
              <w:right w:val="single" w:sz="4" w:space="0" w:color="auto"/>
            </w:tcBorders>
            <w:shd w:val="clear" w:color="auto" w:fill="auto"/>
            <w:noWrap/>
            <w:vAlign w:val="bottom"/>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3</w:t>
            </w:r>
          </w:p>
        </w:tc>
        <w:tc>
          <w:tcPr>
            <w:tcW w:w="1432" w:type="dxa"/>
            <w:gridSpan w:val="7"/>
            <w:tcBorders>
              <w:top w:val="nil"/>
              <w:left w:val="nil"/>
              <w:bottom w:val="single" w:sz="4" w:space="0" w:color="auto"/>
              <w:right w:val="single" w:sz="8" w:space="0" w:color="auto"/>
            </w:tcBorders>
            <w:shd w:val="clear" w:color="auto" w:fill="auto"/>
            <w:noWrap/>
            <w:vAlign w:val="bottom"/>
            <w:hideMark/>
          </w:tcPr>
          <w:p w:rsidR="00BA1409" w:rsidRPr="00BA1409" w:rsidRDefault="00BA1409" w:rsidP="00BA1409">
            <w:pPr>
              <w:spacing w:after="0" w:line="240" w:lineRule="auto"/>
              <w:jc w:val="center"/>
              <w:rPr>
                <w:rFonts w:ascii="Times New Roman" w:hAnsi="Times New Roman"/>
                <w:sz w:val="16"/>
                <w:szCs w:val="16"/>
              </w:rPr>
            </w:pPr>
            <w:r w:rsidRPr="00BA1409">
              <w:rPr>
                <w:rFonts w:ascii="Times New Roman" w:hAnsi="Times New Roman"/>
                <w:sz w:val="16"/>
                <w:szCs w:val="16"/>
              </w:rPr>
              <w:t>4</w:t>
            </w:r>
          </w:p>
        </w:tc>
      </w:tr>
      <w:tr w:rsidR="00967A64" w:rsidRPr="00BA1409" w:rsidTr="00967A64">
        <w:trPr>
          <w:trHeight w:val="62"/>
        </w:trPr>
        <w:tc>
          <w:tcPr>
            <w:tcW w:w="12504" w:type="dxa"/>
            <w:gridSpan w:val="30"/>
            <w:tcBorders>
              <w:top w:val="nil"/>
              <w:left w:val="single" w:sz="8" w:space="0" w:color="auto"/>
              <w:bottom w:val="single" w:sz="4" w:space="0" w:color="auto"/>
              <w:right w:val="single" w:sz="4" w:space="0" w:color="auto"/>
            </w:tcBorders>
            <w:shd w:val="clear" w:color="auto" w:fill="auto"/>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xml:space="preserve">Муниципальная программа </w:t>
            </w:r>
            <w:proofErr w:type="spellStart"/>
            <w:r w:rsidRPr="00BA1409">
              <w:rPr>
                <w:rFonts w:ascii="Times New Roman" w:hAnsi="Times New Roman"/>
                <w:sz w:val="16"/>
                <w:szCs w:val="16"/>
              </w:rPr>
              <w:t>Нефтеюганского</w:t>
            </w:r>
            <w:proofErr w:type="spellEnd"/>
            <w:r w:rsidRPr="00BA1409">
              <w:rPr>
                <w:rFonts w:ascii="Times New Roman" w:hAnsi="Times New Roman"/>
                <w:sz w:val="16"/>
                <w:szCs w:val="16"/>
              </w:rPr>
              <w:t xml:space="preserve"> района "Обеспечение прав и законных интересов населения </w:t>
            </w:r>
            <w:proofErr w:type="spellStart"/>
            <w:r w:rsidRPr="00BA1409">
              <w:rPr>
                <w:rFonts w:ascii="Times New Roman" w:hAnsi="Times New Roman"/>
                <w:sz w:val="16"/>
                <w:szCs w:val="16"/>
              </w:rPr>
              <w:t>Нефтеюганского</w:t>
            </w:r>
            <w:proofErr w:type="spellEnd"/>
            <w:r w:rsidRPr="00BA1409">
              <w:rPr>
                <w:rFonts w:ascii="Times New Roman" w:hAnsi="Times New Roman"/>
                <w:sz w:val="16"/>
                <w:szCs w:val="16"/>
              </w:rPr>
              <w:t xml:space="preserve"> района в отдельных сферах жизнедеятельности в 2019-2024 годах и на период до 2030 года"</w:t>
            </w:r>
          </w:p>
        </w:tc>
        <w:tc>
          <w:tcPr>
            <w:tcW w:w="1193" w:type="dxa"/>
            <w:gridSpan w:val="6"/>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13,60920</w:t>
            </w:r>
          </w:p>
        </w:tc>
        <w:tc>
          <w:tcPr>
            <w:tcW w:w="135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0,00000</w:t>
            </w:r>
          </w:p>
        </w:tc>
        <w:tc>
          <w:tcPr>
            <w:tcW w:w="1432" w:type="dxa"/>
            <w:gridSpan w:val="7"/>
            <w:tcBorders>
              <w:top w:val="nil"/>
              <w:left w:val="nil"/>
              <w:bottom w:val="single" w:sz="4" w:space="0" w:color="auto"/>
              <w:right w:val="single" w:sz="8"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13,60920</w:t>
            </w:r>
          </w:p>
        </w:tc>
      </w:tr>
      <w:tr w:rsidR="00967A64" w:rsidRPr="00BA1409" w:rsidTr="00967A64">
        <w:trPr>
          <w:trHeight w:val="62"/>
        </w:trPr>
        <w:tc>
          <w:tcPr>
            <w:tcW w:w="12504" w:type="dxa"/>
            <w:gridSpan w:val="30"/>
            <w:tcBorders>
              <w:top w:val="nil"/>
              <w:left w:val="single" w:sz="8" w:space="0" w:color="auto"/>
              <w:bottom w:val="single" w:sz="4" w:space="0" w:color="auto"/>
              <w:right w:val="single" w:sz="4" w:space="0" w:color="auto"/>
            </w:tcBorders>
            <w:shd w:val="clear" w:color="auto" w:fill="auto"/>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Основное мероприятие "Охрана общественного порядка и профилактика правонарушений"</w:t>
            </w:r>
          </w:p>
        </w:tc>
        <w:tc>
          <w:tcPr>
            <w:tcW w:w="1193" w:type="dxa"/>
            <w:gridSpan w:val="6"/>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13,60920</w:t>
            </w:r>
          </w:p>
        </w:tc>
        <w:tc>
          <w:tcPr>
            <w:tcW w:w="135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0,00000</w:t>
            </w:r>
          </w:p>
        </w:tc>
        <w:tc>
          <w:tcPr>
            <w:tcW w:w="1432" w:type="dxa"/>
            <w:gridSpan w:val="7"/>
            <w:tcBorders>
              <w:top w:val="nil"/>
              <w:left w:val="nil"/>
              <w:bottom w:val="single" w:sz="4" w:space="0" w:color="auto"/>
              <w:right w:val="single" w:sz="8"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13,60920</w:t>
            </w:r>
          </w:p>
        </w:tc>
      </w:tr>
      <w:tr w:rsidR="00967A64" w:rsidRPr="00BA1409" w:rsidTr="00967A64">
        <w:trPr>
          <w:trHeight w:val="195"/>
        </w:trPr>
        <w:tc>
          <w:tcPr>
            <w:tcW w:w="12504" w:type="dxa"/>
            <w:gridSpan w:val="30"/>
            <w:tcBorders>
              <w:top w:val="nil"/>
              <w:left w:val="single" w:sz="8" w:space="0" w:color="auto"/>
              <w:bottom w:val="single" w:sz="4" w:space="0" w:color="auto"/>
              <w:right w:val="single" w:sz="4" w:space="0" w:color="auto"/>
            </w:tcBorders>
            <w:shd w:val="clear" w:color="auto" w:fill="auto"/>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xml:space="preserve">Муниципальная программа </w:t>
            </w:r>
            <w:proofErr w:type="spellStart"/>
            <w:r w:rsidRPr="00BA1409">
              <w:rPr>
                <w:rFonts w:ascii="Times New Roman" w:hAnsi="Times New Roman"/>
                <w:sz w:val="16"/>
                <w:szCs w:val="16"/>
              </w:rPr>
              <w:t>Нефтеюганского</w:t>
            </w:r>
            <w:proofErr w:type="spellEnd"/>
            <w:r w:rsidRPr="00BA1409">
              <w:rPr>
                <w:rFonts w:ascii="Times New Roman" w:hAnsi="Times New Roman"/>
                <w:sz w:val="16"/>
                <w:szCs w:val="16"/>
              </w:rPr>
              <w:t xml:space="preserve"> района "Развитие жилищно-коммунального комплекса и повышение энергетической эффективности в муниципальном образовании </w:t>
            </w:r>
            <w:proofErr w:type="spellStart"/>
            <w:r w:rsidRPr="00BA1409">
              <w:rPr>
                <w:rFonts w:ascii="Times New Roman" w:hAnsi="Times New Roman"/>
                <w:sz w:val="16"/>
                <w:szCs w:val="16"/>
              </w:rPr>
              <w:t>Нефтеюганский</w:t>
            </w:r>
            <w:proofErr w:type="spellEnd"/>
            <w:r w:rsidRPr="00BA1409">
              <w:rPr>
                <w:rFonts w:ascii="Times New Roman" w:hAnsi="Times New Roman"/>
                <w:sz w:val="16"/>
                <w:szCs w:val="16"/>
              </w:rPr>
              <w:t xml:space="preserve"> район на 2019-2024 годы и на период до 2030 года"</w:t>
            </w:r>
          </w:p>
        </w:tc>
        <w:tc>
          <w:tcPr>
            <w:tcW w:w="1193" w:type="dxa"/>
            <w:gridSpan w:val="6"/>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3 000,00000</w:t>
            </w:r>
          </w:p>
        </w:tc>
        <w:tc>
          <w:tcPr>
            <w:tcW w:w="135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3 000,00000</w:t>
            </w:r>
          </w:p>
        </w:tc>
        <w:tc>
          <w:tcPr>
            <w:tcW w:w="1432" w:type="dxa"/>
            <w:gridSpan w:val="7"/>
            <w:tcBorders>
              <w:top w:val="nil"/>
              <w:left w:val="nil"/>
              <w:bottom w:val="single" w:sz="4" w:space="0" w:color="auto"/>
              <w:right w:val="single" w:sz="8"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0,00000</w:t>
            </w:r>
          </w:p>
        </w:tc>
      </w:tr>
      <w:tr w:rsidR="00967A64" w:rsidRPr="00BA1409" w:rsidTr="00967A64">
        <w:trPr>
          <w:trHeight w:val="62"/>
        </w:trPr>
        <w:tc>
          <w:tcPr>
            <w:tcW w:w="12504" w:type="dxa"/>
            <w:gridSpan w:val="30"/>
            <w:tcBorders>
              <w:top w:val="nil"/>
              <w:left w:val="single" w:sz="8" w:space="0" w:color="auto"/>
              <w:bottom w:val="single" w:sz="4" w:space="0" w:color="auto"/>
              <w:right w:val="single" w:sz="4" w:space="0" w:color="auto"/>
            </w:tcBorders>
            <w:shd w:val="clear" w:color="auto" w:fill="auto"/>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Основное мероприятие "Реализация проектов "Народный бюджет"</w:t>
            </w:r>
          </w:p>
        </w:tc>
        <w:tc>
          <w:tcPr>
            <w:tcW w:w="1193" w:type="dxa"/>
            <w:gridSpan w:val="6"/>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3 000,00000</w:t>
            </w:r>
          </w:p>
        </w:tc>
        <w:tc>
          <w:tcPr>
            <w:tcW w:w="135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3 000,00000</w:t>
            </w:r>
          </w:p>
        </w:tc>
        <w:tc>
          <w:tcPr>
            <w:tcW w:w="1432" w:type="dxa"/>
            <w:gridSpan w:val="7"/>
            <w:tcBorders>
              <w:top w:val="nil"/>
              <w:left w:val="nil"/>
              <w:bottom w:val="single" w:sz="4" w:space="0" w:color="auto"/>
              <w:right w:val="single" w:sz="8"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0,00000</w:t>
            </w:r>
          </w:p>
        </w:tc>
      </w:tr>
      <w:tr w:rsidR="00967A64" w:rsidRPr="00BA1409" w:rsidTr="00967A64">
        <w:trPr>
          <w:trHeight w:val="203"/>
        </w:trPr>
        <w:tc>
          <w:tcPr>
            <w:tcW w:w="12504" w:type="dxa"/>
            <w:gridSpan w:val="30"/>
            <w:tcBorders>
              <w:top w:val="nil"/>
              <w:left w:val="single" w:sz="8" w:space="0" w:color="auto"/>
              <w:bottom w:val="single" w:sz="4" w:space="0" w:color="auto"/>
              <w:right w:val="single" w:sz="4" w:space="0" w:color="auto"/>
            </w:tcBorders>
            <w:shd w:val="clear" w:color="auto" w:fill="auto"/>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 xml:space="preserve">Муниципальная программа </w:t>
            </w:r>
            <w:proofErr w:type="spellStart"/>
            <w:r w:rsidRPr="00BA1409">
              <w:rPr>
                <w:rFonts w:ascii="Times New Roman" w:hAnsi="Times New Roman"/>
                <w:sz w:val="16"/>
                <w:szCs w:val="16"/>
              </w:rPr>
              <w:t>Нефтеюганского</w:t>
            </w:r>
            <w:proofErr w:type="spellEnd"/>
            <w:r w:rsidRPr="00BA1409">
              <w:rPr>
                <w:rFonts w:ascii="Times New Roman" w:hAnsi="Times New Roman"/>
                <w:sz w:val="16"/>
                <w:szCs w:val="16"/>
              </w:rPr>
              <w:t xml:space="preserve"> района "Развитие жилищно-коммунального комплекса и повышение энергетической эффективности в муниципальном образовании </w:t>
            </w:r>
            <w:proofErr w:type="spellStart"/>
            <w:r w:rsidRPr="00BA1409">
              <w:rPr>
                <w:rFonts w:ascii="Times New Roman" w:hAnsi="Times New Roman"/>
                <w:sz w:val="16"/>
                <w:szCs w:val="16"/>
              </w:rPr>
              <w:t>Нефтеюганский</w:t>
            </w:r>
            <w:proofErr w:type="spellEnd"/>
            <w:r w:rsidRPr="00BA1409">
              <w:rPr>
                <w:rFonts w:ascii="Times New Roman" w:hAnsi="Times New Roman"/>
                <w:sz w:val="16"/>
                <w:szCs w:val="16"/>
              </w:rPr>
              <w:t xml:space="preserve"> район на 2019-2024 годы и на период до 2030 года"</w:t>
            </w:r>
          </w:p>
        </w:tc>
        <w:tc>
          <w:tcPr>
            <w:tcW w:w="1193" w:type="dxa"/>
            <w:gridSpan w:val="6"/>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197,64096</w:t>
            </w:r>
          </w:p>
        </w:tc>
        <w:tc>
          <w:tcPr>
            <w:tcW w:w="135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0,00000</w:t>
            </w:r>
          </w:p>
        </w:tc>
        <w:tc>
          <w:tcPr>
            <w:tcW w:w="1432" w:type="dxa"/>
            <w:gridSpan w:val="7"/>
            <w:tcBorders>
              <w:top w:val="nil"/>
              <w:left w:val="nil"/>
              <w:bottom w:val="single" w:sz="4" w:space="0" w:color="auto"/>
              <w:right w:val="single" w:sz="8"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197,64096</w:t>
            </w:r>
          </w:p>
        </w:tc>
      </w:tr>
      <w:tr w:rsidR="00967A64" w:rsidRPr="00BA1409" w:rsidTr="00967A64">
        <w:trPr>
          <w:trHeight w:val="62"/>
        </w:trPr>
        <w:tc>
          <w:tcPr>
            <w:tcW w:w="12504" w:type="dxa"/>
            <w:gridSpan w:val="30"/>
            <w:tcBorders>
              <w:top w:val="nil"/>
              <w:left w:val="single" w:sz="4" w:space="0" w:color="auto"/>
              <w:bottom w:val="single" w:sz="4" w:space="0" w:color="auto"/>
              <w:right w:val="single" w:sz="4" w:space="0" w:color="auto"/>
            </w:tcBorders>
            <w:shd w:val="clear" w:color="auto" w:fill="auto"/>
            <w:vAlign w:val="bottom"/>
            <w:hideMark/>
          </w:tcPr>
          <w:p w:rsidR="00BA1409" w:rsidRPr="00BA1409" w:rsidRDefault="00BA1409" w:rsidP="00BA1409">
            <w:pPr>
              <w:spacing w:after="0" w:line="240" w:lineRule="auto"/>
              <w:rPr>
                <w:rFonts w:ascii="Times New Roman" w:hAnsi="Times New Roman"/>
                <w:sz w:val="16"/>
                <w:szCs w:val="16"/>
              </w:rPr>
            </w:pPr>
            <w:r w:rsidRPr="00BA1409">
              <w:rPr>
                <w:rFonts w:ascii="Times New Roman" w:hAnsi="Times New Roman"/>
                <w:sz w:val="16"/>
                <w:szCs w:val="16"/>
              </w:rPr>
              <w:t>Основное мероприятие "Федеральный проект "Формирование комфортной городской среды"</w:t>
            </w:r>
          </w:p>
        </w:tc>
        <w:tc>
          <w:tcPr>
            <w:tcW w:w="1193" w:type="dxa"/>
            <w:gridSpan w:val="6"/>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197,64096</w:t>
            </w:r>
          </w:p>
        </w:tc>
        <w:tc>
          <w:tcPr>
            <w:tcW w:w="1350" w:type="dxa"/>
            <w:gridSpan w:val="4"/>
            <w:tcBorders>
              <w:top w:val="nil"/>
              <w:left w:val="nil"/>
              <w:bottom w:val="single" w:sz="4" w:space="0" w:color="auto"/>
              <w:right w:val="single" w:sz="4"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0,00000</w:t>
            </w:r>
          </w:p>
        </w:tc>
        <w:tc>
          <w:tcPr>
            <w:tcW w:w="1432" w:type="dxa"/>
            <w:gridSpan w:val="7"/>
            <w:tcBorders>
              <w:top w:val="nil"/>
              <w:left w:val="nil"/>
              <w:bottom w:val="single" w:sz="4" w:space="0" w:color="auto"/>
              <w:right w:val="single" w:sz="8"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color w:val="000000"/>
                <w:sz w:val="16"/>
                <w:szCs w:val="16"/>
              </w:rPr>
            </w:pPr>
            <w:r w:rsidRPr="00BA1409">
              <w:rPr>
                <w:rFonts w:ascii="Times New Roman" w:hAnsi="Times New Roman"/>
                <w:color w:val="000000"/>
                <w:sz w:val="16"/>
                <w:szCs w:val="16"/>
              </w:rPr>
              <w:t>197,64096</w:t>
            </w:r>
          </w:p>
        </w:tc>
      </w:tr>
      <w:tr w:rsidR="00967A64" w:rsidRPr="00BA1409" w:rsidTr="00967A64">
        <w:trPr>
          <w:trHeight w:val="52"/>
        </w:trPr>
        <w:tc>
          <w:tcPr>
            <w:tcW w:w="12504" w:type="dxa"/>
            <w:gridSpan w:val="30"/>
            <w:tcBorders>
              <w:top w:val="single" w:sz="8" w:space="0" w:color="auto"/>
              <w:left w:val="single" w:sz="8" w:space="0" w:color="auto"/>
              <w:bottom w:val="single" w:sz="8" w:space="0" w:color="auto"/>
              <w:right w:val="single" w:sz="4" w:space="0" w:color="auto"/>
            </w:tcBorders>
            <w:shd w:val="clear" w:color="auto" w:fill="auto"/>
            <w:hideMark/>
          </w:tcPr>
          <w:p w:rsidR="00BA1409" w:rsidRPr="00BA1409" w:rsidRDefault="00BA1409" w:rsidP="00BA1409">
            <w:pPr>
              <w:spacing w:after="0" w:line="240" w:lineRule="auto"/>
              <w:rPr>
                <w:rFonts w:ascii="Times New Roman" w:hAnsi="Times New Roman"/>
                <w:b/>
                <w:bCs/>
                <w:color w:val="000000"/>
                <w:sz w:val="16"/>
                <w:szCs w:val="16"/>
              </w:rPr>
            </w:pPr>
            <w:r w:rsidRPr="00BA1409">
              <w:rPr>
                <w:rFonts w:ascii="Times New Roman" w:hAnsi="Times New Roman"/>
                <w:b/>
                <w:bCs/>
                <w:color w:val="000000"/>
                <w:sz w:val="16"/>
                <w:szCs w:val="16"/>
              </w:rPr>
              <w:t> </w:t>
            </w:r>
          </w:p>
        </w:tc>
        <w:tc>
          <w:tcPr>
            <w:tcW w:w="1193" w:type="dxa"/>
            <w:gridSpan w:val="6"/>
            <w:tcBorders>
              <w:top w:val="single" w:sz="8" w:space="0" w:color="auto"/>
              <w:left w:val="nil"/>
              <w:bottom w:val="single" w:sz="8" w:space="0" w:color="auto"/>
              <w:right w:val="single" w:sz="4"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b/>
                <w:bCs/>
                <w:color w:val="000000"/>
                <w:sz w:val="16"/>
                <w:szCs w:val="16"/>
              </w:rPr>
            </w:pPr>
            <w:r w:rsidRPr="00BA1409">
              <w:rPr>
                <w:rFonts w:ascii="Times New Roman" w:hAnsi="Times New Roman"/>
                <w:b/>
                <w:bCs/>
                <w:color w:val="000000"/>
                <w:sz w:val="16"/>
                <w:szCs w:val="16"/>
              </w:rPr>
              <w:t>3 211,25016</w:t>
            </w:r>
          </w:p>
        </w:tc>
        <w:tc>
          <w:tcPr>
            <w:tcW w:w="1350" w:type="dxa"/>
            <w:gridSpan w:val="4"/>
            <w:tcBorders>
              <w:top w:val="single" w:sz="8" w:space="0" w:color="auto"/>
              <w:left w:val="nil"/>
              <w:bottom w:val="single" w:sz="8" w:space="0" w:color="auto"/>
              <w:right w:val="single" w:sz="4"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b/>
                <w:bCs/>
                <w:color w:val="000000"/>
                <w:sz w:val="16"/>
                <w:szCs w:val="16"/>
              </w:rPr>
            </w:pPr>
            <w:r w:rsidRPr="00BA1409">
              <w:rPr>
                <w:rFonts w:ascii="Times New Roman" w:hAnsi="Times New Roman"/>
                <w:b/>
                <w:bCs/>
                <w:color w:val="000000"/>
                <w:sz w:val="16"/>
                <w:szCs w:val="16"/>
              </w:rPr>
              <w:t>3 000,00000</w:t>
            </w:r>
          </w:p>
        </w:tc>
        <w:tc>
          <w:tcPr>
            <w:tcW w:w="1432" w:type="dxa"/>
            <w:gridSpan w:val="7"/>
            <w:tcBorders>
              <w:top w:val="single" w:sz="8" w:space="0" w:color="auto"/>
              <w:left w:val="nil"/>
              <w:bottom w:val="single" w:sz="8" w:space="0" w:color="auto"/>
              <w:right w:val="single" w:sz="4" w:space="0" w:color="auto"/>
            </w:tcBorders>
            <w:shd w:val="clear" w:color="auto" w:fill="auto"/>
            <w:vAlign w:val="center"/>
            <w:hideMark/>
          </w:tcPr>
          <w:p w:rsidR="00BA1409" w:rsidRPr="00BA1409" w:rsidRDefault="00BA1409" w:rsidP="00BA1409">
            <w:pPr>
              <w:spacing w:after="0" w:line="240" w:lineRule="auto"/>
              <w:jc w:val="right"/>
              <w:rPr>
                <w:rFonts w:ascii="Times New Roman" w:hAnsi="Times New Roman"/>
                <w:b/>
                <w:bCs/>
                <w:color w:val="000000"/>
                <w:sz w:val="16"/>
                <w:szCs w:val="16"/>
              </w:rPr>
            </w:pPr>
            <w:r w:rsidRPr="00BA1409">
              <w:rPr>
                <w:rFonts w:ascii="Times New Roman" w:hAnsi="Times New Roman"/>
                <w:b/>
                <w:bCs/>
                <w:color w:val="000000"/>
                <w:sz w:val="16"/>
                <w:szCs w:val="16"/>
              </w:rPr>
              <w:t>211,25016</w:t>
            </w:r>
          </w:p>
        </w:tc>
      </w:tr>
      <w:tr w:rsidR="00967A64" w:rsidRPr="00967A64" w:rsidTr="00967A64">
        <w:trPr>
          <w:gridAfter w:val="1"/>
          <w:wAfter w:w="424" w:type="dxa"/>
          <w:trHeight w:val="330"/>
        </w:trPr>
        <w:tc>
          <w:tcPr>
            <w:tcW w:w="16055" w:type="dxa"/>
            <w:gridSpan w:val="46"/>
            <w:tcBorders>
              <w:top w:val="nil"/>
              <w:left w:val="nil"/>
              <w:bottom w:val="nil"/>
              <w:right w:val="nil"/>
            </w:tcBorders>
            <w:shd w:val="clear" w:color="auto" w:fill="auto"/>
            <w:vAlign w:val="center"/>
            <w:hideMark/>
          </w:tcPr>
          <w:p w:rsidR="00967A64" w:rsidRPr="00967A64" w:rsidRDefault="00967A64" w:rsidP="00967A64">
            <w:pPr>
              <w:spacing w:after="0" w:line="240" w:lineRule="auto"/>
              <w:jc w:val="center"/>
              <w:rPr>
                <w:rFonts w:ascii="Times New Roman" w:hAnsi="Times New Roman"/>
                <w:b/>
                <w:bCs/>
                <w:sz w:val="16"/>
                <w:szCs w:val="16"/>
              </w:rPr>
            </w:pPr>
            <w:proofErr w:type="gramStart"/>
            <w:r w:rsidRPr="00967A64">
              <w:rPr>
                <w:rFonts w:ascii="Times New Roman" w:hAnsi="Times New Roman"/>
                <w:b/>
                <w:bCs/>
                <w:sz w:val="16"/>
                <w:szCs w:val="16"/>
              </w:rPr>
              <w:t xml:space="preserve">Иные межбюджетные трансферты, предоставляемые из бюджета </w:t>
            </w:r>
            <w:proofErr w:type="spellStart"/>
            <w:r w:rsidRPr="00967A64">
              <w:rPr>
                <w:rFonts w:ascii="Times New Roman" w:hAnsi="Times New Roman"/>
                <w:b/>
                <w:bCs/>
                <w:sz w:val="16"/>
                <w:szCs w:val="16"/>
              </w:rPr>
              <w:t>Нефтеюганского</w:t>
            </w:r>
            <w:proofErr w:type="spellEnd"/>
            <w:r w:rsidRPr="00967A64">
              <w:rPr>
                <w:rFonts w:ascii="Times New Roman" w:hAnsi="Times New Roman"/>
                <w:b/>
                <w:bCs/>
                <w:sz w:val="16"/>
                <w:szCs w:val="16"/>
              </w:rPr>
              <w:t xml:space="preserve"> района сельскому поселению Сентябрьский на плановый период 2020-2021 годов</w:t>
            </w:r>
            <w:proofErr w:type="gramEnd"/>
          </w:p>
        </w:tc>
      </w:tr>
      <w:tr w:rsidR="00967A64" w:rsidRPr="00967A64" w:rsidTr="00967A64">
        <w:trPr>
          <w:gridAfter w:val="1"/>
          <w:wAfter w:w="424" w:type="dxa"/>
          <w:trHeight w:val="255"/>
        </w:trPr>
        <w:tc>
          <w:tcPr>
            <w:tcW w:w="9133" w:type="dxa"/>
            <w:gridSpan w:val="15"/>
            <w:tcBorders>
              <w:top w:val="nil"/>
              <w:left w:val="nil"/>
              <w:bottom w:val="nil"/>
              <w:right w:val="nil"/>
            </w:tcBorders>
            <w:shd w:val="clear" w:color="auto" w:fill="auto"/>
            <w:hideMark/>
          </w:tcPr>
          <w:p w:rsidR="00967A64" w:rsidRPr="00967A64" w:rsidRDefault="00967A64" w:rsidP="00967A64">
            <w:pPr>
              <w:spacing w:after="0" w:line="240" w:lineRule="auto"/>
              <w:rPr>
                <w:rFonts w:ascii="Times New Roman" w:hAnsi="Times New Roman"/>
                <w:sz w:val="16"/>
                <w:szCs w:val="16"/>
              </w:rPr>
            </w:pPr>
          </w:p>
        </w:tc>
        <w:tc>
          <w:tcPr>
            <w:tcW w:w="1111" w:type="dxa"/>
            <w:gridSpan w:val="5"/>
            <w:tcBorders>
              <w:top w:val="nil"/>
              <w:left w:val="nil"/>
              <w:bottom w:val="nil"/>
              <w:right w:val="nil"/>
            </w:tcBorders>
            <w:shd w:val="clear" w:color="auto" w:fill="auto"/>
            <w:vAlign w:val="center"/>
            <w:hideMark/>
          </w:tcPr>
          <w:p w:rsidR="00967A64" w:rsidRPr="00967A64" w:rsidRDefault="00967A64" w:rsidP="00967A64">
            <w:pPr>
              <w:spacing w:after="0" w:line="240" w:lineRule="auto"/>
              <w:jc w:val="right"/>
              <w:rPr>
                <w:rFonts w:ascii="Times New Roman" w:hAnsi="Times New Roman"/>
                <w:sz w:val="16"/>
                <w:szCs w:val="16"/>
              </w:rPr>
            </w:pPr>
          </w:p>
        </w:tc>
        <w:tc>
          <w:tcPr>
            <w:tcW w:w="1320" w:type="dxa"/>
            <w:gridSpan w:val="6"/>
            <w:tcBorders>
              <w:top w:val="nil"/>
              <w:left w:val="nil"/>
              <w:bottom w:val="nil"/>
              <w:right w:val="nil"/>
            </w:tcBorders>
            <w:shd w:val="clear" w:color="auto" w:fill="auto"/>
            <w:noWrap/>
            <w:vAlign w:val="bottom"/>
            <w:hideMark/>
          </w:tcPr>
          <w:p w:rsidR="00967A64" w:rsidRPr="00967A64" w:rsidRDefault="00967A64" w:rsidP="00967A64">
            <w:pPr>
              <w:spacing w:after="0" w:line="240" w:lineRule="auto"/>
              <w:rPr>
                <w:rFonts w:ascii="Times New Roman" w:hAnsi="Times New Roman"/>
                <w:sz w:val="16"/>
                <w:szCs w:val="16"/>
              </w:rPr>
            </w:pPr>
          </w:p>
        </w:tc>
        <w:tc>
          <w:tcPr>
            <w:tcW w:w="1101" w:type="dxa"/>
            <w:gridSpan w:val="6"/>
            <w:tcBorders>
              <w:top w:val="nil"/>
              <w:left w:val="nil"/>
              <w:bottom w:val="nil"/>
              <w:right w:val="nil"/>
            </w:tcBorders>
            <w:shd w:val="clear" w:color="auto" w:fill="auto"/>
            <w:noWrap/>
            <w:vAlign w:val="bottom"/>
            <w:hideMark/>
          </w:tcPr>
          <w:p w:rsidR="00967A64" w:rsidRPr="00967A64" w:rsidRDefault="00967A64" w:rsidP="00967A64">
            <w:pPr>
              <w:spacing w:after="0" w:line="240" w:lineRule="auto"/>
              <w:jc w:val="right"/>
              <w:rPr>
                <w:rFonts w:ascii="Times New Roman" w:hAnsi="Times New Roman"/>
                <w:sz w:val="16"/>
                <w:szCs w:val="16"/>
              </w:rPr>
            </w:pPr>
          </w:p>
        </w:tc>
        <w:tc>
          <w:tcPr>
            <w:tcW w:w="966" w:type="dxa"/>
            <w:gridSpan w:val="3"/>
            <w:tcBorders>
              <w:top w:val="nil"/>
              <w:left w:val="nil"/>
              <w:bottom w:val="nil"/>
              <w:right w:val="nil"/>
            </w:tcBorders>
            <w:shd w:val="clear" w:color="auto" w:fill="auto"/>
            <w:vAlign w:val="center"/>
            <w:hideMark/>
          </w:tcPr>
          <w:p w:rsidR="00967A64" w:rsidRPr="00967A64" w:rsidRDefault="00967A64" w:rsidP="00967A64">
            <w:pPr>
              <w:spacing w:after="0" w:line="240" w:lineRule="auto"/>
              <w:jc w:val="right"/>
              <w:rPr>
                <w:rFonts w:ascii="Tahoma" w:hAnsi="Tahoma" w:cs="Tahoma"/>
                <w:sz w:val="20"/>
                <w:szCs w:val="20"/>
              </w:rPr>
            </w:pPr>
          </w:p>
        </w:tc>
        <w:tc>
          <w:tcPr>
            <w:tcW w:w="1319" w:type="dxa"/>
            <w:gridSpan w:val="4"/>
            <w:tcBorders>
              <w:top w:val="nil"/>
              <w:left w:val="nil"/>
              <w:bottom w:val="nil"/>
              <w:right w:val="nil"/>
            </w:tcBorders>
            <w:shd w:val="clear" w:color="auto" w:fill="auto"/>
            <w:noWrap/>
            <w:vAlign w:val="bottom"/>
            <w:hideMark/>
          </w:tcPr>
          <w:p w:rsidR="00967A64" w:rsidRPr="00967A64" w:rsidRDefault="00967A64" w:rsidP="00967A64">
            <w:pPr>
              <w:spacing w:after="0" w:line="240" w:lineRule="auto"/>
              <w:rPr>
                <w:rFonts w:ascii="Times New Roman" w:hAnsi="Times New Roman"/>
                <w:sz w:val="16"/>
                <w:szCs w:val="16"/>
              </w:rPr>
            </w:pPr>
          </w:p>
        </w:tc>
        <w:tc>
          <w:tcPr>
            <w:tcW w:w="1105" w:type="dxa"/>
            <w:gridSpan w:val="7"/>
            <w:tcBorders>
              <w:top w:val="nil"/>
              <w:left w:val="nil"/>
              <w:bottom w:val="nil"/>
              <w:right w:val="nil"/>
            </w:tcBorders>
            <w:shd w:val="clear" w:color="auto" w:fill="auto"/>
            <w:noWrap/>
            <w:vAlign w:val="bottom"/>
            <w:hideMark/>
          </w:tcPr>
          <w:p w:rsidR="00967A64" w:rsidRPr="00967A64" w:rsidRDefault="00967A64" w:rsidP="00967A64">
            <w:pPr>
              <w:spacing w:after="0" w:line="240" w:lineRule="auto"/>
              <w:jc w:val="right"/>
              <w:rPr>
                <w:rFonts w:ascii="Times New Roman" w:hAnsi="Times New Roman"/>
                <w:sz w:val="16"/>
                <w:szCs w:val="16"/>
              </w:rPr>
            </w:pPr>
            <w:r w:rsidRPr="00967A64">
              <w:rPr>
                <w:rFonts w:ascii="Times New Roman" w:hAnsi="Times New Roman"/>
                <w:sz w:val="16"/>
                <w:szCs w:val="16"/>
              </w:rPr>
              <w:t>(</w:t>
            </w:r>
            <w:proofErr w:type="spellStart"/>
            <w:r w:rsidRPr="00967A64">
              <w:rPr>
                <w:rFonts w:ascii="Times New Roman" w:hAnsi="Times New Roman"/>
                <w:sz w:val="16"/>
                <w:szCs w:val="16"/>
              </w:rPr>
              <w:t>тыс</w:t>
            </w:r>
            <w:proofErr w:type="gramStart"/>
            <w:r w:rsidRPr="00967A64">
              <w:rPr>
                <w:rFonts w:ascii="Times New Roman" w:hAnsi="Times New Roman"/>
                <w:sz w:val="16"/>
                <w:szCs w:val="16"/>
              </w:rPr>
              <w:t>.р</w:t>
            </w:r>
            <w:proofErr w:type="gramEnd"/>
            <w:r w:rsidRPr="00967A64">
              <w:rPr>
                <w:rFonts w:ascii="Times New Roman" w:hAnsi="Times New Roman"/>
                <w:sz w:val="16"/>
                <w:szCs w:val="16"/>
              </w:rPr>
              <w:t>уб</w:t>
            </w:r>
            <w:proofErr w:type="spellEnd"/>
            <w:r w:rsidRPr="00967A64">
              <w:rPr>
                <w:rFonts w:ascii="Times New Roman" w:hAnsi="Times New Roman"/>
                <w:sz w:val="16"/>
                <w:szCs w:val="16"/>
              </w:rPr>
              <w:t>.)</w:t>
            </w:r>
          </w:p>
        </w:tc>
      </w:tr>
      <w:tr w:rsidR="00967A64" w:rsidRPr="00967A64" w:rsidTr="00967A64">
        <w:trPr>
          <w:gridAfter w:val="1"/>
          <w:wAfter w:w="424" w:type="dxa"/>
          <w:trHeight w:val="330"/>
        </w:trPr>
        <w:tc>
          <w:tcPr>
            <w:tcW w:w="9133"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967A64" w:rsidRPr="00967A64" w:rsidRDefault="00967A64" w:rsidP="00967A64">
            <w:pPr>
              <w:spacing w:after="0" w:line="240" w:lineRule="auto"/>
              <w:jc w:val="center"/>
              <w:rPr>
                <w:rFonts w:ascii="Times New Roman" w:hAnsi="Times New Roman"/>
                <w:sz w:val="16"/>
                <w:szCs w:val="16"/>
              </w:rPr>
            </w:pPr>
            <w:r w:rsidRPr="00967A64">
              <w:rPr>
                <w:rFonts w:ascii="Times New Roman" w:hAnsi="Times New Roman"/>
                <w:sz w:val="16"/>
                <w:szCs w:val="16"/>
              </w:rPr>
              <w:t xml:space="preserve">Наименование </w:t>
            </w:r>
          </w:p>
        </w:tc>
        <w:tc>
          <w:tcPr>
            <w:tcW w:w="111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center"/>
              <w:rPr>
                <w:rFonts w:ascii="Times New Roman" w:hAnsi="Times New Roman"/>
                <w:sz w:val="16"/>
                <w:szCs w:val="16"/>
              </w:rPr>
            </w:pPr>
            <w:r w:rsidRPr="00967A64">
              <w:rPr>
                <w:rFonts w:ascii="Times New Roman" w:hAnsi="Times New Roman"/>
                <w:sz w:val="16"/>
                <w:szCs w:val="16"/>
              </w:rPr>
              <w:t xml:space="preserve">Всего на 2020 год </w:t>
            </w:r>
          </w:p>
        </w:tc>
        <w:tc>
          <w:tcPr>
            <w:tcW w:w="2421" w:type="dxa"/>
            <w:gridSpan w:val="12"/>
            <w:tcBorders>
              <w:top w:val="single" w:sz="4" w:space="0" w:color="auto"/>
              <w:left w:val="nil"/>
              <w:bottom w:val="single" w:sz="4" w:space="0" w:color="auto"/>
              <w:right w:val="single" w:sz="4" w:space="0" w:color="auto"/>
            </w:tcBorders>
            <w:shd w:val="clear" w:color="auto" w:fill="auto"/>
            <w:hideMark/>
          </w:tcPr>
          <w:p w:rsidR="00967A64" w:rsidRPr="00967A64" w:rsidRDefault="00967A64" w:rsidP="00967A64">
            <w:pPr>
              <w:spacing w:after="0" w:line="240" w:lineRule="auto"/>
              <w:jc w:val="center"/>
              <w:rPr>
                <w:rFonts w:ascii="Times New Roman" w:hAnsi="Times New Roman"/>
                <w:sz w:val="16"/>
                <w:szCs w:val="16"/>
              </w:rPr>
            </w:pPr>
            <w:r w:rsidRPr="00967A64">
              <w:rPr>
                <w:rFonts w:ascii="Times New Roman" w:hAnsi="Times New Roman"/>
                <w:sz w:val="16"/>
                <w:szCs w:val="16"/>
              </w:rPr>
              <w:t>в том числе:</w:t>
            </w:r>
          </w:p>
        </w:tc>
        <w:tc>
          <w:tcPr>
            <w:tcW w:w="9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center"/>
              <w:rPr>
                <w:rFonts w:ascii="Times New Roman" w:hAnsi="Times New Roman"/>
                <w:sz w:val="16"/>
                <w:szCs w:val="16"/>
              </w:rPr>
            </w:pPr>
            <w:r w:rsidRPr="00967A64">
              <w:rPr>
                <w:rFonts w:ascii="Times New Roman" w:hAnsi="Times New Roman"/>
                <w:sz w:val="16"/>
                <w:szCs w:val="16"/>
              </w:rPr>
              <w:t xml:space="preserve">Всего на 2021 год </w:t>
            </w:r>
          </w:p>
        </w:tc>
        <w:tc>
          <w:tcPr>
            <w:tcW w:w="2424" w:type="dxa"/>
            <w:gridSpan w:val="11"/>
            <w:tcBorders>
              <w:top w:val="single" w:sz="4" w:space="0" w:color="auto"/>
              <w:left w:val="nil"/>
              <w:bottom w:val="single" w:sz="4" w:space="0" w:color="auto"/>
              <w:right w:val="single" w:sz="4" w:space="0" w:color="auto"/>
            </w:tcBorders>
            <w:shd w:val="clear" w:color="auto" w:fill="auto"/>
            <w:hideMark/>
          </w:tcPr>
          <w:p w:rsidR="00967A64" w:rsidRPr="00967A64" w:rsidRDefault="00967A64" w:rsidP="00967A64">
            <w:pPr>
              <w:spacing w:after="0" w:line="240" w:lineRule="auto"/>
              <w:jc w:val="center"/>
              <w:rPr>
                <w:rFonts w:ascii="Times New Roman" w:hAnsi="Times New Roman"/>
                <w:sz w:val="16"/>
                <w:szCs w:val="16"/>
              </w:rPr>
            </w:pPr>
            <w:r w:rsidRPr="00967A64">
              <w:rPr>
                <w:rFonts w:ascii="Times New Roman" w:hAnsi="Times New Roman"/>
                <w:sz w:val="16"/>
                <w:szCs w:val="16"/>
              </w:rPr>
              <w:t>в том числе:</w:t>
            </w:r>
          </w:p>
        </w:tc>
      </w:tr>
      <w:tr w:rsidR="00967A64" w:rsidRPr="00967A64" w:rsidTr="00967A64">
        <w:trPr>
          <w:gridAfter w:val="1"/>
          <w:wAfter w:w="424" w:type="dxa"/>
          <w:trHeight w:val="810"/>
        </w:trPr>
        <w:tc>
          <w:tcPr>
            <w:tcW w:w="9133" w:type="dxa"/>
            <w:gridSpan w:val="15"/>
            <w:vMerge/>
            <w:tcBorders>
              <w:top w:val="single" w:sz="4" w:space="0" w:color="auto"/>
              <w:left w:val="single" w:sz="4" w:space="0" w:color="auto"/>
              <w:bottom w:val="single" w:sz="4" w:space="0" w:color="auto"/>
              <w:right w:val="single" w:sz="4" w:space="0" w:color="auto"/>
            </w:tcBorders>
            <w:vAlign w:val="center"/>
            <w:hideMark/>
          </w:tcPr>
          <w:p w:rsidR="00967A64" w:rsidRPr="00967A64" w:rsidRDefault="00967A64" w:rsidP="00967A64">
            <w:pPr>
              <w:spacing w:after="0" w:line="240" w:lineRule="auto"/>
              <w:rPr>
                <w:rFonts w:ascii="Times New Roman" w:hAnsi="Times New Roman"/>
                <w:sz w:val="16"/>
                <w:szCs w:val="16"/>
              </w:rPr>
            </w:pPr>
          </w:p>
        </w:tc>
        <w:tc>
          <w:tcPr>
            <w:tcW w:w="1111" w:type="dxa"/>
            <w:gridSpan w:val="5"/>
            <w:vMerge/>
            <w:tcBorders>
              <w:top w:val="single" w:sz="4" w:space="0" w:color="auto"/>
              <w:left w:val="single" w:sz="4" w:space="0" w:color="auto"/>
              <w:bottom w:val="single" w:sz="4" w:space="0" w:color="auto"/>
              <w:right w:val="single" w:sz="4" w:space="0" w:color="auto"/>
            </w:tcBorders>
            <w:vAlign w:val="center"/>
            <w:hideMark/>
          </w:tcPr>
          <w:p w:rsidR="00967A64" w:rsidRPr="00967A64" w:rsidRDefault="00967A64" w:rsidP="00967A64">
            <w:pPr>
              <w:spacing w:after="0" w:line="240" w:lineRule="auto"/>
              <w:rPr>
                <w:rFonts w:ascii="Times New Roman" w:hAnsi="Times New Roman"/>
                <w:sz w:val="16"/>
                <w:szCs w:val="16"/>
              </w:rPr>
            </w:pPr>
          </w:p>
        </w:tc>
        <w:tc>
          <w:tcPr>
            <w:tcW w:w="1320" w:type="dxa"/>
            <w:gridSpan w:val="6"/>
            <w:tcBorders>
              <w:top w:val="nil"/>
              <w:left w:val="nil"/>
              <w:bottom w:val="single" w:sz="4" w:space="0" w:color="auto"/>
              <w:right w:val="single" w:sz="4" w:space="0" w:color="auto"/>
            </w:tcBorders>
            <w:shd w:val="clear" w:color="auto" w:fill="auto"/>
            <w:hideMark/>
          </w:tcPr>
          <w:p w:rsidR="00967A64" w:rsidRPr="00967A64" w:rsidRDefault="00967A64" w:rsidP="00967A64">
            <w:pPr>
              <w:spacing w:after="0" w:line="240" w:lineRule="auto"/>
              <w:jc w:val="center"/>
              <w:rPr>
                <w:rFonts w:ascii="Times New Roman" w:hAnsi="Times New Roman"/>
                <w:sz w:val="16"/>
                <w:szCs w:val="16"/>
              </w:rPr>
            </w:pPr>
            <w:r w:rsidRPr="00967A64">
              <w:rPr>
                <w:rFonts w:ascii="Times New Roman" w:hAnsi="Times New Roman"/>
                <w:sz w:val="16"/>
                <w:szCs w:val="16"/>
              </w:rPr>
              <w:t xml:space="preserve">за счет бюджета </w:t>
            </w:r>
            <w:proofErr w:type="spellStart"/>
            <w:r w:rsidRPr="00967A64">
              <w:rPr>
                <w:rFonts w:ascii="Times New Roman" w:hAnsi="Times New Roman"/>
                <w:sz w:val="16"/>
                <w:szCs w:val="16"/>
              </w:rPr>
              <w:t>Нефтеюганского</w:t>
            </w:r>
            <w:proofErr w:type="spellEnd"/>
            <w:r w:rsidRPr="00967A64">
              <w:rPr>
                <w:rFonts w:ascii="Times New Roman" w:hAnsi="Times New Roman"/>
                <w:sz w:val="16"/>
                <w:szCs w:val="16"/>
              </w:rPr>
              <w:t xml:space="preserve"> района</w:t>
            </w:r>
          </w:p>
        </w:tc>
        <w:tc>
          <w:tcPr>
            <w:tcW w:w="1101" w:type="dxa"/>
            <w:gridSpan w:val="6"/>
            <w:tcBorders>
              <w:top w:val="nil"/>
              <w:left w:val="nil"/>
              <w:bottom w:val="single" w:sz="4" w:space="0" w:color="auto"/>
              <w:right w:val="single" w:sz="4" w:space="0" w:color="auto"/>
            </w:tcBorders>
            <w:shd w:val="clear" w:color="auto" w:fill="auto"/>
            <w:hideMark/>
          </w:tcPr>
          <w:p w:rsidR="00967A64" w:rsidRPr="00967A64" w:rsidRDefault="00967A64" w:rsidP="00967A64">
            <w:pPr>
              <w:spacing w:after="0" w:line="240" w:lineRule="auto"/>
              <w:jc w:val="center"/>
              <w:rPr>
                <w:rFonts w:ascii="Times New Roman" w:hAnsi="Times New Roman"/>
                <w:sz w:val="16"/>
                <w:szCs w:val="16"/>
              </w:rPr>
            </w:pPr>
            <w:r w:rsidRPr="00967A64">
              <w:rPr>
                <w:rFonts w:ascii="Times New Roman" w:hAnsi="Times New Roman"/>
                <w:sz w:val="16"/>
                <w:szCs w:val="16"/>
              </w:rPr>
              <w:t>за счет бюджета Ханты-Мансийского автономного округа-Югры</w:t>
            </w:r>
          </w:p>
        </w:tc>
        <w:tc>
          <w:tcPr>
            <w:tcW w:w="966" w:type="dxa"/>
            <w:gridSpan w:val="3"/>
            <w:vMerge/>
            <w:tcBorders>
              <w:top w:val="single" w:sz="4" w:space="0" w:color="auto"/>
              <w:left w:val="single" w:sz="4" w:space="0" w:color="auto"/>
              <w:bottom w:val="single" w:sz="4" w:space="0" w:color="auto"/>
              <w:right w:val="single" w:sz="4" w:space="0" w:color="auto"/>
            </w:tcBorders>
            <w:vAlign w:val="center"/>
            <w:hideMark/>
          </w:tcPr>
          <w:p w:rsidR="00967A64" w:rsidRPr="00967A64" w:rsidRDefault="00967A64" w:rsidP="00967A64">
            <w:pPr>
              <w:spacing w:after="0" w:line="240" w:lineRule="auto"/>
              <w:rPr>
                <w:rFonts w:ascii="Times New Roman" w:hAnsi="Times New Roman"/>
                <w:sz w:val="16"/>
                <w:szCs w:val="16"/>
              </w:rPr>
            </w:pPr>
          </w:p>
        </w:tc>
        <w:tc>
          <w:tcPr>
            <w:tcW w:w="1319" w:type="dxa"/>
            <w:gridSpan w:val="4"/>
            <w:tcBorders>
              <w:top w:val="nil"/>
              <w:left w:val="nil"/>
              <w:bottom w:val="single" w:sz="4" w:space="0" w:color="auto"/>
              <w:right w:val="single" w:sz="4" w:space="0" w:color="auto"/>
            </w:tcBorders>
            <w:shd w:val="clear" w:color="auto" w:fill="auto"/>
            <w:hideMark/>
          </w:tcPr>
          <w:p w:rsidR="00967A64" w:rsidRPr="00967A64" w:rsidRDefault="00967A64" w:rsidP="00967A64">
            <w:pPr>
              <w:spacing w:after="0" w:line="240" w:lineRule="auto"/>
              <w:jc w:val="center"/>
              <w:rPr>
                <w:rFonts w:ascii="Times New Roman" w:hAnsi="Times New Roman"/>
                <w:sz w:val="16"/>
                <w:szCs w:val="16"/>
              </w:rPr>
            </w:pPr>
            <w:r w:rsidRPr="00967A64">
              <w:rPr>
                <w:rFonts w:ascii="Times New Roman" w:hAnsi="Times New Roman"/>
                <w:sz w:val="16"/>
                <w:szCs w:val="16"/>
              </w:rPr>
              <w:t xml:space="preserve">за счет бюджета </w:t>
            </w:r>
            <w:proofErr w:type="spellStart"/>
            <w:r w:rsidRPr="00967A64">
              <w:rPr>
                <w:rFonts w:ascii="Times New Roman" w:hAnsi="Times New Roman"/>
                <w:sz w:val="16"/>
                <w:szCs w:val="16"/>
              </w:rPr>
              <w:t>Нефтеюганского</w:t>
            </w:r>
            <w:proofErr w:type="spellEnd"/>
            <w:r w:rsidRPr="00967A64">
              <w:rPr>
                <w:rFonts w:ascii="Times New Roman" w:hAnsi="Times New Roman"/>
                <w:sz w:val="16"/>
                <w:szCs w:val="16"/>
              </w:rPr>
              <w:t xml:space="preserve"> района</w:t>
            </w:r>
          </w:p>
        </w:tc>
        <w:tc>
          <w:tcPr>
            <w:tcW w:w="1105" w:type="dxa"/>
            <w:gridSpan w:val="7"/>
            <w:tcBorders>
              <w:top w:val="nil"/>
              <w:left w:val="nil"/>
              <w:bottom w:val="single" w:sz="4" w:space="0" w:color="auto"/>
              <w:right w:val="single" w:sz="4" w:space="0" w:color="auto"/>
            </w:tcBorders>
            <w:shd w:val="clear" w:color="auto" w:fill="auto"/>
            <w:hideMark/>
          </w:tcPr>
          <w:p w:rsidR="00967A64" w:rsidRPr="00967A64" w:rsidRDefault="00967A64" w:rsidP="00967A64">
            <w:pPr>
              <w:spacing w:after="0" w:line="240" w:lineRule="auto"/>
              <w:jc w:val="center"/>
              <w:rPr>
                <w:rFonts w:ascii="Times New Roman" w:hAnsi="Times New Roman"/>
                <w:sz w:val="16"/>
                <w:szCs w:val="16"/>
              </w:rPr>
            </w:pPr>
            <w:r w:rsidRPr="00967A64">
              <w:rPr>
                <w:rFonts w:ascii="Times New Roman" w:hAnsi="Times New Roman"/>
                <w:sz w:val="16"/>
                <w:szCs w:val="16"/>
              </w:rPr>
              <w:t>за счет бюджета Ханты-Мансийского автономного округа-Югры</w:t>
            </w:r>
          </w:p>
        </w:tc>
      </w:tr>
      <w:tr w:rsidR="00967A64" w:rsidRPr="00967A64" w:rsidTr="00967A64">
        <w:trPr>
          <w:gridAfter w:val="1"/>
          <w:wAfter w:w="424" w:type="dxa"/>
          <w:trHeight w:val="62"/>
        </w:trPr>
        <w:tc>
          <w:tcPr>
            <w:tcW w:w="9133" w:type="dxa"/>
            <w:gridSpan w:val="15"/>
            <w:tcBorders>
              <w:top w:val="nil"/>
              <w:left w:val="single" w:sz="4" w:space="0" w:color="auto"/>
              <w:bottom w:val="single" w:sz="4" w:space="0" w:color="auto"/>
              <w:right w:val="single" w:sz="4" w:space="0" w:color="auto"/>
            </w:tcBorders>
            <w:shd w:val="clear" w:color="auto" w:fill="auto"/>
            <w:hideMark/>
          </w:tcPr>
          <w:p w:rsidR="00967A64" w:rsidRPr="00967A64" w:rsidRDefault="00967A64" w:rsidP="00967A64">
            <w:pPr>
              <w:spacing w:after="0" w:line="240" w:lineRule="auto"/>
              <w:jc w:val="center"/>
              <w:rPr>
                <w:rFonts w:ascii="Times New Roman" w:hAnsi="Times New Roman"/>
                <w:sz w:val="16"/>
                <w:szCs w:val="16"/>
              </w:rPr>
            </w:pPr>
            <w:r w:rsidRPr="00967A64">
              <w:rPr>
                <w:rFonts w:ascii="Times New Roman" w:hAnsi="Times New Roman"/>
                <w:sz w:val="16"/>
                <w:szCs w:val="16"/>
              </w:rPr>
              <w:t>1</w:t>
            </w:r>
          </w:p>
        </w:tc>
        <w:tc>
          <w:tcPr>
            <w:tcW w:w="1111" w:type="dxa"/>
            <w:gridSpan w:val="5"/>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center"/>
              <w:rPr>
                <w:rFonts w:ascii="Times New Roman" w:hAnsi="Times New Roman"/>
                <w:sz w:val="16"/>
                <w:szCs w:val="16"/>
              </w:rPr>
            </w:pPr>
            <w:r w:rsidRPr="00967A64">
              <w:rPr>
                <w:rFonts w:ascii="Times New Roman" w:hAnsi="Times New Roman"/>
                <w:sz w:val="16"/>
                <w:szCs w:val="16"/>
              </w:rPr>
              <w:t>2</w:t>
            </w:r>
          </w:p>
        </w:tc>
        <w:tc>
          <w:tcPr>
            <w:tcW w:w="1320" w:type="dxa"/>
            <w:gridSpan w:val="6"/>
            <w:tcBorders>
              <w:top w:val="nil"/>
              <w:left w:val="nil"/>
              <w:bottom w:val="single" w:sz="4" w:space="0" w:color="auto"/>
              <w:right w:val="single" w:sz="4" w:space="0" w:color="auto"/>
            </w:tcBorders>
            <w:shd w:val="clear" w:color="auto" w:fill="auto"/>
            <w:noWrap/>
            <w:vAlign w:val="bottom"/>
            <w:hideMark/>
          </w:tcPr>
          <w:p w:rsidR="00967A64" w:rsidRPr="00967A64" w:rsidRDefault="00967A64" w:rsidP="00967A64">
            <w:pPr>
              <w:spacing w:after="0" w:line="240" w:lineRule="auto"/>
              <w:jc w:val="center"/>
              <w:rPr>
                <w:rFonts w:ascii="Times New Roman" w:hAnsi="Times New Roman"/>
                <w:sz w:val="16"/>
                <w:szCs w:val="16"/>
              </w:rPr>
            </w:pPr>
            <w:r w:rsidRPr="00967A64">
              <w:rPr>
                <w:rFonts w:ascii="Times New Roman" w:hAnsi="Times New Roman"/>
                <w:sz w:val="16"/>
                <w:szCs w:val="16"/>
              </w:rPr>
              <w:t>3</w:t>
            </w:r>
          </w:p>
        </w:tc>
        <w:tc>
          <w:tcPr>
            <w:tcW w:w="1101" w:type="dxa"/>
            <w:gridSpan w:val="6"/>
            <w:tcBorders>
              <w:top w:val="nil"/>
              <w:left w:val="nil"/>
              <w:bottom w:val="single" w:sz="4" w:space="0" w:color="auto"/>
              <w:right w:val="single" w:sz="4" w:space="0" w:color="auto"/>
            </w:tcBorders>
            <w:shd w:val="clear" w:color="auto" w:fill="auto"/>
            <w:noWrap/>
            <w:vAlign w:val="bottom"/>
            <w:hideMark/>
          </w:tcPr>
          <w:p w:rsidR="00967A64" w:rsidRPr="00967A64" w:rsidRDefault="00967A64" w:rsidP="00967A64">
            <w:pPr>
              <w:spacing w:after="0" w:line="240" w:lineRule="auto"/>
              <w:jc w:val="center"/>
              <w:rPr>
                <w:rFonts w:ascii="Times New Roman" w:hAnsi="Times New Roman"/>
                <w:sz w:val="16"/>
                <w:szCs w:val="16"/>
              </w:rPr>
            </w:pPr>
            <w:r w:rsidRPr="00967A64">
              <w:rPr>
                <w:rFonts w:ascii="Times New Roman" w:hAnsi="Times New Roman"/>
                <w:sz w:val="16"/>
                <w:szCs w:val="16"/>
              </w:rPr>
              <w:t>4</w:t>
            </w:r>
          </w:p>
        </w:tc>
        <w:tc>
          <w:tcPr>
            <w:tcW w:w="966" w:type="dxa"/>
            <w:gridSpan w:val="3"/>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ind w:left="-44" w:firstLine="44"/>
              <w:jc w:val="center"/>
              <w:rPr>
                <w:rFonts w:ascii="Times New Roman" w:hAnsi="Times New Roman"/>
                <w:sz w:val="16"/>
                <w:szCs w:val="16"/>
              </w:rPr>
            </w:pPr>
            <w:r w:rsidRPr="00967A64">
              <w:rPr>
                <w:rFonts w:ascii="Times New Roman" w:hAnsi="Times New Roman"/>
                <w:sz w:val="16"/>
                <w:szCs w:val="16"/>
              </w:rPr>
              <w:t>5</w:t>
            </w:r>
          </w:p>
        </w:tc>
        <w:tc>
          <w:tcPr>
            <w:tcW w:w="1319" w:type="dxa"/>
            <w:gridSpan w:val="4"/>
            <w:tcBorders>
              <w:top w:val="nil"/>
              <w:left w:val="nil"/>
              <w:bottom w:val="single" w:sz="4" w:space="0" w:color="auto"/>
              <w:right w:val="single" w:sz="4" w:space="0" w:color="auto"/>
            </w:tcBorders>
            <w:shd w:val="clear" w:color="auto" w:fill="auto"/>
            <w:noWrap/>
            <w:vAlign w:val="bottom"/>
            <w:hideMark/>
          </w:tcPr>
          <w:p w:rsidR="00967A64" w:rsidRPr="00967A64" w:rsidRDefault="00967A64" w:rsidP="00967A64">
            <w:pPr>
              <w:spacing w:after="0" w:line="240" w:lineRule="auto"/>
              <w:jc w:val="center"/>
              <w:rPr>
                <w:rFonts w:ascii="Times New Roman" w:hAnsi="Times New Roman"/>
                <w:sz w:val="16"/>
                <w:szCs w:val="16"/>
              </w:rPr>
            </w:pPr>
            <w:r w:rsidRPr="00967A64">
              <w:rPr>
                <w:rFonts w:ascii="Times New Roman" w:hAnsi="Times New Roman"/>
                <w:sz w:val="16"/>
                <w:szCs w:val="16"/>
              </w:rPr>
              <w:t>6</w:t>
            </w:r>
          </w:p>
        </w:tc>
        <w:tc>
          <w:tcPr>
            <w:tcW w:w="1105" w:type="dxa"/>
            <w:gridSpan w:val="7"/>
            <w:tcBorders>
              <w:top w:val="nil"/>
              <w:left w:val="nil"/>
              <w:bottom w:val="single" w:sz="4" w:space="0" w:color="auto"/>
              <w:right w:val="single" w:sz="4" w:space="0" w:color="auto"/>
            </w:tcBorders>
            <w:shd w:val="clear" w:color="auto" w:fill="auto"/>
            <w:noWrap/>
            <w:vAlign w:val="bottom"/>
            <w:hideMark/>
          </w:tcPr>
          <w:p w:rsidR="00967A64" w:rsidRPr="00967A64" w:rsidRDefault="00967A64" w:rsidP="00967A64">
            <w:pPr>
              <w:spacing w:after="0" w:line="240" w:lineRule="auto"/>
              <w:jc w:val="center"/>
              <w:rPr>
                <w:rFonts w:ascii="Times New Roman" w:hAnsi="Times New Roman"/>
                <w:sz w:val="16"/>
                <w:szCs w:val="16"/>
              </w:rPr>
            </w:pPr>
            <w:r w:rsidRPr="00967A64">
              <w:rPr>
                <w:rFonts w:ascii="Times New Roman" w:hAnsi="Times New Roman"/>
                <w:sz w:val="16"/>
                <w:szCs w:val="16"/>
              </w:rPr>
              <w:t>7</w:t>
            </w:r>
          </w:p>
        </w:tc>
      </w:tr>
      <w:tr w:rsidR="00967A64" w:rsidRPr="00967A64" w:rsidTr="00967A64">
        <w:trPr>
          <w:gridAfter w:val="1"/>
          <w:wAfter w:w="424" w:type="dxa"/>
          <w:trHeight w:val="179"/>
        </w:trPr>
        <w:tc>
          <w:tcPr>
            <w:tcW w:w="9133" w:type="dxa"/>
            <w:gridSpan w:val="15"/>
            <w:tcBorders>
              <w:top w:val="nil"/>
              <w:left w:val="single" w:sz="4" w:space="0" w:color="auto"/>
              <w:bottom w:val="single" w:sz="4" w:space="0" w:color="auto"/>
              <w:right w:val="single" w:sz="4" w:space="0" w:color="auto"/>
            </w:tcBorders>
            <w:shd w:val="clear" w:color="auto" w:fill="auto"/>
            <w:hideMark/>
          </w:tcPr>
          <w:p w:rsidR="00967A64" w:rsidRPr="00967A64" w:rsidRDefault="00967A64" w:rsidP="00967A64">
            <w:pPr>
              <w:spacing w:after="0" w:line="240" w:lineRule="auto"/>
              <w:rPr>
                <w:rFonts w:ascii="Times New Roman" w:hAnsi="Times New Roman"/>
                <w:sz w:val="16"/>
                <w:szCs w:val="16"/>
              </w:rPr>
            </w:pPr>
            <w:r w:rsidRPr="00967A64">
              <w:rPr>
                <w:rFonts w:ascii="Times New Roman" w:hAnsi="Times New Roman"/>
                <w:sz w:val="16"/>
                <w:szCs w:val="16"/>
              </w:rPr>
              <w:t xml:space="preserve">Муниципальная программа </w:t>
            </w:r>
            <w:proofErr w:type="spellStart"/>
            <w:r w:rsidRPr="00967A64">
              <w:rPr>
                <w:rFonts w:ascii="Times New Roman" w:hAnsi="Times New Roman"/>
                <w:sz w:val="16"/>
                <w:szCs w:val="16"/>
              </w:rPr>
              <w:t>Нефтеюганского</w:t>
            </w:r>
            <w:proofErr w:type="spellEnd"/>
            <w:r w:rsidRPr="00967A64">
              <w:rPr>
                <w:rFonts w:ascii="Times New Roman" w:hAnsi="Times New Roman"/>
                <w:sz w:val="16"/>
                <w:szCs w:val="16"/>
              </w:rPr>
              <w:t xml:space="preserve"> района "Муниципальная программа </w:t>
            </w:r>
            <w:proofErr w:type="spellStart"/>
            <w:r w:rsidRPr="00967A64">
              <w:rPr>
                <w:rFonts w:ascii="Times New Roman" w:hAnsi="Times New Roman"/>
                <w:sz w:val="16"/>
                <w:szCs w:val="16"/>
              </w:rPr>
              <w:t>Нефтеюганского</w:t>
            </w:r>
            <w:proofErr w:type="spellEnd"/>
            <w:r w:rsidRPr="00967A64">
              <w:rPr>
                <w:rFonts w:ascii="Times New Roman" w:hAnsi="Times New Roman"/>
                <w:sz w:val="16"/>
                <w:szCs w:val="16"/>
              </w:rPr>
              <w:t xml:space="preserve"> района "Развитие транспортной системы   </w:t>
            </w:r>
            <w:proofErr w:type="spellStart"/>
            <w:r w:rsidRPr="00967A64">
              <w:rPr>
                <w:rFonts w:ascii="Times New Roman" w:hAnsi="Times New Roman"/>
                <w:sz w:val="16"/>
                <w:szCs w:val="16"/>
              </w:rPr>
              <w:t>Нефтеюганского</w:t>
            </w:r>
            <w:proofErr w:type="spellEnd"/>
            <w:r w:rsidRPr="00967A64">
              <w:rPr>
                <w:rFonts w:ascii="Times New Roman" w:hAnsi="Times New Roman"/>
                <w:sz w:val="16"/>
                <w:szCs w:val="16"/>
              </w:rPr>
              <w:t xml:space="preserve">   района на  период 2017 - 2020 годы"</w:t>
            </w:r>
          </w:p>
        </w:tc>
        <w:tc>
          <w:tcPr>
            <w:tcW w:w="1111" w:type="dxa"/>
            <w:gridSpan w:val="5"/>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4 541,85499</w:t>
            </w:r>
          </w:p>
        </w:tc>
        <w:tc>
          <w:tcPr>
            <w:tcW w:w="1320" w:type="dxa"/>
            <w:gridSpan w:val="6"/>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c>
          <w:tcPr>
            <w:tcW w:w="1101" w:type="dxa"/>
            <w:gridSpan w:val="6"/>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4 541,85499</w:t>
            </w:r>
          </w:p>
        </w:tc>
        <w:tc>
          <w:tcPr>
            <w:tcW w:w="966" w:type="dxa"/>
            <w:gridSpan w:val="3"/>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c>
          <w:tcPr>
            <w:tcW w:w="1319" w:type="dxa"/>
            <w:gridSpan w:val="4"/>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c>
          <w:tcPr>
            <w:tcW w:w="1105" w:type="dxa"/>
            <w:gridSpan w:val="7"/>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r>
      <w:tr w:rsidR="00967A64" w:rsidRPr="00967A64" w:rsidTr="00967A64">
        <w:trPr>
          <w:gridAfter w:val="1"/>
          <w:wAfter w:w="424" w:type="dxa"/>
          <w:trHeight w:val="86"/>
        </w:trPr>
        <w:tc>
          <w:tcPr>
            <w:tcW w:w="9133" w:type="dxa"/>
            <w:gridSpan w:val="15"/>
            <w:tcBorders>
              <w:top w:val="nil"/>
              <w:left w:val="single" w:sz="4" w:space="0" w:color="auto"/>
              <w:bottom w:val="single" w:sz="4" w:space="0" w:color="auto"/>
              <w:right w:val="single" w:sz="4" w:space="0" w:color="auto"/>
            </w:tcBorders>
            <w:shd w:val="clear" w:color="auto" w:fill="auto"/>
            <w:hideMark/>
          </w:tcPr>
          <w:p w:rsidR="00967A64" w:rsidRPr="00967A64" w:rsidRDefault="00967A64" w:rsidP="00967A64">
            <w:pPr>
              <w:spacing w:after="0" w:line="240" w:lineRule="auto"/>
              <w:rPr>
                <w:rFonts w:ascii="Times New Roman" w:hAnsi="Times New Roman"/>
                <w:sz w:val="16"/>
                <w:szCs w:val="16"/>
              </w:rPr>
            </w:pPr>
            <w:r w:rsidRPr="00967A64">
              <w:rPr>
                <w:rFonts w:ascii="Times New Roman" w:hAnsi="Times New Roman"/>
                <w:sz w:val="16"/>
                <w:szCs w:val="16"/>
              </w:rPr>
              <w:t>Основное мероприятие "Основное мероприятие "Ремонт автомобильных дорог общего пользования местного значения поселений"</w:t>
            </w:r>
          </w:p>
        </w:tc>
        <w:tc>
          <w:tcPr>
            <w:tcW w:w="1111" w:type="dxa"/>
            <w:gridSpan w:val="5"/>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4 541,85499</w:t>
            </w:r>
          </w:p>
        </w:tc>
        <w:tc>
          <w:tcPr>
            <w:tcW w:w="1320" w:type="dxa"/>
            <w:gridSpan w:val="6"/>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c>
          <w:tcPr>
            <w:tcW w:w="1101" w:type="dxa"/>
            <w:gridSpan w:val="6"/>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4 541,85499</w:t>
            </w:r>
          </w:p>
        </w:tc>
        <w:tc>
          <w:tcPr>
            <w:tcW w:w="966" w:type="dxa"/>
            <w:gridSpan w:val="3"/>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c>
          <w:tcPr>
            <w:tcW w:w="1319" w:type="dxa"/>
            <w:gridSpan w:val="4"/>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c>
          <w:tcPr>
            <w:tcW w:w="1105" w:type="dxa"/>
            <w:gridSpan w:val="7"/>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r>
      <w:tr w:rsidR="00967A64" w:rsidRPr="00967A64" w:rsidTr="00967A64">
        <w:trPr>
          <w:gridAfter w:val="1"/>
          <w:wAfter w:w="424" w:type="dxa"/>
          <w:trHeight w:val="62"/>
        </w:trPr>
        <w:tc>
          <w:tcPr>
            <w:tcW w:w="9133" w:type="dxa"/>
            <w:gridSpan w:val="15"/>
            <w:tcBorders>
              <w:top w:val="nil"/>
              <w:left w:val="single" w:sz="8" w:space="0" w:color="auto"/>
              <w:bottom w:val="single" w:sz="4" w:space="0" w:color="auto"/>
              <w:right w:val="single" w:sz="4" w:space="0" w:color="auto"/>
            </w:tcBorders>
            <w:shd w:val="clear" w:color="auto" w:fill="auto"/>
            <w:hideMark/>
          </w:tcPr>
          <w:p w:rsidR="00967A64" w:rsidRPr="00967A64" w:rsidRDefault="00967A64" w:rsidP="00967A64">
            <w:pPr>
              <w:spacing w:after="0" w:line="240" w:lineRule="auto"/>
              <w:rPr>
                <w:rFonts w:ascii="Times New Roman" w:hAnsi="Times New Roman"/>
                <w:sz w:val="16"/>
                <w:szCs w:val="16"/>
              </w:rPr>
            </w:pPr>
            <w:r w:rsidRPr="00967A64">
              <w:rPr>
                <w:rFonts w:ascii="Times New Roman" w:hAnsi="Times New Roman"/>
                <w:sz w:val="16"/>
                <w:szCs w:val="16"/>
              </w:rPr>
              <w:t xml:space="preserve">Муниципальная программа </w:t>
            </w:r>
            <w:proofErr w:type="spellStart"/>
            <w:r w:rsidRPr="00967A64">
              <w:rPr>
                <w:rFonts w:ascii="Times New Roman" w:hAnsi="Times New Roman"/>
                <w:sz w:val="16"/>
                <w:szCs w:val="16"/>
              </w:rPr>
              <w:t>Нефтеюганского</w:t>
            </w:r>
            <w:proofErr w:type="spellEnd"/>
            <w:r w:rsidRPr="00967A64">
              <w:rPr>
                <w:rFonts w:ascii="Times New Roman" w:hAnsi="Times New Roman"/>
                <w:sz w:val="16"/>
                <w:szCs w:val="16"/>
              </w:rPr>
              <w:t xml:space="preserve"> района "Обеспечение прав и законных интересов населения </w:t>
            </w:r>
            <w:proofErr w:type="spellStart"/>
            <w:r w:rsidRPr="00967A64">
              <w:rPr>
                <w:rFonts w:ascii="Times New Roman" w:hAnsi="Times New Roman"/>
                <w:sz w:val="16"/>
                <w:szCs w:val="16"/>
              </w:rPr>
              <w:t>Нефтеюганского</w:t>
            </w:r>
            <w:proofErr w:type="spellEnd"/>
            <w:r w:rsidRPr="00967A64">
              <w:rPr>
                <w:rFonts w:ascii="Times New Roman" w:hAnsi="Times New Roman"/>
                <w:sz w:val="16"/>
                <w:szCs w:val="16"/>
              </w:rPr>
              <w:t xml:space="preserve"> района в отдельных сферах жизнедеятельности в 2019-2024 годах и на период до 2030 года"</w:t>
            </w:r>
          </w:p>
        </w:tc>
        <w:tc>
          <w:tcPr>
            <w:tcW w:w="1111" w:type="dxa"/>
            <w:gridSpan w:val="5"/>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13,60920</w:t>
            </w:r>
          </w:p>
        </w:tc>
        <w:tc>
          <w:tcPr>
            <w:tcW w:w="1320" w:type="dxa"/>
            <w:gridSpan w:val="6"/>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c>
          <w:tcPr>
            <w:tcW w:w="1101" w:type="dxa"/>
            <w:gridSpan w:val="6"/>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13,60920</w:t>
            </w:r>
          </w:p>
        </w:tc>
        <w:tc>
          <w:tcPr>
            <w:tcW w:w="966" w:type="dxa"/>
            <w:gridSpan w:val="3"/>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13,60920</w:t>
            </w:r>
          </w:p>
        </w:tc>
        <w:tc>
          <w:tcPr>
            <w:tcW w:w="1319" w:type="dxa"/>
            <w:gridSpan w:val="4"/>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c>
          <w:tcPr>
            <w:tcW w:w="1105" w:type="dxa"/>
            <w:gridSpan w:val="7"/>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13,60920</w:t>
            </w:r>
          </w:p>
        </w:tc>
      </w:tr>
      <w:tr w:rsidR="00967A64" w:rsidRPr="00967A64" w:rsidTr="00967A64">
        <w:trPr>
          <w:gridAfter w:val="1"/>
          <w:wAfter w:w="424" w:type="dxa"/>
          <w:trHeight w:val="62"/>
        </w:trPr>
        <w:tc>
          <w:tcPr>
            <w:tcW w:w="9133" w:type="dxa"/>
            <w:gridSpan w:val="15"/>
            <w:tcBorders>
              <w:top w:val="nil"/>
              <w:left w:val="single" w:sz="8" w:space="0" w:color="auto"/>
              <w:bottom w:val="single" w:sz="4" w:space="0" w:color="auto"/>
              <w:right w:val="single" w:sz="4" w:space="0" w:color="auto"/>
            </w:tcBorders>
            <w:shd w:val="clear" w:color="auto" w:fill="auto"/>
            <w:hideMark/>
          </w:tcPr>
          <w:p w:rsidR="00967A64" w:rsidRPr="00967A64" w:rsidRDefault="00967A64" w:rsidP="00967A64">
            <w:pPr>
              <w:spacing w:after="0" w:line="240" w:lineRule="auto"/>
              <w:rPr>
                <w:rFonts w:ascii="Times New Roman" w:hAnsi="Times New Roman"/>
                <w:sz w:val="16"/>
                <w:szCs w:val="16"/>
              </w:rPr>
            </w:pPr>
            <w:r w:rsidRPr="00967A64">
              <w:rPr>
                <w:rFonts w:ascii="Times New Roman" w:hAnsi="Times New Roman"/>
                <w:sz w:val="16"/>
                <w:szCs w:val="16"/>
              </w:rPr>
              <w:t>Основное мероприятие "Охрана общественного порядка и профилактика правонарушений"</w:t>
            </w:r>
          </w:p>
        </w:tc>
        <w:tc>
          <w:tcPr>
            <w:tcW w:w="1111" w:type="dxa"/>
            <w:gridSpan w:val="5"/>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13,60920</w:t>
            </w:r>
          </w:p>
        </w:tc>
        <w:tc>
          <w:tcPr>
            <w:tcW w:w="1320" w:type="dxa"/>
            <w:gridSpan w:val="6"/>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c>
          <w:tcPr>
            <w:tcW w:w="1101" w:type="dxa"/>
            <w:gridSpan w:val="6"/>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13,60920</w:t>
            </w:r>
          </w:p>
        </w:tc>
        <w:tc>
          <w:tcPr>
            <w:tcW w:w="966" w:type="dxa"/>
            <w:gridSpan w:val="3"/>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13,60920</w:t>
            </w:r>
          </w:p>
        </w:tc>
        <w:tc>
          <w:tcPr>
            <w:tcW w:w="1319" w:type="dxa"/>
            <w:gridSpan w:val="4"/>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c>
          <w:tcPr>
            <w:tcW w:w="1105" w:type="dxa"/>
            <w:gridSpan w:val="7"/>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13,60920</w:t>
            </w:r>
          </w:p>
        </w:tc>
      </w:tr>
      <w:tr w:rsidR="00967A64" w:rsidRPr="00967A64" w:rsidTr="00967A64">
        <w:trPr>
          <w:gridAfter w:val="1"/>
          <w:wAfter w:w="424" w:type="dxa"/>
          <w:trHeight w:val="62"/>
        </w:trPr>
        <w:tc>
          <w:tcPr>
            <w:tcW w:w="9133" w:type="dxa"/>
            <w:gridSpan w:val="15"/>
            <w:tcBorders>
              <w:top w:val="nil"/>
              <w:left w:val="single" w:sz="8" w:space="0" w:color="auto"/>
              <w:bottom w:val="single" w:sz="4" w:space="0" w:color="auto"/>
              <w:right w:val="single" w:sz="4" w:space="0" w:color="auto"/>
            </w:tcBorders>
            <w:shd w:val="clear" w:color="auto" w:fill="auto"/>
            <w:hideMark/>
          </w:tcPr>
          <w:p w:rsidR="00967A64" w:rsidRPr="00967A64" w:rsidRDefault="00967A64" w:rsidP="00967A64">
            <w:pPr>
              <w:spacing w:after="0" w:line="240" w:lineRule="auto"/>
              <w:rPr>
                <w:rFonts w:ascii="Times New Roman" w:hAnsi="Times New Roman"/>
                <w:sz w:val="16"/>
                <w:szCs w:val="16"/>
              </w:rPr>
            </w:pPr>
            <w:r w:rsidRPr="00967A64">
              <w:rPr>
                <w:rFonts w:ascii="Times New Roman" w:hAnsi="Times New Roman"/>
                <w:sz w:val="16"/>
                <w:szCs w:val="16"/>
              </w:rPr>
              <w:t xml:space="preserve">Муниципальная программа </w:t>
            </w:r>
            <w:proofErr w:type="spellStart"/>
            <w:r w:rsidRPr="00967A64">
              <w:rPr>
                <w:rFonts w:ascii="Times New Roman" w:hAnsi="Times New Roman"/>
                <w:sz w:val="16"/>
                <w:szCs w:val="16"/>
              </w:rPr>
              <w:t>Нефтеюганского</w:t>
            </w:r>
            <w:proofErr w:type="spellEnd"/>
            <w:r w:rsidRPr="00967A64">
              <w:rPr>
                <w:rFonts w:ascii="Times New Roman" w:hAnsi="Times New Roman"/>
                <w:sz w:val="16"/>
                <w:szCs w:val="16"/>
              </w:rPr>
              <w:t xml:space="preserve"> района "Развитие жилищно-коммунального комплекса и повышение энергетической эффективности в муниципальном образовании </w:t>
            </w:r>
            <w:proofErr w:type="spellStart"/>
            <w:r w:rsidRPr="00967A64">
              <w:rPr>
                <w:rFonts w:ascii="Times New Roman" w:hAnsi="Times New Roman"/>
                <w:sz w:val="16"/>
                <w:szCs w:val="16"/>
              </w:rPr>
              <w:t>Нефтеюганский</w:t>
            </w:r>
            <w:proofErr w:type="spellEnd"/>
            <w:r w:rsidRPr="00967A64">
              <w:rPr>
                <w:rFonts w:ascii="Times New Roman" w:hAnsi="Times New Roman"/>
                <w:sz w:val="16"/>
                <w:szCs w:val="16"/>
              </w:rPr>
              <w:t xml:space="preserve"> район на 2019-2024 годы и на период до 2030 года"</w:t>
            </w:r>
          </w:p>
        </w:tc>
        <w:tc>
          <w:tcPr>
            <w:tcW w:w="1111" w:type="dxa"/>
            <w:gridSpan w:val="5"/>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187,01845</w:t>
            </w:r>
          </w:p>
        </w:tc>
        <w:tc>
          <w:tcPr>
            <w:tcW w:w="1320" w:type="dxa"/>
            <w:gridSpan w:val="6"/>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c>
          <w:tcPr>
            <w:tcW w:w="1101" w:type="dxa"/>
            <w:gridSpan w:val="6"/>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187,01845</w:t>
            </w:r>
          </w:p>
        </w:tc>
        <w:tc>
          <w:tcPr>
            <w:tcW w:w="966" w:type="dxa"/>
            <w:gridSpan w:val="3"/>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151,67242</w:t>
            </w:r>
          </w:p>
        </w:tc>
        <w:tc>
          <w:tcPr>
            <w:tcW w:w="1319" w:type="dxa"/>
            <w:gridSpan w:val="4"/>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c>
          <w:tcPr>
            <w:tcW w:w="1105" w:type="dxa"/>
            <w:gridSpan w:val="7"/>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151,67242</w:t>
            </w:r>
          </w:p>
        </w:tc>
      </w:tr>
      <w:tr w:rsidR="00967A64" w:rsidRPr="00967A64" w:rsidTr="00967A64">
        <w:trPr>
          <w:gridAfter w:val="1"/>
          <w:wAfter w:w="424" w:type="dxa"/>
          <w:trHeight w:val="62"/>
        </w:trPr>
        <w:tc>
          <w:tcPr>
            <w:tcW w:w="9133" w:type="dxa"/>
            <w:gridSpan w:val="15"/>
            <w:tcBorders>
              <w:top w:val="nil"/>
              <w:left w:val="single" w:sz="4" w:space="0" w:color="auto"/>
              <w:bottom w:val="single" w:sz="4" w:space="0" w:color="auto"/>
              <w:right w:val="single" w:sz="4" w:space="0" w:color="auto"/>
            </w:tcBorders>
            <w:shd w:val="clear" w:color="auto" w:fill="auto"/>
            <w:vAlign w:val="bottom"/>
            <w:hideMark/>
          </w:tcPr>
          <w:p w:rsidR="00967A64" w:rsidRPr="00967A64" w:rsidRDefault="00967A64" w:rsidP="00967A64">
            <w:pPr>
              <w:spacing w:after="0" w:line="240" w:lineRule="auto"/>
              <w:rPr>
                <w:rFonts w:ascii="Times New Roman" w:hAnsi="Times New Roman"/>
                <w:sz w:val="16"/>
                <w:szCs w:val="16"/>
              </w:rPr>
            </w:pPr>
            <w:r w:rsidRPr="00967A64">
              <w:rPr>
                <w:rFonts w:ascii="Times New Roman" w:hAnsi="Times New Roman"/>
                <w:sz w:val="16"/>
                <w:szCs w:val="16"/>
              </w:rPr>
              <w:t>Основное мероприятие "Федеральный проект "Формирование комфортной городской среды"</w:t>
            </w:r>
          </w:p>
        </w:tc>
        <w:tc>
          <w:tcPr>
            <w:tcW w:w="1111" w:type="dxa"/>
            <w:gridSpan w:val="5"/>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187,01845</w:t>
            </w:r>
          </w:p>
        </w:tc>
        <w:tc>
          <w:tcPr>
            <w:tcW w:w="1320" w:type="dxa"/>
            <w:gridSpan w:val="6"/>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c>
          <w:tcPr>
            <w:tcW w:w="1101" w:type="dxa"/>
            <w:gridSpan w:val="6"/>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187,01845</w:t>
            </w:r>
          </w:p>
        </w:tc>
        <w:tc>
          <w:tcPr>
            <w:tcW w:w="966" w:type="dxa"/>
            <w:gridSpan w:val="3"/>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151,67242</w:t>
            </w:r>
          </w:p>
        </w:tc>
        <w:tc>
          <w:tcPr>
            <w:tcW w:w="1319" w:type="dxa"/>
            <w:gridSpan w:val="4"/>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0,00000</w:t>
            </w:r>
          </w:p>
        </w:tc>
        <w:tc>
          <w:tcPr>
            <w:tcW w:w="1105" w:type="dxa"/>
            <w:gridSpan w:val="7"/>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color w:val="000000"/>
                <w:sz w:val="16"/>
                <w:szCs w:val="16"/>
              </w:rPr>
            </w:pPr>
            <w:r w:rsidRPr="00967A64">
              <w:rPr>
                <w:rFonts w:ascii="Times New Roman" w:hAnsi="Times New Roman"/>
                <w:color w:val="000000"/>
                <w:sz w:val="16"/>
                <w:szCs w:val="16"/>
              </w:rPr>
              <w:t>151,67242</w:t>
            </w:r>
          </w:p>
        </w:tc>
      </w:tr>
      <w:tr w:rsidR="00967A64" w:rsidRPr="00967A64" w:rsidTr="00967A64">
        <w:trPr>
          <w:gridAfter w:val="1"/>
          <w:wAfter w:w="424" w:type="dxa"/>
          <w:trHeight w:val="62"/>
        </w:trPr>
        <w:tc>
          <w:tcPr>
            <w:tcW w:w="9133" w:type="dxa"/>
            <w:gridSpan w:val="15"/>
            <w:tcBorders>
              <w:top w:val="nil"/>
              <w:left w:val="single" w:sz="4" w:space="0" w:color="auto"/>
              <w:bottom w:val="single" w:sz="4" w:space="0" w:color="auto"/>
              <w:right w:val="single" w:sz="4" w:space="0" w:color="auto"/>
            </w:tcBorders>
            <w:shd w:val="clear" w:color="auto" w:fill="auto"/>
            <w:hideMark/>
          </w:tcPr>
          <w:p w:rsidR="00967A64" w:rsidRPr="00967A64" w:rsidRDefault="00967A64" w:rsidP="00967A64">
            <w:pPr>
              <w:spacing w:after="0" w:line="240" w:lineRule="auto"/>
              <w:rPr>
                <w:rFonts w:ascii="Times New Roman" w:hAnsi="Times New Roman"/>
                <w:b/>
                <w:bCs/>
                <w:color w:val="000000"/>
                <w:sz w:val="16"/>
                <w:szCs w:val="16"/>
              </w:rPr>
            </w:pPr>
            <w:r w:rsidRPr="00967A64">
              <w:rPr>
                <w:rFonts w:ascii="Times New Roman" w:hAnsi="Times New Roman"/>
                <w:b/>
                <w:bCs/>
                <w:color w:val="000000"/>
                <w:sz w:val="16"/>
                <w:szCs w:val="16"/>
              </w:rPr>
              <w:t> </w:t>
            </w:r>
          </w:p>
        </w:tc>
        <w:tc>
          <w:tcPr>
            <w:tcW w:w="1111" w:type="dxa"/>
            <w:gridSpan w:val="5"/>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b/>
                <w:bCs/>
                <w:color w:val="000000"/>
                <w:sz w:val="16"/>
                <w:szCs w:val="16"/>
              </w:rPr>
            </w:pPr>
            <w:r w:rsidRPr="00967A64">
              <w:rPr>
                <w:rFonts w:ascii="Times New Roman" w:hAnsi="Times New Roman"/>
                <w:b/>
                <w:bCs/>
                <w:color w:val="000000"/>
                <w:sz w:val="16"/>
                <w:szCs w:val="16"/>
              </w:rPr>
              <w:t>4 742,48264</w:t>
            </w:r>
          </w:p>
        </w:tc>
        <w:tc>
          <w:tcPr>
            <w:tcW w:w="1320" w:type="dxa"/>
            <w:gridSpan w:val="6"/>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b/>
                <w:bCs/>
                <w:color w:val="000000"/>
                <w:sz w:val="16"/>
                <w:szCs w:val="16"/>
              </w:rPr>
            </w:pPr>
            <w:r w:rsidRPr="00967A64">
              <w:rPr>
                <w:rFonts w:ascii="Times New Roman" w:hAnsi="Times New Roman"/>
                <w:b/>
                <w:bCs/>
                <w:color w:val="000000"/>
                <w:sz w:val="16"/>
                <w:szCs w:val="16"/>
              </w:rPr>
              <w:t>0,00000</w:t>
            </w:r>
          </w:p>
        </w:tc>
        <w:tc>
          <w:tcPr>
            <w:tcW w:w="1101" w:type="dxa"/>
            <w:gridSpan w:val="6"/>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b/>
                <w:bCs/>
                <w:color w:val="000000"/>
                <w:sz w:val="16"/>
                <w:szCs w:val="16"/>
              </w:rPr>
            </w:pPr>
            <w:r w:rsidRPr="00967A64">
              <w:rPr>
                <w:rFonts w:ascii="Times New Roman" w:hAnsi="Times New Roman"/>
                <w:b/>
                <w:bCs/>
                <w:color w:val="000000"/>
                <w:sz w:val="16"/>
                <w:szCs w:val="16"/>
              </w:rPr>
              <w:t>4 742,48264</w:t>
            </w:r>
          </w:p>
        </w:tc>
        <w:tc>
          <w:tcPr>
            <w:tcW w:w="966" w:type="dxa"/>
            <w:gridSpan w:val="3"/>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b/>
                <w:bCs/>
                <w:color w:val="000000"/>
                <w:sz w:val="16"/>
                <w:szCs w:val="16"/>
              </w:rPr>
            </w:pPr>
            <w:r w:rsidRPr="00967A64">
              <w:rPr>
                <w:rFonts w:ascii="Times New Roman" w:hAnsi="Times New Roman"/>
                <w:b/>
                <w:bCs/>
                <w:color w:val="000000"/>
                <w:sz w:val="16"/>
                <w:szCs w:val="16"/>
              </w:rPr>
              <w:t>165,28162</w:t>
            </w:r>
          </w:p>
        </w:tc>
        <w:tc>
          <w:tcPr>
            <w:tcW w:w="1319" w:type="dxa"/>
            <w:gridSpan w:val="4"/>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b/>
                <w:bCs/>
                <w:color w:val="000000"/>
                <w:sz w:val="16"/>
                <w:szCs w:val="16"/>
              </w:rPr>
            </w:pPr>
            <w:r w:rsidRPr="00967A64">
              <w:rPr>
                <w:rFonts w:ascii="Times New Roman" w:hAnsi="Times New Roman"/>
                <w:b/>
                <w:bCs/>
                <w:color w:val="000000"/>
                <w:sz w:val="16"/>
                <w:szCs w:val="16"/>
              </w:rPr>
              <w:t>0,00000</w:t>
            </w:r>
          </w:p>
        </w:tc>
        <w:tc>
          <w:tcPr>
            <w:tcW w:w="1105" w:type="dxa"/>
            <w:gridSpan w:val="7"/>
            <w:tcBorders>
              <w:top w:val="nil"/>
              <w:left w:val="nil"/>
              <w:bottom w:val="single" w:sz="4" w:space="0" w:color="auto"/>
              <w:right w:val="single" w:sz="4" w:space="0" w:color="auto"/>
            </w:tcBorders>
            <w:shd w:val="clear" w:color="auto" w:fill="auto"/>
            <w:vAlign w:val="center"/>
            <w:hideMark/>
          </w:tcPr>
          <w:p w:rsidR="00967A64" w:rsidRPr="00967A64" w:rsidRDefault="00967A64" w:rsidP="00967A64">
            <w:pPr>
              <w:spacing w:after="0" w:line="240" w:lineRule="auto"/>
              <w:jc w:val="right"/>
              <w:rPr>
                <w:rFonts w:ascii="Times New Roman" w:hAnsi="Times New Roman"/>
                <w:b/>
                <w:bCs/>
                <w:color w:val="000000"/>
                <w:sz w:val="16"/>
                <w:szCs w:val="16"/>
              </w:rPr>
            </w:pPr>
            <w:r w:rsidRPr="00967A64">
              <w:rPr>
                <w:rFonts w:ascii="Times New Roman" w:hAnsi="Times New Roman"/>
                <w:b/>
                <w:bCs/>
                <w:color w:val="000000"/>
                <w:sz w:val="16"/>
                <w:szCs w:val="16"/>
              </w:rPr>
              <w:t>165,28162</w:t>
            </w:r>
          </w:p>
        </w:tc>
      </w:tr>
    </w:tbl>
    <w:p w:rsidR="00967A64" w:rsidRPr="00952645" w:rsidRDefault="00967A64" w:rsidP="00952645">
      <w:pPr>
        <w:rPr>
          <w:rFonts w:ascii="Times New Roman" w:hAnsi="Times New Roman"/>
          <w:sz w:val="16"/>
          <w:szCs w:val="16"/>
        </w:rPr>
        <w:sectPr w:rsidR="00967A64" w:rsidRPr="00952645" w:rsidSect="00967A64">
          <w:pgSz w:w="16838" w:h="11906" w:orient="landscape"/>
          <w:pgMar w:top="851" w:right="244" w:bottom="1276" w:left="238" w:header="709" w:footer="0" w:gutter="0"/>
          <w:cols w:space="708"/>
          <w:docGrid w:linePitch="360"/>
        </w:sectPr>
      </w:pPr>
    </w:p>
    <w:p w:rsidR="00856B01" w:rsidRDefault="00856B01" w:rsidP="004E7057">
      <w:pPr>
        <w:spacing w:after="0" w:line="240" w:lineRule="auto"/>
        <w:rPr>
          <w:rFonts w:ascii="Times New Roman" w:hAnsi="Times New Roman"/>
          <w:b/>
          <w:sz w:val="16"/>
          <w:szCs w:val="16"/>
        </w:rPr>
      </w:pPr>
    </w:p>
    <w:p w:rsidR="00856B01" w:rsidRPr="00856B01" w:rsidRDefault="00856B01" w:rsidP="004E7057">
      <w:pPr>
        <w:spacing w:after="0" w:line="240" w:lineRule="auto"/>
        <w:rPr>
          <w:rFonts w:ascii="Times New Roman" w:hAnsi="Times New Roman"/>
          <w:b/>
          <w:sz w:val="16"/>
          <w:szCs w:val="16"/>
        </w:rPr>
      </w:pPr>
    </w:p>
    <w:p w:rsidR="00784EEB" w:rsidRDefault="00784EEB" w:rsidP="004E7057">
      <w:pPr>
        <w:spacing w:after="0" w:line="240" w:lineRule="auto"/>
        <w:rPr>
          <w:rFonts w:ascii="Times New Roman" w:hAnsi="Times New Roman"/>
          <w:b/>
          <w:sz w:val="20"/>
          <w:szCs w:val="20"/>
        </w:rPr>
      </w:pPr>
    </w:p>
    <w:p w:rsidR="00967A64" w:rsidRDefault="00967A64" w:rsidP="00967A64">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w:t>
      </w:r>
      <w:r>
        <w:rPr>
          <w:rFonts w:ascii="Times New Roman" w:hAnsi="Times New Roman"/>
          <w:b/>
          <w:sz w:val="20"/>
          <w:szCs w:val="20"/>
        </w:rPr>
        <w:tab/>
      </w:r>
    </w:p>
    <w:p w:rsidR="00967A64" w:rsidRDefault="00967A64" w:rsidP="00967A64">
      <w:pPr>
        <w:spacing w:after="0" w:line="240" w:lineRule="auto"/>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 xml:space="preserve">16 </w:t>
      </w:r>
      <w:r w:rsidRPr="000F77EC">
        <w:rPr>
          <w:rFonts w:ascii="Times New Roman" w:hAnsi="Times New Roman"/>
          <w:sz w:val="20"/>
          <w:szCs w:val="20"/>
        </w:rPr>
        <w:t xml:space="preserve"> от </w:t>
      </w:r>
      <w:r>
        <w:rPr>
          <w:rFonts w:ascii="Times New Roman" w:hAnsi="Times New Roman"/>
          <w:sz w:val="20"/>
          <w:szCs w:val="20"/>
        </w:rPr>
        <w:t>29.11</w:t>
      </w:r>
      <w:r w:rsidRPr="000F77EC">
        <w:rPr>
          <w:rFonts w:ascii="Times New Roman" w:hAnsi="Times New Roman"/>
          <w:sz w:val="20"/>
          <w:szCs w:val="20"/>
        </w:rPr>
        <w:t>.2018</w:t>
      </w:r>
      <w:r>
        <w:rPr>
          <w:rFonts w:ascii="Times New Roman" w:hAnsi="Times New Roman"/>
          <w:sz w:val="20"/>
          <w:szCs w:val="20"/>
        </w:rPr>
        <w:t xml:space="preserve"> «</w:t>
      </w:r>
      <w:r w:rsidRPr="00967A64">
        <w:rPr>
          <w:rFonts w:ascii="Times New Roman" w:hAnsi="Times New Roman"/>
          <w:sz w:val="20"/>
          <w:szCs w:val="20"/>
        </w:rPr>
        <w:t xml:space="preserve">О внесении изменений в решение Совета депутатов сельского поселения </w:t>
      </w:r>
      <w:proofErr w:type="gramStart"/>
      <w:r w:rsidRPr="00967A64">
        <w:rPr>
          <w:rFonts w:ascii="Times New Roman" w:hAnsi="Times New Roman"/>
          <w:sz w:val="20"/>
          <w:szCs w:val="20"/>
        </w:rPr>
        <w:t>Сентябрьский</w:t>
      </w:r>
      <w:proofErr w:type="gramEnd"/>
      <w:r w:rsidRPr="00967A64">
        <w:rPr>
          <w:rFonts w:ascii="Times New Roman" w:hAnsi="Times New Roman"/>
          <w:sz w:val="20"/>
          <w:szCs w:val="20"/>
        </w:rPr>
        <w:t xml:space="preserve"> от 31.08.2018 №283 «Об утверждении Порядка предоставления гарантий лицам, замещающим муниципальные должности на постоянной основе»</w:t>
      </w:r>
    </w:p>
    <w:p w:rsidR="00AE7A1F" w:rsidRDefault="00AE7A1F" w:rsidP="00967A64">
      <w:pPr>
        <w:spacing w:after="0" w:line="240" w:lineRule="auto"/>
        <w:rPr>
          <w:rFonts w:ascii="Times New Roman" w:hAnsi="Times New Roman"/>
          <w:sz w:val="20"/>
          <w:szCs w:val="20"/>
        </w:rPr>
      </w:pPr>
    </w:p>
    <w:p w:rsidR="00AE7A1F" w:rsidRPr="00AE7A1F" w:rsidRDefault="00AE7A1F" w:rsidP="00AE7A1F">
      <w:pPr>
        <w:pStyle w:val="ab"/>
        <w:spacing w:before="0" w:beforeAutospacing="0" w:after="0" w:afterAutospacing="0"/>
        <w:ind w:firstLine="709"/>
        <w:jc w:val="both"/>
        <w:rPr>
          <w:rFonts w:ascii="Times New Roman" w:hAnsi="Times New Roman" w:cs="Times New Roman"/>
          <w:sz w:val="20"/>
          <w:szCs w:val="20"/>
        </w:rPr>
      </w:pPr>
      <w:proofErr w:type="gramStart"/>
      <w:r w:rsidRPr="00AE7A1F">
        <w:rPr>
          <w:rFonts w:ascii="Times New Roman" w:hAnsi="Times New Roman" w:cs="Times New Roman"/>
          <w:sz w:val="20"/>
          <w:szCs w:val="20"/>
        </w:rPr>
        <w:t xml:space="preserve">На основании </w:t>
      </w:r>
      <w:r w:rsidRPr="00AE7A1F">
        <w:rPr>
          <w:rFonts w:ascii="Times New Roman" w:hAnsi="Times New Roman" w:cs="Times New Roman"/>
          <w:kern w:val="2"/>
          <w:sz w:val="20"/>
          <w:szCs w:val="20"/>
        </w:rPr>
        <w:t xml:space="preserve">Федерального закона от 06.10.2003 № 131-ФЗ «Об общих принципах организации местного самоуправления в Российской Федерации», Закона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r w:rsidRPr="00AE7A1F">
        <w:rPr>
          <w:rFonts w:ascii="Times New Roman" w:eastAsia="Calibri" w:hAnsi="Times New Roman" w:cs="Times New Roman"/>
          <w:bCs/>
          <w:sz w:val="20"/>
          <w:szCs w:val="20"/>
        </w:rPr>
        <w:t xml:space="preserve">в целях приведения нормативного правового акта в соответствие с </w:t>
      </w:r>
      <w:r w:rsidRPr="00AE7A1F">
        <w:rPr>
          <w:rFonts w:ascii="Times New Roman" w:hAnsi="Times New Roman" w:cs="Times New Roman"/>
          <w:kern w:val="2"/>
          <w:sz w:val="20"/>
          <w:szCs w:val="20"/>
        </w:rPr>
        <w:t xml:space="preserve">Уставом сельского поселения Сентябрьский, </w:t>
      </w:r>
      <w:r w:rsidRPr="00AE7A1F">
        <w:rPr>
          <w:rFonts w:ascii="Times New Roman" w:hAnsi="Times New Roman" w:cs="Times New Roman"/>
          <w:sz w:val="20"/>
          <w:szCs w:val="20"/>
        </w:rPr>
        <w:t>Совет  депутатов сельского</w:t>
      </w:r>
      <w:proofErr w:type="gramEnd"/>
      <w:r w:rsidRPr="00AE7A1F">
        <w:rPr>
          <w:rFonts w:ascii="Times New Roman" w:hAnsi="Times New Roman" w:cs="Times New Roman"/>
          <w:sz w:val="20"/>
          <w:szCs w:val="20"/>
        </w:rPr>
        <w:t xml:space="preserve"> поселения </w:t>
      </w:r>
      <w:proofErr w:type="gramStart"/>
      <w:r w:rsidRPr="00AE7A1F">
        <w:rPr>
          <w:rFonts w:ascii="Times New Roman" w:hAnsi="Times New Roman" w:cs="Times New Roman"/>
          <w:sz w:val="20"/>
          <w:szCs w:val="20"/>
        </w:rPr>
        <w:t>Сентябрьский</w:t>
      </w:r>
      <w:proofErr w:type="gramEnd"/>
    </w:p>
    <w:p w:rsidR="00AE7A1F" w:rsidRPr="00AE7A1F" w:rsidRDefault="00AE7A1F" w:rsidP="00AE7A1F">
      <w:pPr>
        <w:pStyle w:val="ab"/>
        <w:spacing w:before="0" w:beforeAutospacing="0" w:after="0" w:afterAutospacing="0"/>
        <w:ind w:firstLine="709"/>
        <w:jc w:val="center"/>
        <w:rPr>
          <w:rFonts w:ascii="Times New Roman" w:hAnsi="Times New Roman" w:cs="Times New Roman"/>
          <w:sz w:val="20"/>
          <w:szCs w:val="20"/>
        </w:rPr>
      </w:pPr>
      <w:proofErr w:type="gramStart"/>
      <w:r w:rsidRPr="00AE7A1F">
        <w:rPr>
          <w:rFonts w:ascii="Times New Roman" w:hAnsi="Times New Roman" w:cs="Times New Roman"/>
          <w:sz w:val="20"/>
          <w:szCs w:val="20"/>
        </w:rPr>
        <w:t>Р</w:t>
      </w:r>
      <w:proofErr w:type="gramEnd"/>
      <w:r w:rsidRPr="00AE7A1F">
        <w:rPr>
          <w:rFonts w:ascii="Times New Roman" w:hAnsi="Times New Roman" w:cs="Times New Roman"/>
          <w:sz w:val="20"/>
          <w:szCs w:val="20"/>
        </w:rPr>
        <w:t xml:space="preserve"> Е Ш И Л:</w:t>
      </w:r>
    </w:p>
    <w:p w:rsidR="00AE7A1F" w:rsidRPr="00AE7A1F" w:rsidRDefault="00AE7A1F" w:rsidP="00AE7A1F">
      <w:pPr>
        <w:autoSpaceDE w:val="0"/>
        <w:autoSpaceDN w:val="0"/>
        <w:adjustRightInd w:val="0"/>
        <w:ind w:firstLine="567"/>
        <w:jc w:val="both"/>
        <w:rPr>
          <w:rFonts w:ascii="Times New Roman" w:hAnsi="Times New Roman"/>
          <w:sz w:val="20"/>
          <w:szCs w:val="20"/>
        </w:rPr>
      </w:pPr>
    </w:p>
    <w:p w:rsidR="00AE7A1F" w:rsidRPr="00AE7A1F" w:rsidRDefault="00AE7A1F" w:rsidP="00AE7A1F">
      <w:pPr>
        <w:numPr>
          <w:ilvl w:val="0"/>
          <w:numId w:val="50"/>
        </w:numPr>
        <w:tabs>
          <w:tab w:val="left" w:pos="1134"/>
        </w:tabs>
        <w:spacing w:after="0" w:line="240" w:lineRule="auto"/>
        <w:ind w:left="0" w:firstLine="709"/>
        <w:jc w:val="both"/>
        <w:rPr>
          <w:rFonts w:ascii="Times New Roman" w:hAnsi="Times New Roman"/>
          <w:sz w:val="20"/>
          <w:szCs w:val="20"/>
        </w:rPr>
      </w:pPr>
      <w:r w:rsidRPr="00AE7A1F">
        <w:rPr>
          <w:rFonts w:ascii="Times New Roman" w:hAnsi="Times New Roman"/>
          <w:bCs/>
          <w:sz w:val="20"/>
          <w:szCs w:val="20"/>
        </w:rPr>
        <w:t xml:space="preserve">Внести в приложение к решению Совета депутатов сельского поселения </w:t>
      </w:r>
      <w:proofErr w:type="gramStart"/>
      <w:r w:rsidRPr="00AE7A1F">
        <w:rPr>
          <w:rFonts w:ascii="Times New Roman" w:hAnsi="Times New Roman"/>
          <w:bCs/>
          <w:sz w:val="20"/>
          <w:szCs w:val="20"/>
        </w:rPr>
        <w:t>Сентябрьский</w:t>
      </w:r>
      <w:proofErr w:type="gramEnd"/>
      <w:r w:rsidRPr="00AE7A1F">
        <w:rPr>
          <w:rFonts w:ascii="Times New Roman" w:hAnsi="Times New Roman"/>
          <w:bCs/>
          <w:sz w:val="20"/>
          <w:szCs w:val="20"/>
        </w:rPr>
        <w:t xml:space="preserve"> от 31.08.2018 №283 «Об утверждении Порядка предоставления гарантий лицам, замещающим муниципальные должности на постоянной основе» следующие изменения:</w:t>
      </w:r>
    </w:p>
    <w:p w:rsidR="00AE7A1F" w:rsidRPr="00AE7A1F" w:rsidRDefault="00AE7A1F" w:rsidP="00AE7A1F">
      <w:pPr>
        <w:numPr>
          <w:ilvl w:val="1"/>
          <w:numId w:val="50"/>
        </w:numPr>
        <w:tabs>
          <w:tab w:val="left" w:pos="567"/>
          <w:tab w:val="left" w:pos="709"/>
          <w:tab w:val="left" w:pos="1134"/>
        </w:tabs>
        <w:spacing w:after="0" w:line="240" w:lineRule="auto"/>
        <w:jc w:val="both"/>
        <w:rPr>
          <w:rFonts w:ascii="Times New Roman" w:hAnsi="Times New Roman"/>
          <w:sz w:val="20"/>
          <w:szCs w:val="20"/>
        </w:rPr>
      </w:pPr>
      <w:r w:rsidRPr="00AE7A1F">
        <w:rPr>
          <w:rFonts w:ascii="Times New Roman" w:hAnsi="Times New Roman"/>
          <w:sz w:val="20"/>
          <w:szCs w:val="20"/>
        </w:rPr>
        <w:t>Пункт 12 изложить в следующей редакции:</w:t>
      </w:r>
    </w:p>
    <w:p w:rsidR="00AE7A1F" w:rsidRPr="00AE7A1F" w:rsidRDefault="00AE7A1F" w:rsidP="00AE7A1F">
      <w:pPr>
        <w:tabs>
          <w:tab w:val="left" w:pos="1276"/>
          <w:tab w:val="left" w:pos="9639"/>
        </w:tabs>
        <w:autoSpaceDE w:val="0"/>
        <w:autoSpaceDN w:val="0"/>
        <w:adjustRightInd w:val="0"/>
        <w:ind w:firstLine="709"/>
        <w:jc w:val="both"/>
        <w:outlineLvl w:val="0"/>
        <w:rPr>
          <w:rFonts w:ascii="Times New Roman" w:hAnsi="Times New Roman"/>
          <w:sz w:val="20"/>
          <w:szCs w:val="20"/>
        </w:rPr>
      </w:pPr>
      <w:r w:rsidRPr="00AE7A1F">
        <w:rPr>
          <w:rFonts w:ascii="Times New Roman" w:hAnsi="Times New Roman"/>
          <w:sz w:val="20"/>
          <w:szCs w:val="20"/>
        </w:rPr>
        <w:t xml:space="preserve">«12. </w:t>
      </w:r>
      <w:r w:rsidRPr="00AE7A1F">
        <w:rPr>
          <w:rFonts w:ascii="Times New Roman" w:hAnsi="Times New Roman"/>
          <w:sz w:val="20"/>
          <w:szCs w:val="20"/>
        </w:rPr>
        <w:tab/>
        <w:t>Главе поселения гарантируется единовременная выплата в следующих случаях:</w:t>
      </w:r>
    </w:p>
    <w:p w:rsidR="00AE7A1F" w:rsidRPr="00AE7A1F" w:rsidRDefault="00AE7A1F" w:rsidP="00AE7A1F">
      <w:pPr>
        <w:tabs>
          <w:tab w:val="left" w:pos="9639"/>
        </w:tabs>
        <w:autoSpaceDE w:val="0"/>
        <w:autoSpaceDN w:val="0"/>
        <w:adjustRightInd w:val="0"/>
        <w:ind w:firstLine="709"/>
        <w:jc w:val="both"/>
        <w:outlineLvl w:val="0"/>
        <w:rPr>
          <w:rFonts w:ascii="Times New Roman" w:hAnsi="Times New Roman"/>
          <w:sz w:val="20"/>
          <w:szCs w:val="20"/>
        </w:rPr>
      </w:pPr>
      <w:r w:rsidRPr="00AE7A1F">
        <w:rPr>
          <w:rFonts w:ascii="Times New Roman" w:hAnsi="Times New Roman"/>
          <w:sz w:val="20"/>
          <w:szCs w:val="20"/>
        </w:rPr>
        <w:t>к юбилейным датам в связи с достижением возраста 50, 55, 60, 65 лет в размере одного месячного денежного содержания по личному заявлению с приложением копии паспорта;</w:t>
      </w:r>
    </w:p>
    <w:p w:rsidR="00AE7A1F" w:rsidRPr="00AE7A1F" w:rsidRDefault="00AE7A1F" w:rsidP="00AE7A1F">
      <w:pPr>
        <w:tabs>
          <w:tab w:val="left" w:pos="9639"/>
        </w:tabs>
        <w:ind w:firstLine="709"/>
        <w:jc w:val="both"/>
        <w:rPr>
          <w:rFonts w:ascii="Times New Roman" w:hAnsi="Times New Roman"/>
          <w:sz w:val="20"/>
          <w:szCs w:val="20"/>
        </w:rPr>
      </w:pPr>
      <w:r w:rsidRPr="00AE7A1F">
        <w:rPr>
          <w:rFonts w:ascii="Times New Roman" w:hAnsi="Times New Roman"/>
          <w:sz w:val="20"/>
          <w:szCs w:val="20"/>
        </w:rPr>
        <w:t>в связи со смертью близких родственников (родители, супруг (супруга), дети) в размере одного месячного денежного содержания по личному заявлению, при предоставлении заверенных надлежащим образом копий свидетельства о смерти и документов, подтверждающих родственные или семейные отношения (свидетельства о рождении, свидетельства о регистрации брака, постановления об установлении опеки (попечительства);</w:t>
      </w:r>
    </w:p>
    <w:p w:rsidR="00AE7A1F" w:rsidRPr="00AE7A1F" w:rsidRDefault="00AE7A1F" w:rsidP="00AE7A1F">
      <w:pPr>
        <w:tabs>
          <w:tab w:val="left" w:pos="9639"/>
        </w:tabs>
        <w:ind w:firstLine="709"/>
        <w:jc w:val="both"/>
        <w:rPr>
          <w:rFonts w:ascii="Times New Roman" w:hAnsi="Times New Roman"/>
          <w:sz w:val="20"/>
          <w:szCs w:val="20"/>
        </w:rPr>
      </w:pPr>
      <w:r w:rsidRPr="00AE7A1F">
        <w:rPr>
          <w:rFonts w:ascii="Times New Roman" w:hAnsi="Times New Roman"/>
          <w:sz w:val="20"/>
          <w:szCs w:val="20"/>
        </w:rPr>
        <w:t>на оздоровление лицу, замещающему муниципальную должность на постоянной основе, и его несовершеннолетних детей производится в размере 92 000 (девяносто две тысячи) рублей, в том числе налог на доходы физических лиц.</w:t>
      </w:r>
    </w:p>
    <w:p w:rsidR="00AE7A1F" w:rsidRPr="00AE7A1F" w:rsidRDefault="00AE7A1F" w:rsidP="00AE7A1F">
      <w:pPr>
        <w:tabs>
          <w:tab w:val="left" w:pos="9639"/>
        </w:tabs>
        <w:ind w:firstLine="709"/>
        <w:jc w:val="both"/>
        <w:rPr>
          <w:rFonts w:ascii="Times New Roman" w:hAnsi="Times New Roman"/>
          <w:sz w:val="20"/>
          <w:szCs w:val="20"/>
        </w:rPr>
      </w:pPr>
      <w:r w:rsidRPr="00AE7A1F">
        <w:rPr>
          <w:rFonts w:ascii="Times New Roman" w:hAnsi="Times New Roman"/>
          <w:sz w:val="20"/>
          <w:szCs w:val="20"/>
        </w:rPr>
        <w:t>Единовременная выплата на оздоровление лица, замещающего муниципальную должность на постоянной основе, и его несовершеннолетних детей производится 1 раз в календарном году, при уходе лица, замещающего муниципальную должность на постоянной основе, в очередной оплачиваемый отпуск.</w:t>
      </w:r>
    </w:p>
    <w:p w:rsidR="00AE7A1F" w:rsidRPr="00AE7A1F" w:rsidRDefault="00AE7A1F" w:rsidP="00AE7A1F">
      <w:pPr>
        <w:tabs>
          <w:tab w:val="left" w:pos="9639"/>
        </w:tabs>
        <w:autoSpaceDE w:val="0"/>
        <w:autoSpaceDN w:val="0"/>
        <w:adjustRightInd w:val="0"/>
        <w:ind w:firstLine="709"/>
        <w:jc w:val="both"/>
        <w:outlineLvl w:val="0"/>
        <w:rPr>
          <w:rFonts w:ascii="Times New Roman" w:hAnsi="Times New Roman"/>
          <w:sz w:val="20"/>
          <w:szCs w:val="20"/>
        </w:rPr>
      </w:pPr>
      <w:r w:rsidRPr="00AE7A1F">
        <w:rPr>
          <w:rFonts w:ascii="Times New Roman" w:hAnsi="Times New Roman"/>
          <w:sz w:val="20"/>
          <w:szCs w:val="20"/>
        </w:rPr>
        <w:t>Основанием для единовременной выплаты является распоряжение об убытии в отпуск</w:t>
      </w:r>
      <w:proofErr w:type="gramStart"/>
      <w:r w:rsidRPr="00AE7A1F">
        <w:rPr>
          <w:rFonts w:ascii="Times New Roman" w:hAnsi="Times New Roman"/>
          <w:sz w:val="20"/>
          <w:szCs w:val="20"/>
        </w:rPr>
        <w:t>.»;</w:t>
      </w:r>
      <w:proofErr w:type="gramEnd"/>
    </w:p>
    <w:p w:rsidR="00AE7A1F" w:rsidRPr="00AE7A1F" w:rsidRDefault="00AE7A1F" w:rsidP="00AE7A1F">
      <w:pPr>
        <w:numPr>
          <w:ilvl w:val="1"/>
          <w:numId w:val="50"/>
        </w:numPr>
        <w:tabs>
          <w:tab w:val="left" w:pos="1134"/>
        </w:tabs>
        <w:autoSpaceDE w:val="0"/>
        <w:autoSpaceDN w:val="0"/>
        <w:adjustRightInd w:val="0"/>
        <w:spacing w:after="0" w:line="240" w:lineRule="auto"/>
        <w:jc w:val="both"/>
        <w:outlineLvl w:val="0"/>
        <w:rPr>
          <w:rFonts w:ascii="Times New Roman" w:hAnsi="Times New Roman"/>
          <w:sz w:val="20"/>
          <w:szCs w:val="20"/>
        </w:rPr>
      </w:pPr>
      <w:r w:rsidRPr="00AE7A1F">
        <w:rPr>
          <w:rFonts w:ascii="Times New Roman" w:hAnsi="Times New Roman"/>
          <w:sz w:val="20"/>
          <w:szCs w:val="20"/>
        </w:rPr>
        <w:t>Дополнить пунктом 15 следующего содержания:</w:t>
      </w:r>
    </w:p>
    <w:p w:rsidR="00AE7A1F" w:rsidRPr="00AE7A1F" w:rsidRDefault="00AE7A1F" w:rsidP="00AE7A1F">
      <w:pPr>
        <w:tabs>
          <w:tab w:val="left" w:pos="993"/>
          <w:tab w:val="left" w:pos="1418"/>
        </w:tabs>
        <w:autoSpaceDE w:val="0"/>
        <w:autoSpaceDN w:val="0"/>
        <w:adjustRightInd w:val="0"/>
        <w:ind w:firstLine="709"/>
        <w:jc w:val="both"/>
        <w:rPr>
          <w:rFonts w:ascii="Times New Roman" w:hAnsi="Times New Roman"/>
          <w:sz w:val="20"/>
          <w:szCs w:val="20"/>
        </w:rPr>
      </w:pPr>
      <w:r w:rsidRPr="00AE7A1F">
        <w:rPr>
          <w:rFonts w:ascii="Times New Roman" w:hAnsi="Times New Roman"/>
          <w:sz w:val="20"/>
          <w:szCs w:val="20"/>
        </w:rPr>
        <w:t>«15.</w:t>
      </w:r>
      <w:r w:rsidRPr="00AE7A1F">
        <w:rPr>
          <w:rFonts w:ascii="Times New Roman" w:hAnsi="Times New Roman"/>
          <w:sz w:val="20"/>
          <w:szCs w:val="20"/>
        </w:rPr>
        <w:tab/>
      </w:r>
      <w:proofErr w:type="gramStart"/>
      <w:r w:rsidRPr="00AE7A1F">
        <w:rPr>
          <w:rFonts w:ascii="Times New Roman" w:hAnsi="Times New Roman"/>
          <w:sz w:val="20"/>
          <w:szCs w:val="20"/>
        </w:rPr>
        <w:t xml:space="preserve">Компенсация стоимости расходов по проезду лица, замещающего муниципальную должность на постоянной основе, к месту получения услуг, предусмотренных путевкой (санаторно-курортных, оздоровительных, курсовок) или связанных с отдыхом (проживание в гостинице, отеле, </w:t>
      </w:r>
      <w:proofErr w:type="spellStart"/>
      <w:r w:rsidRPr="00AE7A1F">
        <w:rPr>
          <w:rFonts w:ascii="Times New Roman" w:hAnsi="Times New Roman"/>
          <w:sz w:val="20"/>
          <w:szCs w:val="20"/>
        </w:rPr>
        <w:t>спа</w:t>
      </w:r>
      <w:proofErr w:type="spellEnd"/>
      <w:r w:rsidRPr="00AE7A1F">
        <w:rPr>
          <w:rFonts w:ascii="Times New Roman" w:hAnsi="Times New Roman"/>
          <w:sz w:val="20"/>
          <w:szCs w:val="20"/>
        </w:rPr>
        <w:t xml:space="preserve">-отеле, хостеле, пансионате, базе отдыха, туристической базе, гостиничном комплексе, кемпинге, </w:t>
      </w:r>
      <w:proofErr w:type="spellStart"/>
      <w:r w:rsidRPr="00AE7A1F">
        <w:rPr>
          <w:rFonts w:ascii="Times New Roman" w:hAnsi="Times New Roman"/>
          <w:sz w:val="20"/>
          <w:szCs w:val="20"/>
        </w:rPr>
        <w:t>автокемпинге</w:t>
      </w:r>
      <w:proofErr w:type="spellEnd"/>
      <w:r w:rsidRPr="00AE7A1F">
        <w:rPr>
          <w:rFonts w:ascii="Times New Roman" w:hAnsi="Times New Roman"/>
          <w:sz w:val="20"/>
          <w:szCs w:val="20"/>
        </w:rPr>
        <w:t>, гостевом доме, гостевых комнатах, апартаментах, бунгало, шале, коттеджах и домиках, мотеле, лагерях, горных лагерях, спортивных лагерях, детских лагерях, доме отдыха</w:t>
      </w:r>
      <w:proofErr w:type="gramEnd"/>
      <w:r w:rsidRPr="00AE7A1F">
        <w:rPr>
          <w:rFonts w:ascii="Times New Roman" w:hAnsi="Times New Roman"/>
          <w:sz w:val="20"/>
          <w:szCs w:val="20"/>
        </w:rPr>
        <w:t xml:space="preserve">, </w:t>
      </w:r>
      <w:proofErr w:type="gramStart"/>
      <w:r w:rsidRPr="00AE7A1F">
        <w:rPr>
          <w:rFonts w:ascii="Times New Roman" w:hAnsi="Times New Roman"/>
          <w:sz w:val="20"/>
          <w:szCs w:val="20"/>
        </w:rPr>
        <w:t xml:space="preserve">профилактории, речные, морские круизы), и обратно к ежегодному оплачиваемому отпуску, в том числе детям лица, замещающего муниципальную должность на постоянной основе, </w:t>
      </w:r>
      <w:r w:rsidRPr="00AE7A1F">
        <w:rPr>
          <w:rFonts w:ascii="Times New Roman" w:hAnsi="Times New Roman"/>
          <w:sz w:val="20"/>
          <w:szCs w:val="20"/>
        </w:rPr>
        <w:br/>
        <w:t xml:space="preserve">в пределах Российской Федерации (далее - компенсация стоимости расходов </w:t>
      </w:r>
      <w:r w:rsidRPr="00AE7A1F">
        <w:rPr>
          <w:rFonts w:ascii="Times New Roman" w:hAnsi="Times New Roman"/>
          <w:sz w:val="20"/>
          <w:szCs w:val="20"/>
        </w:rPr>
        <w:br/>
        <w:t>по проезду) осуществляется на основании заявления лица, замещающего муниципальную должность на постоянной основе, с приложением договора (при наличии), отрывного талона к путевке или иного документа, подтверждающего пребывание в организации, и аналогично</w:t>
      </w:r>
      <w:proofErr w:type="gramEnd"/>
      <w:r w:rsidRPr="00AE7A1F">
        <w:rPr>
          <w:rFonts w:ascii="Times New Roman" w:hAnsi="Times New Roman"/>
          <w:sz w:val="20"/>
          <w:szCs w:val="20"/>
        </w:rPr>
        <w:t xml:space="preserve"> оплате проезда </w:t>
      </w:r>
      <w:r w:rsidRPr="00AE7A1F">
        <w:rPr>
          <w:rFonts w:ascii="Times New Roman" w:hAnsi="Times New Roman"/>
          <w:sz w:val="20"/>
          <w:szCs w:val="20"/>
        </w:rPr>
        <w:br/>
        <w:t xml:space="preserve">к месту использования отпуска и обратно в соответствии с решением </w:t>
      </w:r>
      <w:r w:rsidRPr="00AE7A1F">
        <w:rPr>
          <w:rFonts w:ascii="Times New Roman" w:hAnsi="Times New Roman"/>
          <w:bCs/>
          <w:sz w:val="20"/>
          <w:szCs w:val="20"/>
        </w:rPr>
        <w:t xml:space="preserve">Совета депутатов сельского поселения </w:t>
      </w:r>
      <w:proofErr w:type="gramStart"/>
      <w:r w:rsidRPr="00AE7A1F">
        <w:rPr>
          <w:rFonts w:ascii="Times New Roman" w:hAnsi="Times New Roman"/>
          <w:bCs/>
          <w:sz w:val="20"/>
          <w:szCs w:val="20"/>
        </w:rPr>
        <w:t>Сентябрьский</w:t>
      </w:r>
      <w:proofErr w:type="gramEnd"/>
      <w:r w:rsidRPr="00AE7A1F">
        <w:rPr>
          <w:rFonts w:ascii="Times New Roman" w:hAnsi="Times New Roman"/>
          <w:sz w:val="20"/>
          <w:szCs w:val="20"/>
        </w:rPr>
        <w:t xml:space="preserve"> «</w:t>
      </w:r>
      <w:r w:rsidRPr="00AE7A1F">
        <w:rPr>
          <w:rFonts w:ascii="Times New Roman" w:hAnsi="Times New Roman"/>
          <w:sz w:val="20"/>
          <w:szCs w:val="20"/>
          <w:lang w:eastAsia="en-US"/>
        </w:rPr>
        <w:t>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w:t>
      </w:r>
      <w:r w:rsidRPr="00AE7A1F">
        <w:rPr>
          <w:rFonts w:ascii="Times New Roman" w:hAnsi="Times New Roman"/>
          <w:sz w:val="20"/>
          <w:szCs w:val="20"/>
        </w:rPr>
        <w:t>».</w:t>
      </w:r>
    </w:p>
    <w:p w:rsidR="00AE7A1F" w:rsidRPr="00AE7A1F" w:rsidRDefault="00AE7A1F" w:rsidP="00AE7A1F">
      <w:pPr>
        <w:tabs>
          <w:tab w:val="left" w:pos="709"/>
        </w:tabs>
        <w:autoSpaceDE w:val="0"/>
        <w:autoSpaceDN w:val="0"/>
        <w:adjustRightInd w:val="0"/>
        <w:ind w:firstLine="709"/>
        <w:jc w:val="both"/>
        <w:rPr>
          <w:rFonts w:ascii="Times New Roman" w:hAnsi="Times New Roman"/>
          <w:sz w:val="20"/>
          <w:szCs w:val="20"/>
        </w:rPr>
      </w:pPr>
      <w:r w:rsidRPr="00AE7A1F">
        <w:rPr>
          <w:rFonts w:ascii="Times New Roman" w:hAnsi="Times New Roman"/>
          <w:sz w:val="20"/>
          <w:szCs w:val="20"/>
        </w:rPr>
        <w:t xml:space="preserve">Предварительная оплата компенсации стоимости расходов по проезду </w:t>
      </w:r>
      <w:r w:rsidRPr="00AE7A1F">
        <w:rPr>
          <w:rFonts w:ascii="Times New Roman" w:hAnsi="Times New Roman"/>
          <w:sz w:val="20"/>
          <w:szCs w:val="20"/>
        </w:rPr>
        <w:br/>
        <w:t>не производится.</w:t>
      </w:r>
    </w:p>
    <w:p w:rsidR="00AE7A1F" w:rsidRPr="00AE7A1F" w:rsidRDefault="00AE7A1F" w:rsidP="00AE7A1F">
      <w:pPr>
        <w:tabs>
          <w:tab w:val="left" w:pos="993"/>
        </w:tabs>
        <w:autoSpaceDE w:val="0"/>
        <w:autoSpaceDN w:val="0"/>
        <w:adjustRightInd w:val="0"/>
        <w:ind w:firstLine="709"/>
        <w:jc w:val="both"/>
        <w:rPr>
          <w:rFonts w:ascii="Times New Roman" w:hAnsi="Times New Roman"/>
          <w:sz w:val="20"/>
          <w:szCs w:val="20"/>
        </w:rPr>
      </w:pPr>
      <w:r w:rsidRPr="00AE7A1F">
        <w:rPr>
          <w:rFonts w:ascii="Times New Roman" w:hAnsi="Times New Roman"/>
          <w:sz w:val="20"/>
          <w:szCs w:val="20"/>
        </w:rPr>
        <w:lastRenderedPageBreak/>
        <w:t xml:space="preserve">Лицу, замещающему муниципальную должность на постоянной основе, </w:t>
      </w:r>
      <w:r w:rsidRPr="00AE7A1F">
        <w:rPr>
          <w:rFonts w:ascii="Times New Roman" w:hAnsi="Times New Roman"/>
          <w:sz w:val="20"/>
          <w:szCs w:val="20"/>
        </w:rPr>
        <w:br/>
        <w:t>и его детям компенсация стоимости расходов по проезду осуществляется один раз в два года. В календарном году лицу, замещающему муниципальную должность на постоянной основе, предоставляется одна из гарантий: компенсация стоимости расходов по проезду или оплата проезда к месту использования отпуска и обратно.</w:t>
      </w:r>
    </w:p>
    <w:p w:rsidR="00AE7A1F" w:rsidRPr="00AE7A1F" w:rsidRDefault="00AE7A1F" w:rsidP="00AE7A1F">
      <w:pPr>
        <w:tabs>
          <w:tab w:val="left" w:pos="1134"/>
        </w:tabs>
        <w:autoSpaceDE w:val="0"/>
        <w:autoSpaceDN w:val="0"/>
        <w:adjustRightInd w:val="0"/>
        <w:jc w:val="both"/>
        <w:outlineLvl w:val="0"/>
        <w:rPr>
          <w:rFonts w:ascii="Times New Roman" w:hAnsi="Times New Roman"/>
          <w:sz w:val="20"/>
          <w:szCs w:val="20"/>
        </w:rPr>
      </w:pPr>
      <w:r w:rsidRPr="00AE7A1F">
        <w:rPr>
          <w:rFonts w:ascii="Times New Roman" w:hAnsi="Times New Roman"/>
          <w:sz w:val="20"/>
          <w:szCs w:val="20"/>
        </w:rPr>
        <w:t>Лицо, замещающее муниципальную должность на постоянной основе, несет ответственность согласно законодательству Российской Федерации за достоверность сведений, содержащихся в документах, предоставляемых для компенсации стоимости расходов по проезду</w:t>
      </w:r>
      <w:proofErr w:type="gramStart"/>
      <w:r w:rsidRPr="00AE7A1F">
        <w:rPr>
          <w:rFonts w:ascii="Times New Roman" w:hAnsi="Times New Roman"/>
          <w:sz w:val="20"/>
          <w:szCs w:val="20"/>
        </w:rPr>
        <w:t>.».</w:t>
      </w:r>
      <w:proofErr w:type="gramEnd"/>
    </w:p>
    <w:p w:rsidR="00AE7A1F" w:rsidRPr="00AE7A1F" w:rsidRDefault="00AE7A1F" w:rsidP="00AE7A1F">
      <w:pPr>
        <w:numPr>
          <w:ilvl w:val="0"/>
          <w:numId w:val="50"/>
        </w:numPr>
        <w:tabs>
          <w:tab w:val="left" w:pos="567"/>
          <w:tab w:val="left" w:pos="709"/>
          <w:tab w:val="left" w:pos="1134"/>
        </w:tabs>
        <w:spacing w:after="0" w:line="240" w:lineRule="auto"/>
        <w:ind w:left="0" w:firstLine="709"/>
        <w:jc w:val="both"/>
        <w:rPr>
          <w:rFonts w:ascii="Times New Roman" w:hAnsi="Times New Roman"/>
          <w:sz w:val="20"/>
          <w:szCs w:val="20"/>
        </w:rPr>
      </w:pPr>
      <w:r w:rsidRPr="00AE7A1F">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E7A1F" w:rsidRPr="00AE7A1F" w:rsidRDefault="00AE7A1F" w:rsidP="00AE7A1F">
      <w:pPr>
        <w:numPr>
          <w:ilvl w:val="0"/>
          <w:numId w:val="50"/>
        </w:numPr>
        <w:tabs>
          <w:tab w:val="left" w:pos="0"/>
          <w:tab w:val="left" w:pos="567"/>
          <w:tab w:val="left" w:pos="1134"/>
        </w:tabs>
        <w:spacing w:after="0" w:line="240" w:lineRule="auto"/>
        <w:ind w:left="0" w:firstLine="709"/>
        <w:jc w:val="both"/>
        <w:rPr>
          <w:rFonts w:ascii="Times New Roman" w:hAnsi="Times New Roman"/>
          <w:sz w:val="20"/>
          <w:szCs w:val="20"/>
        </w:rPr>
      </w:pPr>
      <w:r w:rsidRPr="00AE7A1F">
        <w:rPr>
          <w:rFonts w:ascii="Times New Roman" w:hAnsi="Times New Roman"/>
          <w:sz w:val="20"/>
          <w:szCs w:val="20"/>
        </w:rPr>
        <w:t>Настоящее решение вступает в силу после его официального опубликования (обнародования).</w:t>
      </w:r>
    </w:p>
    <w:p w:rsidR="00AE7A1F" w:rsidRPr="00AE7A1F" w:rsidRDefault="00AE7A1F" w:rsidP="00AE7A1F">
      <w:pPr>
        <w:tabs>
          <w:tab w:val="left" w:pos="0"/>
        </w:tabs>
        <w:spacing w:line="200" w:lineRule="atLeast"/>
        <w:rPr>
          <w:rFonts w:ascii="Times New Roman" w:hAnsi="Times New Roman"/>
          <w:sz w:val="20"/>
          <w:szCs w:val="20"/>
        </w:rPr>
      </w:pPr>
    </w:p>
    <w:p w:rsidR="00AE7A1F" w:rsidRPr="00AE7A1F" w:rsidRDefault="00AE7A1F" w:rsidP="00AE7A1F">
      <w:pPr>
        <w:tabs>
          <w:tab w:val="left" w:pos="0"/>
        </w:tabs>
        <w:spacing w:line="200" w:lineRule="atLeast"/>
        <w:rPr>
          <w:rFonts w:ascii="Times New Roman" w:hAnsi="Times New Roman"/>
          <w:sz w:val="20"/>
          <w:szCs w:val="20"/>
        </w:rPr>
      </w:pPr>
    </w:p>
    <w:p w:rsidR="00AE7A1F" w:rsidRPr="00AE7A1F" w:rsidRDefault="00AE7A1F" w:rsidP="00AE7A1F">
      <w:pPr>
        <w:tabs>
          <w:tab w:val="left" w:pos="0"/>
        </w:tabs>
        <w:spacing w:line="200" w:lineRule="atLeast"/>
        <w:rPr>
          <w:rFonts w:ascii="Times New Roman" w:hAnsi="Times New Roman"/>
          <w:sz w:val="20"/>
          <w:szCs w:val="20"/>
        </w:rPr>
      </w:pPr>
      <w:r w:rsidRPr="00AE7A1F">
        <w:rPr>
          <w:rFonts w:ascii="Times New Roman" w:hAnsi="Times New Roman"/>
          <w:sz w:val="20"/>
          <w:szCs w:val="20"/>
        </w:rPr>
        <w:t xml:space="preserve">Глава поселения                                                                                        </w:t>
      </w:r>
      <w:proofErr w:type="spellStart"/>
      <w:r w:rsidRPr="00AE7A1F">
        <w:rPr>
          <w:rFonts w:ascii="Times New Roman" w:hAnsi="Times New Roman"/>
          <w:sz w:val="20"/>
          <w:szCs w:val="20"/>
        </w:rPr>
        <w:t>А.В.</w:t>
      </w:r>
      <w:bookmarkStart w:id="0" w:name="RANGE!A1:L15"/>
      <w:bookmarkEnd w:id="0"/>
      <w:r w:rsidRPr="00AE7A1F">
        <w:rPr>
          <w:rFonts w:ascii="Times New Roman" w:hAnsi="Times New Roman"/>
          <w:sz w:val="20"/>
          <w:szCs w:val="20"/>
        </w:rPr>
        <w:t>Светлаков</w:t>
      </w:r>
      <w:proofErr w:type="spellEnd"/>
    </w:p>
    <w:p w:rsidR="00AE7A1F" w:rsidRDefault="00AE7A1F" w:rsidP="00967A64">
      <w:pPr>
        <w:spacing w:after="0" w:line="240" w:lineRule="auto"/>
        <w:rPr>
          <w:rFonts w:ascii="Times New Roman" w:hAnsi="Times New Roman"/>
          <w:b/>
          <w:sz w:val="20"/>
          <w:szCs w:val="20"/>
        </w:rPr>
      </w:pPr>
    </w:p>
    <w:p w:rsidR="00967A64" w:rsidRDefault="00967A64" w:rsidP="00967A64">
      <w:pPr>
        <w:spacing w:after="0" w:line="240" w:lineRule="auto"/>
        <w:rPr>
          <w:rFonts w:ascii="Times New Roman" w:hAnsi="Times New Roman"/>
          <w:b/>
          <w:sz w:val="20"/>
          <w:szCs w:val="20"/>
        </w:rPr>
      </w:pPr>
    </w:p>
    <w:p w:rsidR="00AE7A1F" w:rsidRDefault="00AE7A1F" w:rsidP="00AE7A1F">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AE7A1F" w:rsidRDefault="00AE7A1F" w:rsidP="00AE7A1F">
      <w:pPr>
        <w:spacing w:after="0" w:line="240" w:lineRule="auto"/>
        <w:rPr>
          <w:rFonts w:ascii="Times New Roman" w:hAnsi="Times New Roman"/>
          <w:b/>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17</w:t>
      </w:r>
      <w:r w:rsidRPr="000F77EC">
        <w:rPr>
          <w:rFonts w:ascii="Times New Roman" w:hAnsi="Times New Roman"/>
          <w:sz w:val="20"/>
          <w:szCs w:val="20"/>
        </w:rPr>
        <w:t xml:space="preserve"> от </w:t>
      </w:r>
      <w:r>
        <w:rPr>
          <w:rFonts w:ascii="Times New Roman" w:hAnsi="Times New Roman"/>
          <w:sz w:val="20"/>
          <w:szCs w:val="20"/>
        </w:rPr>
        <w:t>29.11</w:t>
      </w:r>
      <w:r w:rsidRPr="000F77EC">
        <w:rPr>
          <w:rFonts w:ascii="Times New Roman" w:hAnsi="Times New Roman"/>
          <w:sz w:val="20"/>
          <w:szCs w:val="20"/>
        </w:rPr>
        <w:t>.2018</w:t>
      </w:r>
      <w:r>
        <w:rPr>
          <w:rFonts w:ascii="Times New Roman" w:hAnsi="Times New Roman"/>
          <w:sz w:val="20"/>
          <w:szCs w:val="20"/>
        </w:rPr>
        <w:t xml:space="preserve"> «</w:t>
      </w:r>
      <w:r w:rsidRPr="00AE7A1F">
        <w:rPr>
          <w:rFonts w:ascii="Times New Roman" w:hAnsi="Times New Roman"/>
          <w:sz w:val="20"/>
          <w:szCs w:val="20"/>
        </w:rPr>
        <w:t>О внесении изменений в решение Совета депутатов сельского поселения Сентябрьский от 30.01.2018 №259 «Об утверждении программы приватизации муниципального имущества на 2018 год»</w:t>
      </w:r>
    </w:p>
    <w:p w:rsidR="00AE7A1F" w:rsidRDefault="00AE7A1F" w:rsidP="00AE7A1F">
      <w:pPr>
        <w:tabs>
          <w:tab w:val="left" w:pos="709"/>
          <w:tab w:val="left" w:pos="1134"/>
        </w:tabs>
        <w:spacing w:after="0" w:line="240" w:lineRule="auto"/>
        <w:jc w:val="both"/>
        <w:rPr>
          <w:rFonts w:ascii="Times New Roman" w:hAnsi="Times New Roman"/>
          <w:sz w:val="20"/>
          <w:szCs w:val="20"/>
        </w:rPr>
      </w:pPr>
    </w:p>
    <w:p w:rsidR="00AE7A1F" w:rsidRPr="00AE7A1F" w:rsidRDefault="00AE7A1F" w:rsidP="00AE7A1F">
      <w:pPr>
        <w:tabs>
          <w:tab w:val="left" w:pos="709"/>
          <w:tab w:val="left" w:pos="1134"/>
        </w:tabs>
        <w:spacing w:after="0" w:line="240" w:lineRule="auto"/>
        <w:jc w:val="both"/>
        <w:rPr>
          <w:rFonts w:ascii="Times New Roman" w:hAnsi="Times New Roman"/>
          <w:sz w:val="20"/>
          <w:szCs w:val="20"/>
        </w:rPr>
      </w:pPr>
      <w:r w:rsidRPr="00AE7A1F">
        <w:rPr>
          <w:rFonts w:ascii="Times New Roman" w:hAnsi="Times New Roman"/>
          <w:sz w:val="20"/>
          <w:szCs w:val="20"/>
        </w:rPr>
        <w:t xml:space="preserve">На основании Федерального закона от 06.10.2003 г. № 131-ФЗ «Об общих принципах организации местного самоуправления в Российской Федерации», Федерального закона от 21.12.2001 № 178-ФЗ «О приватизации государственного и муниципального имущества», Устава сельского поселения, Совет депутатов сельского поселения Сентябрьский </w:t>
      </w:r>
    </w:p>
    <w:p w:rsidR="00AE7A1F" w:rsidRPr="00AE7A1F" w:rsidRDefault="00AE7A1F" w:rsidP="00AE7A1F">
      <w:pPr>
        <w:spacing w:after="0" w:line="240" w:lineRule="auto"/>
        <w:ind w:firstLine="709"/>
        <w:jc w:val="center"/>
        <w:rPr>
          <w:rFonts w:ascii="Times New Roman" w:hAnsi="Times New Roman"/>
          <w:sz w:val="20"/>
          <w:szCs w:val="20"/>
        </w:rPr>
      </w:pPr>
      <w:proofErr w:type="gramStart"/>
      <w:r w:rsidRPr="00AE7A1F">
        <w:rPr>
          <w:rFonts w:ascii="Times New Roman" w:hAnsi="Times New Roman"/>
          <w:sz w:val="20"/>
          <w:szCs w:val="20"/>
        </w:rPr>
        <w:t>Р</w:t>
      </w:r>
      <w:proofErr w:type="gramEnd"/>
      <w:r w:rsidRPr="00AE7A1F">
        <w:rPr>
          <w:rFonts w:ascii="Times New Roman" w:hAnsi="Times New Roman"/>
          <w:sz w:val="20"/>
          <w:szCs w:val="20"/>
        </w:rPr>
        <w:t xml:space="preserve"> Е Ш И Л:</w:t>
      </w:r>
    </w:p>
    <w:p w:rsidR="00AE7A1F" w:rsidRPr="00AE7A1F" w:rsidRDefault="00AE7A1F" w:rsidP="00AE7A1F">
      <w:pPr>
        <w:spacing w:after="0" w:line="240" w:lineRule="auto"/>
        <w:ind w:left="360"/>
        <w:jc w:val="both"/>
        <w:rPr>
          <w:rFonts w:ascii="Times New Roman" w:hAnsi="Times New Roman"/>
          <w:sz w:val="20"/>
          <w:szCs w:val="20"/>
        </w:rPr>
      </w:pPr>
      <w:r w:rsidRPr="00AE7A1F">
        <w:rPr>
          <w:rFonts w:ascii="Times New Roman" w:hAnsi="Times New Roman"/>
          <w:sz w:val="20"/>
          <w:szCs w:val="20"/>
        </w:rPr>
        <w:t xml:space="preserve">  </w:t>
      </w:r>
    </w:p>
    <w:p w:rsidR="00AE7A1F" w:rsidRPr="00AE7A1F" w:rsidRDefault="00AE7A1F" w:rsidP="00AE7A1F">
      <w:pPr>
        <w:numPr>
          <w:ilvl w:val="0"/>
          <w:numId w:val="51"/>
        </w:numPr>
        <w:tabs>
          <w:tab w:val="left" w:pos="1134"/>
        </w:tabs>
        <w:spacing w:after="0" w:line="240" w:lineRule="auto"/>
        <w:ind w:left="0" w:firstLine="709"/>
        <w:jc w:val="both"/>
        <w:rPr>
          <w:rFonts w:ascii="Times New Roman" w:hAnsi="Times New Roman"/>
          <w:sz w:val="20"/>
          <w:szCs w:val="20"/>
        </w:rPr>
      </w:pPr>
      <w:r w:rsidRPr="00AE7A1F">
        <w:rPr>
          <w:rFonts w:ascii="Times New Roman" w:hAnsi="Times New Roman"/>
          <w:sz w:val="20"/>
          <w:szCs w:val="20"/>
        </w:rPr>
        <w:t>Внести изменения в решение Совета депутатов сельского поселения Сентябрьский от 30.01.2018 №259 «Об утверждении программы приватизации муниципального имущества на 2018 год»:</w:t>
      </w:r>
    </w:p>
    <w:p w:rsidR="00AE7A1F" w:rsidRPr="00AE7A1F" w:rsidRDefault="00AE7A1F" w:rsidP="00AE7A1F">
      <w:pPr>
        <w:numPr>
          <w:ilvl w:val="1"/>
          <w:numId w:val="51"/>
        </w:numPr>
        <w:tabs>
          <w:tab w:val="left" w:pos="1134"/>
        </w:tabs>
        <w:spacing w:after="0" w:line="240" w:lineRule="auto"/>
        <w:ind w:left="0" w:firstLine="709"/>
        <w:jc w:val="both"/>
        <w:rPr>
          <w:rFonts w:ascii="Times New Roman" w:hAnsi="Times New Roman"/>
          <w:sz w:val="20"/>
          <w:szCs w:val="20"/>
        </w:rPr>
      </w:pPr>
      <w:r w:rsidRPr="00AE7A1F">
        <w:rPr>
          <w:rFonts w:ascii="Times New Roman" w:hAnsi="Times New Roman"/>
          <w:sz w:val="20"/>
          <w:szCs w:val="20"/>
        </w:rPr>
        <w:t>приложение к решению Совета депутатов сельского поселения Сентябрьский от 30.01.2018 №259 «Об утверждении программы приватизации муниципального имущества на 2018 год» изложить в новой редакции, согласно приложению к настоящему решению.</w:t>
      </w:r>
    </w:p>
    <w:p w:rsidR="00AE7A1F" w:rsidRPr="00AE7A1F" w:rsidRDefault="00AE7A1F" w:rsidP="00AE7A1F">
      <w:pPr>
        <w:numPr>
          <w:ilvl w:val="0"/>
          <w:numId w:val="51"/>
        </w:numPr>
        <w:tabs>
          <w:tab w:val="left" w:pos="1134"/>
        </w:tabs>
        <w:spacing w:after="0" w:line="240" w:lineRule="auto"/>
        <w:ind w:left="0" w:firstLine="709"/>
        <w:jc w:val="both"/>
        <w:rPr>
          <w:rFonts w:ascii="Times New Roman" w:hAnsi="Times New Roman"/>
          <w:sz w:val="20"/>
          <w:szCs w:val="20"/>
        </w:rPr>
      </w:pPr>
      <w:r w:rsidRPr="00AE7A1F">
        <w:rPr>
          <w:rFonts w:ascii="Times New Roman" w:hAnsi="Times New Roman"/>
          <w:sz w:val="20"/>
          <w:szCs w:val="20"/>
        </w:rPr>
        <w:t>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AE7A1F" w:rsidRPr="00AE7A1F" w:rsidRDefault="00AE7A1F" w:rsidP="00AE7A1F">
      <w:pPr>
        <w:tabs>
          <w:tab w:val="left" w:pos="0"/>
          <w:tab w:val="left" w:pos="900"/>
        </w:tabs>
        <w:suppressAutoHyphens/>
        <w:spacing w:after="0" w:line="200" w:lineRule="atLeast"/>
        <w:jc w:val="both"/>
        <w:rPr>
          <w:rFonts w:ascii="Times New Roman" w:hAnsi="Times New Roman"/>
          <w:sz w:val="20"/>
          <w:szCs w:val="20"/>
          <w:lang w:eastAsia="ar-SA"/>
        </w:rPr>
      </w:pPr>
    </w:p>
    <w:p w:rsidR="00AE7A1F" w:rsidRPr="00AE7A1F" w:rsidRDefault="00AE7A1F" w:rsidP="00AE7A1F">
      <w:pPr>
        <w:tabs>
          <w:tab w:val="left" w:pos="0"/>
        </w:tabs>
        <w:spacing w:after="0" w:line="200" w:lineRule="atLeast"/>
        <w:rPr>
          <w:rFonts w:ascii="Times New Roman" w:hAnsi="Times New Roman"/>
          <w:sz w:val="20"/>
          <w:szCs w:val="20"/>
        </w:rPr>
      </w:pPr>
    </w:p>
    <w:p w:rsidR="00AE7A1F" w:rsidRPr="00AE7A1F" w:rsidRDefault="00AE7A1F" w:rsidP="00AE7A1F">
      <w:pPr>
        <w:tabs>
          <w:tab w:val="left" w:pos="0"/>
        </w:tabs>
        <w:spacing w:after="0" w:line="200" w:lineRule="atLeast"/>
        <w:rPr>
          <w:rFonts w:ascii="Times New Roman" w:hAnsi="Times New Roman"/>
          <w:sz w:val="20"/>
          <w:szCs w:val="20"/>
        </w:rPr>
      </w:pPr>
    </w:p>
    <w:p w:rsidR="00AE7A1F" w:rsidRPr="00AE7A1F" w:rsidRDefault="00AE7A1F" w:rsidP="00AE7A1F">
      <w:pPr>
        <w:tabs>
          <w:tab w:val="left" w:pos="0"/>
        </w:tabs>
        <w:spacing w:after="0" w:line="200" w:lineRule="atLeast"/>
        <w:rPr>
          <w:rFonts w:ascii="Times New Roman" w:hAnsi="Times New Roman"/>
          <w:sz w:val="20"/>
          <w:szCs w:val="20"/>
        </w:rPr>
      </w:pPr>
      <w:r w:rsidRPr="00AE7A1F">
        <w:rPr>
          <w:rFonts w:ascii="Times New Roman" w:hAnsi="Times New Roman"/>
          <w:sz w:val="20"/>
          <w:szCs w:val="20"/>
        </w:rPr>
        <w:t xml:space="preserve">Глава поселения                                                                            </w:t>
      </w:r>
      <w:proofErr w:type="spellStart"/>
      <w:r w:rsidRPr="00AE7A1F">
        <w:rPr>
          <w:rFonts w:ascii="Times New Roman" w:hAnsi="Times New Roman"/>
          <w:sz w:val="20"/>
          <w:szCs w:val="20"/>
        </w:rPr>
        <w:t>А.В.Светлаков</w:t>
      </w:r>
      <w:proofErr w:type="spellEnd"/>
      <w:r w:rsidRPr="00AE7A1F">
        <w:rPr>
          <w:rFonts w:ascii="Times New Roman" w:hAnsi="Times New Roman"/>
          <w:sz w:val="20"/>
          <w:szCs w:val="20"/>
        </w:rPr>
        <w:t xml:space="preserve"> </w:t>
      </w:r>
    </w:p>
    <w:p w:rsidR="00AE7A1F" w:rsidRPr="00AE7A1F" w:rsidRDefault="00AE7A1F" w:rsidP="00AE7A1F">
      <w:pPr>
        <w:tabs>
          <w:tab w:val="left" w:pos="0"/>
        </w:tabs>
        <w:spacing w:after="0" w:line="200" w:lineRule="atLeast"/>
        <w:rPr>
          <w:rFonts w:ascii="Times New Roman" w:hAnsi="Times New Roman"/>
          <w:sz w:val="20"/>
          <w:szCs w:val="20"/>
        </w:rPr>
      </w:pPr>
    </w:p>
    <w:p w:rsidR="00AE7A1F" w:rsidRPr="00AE7A1F" w:rsidRDefault="00AE7A1F" w:rsidP="00AE7A1F">
      <w:pPr>
        <w:tabs>
          <w:tab w:val="left" w:pos="0"/>
        </w:tabs>
        <w:spacing w:after="0" w:line="200" w:lineRule="atLeast"/>
        <w:rPr>
          <w:rFonts w:ascii="Times New Roman" w:hAnsi="Times New Roman"/>
          <w:sz w:val="20"/>
          <w:szCs w:val="20"/>
        </w:rPr>
      </w:pPr>
    </w:p>
    <w:p w:rsidR="00AE7A1F" w:rsidRPr="00AE7A1F" w:rsidRDefault="00AE7A1F" w:rsidP="00AE7A1F">
      <w:pPr>
        <w:tabs>
          <w:tab w:val="left" w:pos="0"/>
        </w:tabs>
        <w:spacing w:after="0" w:line="200" w:lineRule="atLeast"/>
        <w:rPr>
          <w:rFonts w:ascii="Times New Roman" w:hAnsi="Times New Roman"/>
          <w:sz w:val="20"/>
          <w:szCs w:val="20"/>
        </w:rPr>
      </w:pPr>
    </w:p>
    <w:p w:rsidR="00AE7A1F" w:rsidRPr="00AE7A1F" w:rsidRDefault="00AE7A1F" w:rsidP="00AE7A1F">
      <w:pPr>
        <w:tabs>
          <w:tab w:val="left" w:pos="0"/>
        </w:tabs>
        <w:spacing w:after="0" w:line="200" w:lineRule="atLeast"/>
        <w:rPr>
          <w:rFonts w:ascii="Times New Roman" w:hAnsi="Times New Roman"/>
          <w:sz w:val="20"/>
          <w:szCs w:val="20"/>
        </w:rPr>
      </w:pPr>
    </w:p>
    <w:p w:rsidR="00AE7A1F" w:rsidRPr="00AE7A1F" w:rsidRDefault="00AE7A1F" w:rsidP="00AE7A1F">
      <w:pPr>
        <w:tabs>
          <w:tab w:val="left" w:pos="0"/>
        </w:tabs>
        <w:spacing w:after="0" w:line="200" w:lineRule="atLeast"/>
        <w:rPr>
          <w:rFonts w:ascii="Times New Roman" w:hAnsi="Times New Roman"/>
          <w:sz w:val="20"/>
          <w:szCs w:val="20"/>
        </w:rPr>
      </w:pPr>
    </w:p>
    <w:p w:rsidR="00AE7A1F" w:rsidRPr="00AE7A1F" w:rsidRDefault="00AE7A1F" w:rsidP="00AE7A1F">
      <w:pPr>
        <w:tabs>
          <w:tab w:val="left" w:pos="0"/>
        </w:tabs>
        <w:spacing w:after="0" w:line="200" w:lineRule="atLeast"/>
        <w:rPr>
          <w:rFonts w:ascii="Times New Roman" w:hAnsi="Times New Roman"/>
          <w:sz w:val="20"/>
          <w:szCs w:val="20"/>
        </w:rPr>
      </w:pPr>
    </w:p>
    <w:p w:rsidR="00AE7A1F" w:rsidRPr="00AE7A1F" w:rsidRDefault="00AE7A1F" w:rsidP="00AE7A1F">
      <w:pPr>
        <w:tabs>
          <w:tab w:val="left" w:pos="0"/>
        </w:tabs>
        <w:spacing w:after="0" w:line="200" w:lineRule="atLeast"/>
        <w:rPr>
          <w:rFonts w:ascii="Times New Roman" w:hAnsi="Times New Roman"/>
          <w:sz w:val="20"/>
          <w:szCs w:val="20"/>
        </w:rPr>
      </w:pPr>
    </w:p>
    <w:p w:rsidR="00AE7A1F" w:rsidRPr="00AE7A1F" w:rsidRDefault="00AE7A1F" w:rsidP="00AE7A1F">
      <w:pPr>
        <w:spacing w:after="0" w:line="240" w:lineRule="auto"/>
        <w:jc w:val="center"/>
        <w:rPr>
          <w:rFonts w:ascii="Times New Roman" w:hAnsi="Times New Roman"/>
          <w:b/>
          <w:sz w:val="20"/>
          <w:szCs w:val="20"/>
        </w:rPr>
      </w:pPr>
      <w:r w:rsidRPr="00AE7A1F">
        <w:rPr>
          <w:rFonts w:ascii="Times New Roman" w:hAnsi="Times New Roman"/>
          <w:b/>
          <w:sz w:val="20"/>
          <w:szCs w:val="20"/>
        </w:rPr>
        <w:t xml:space="preserve">ПРОГРАММА </w:t>
      </w:r>
    </w:p>
    <w:p w:rsidR="00AE7A1F" w:rsidRPr="00AE7A1F" w:rsidRDefault="00AE7A1F" w:rsidP="00AE7A1F">
      <w:pPr>
        <w:spacing w:after="0" w:line="240" w:lineRule="auto"/>
        <w:jc w:val="center"/>
        <w:rPr>
          <w:rFonts w:ascii="Times New Roman" w:hAnsi="Times New Roman"/>
          <w:b/>
          <w:sz w:val="20"/>
          <w:szCs w:val="20"/>
        </w:rPr>
      </w:pPr>
      <w:r w:rsidRPr="00AE7A1F">
        <w:rPr>
          <w:rFonts w:ascii="Times New Roman" w:hAnsi="Times New Roman"/>
          <w:b/>
          <w:sz w:val="20"/>
          <w:szCs w:val="20"/>
        </w:rPr>
        <w:t>ПРИВАТИЗАЦИИ МУНИЦИПАЛЬНОГО ИМУЩЕСТВА</w:t>
      </w:r>
    </w:p>
    <w:p w:rsidR="00AE7A1F" w:rsidRPr="00AE7A1F" w:rsidRDefault="00AE7A1F" w:rsidP="00AE7A1F">
      <w:pPr>
        <w:spacing w:after="0" w:line="240" w:lineRule="auto"/>
        <w:jc w:val="center"/>
        <w:rPr>
          <w:rFonts w:ascii="Times New Roman" w:hAnsi="Times New Roman"/>
          <w:b/>
          <w:sz w:val="20"/>
          <w:szCs w:val="20"/>
        </w:rPr>
      </w:pPr>
      <w:r w:rsidRPr="00AE7A1F">
        <w:rPr>
          <w:rFonts w:ascii="Times New Roman" w:hAnsi="Times New Roman"/>
          <w:b/>
          <w:sz w:val="20"/>
          <w:szCs w:val="20"/>
        </w:rPr>
        <w:t xml:space="preserve">СЕЛЬСКОГО ПОСЕЛЕНИЯ </w:t>
      </w:r>
      <w:proofErr w:type="gramStart"/>
      <w:r w:rsidRPr="00AE7A1F">
        <w:rPr>
          <w:rFonts w:ascii="Times New Roman" w:hAnsi="Times New Roman"/>
          <w:b/>
          <w:sz w:val="20"/>
          <w:szCs w:val="20"/>
        </w:rPr>
        <w:t>СЕНТЯБРЬСКИЙ</w:t>
      </w:r>
      <w:proofErr w:type="gramEnd"/>
      <w:r w:rsidRPr="00AE7A1F">
        <w:rPr>
          <w:rFonts w:ascii="Times New Roman" w:hAnsi="Times New Roman"/>
          <w:b/>
          <w:sz w:val="20"/>
          <w:szCs w:val="20"/>
        </w:rPr>
        <w:t xml:space="preserve"> </w:t>
      </w:r>
    </w:p>
    <w:p w:rsidR="00AE7A1F" w:rsidRPr="00AE7A1F" w:rsidRDefault="00AE7A1F" w:rsidP="00AE7A1F">
      <w:pPr>
        <w:spacing w:after="0" w:line="240" w:lineRule="auto"/>
        <w:jc w:val="center"/>
        <w:rPr>
          <w:rFonts w:ascii="Times New Roman" w:hAnsi="Times New Roman"/>
          <w:sz w:val="20"/>
          <w:szCs w:val="20"/>
        </w:rPr>
      </w:pPr>
      <w:r w:rsidRPr="00AE7A1F">
        <w:rPr>
          <w:rFonts w:ascii="Times New Roman" w:hAnsi="Times New Roman"/>
          <w:b/>
          <w:sz w:val="20"/>
          <w:szCs w:val="20"/>
        </w:rPr>
        <w:t>на 2018 год</w:t>
      </w:r>
    </w:p>
    <w:p w:rsidR="00AE7A1F" w:rsidRPr="00AE7A1F" w:rsidRDefault="00AE7A1F" w:rsidP="00AE7A1F">
      <w:pPr>
        <w:spacing w:after="0" w:line="240" w:lineRule="auto"/>
        <w:jc w:val="center"/>
        <w:rPr>
          <w:rFonts w:ascii="Times New Roman" w:hAnsi="Times New Roman"/>
          <w:sz w:val="20"/>
          <w:szCs w:val="20"/>
        </w:rPr>
      </w:pPr>
    </w:p>
    <w:p w:rsidR="00AE7A1F" w:rsidRPr="00AE7A1F" w:rsidRDefault="00AE7A1F" w:rsidP="00AE7A1F">
      <w:pPr>
        <w:spacing w:after="0" w:line="240" w:lineRule="auto"/>
        <w:ind w:firstLine="709"/>
        <w:jc w:val="both"/>
        <w:rPr>
          <w:rFonts w:ascii="Times New Roman" w:hAnsi="Times New Roman"/>
          <w:sz w:val="20"/>
          <w:szCs w:val="20"/>
        </w:rPr>
      </w:pPr>
      <w:r w:rsidRPr="00AE7A1F">
        <w:rPr>
          <w:rFonts w:ascii="Times New Roman" w:hAnsi="Times New Roman"/>
          <w:sz w:val="20"/>
          <w:szCs w:val="20"/>
        </w:rPr>
        <w:t xml:space="preserve">Программа разработана в соответствии с требованиями Федерального закона РФ от 21.12.2001 № 178-ФЗ «О приватизации государственного и муниципального имущества».  </w:t>
      </w:r>
    </w:p>
    <w:p w:rsidR="00AE7A1F" w:rsidRPr="00AE7A1F" w:rsidRDefault="00AE7A1F" w:rsidP="00AE7A1F">
      <w:pPr>
        <w:spacing w:after="0" w:line="240" w:lineRule="auto"/>
        <w:ind w:firstLine="709"/>
        <w:jc w:val="both"/>
        <w:rPr>
          <w:rFonts w:ascii="Times New Roman" w:hAnsi="Times New Roman"/>
          <w:sz w:val="20"/>
          <w:szCs w:val="20"/>
        </w:rPr>
      </w:pPr>
      <w:r w:rsidRPr="00AE7A1F">
        <w:rPr>
          <w:rFonts w:ascii="Times New Roman" w:hAnsi="Times New Roman"/>
          <w:bCs/>
          <w:sz w:val="20"/>
          <w:szCs w:val="20"/>
        </w:rPr>
        <w:t>Основными целями Программы</w:t>
      </w:r>
      <w:r w:rsidRPr="00AE7A1F">
        <w:rPr>
          <w:rFonts w:ascii="Times New Roman" w:hAnsi="Times New Roman"/>
          <w:sz w:val="20"/>
          <w:szCs w:val="20"/>
        </w:rPr>
        <w:t xml:space="preserve"> приватизации имущества муниципального образования сельское поселение </w:t>
      </w:r>
      <w:proofErr w:type="gramStart"/>
      <w:r w:rsidRPr="00AE7A1F">
        <w:rPr>
          <w:rFonts w:ascii="Times New Roman" w:hAnsi="Times New Roman"/>
          <w:sz w:val="20"/>
          <w:szCs w:val="20"/>
        </w:rPr>
        <w:t>Сентябрьский</w:t>
      </w:r>
      <w:proofErr w:type="gramEnd"/>
      <w:r w:rsidRPr="00AE7A1F">
        <w:rPr>
          <w:rFonts w:ascii="Times New Roman" w:hAnsi="Times New Roman"/>
          <w:sz w:val="20"/>
          <w:szCs w:val="20"/>
        </w:rPr>
        <w:t xml:space="preserve"> являются:</w:t>
      </w:r>
    </w:p>
    <w:p w:rsidR="00AE7A1F" w:rsidRPr="00AE7A1F" w:rsidRDefault="00AE7A1F" w:rsidP="00AE7A1F">
      <w:pPr>
        <w:spacing w:after="0" w:line="240" w:lineRule="auto"/>
        <w:ind w:firstLine="709"/>
        <w:jc w:val="both"/>
        <w:rPr>
          <w:rFonts w:ascii="Times New Roman" w:hAnsi="Times New Roman"/>
          <w:sz w:val="20"/>
          <w:szCs w:val="20"/>
        </w:rPr>
      </w:pPr>
      <w:r w:rsidRPr="00AE7A1F">
        <w:rPr>
          <w:rFonts w:ascii="Times New Roman" w:hAnsi="Times New Roman"/>
          <w:sz w:val="20"/>
          <w:szCs w:val="20"/>
        </w:rPr>
        <w:t>- оптимизация количественного и качественного состава муниципальной собственности;</w:t>
      </w:r>
    </w:p>
    <w:p w:rsidR="00AE7A1F" w:rsidRPr="00AE7A1F" w:rsidRDefault="00AE7A1F" w:rsidP="00AE7A1F">
      <w:pPr>
        <w:spacing w:after="0" w:line="240" w:lineRule="auto"/>
        <w:ind w:firstLine="709"/>
        <w:jc w:val="both"/>
        <w:rPr>
          <w:rFonts w:ascii="Times New Roman" w:hAnsi="Times New Roman"/>
          <w:sz w:val="20"/>
          <w:szCs w:val="20"/>
        </w:rPr>
      </w:pPr>
      <w:r w:rsidRPr="00AE7A1F">
        <w:rPr>
          <w:rFonts w:ascii="Times New Roman" w:hAnsi="Times New Roman"/>
          <w:sz w:val="20"/>
          <w:szCs w:val="20"/>
        </w:rPr>
        <w:t xml:space="preserve">-  формирование доходной базы бюджета сельского поселения </w:t>
      </w:r>
      <w:proofErr w:type="gramStart"/>
      <w:r w:rsidRPr="00AE7A1F">
        <w:rPr>
          <w:rFonts w:ascii="Times New Roman" w:hAnsi="Times New Roman"/>
          <w:sz w:val="20"/>
          <w:szCs w:val="20"/>
        </w:rPr>
        <w:t>Сентябрьский</w:t>
      </w:r>
      <w:proofErr w:type="gramEnd"/>
      <w:r w:rsidRPr="00AE7A1F">
        <w:rPr>
          <w:rFonts w:ascii="Times New Roman" w:hAnsi="Times New Roman"/>
          <w:sz w:val="20"/>
          <w:szCs w:val="20"/>
        </w:rPr>
        <w:t>;</w:t>
      </w:r>
    </w:p>
    <w:p w:rsidR="00AE7A1F" w:rsidRPr="00AE7A1F" w:rsidRDefault="00AE7A1F" w:rsidP="00AE7A1F">
      <w:pPr>
        <w:spacing w:after="0" w:line="240" w:lineRule="auto"/>
        <w:ind w:firstLine="709"/>
        <w:jc w:val="both"/>
        <w:rPr>
          <w:rFonts w:ascii="Times New Roman" w:hAnsi="Times New Roman"/>
          <w:sz w:val="20"/>
          <w:szCs w:val="20"/>
        </w:rPr>
      </w:pPr>
      <w:r w:rsidRPr="00AE7A1F">
        <w:rPr>
          <w:rFonts w:ascii="Times New Roman" w:hAnsi="Times New Roman"/>
          <w:sz w:val="20"/>
          <w:szCs w:val="20"/>
        </w:rPr>
        <w:t xml:space="preserve">- оптимизация бюджетных расходов путем приватизации имущества, не используемого для исполнения полномочий органов местного самоуправления сельского поселения </w:t>
      </w:r>
      <w:proofErr w:type="gramStart"/>
      <w:r w:rsidRPr="00AE7A1F">
        <w:rPr>
          <w:rFonts w:ascii="Times New Roman" w:hAnsi="Times New Roman"/>
          <w:sz w:val="20"/>
          <w:szCs w:val="20"/>
        </w:rPr>
        <w:t>Сентябрьский</w:t>
      </w:r>
      <w:proofErr w:type="gramEnd"/>
      <w:r w:rsidRPr="00AE7A1F">
        <w:rPr>
          <w:rFonts w:ascii="Times New Roman" w:hAnsi="Times New Roman"/>
          <w:sz w:val="20"/>
          <w:szCs w:val="20"/>
        </w:rPr>
        <w:t>;</w:t>
      </w:r>
    </w:p>
    <w:p w:rsidR="00AE7A1F" w:rsidRPr="00AE7A1F" w:rsidRDefault="00AE7A1F" w:rsidP="00AE7A1F">
      <w:pPr>
        <w:spacing w:after="0" w:line="240" w:lineRule="auto"/>
        <w:ind w:firstLine="709"/>
        <w:jc w:val="both"/>
        <w:rPr>
          <w:rFonts w:ascii="Times New Roman" w:hAnsi="Times New Roman"/>
          <w:sz w:val="20"/>
          <w:szCs w:val="20"/>
        </w:rPr>
      </w:pPr>
      <w:r w:rsidRPr="00AE7A1F">
        <w:rPr>
          <w:rFonts w:ascii="Times New Roman" w:hAnsi="Times New Roman"/>
          <w:sz w:val="20"/>
          <w:szCs w:val="20"/>
        </w:rPr>
        <w:t>- содействие развитию предпринимательской деятельности.</w:t>
      </w:r>
    </w:p>
    <w:p w:rsidR="00AE7A1F" w:rsidRPr="00AE7A1F" w:rsidRDefault="00AE7A1F" w:rsidP="00AE7A1F">
      <w:pPr>
        <w:spacing w:after="0" w:line="240" w:lineRule="auto"/>
        <w:ind w:firstLine="709"/>
        <w:jc w:val="both"/>
        <w:rPr>
          <w:rFonts w:ascii="Times New Roman" w:hAnsi="Times New Roman"/>
          <w:sz w:val="20"/>
          <w:szCs w:val="20"/>
        </w:rPr>
      </w:pPr>
      <w:r w:rsidRPr="00AE7A1F">
        <w:rPr>
          <w:rFonts w:ascii="Times New Roman" w:hAnsi="Times New Roman"/>
          <w:sz w:val="20"/>
          <w:szCs w:val="20"/>
        </w:rPr>
        <w:lastRenderedPageBreak/>
        <w:t xml:space="preserve">Настоящая Программа,  определяет основные положения о приватизации имущества, находящегося в собственности муниципального образования сельское поселение </w:t>
      </w:r>
      <w:proofErr w:type="gramStart"/>
      <w:r w:rsidRPr="00AE7A1F">
        <w:rPr>
          <w:rFonts w:ascii="Times New Roman" w:hAnsi="Times New Roman"/>
          <w:sz w:val="20"/>
          <w:szCs w:val="20"/>
        </w:rPr>
        <w:t>Сентябрьский</w:t>
      </w:r>
      <w:proofErr w:type="gramEnd"/>
      <w:r w:rsidRPr="00AE7A1F">
        <w:rPr>
          <w:rFonts w:ascii="Times New Roman" w:hAnsi="Times New Roman"/>
          <w:sz w:val="20"/>
          <w:szCs w:val="20"/>
        </w:rPr>
        <w:t>. Отношения, не урегулированные настоящей Программой, регулируются действующим законодательством.</w:t>
      </w:r>
    </w:p>
    <w:p w:rsidR="00AE7A1F" w:rsidRPr="00AE7A1F" w:rsidRDefault="00AE7A1F" w:rsidP="00AE7A1F">
      <w:pPr>
        <w:spacing w:after="0" w:line="240" w:lineRule="auto"/>
        <w:ind w:firstLine="709"/>
        <w:jc w:val="both"/>
        <w:rPr>
          <w:rFonts w:ascii="Times New Roman" w:hAnsi="Times New Roman"/>
          <w:sz w:val="20"/>
          <w:szCs w:val="20"/>
        </w:rPr>
      </w:pPr>
      <w:r w:rsidRPr="00AE7A1F">
        <w:rPr>
          <w:rFonts w:ascii="Times New Roman" w:hAnsi="Times New Roman"/>
          <w:sz w:val="20"/>
          <w:szCs w:val="20"/>
        </w:rPr>
        <w:t>Настоящая программа не распространяется на приватизацию жилищного фонда.</w:t>
      </w:r>
    </w:p>
    <w:p w:rsidR="00AE7A1F" w:rsidRPr="00AE7A1F" w:rsidRDefault="00AE7A1F" w:rsidP="00AE7A1F">
      <w:pPr>
        <w:spacing w:after="0" w:line="240" w:lineRule="auto"/>
        <w:ind w:firstLine="709"/>
        <w:jc w:val="both"/>
        <w:rPr>
          <w:rFonts w:ascii="Times New Roman" w:hAnsi="Times New Roman"/>
          <w:sz w:val="20"/>
          <w:szCs w:val="20"/>
        </w:rPr>
      </w:pPr>
      <w:r w:rsidRPr="00AE7A1F">
        <w:rPr>
          <w:rFonts w:ascii="Times New Roman" w:hAnsi="Times New Roman"/>
          <w:sz w:val="20"/>
          <w:szCs w:val="20"/>
        </w:rPr>
        <w:t xml:space="preserve">Программа разработана на 2018 год и включает в себя состав подлежащего приватизации муниципального имущества. </w:t>
      </w:r>
    </w:p>
    <w:p w:rsidR="00AE7A1F" w:rsidRPr="00AE7A1F" w:rsidRDefault="00AE7A1F" w:rsidP="00AE7A1F">
      <w:pPr>
        <w:spacing w:after="0" w:line="240" w:lineRule="auto"/>
        <w:ind w:left="180" w:firstLine="540"/>
        <w:jc w:val="both"/>
        <w:rPr>
          <w:rFonts w:ascii="Times New Roman" w:hAnsi="Times New Roman"/>
          <w:sz w:val="20"/>
          <w:szCs w:val="20"/>
        </w:rPr>
      </w:pPr>
    </w:p>
    <w:p w:rsidR="00AE7A1F" w:rsidRPr="00AE7A1F" w:rsidRDefault="00AE7A1F" w:rsidP="00AE7A1F">
      <w:pPr>
        <w:spacing w:after="0" w:line="240" w:lineRule="auto"/>
        <w:ind w:left="180" w:firstLine="540"/>
        <w:jc w:val="center"/>
        <w:rPr>
          <w:rFonts w:ascii="Times New Roman" w:hAnsi="Times New Roman"/>
          <w:b/>
          <w:sz w:val="20"/>
          <w:szCs w:val="20"/>
        </w:rPr>
      </w:pPr>
      <w:r w:rsidRPr="00AE7A1F">
        <w:rPr>
          <w:rFonts w:ascii="Times New Roman" w:hAnsi="Times New Roman"/>
          <w:b/>
          <w:sz w:val="20"/>
          <w:szCs w:val="20"/>
        </w:rPr>
        <w:t>Перечень движимого имущества подлежащего приватизации</w:t>
      </w:r>
    </w:p>
    <w:p w:rsidR="00AE7A1F" w:rsidRPr="00AE7A1F" w:rsidRDefault="00AE7A1F" w:rsidP="00AE7A1F">
      <w:pPr>
        <w:spacing w:after="0" w:line="240" w:lineRule="auto"/>
        <w:ind w:left="180" w:firstLine="540"/>
        <w:jc w:val="center"/>
        <w:rPr>
          <w:rFonts w:ascii="Times New Roman" w:hAnsi="Times New Roman"/>
          <w:b/>
          <w:sz w:val="20"/>
          <w:szCs w:val="20"/>
        </w:rPr>
      </w:pPr>
      <w:r w:rsidRPr="00AE7A1F">
        <w:rPr>
          <w:rFonts w:ascii="Times New Roman" w:hAnsi="Times New Roman"/>
          <w:b/>
          <w:sz w:val="20"/>
          <w:szCs w:val="20"/>
        </w:rPr>
        <w:t xml:space="preserve"> в 2018 году</w:t>
      </w:r>
    </w:p>
    <w:tbl>
      <w:tblPr>
        <w:tblW w:w="9750" w:type="dxa"/>
        <w:tblInd w:w="-112" w:type="dxa"/>
        <w:tblLayout w:type="fixed"/>
        <w:tblCellMar>
          <w:left w:w="30" w:type="dxa"/>
          <w:right w:w="30" w:type="dxa"/>
        </w:tblCellMar>
        <w:tblLook w:val="04A0" w:firstRow="1" w:lastRow="0" w:firstColumn="1" w:lastColumn="0" w:noHBand="0" w:noVBand="1"/>
      </w:tblPr>
      <w:tblGrid>
        <w:gridCol w:w="568"/>
        <w:gridCol w:w="2978"/>
        <w:gridCol w:w="4114"/>
        <w:gridCol w:w="2090"/>
      </w:tblGrid>
      <w:tr w:rsidR="00AE7A1F" w:rsidRPr="00AE7A1F" w:rsidTr="00AE7A1F">
        <w:trPr>
          <w:trHeight w:val="574"/>
        </w:trPr>
        <w:tc>
          <w:tcPr>
            <w:tcW w:w="568" w:type="dxa"/>
            <w:tcBorders>
              <w:top w:val="single" w:sz="4" w:space="0" w:color="auto"/>
              <w:left w:val="single" w:sz="4" w:space="0" w:color="auto"/>
              <w:bottom w:val="single" w:sz="4" w:space="0" w:color="auto"/>
              <w:right w:val="single" w:sz="4" w:space="0" w:color="auto"/>
            </w:tcBorders>
            <w:hideMark/>
          </w:tcPr>
          <w:p w:rsidR="00AE7A1F" w:rsidRPr="00AE7A1F" w:rsidRDefault="00AE7A1F" w:rsidP="00AE7A1F">
            <w:pPr>
              <w:spacing w:before="100" w:beforeAutospacing="1" w:after="100" w:afterAutospacing="1" w:line="240" w:lineRule="auto"/>
              <w:jc w:val="center"/>
              <w:rPr>
                <w:rFonts w:ascii="Times New Roman" w:hAnsi="Times New Roman"/>
                <w:sz w:val="20"/>
                <w:szCs w:val="20"/>
              </w:rPr>
            </w:pPr>
            <w:r w:rsidRPr="00AE7A1F">
              <w:rPr>
                <w:rFonts w:ascii="Times New Roman" w:hAnsi="Times New Roman"/>
                <w:sz w:val="20"/>
                <w:szCs w:val="20"/>
              </w:rPr>
              <w:t xml:space="preserve">№ </w:t>
            </w:r>
            <w:proofErr w:type="gramStart"/>
            <w:r w:rsidRPr="00AE7A1F">
              <w:rPr>
                <w:rFonts w:ascii="Times New Roman" w:hAnsi="Times New Roman"/>
                <w:sz w:val="20"/>
                <w:szCs w:val="20"/>
              </w:rPr>
              <w:t>п</w:t>
            </w:r>
            <w:proofErr w:type="gramEnd"/>
            <w:r w:rsidRPr="00AE7A1F">
              <w:rPr>
                <w:rFonts w:ascii="Times New Roman" w:hAnsi="Times New Roman"/>
                <w:sz w:val="20"/>
                <w:szCs w:val="20"/>
              </w:rPr>
              <w:t>/п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AE7A1F" w:rsidRPr="00AE7A1F" w:rsidRDefault="00AE7A1F" w:rsidP="00AE7A1F">
            <w:pPr>
              <w:spacing w:before="100" w:beforeAutospacing="1" w:after="100" w:afterAutospacing="1" w:line="240" w:lineRule="auto"/>
              <w:jc w:val="center"/>
              <w:rPr>
                <w:rFonts w:ascii="Times New Roman" w:hAnsi="Times New Roman"/>
                <w:sz w:val="20"/>
                <w:szCs w:val="20"/>
              </w:rPr>
            </w:pPr>
            <w:proofErr w:type="spellStart"/>
            <w:r w:rsidRPr="00AE7A1F">
              <w:rPr>
                <w:rFonts w:ascii="Times New Roman" w:hAnsi="Times New Roman"/>
                <w:sz w:val="20"/>
                <w:szCs w:val="20"/>
                <w:lang w:val="en-US"/>
              </w:rPr>
              <w:t>Наименование</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AE7A1F" w:rsidRPr="00AE7A1F" w:rsidRDefault="00AE7A1F" w:rsidP="00AE7A1F">
            <w:pPr>
              <w:spacing w:before="100" w:beforeAutospacing="1" w:after="100" w:afterAutospacing="1" w:line="240" w:lineRule="auto"/>
              <w:jc w:val="center"/>
              <w:rPr>
                <w:rFonts w:ascii="Times New Roman" w:hAnsi="Times New Roman"/>
                <w:sz w:val="20"/>
                <w:szCs w:val="20"/>
              </w:rPr>
            </w:pPr>
            <w:r w:rsidRPr="00AE7A1F">
              <w:rPr>
                <w:rFonts w:ascii="Times New Roman" w:hAnsi="Times New Roman"/>
                <w:sz w:val="20"/>
                <w:szCs w:val="20"/>
              </w:rPr>
              <w:t>Характеристики</w:t>
            </w:r>
          </w:p>
        </w:tc>
        <w:tc>
          <w:tcPr>
            <w:tcW w:w="2088" w:type="dxa"/>
            <w:tcBorders>
              <w:top w:val="single" w:sz="4" w:space="0" w:color="auto"/>
              <w:left w:val="single" w:sz="4" w:space="0" w:color="auto"/>
              <w:bottom w:val="single" w:sz="4" w:space="0" w:color="auto"/>
              <w:right w:val="single" w:sz="4" w:space="0" w:color="auto"/>
            </w:tcBorders>
            <w:vAlign w:val="center"/>
            <w:hideMark/>
          </w:tcPr>
          <w:p w:rsidR="00AE7A1F" w:rsidRPr="00AE7A1F" w:rsidRDefault="00AE7A1F" w:rsidP="00AE7A1F">
            <w:pPr>
              <w:spacing w:before="100" w:beforeAutospacing="1" w:after="100" w:afterAutospacing="1" w:line="240" w:lineRule="auto"/>
              <w:jc w:val="center"/>
              <w:rPr>
                <w:rFonts w:ascii="Times New Roman" w:hAnsi="Times New Roman"/>
                <w:sz w:val="20"/>
                <w:szCs w:val="20"/>
              </w:rPr>
            </w:pPr>
            <w:r w:rsidRPr="00AE7A1F">
              <w:rPr>
                <w:rFonts w:ascii="Times New Roman" w:hAnsi="Times New Roman"/>
                <w:color w:val="000000"/>
                <w:sz w:val="20"/>
                <w:szCs w:val="20"/>
              </w:rPr>
              <w:t>Предполагаемые сроки приватизации</w:t>
            </w:r>
          </w:p>
        </w:tc>
      </w:tr>
      <w:tr w:rsidR="00AE7A1F" w:rsidRPr="00AE7A1F" w:rsidTr="00AE7A1F">
        <w:trPr>
          <w:trHeight w:val="574"/>
        </w:trPr>
        <w:tc>
          <w:tcPr>
            <w:tcW w:w="568" w:type="dxa"/>
            <w:tcBorders>
              <w:top w:val="single" w:sz="4" w:space="0" w:color="auto"/>
              <w:left w:val="single" w:sz="4" w:space="0" w:color="auto"/>
              <w:bottom w:val="single" w:sz="4" w:space="0" w:color="auto"/>
              <w:right w:val="single" w:sz="4" w:space="0" w:color="auto"/>
            </w:tcBorders>
            <w:vAlign w:val="center"/>
            <w:hideMark/>
          </w:tcPr>
          <w:p w:rsidR="00AE7A1F" w:rsidRPr="00AE7A1F" w:rsidRDefault="00AE7A1F" w:rsidP="00AE7A1F">
            <w:pPr>
              <w:spacing w:before="100" w:beforeAutospacing="1" w:after="100" w:afterAutospacing="1" w:line="240" w:lineRule="auto"/>
              <w:rPr>
                <w:rFonts w:ascii="Times New Roman" w:hAnsi="Times New Roman"/>
                <w:sz w:val="20"/>
                <w:szCs w:val="20"/>
              </w:rPr>
            </w:pPr>
            <w:r w:rsidRPr="00AE7A1F">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AE7A1F" w:rsidRPr="00AE7A1F" w:rsidRDefault="00AE7A1F" w:rsidP="00AE7A1F">
            <w:pPr>
              <w:spacing w:before="100" w:beforeAutospacing="1" w:after="100" w:afterAutospacing="1" w:line="240" w:lineRule="auto"/>
              <w:jc w:val="center"/>
              <w:rPr>
                <w:rFonts w:ascii="Times New Roman" w:hAnsi="Times New Roman"/>
                <w:sz w:val="20"/>
                <w:szCs w:val="20"/>
              </w:rPr>
            </w:pPr>
            <w:r w:rsidRPr="00AE7A1F">
              <w:rPr>
                <w:rFonts w:ascii="Times New Roman" w:hAnsi="Times New Roman"/>
                <w:sz w:val="20"/>
                <w:szCs w:val="20"/>
              </w:rPr>
              <w:t>МКСМ-800Н</w:t>
            </w:r>
          </w:p>
          <w:p w:rsidR="00AE7A1F" w:rsidRPr="00AE7A1F" w:rsidRDefault="00AE7A1F" w:rsidP="00AE7A1F">
            <w:pPr>
              <w:spacing w:before="100" w:beforeAutospacing="1" w:after="100" w:afterAutospacing="1" w:line="240" w:lineRule="auto"/>
              <w:jc w:val="center"/>
              <w:rPr>
                <w:rFonts w:ascii="Times New Roman" w:hAnsi="Times New Roman"/>
                <w:sz w:val="20"/>
                <w:szCs w:val="20"/>
              </w:rPr>
            </w:pPr>
            <w:r w:rsidRPr="00AE7A1F">
              <w:rPr>
                <w:rFonts w:ascii="Times New Roman" w:hAnsi="Times New Roman"/>
                <w:sz w:val="20"/>
                <w:szCs w:val="20"/>
              </w:rPr>
              <w:t>Машина коммунально-строительная многоцелевая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AE7A1F" w:rsidRPr="00AE7A1F" w:rsidRDefault="00AE7A1F" w:rsidP="00AE7A1F">
            <w:pPr>
              <w:spacing w:before="100" w:beforeAutospacing="1" w:after="100" w:afterAutospacing="1" w:line="240" w:lineRule="auto"/>
              <w:jc w:val="center"/>
              <w:rPr>
                <w:rFonts w:ascii="Times New Roman" w:hAnsi="Times New Roman"/>
                <w:sz w:val="20"/>
                <w:szCs w:val="20"/>
              </w:rPr>
            </w:pPr>
            <w:r w:rsidRPr="00AE7A1F">
              <w:rPr>
                <w:rFonts w:ascii="Times New Roman" w:hAnsi="Times New Roman"/>
                <w:sz w:val="20"/>
                <w:szCs w:val="20"/>
              </w:rPr>
              <w:t xml:space="preserve">МКСМ-800Н: Машина коммунально-строительная многоцелевая (завод изготовитель – ОАО «КУРГАНМАШЗАВОД» Россия,  масса–2650 кг., </w:t>
            </w:r>
            <w:proofErr w:type="spellStart"/>
            <w:r w:rsidRPr="00AE7A1F">
              <w:rPr>
                <w:rFonts w:ascii="Times New Roman" w:hAnsi="Times New Roman"/>
                <w:sz w:val="20"/>
                <w:szCs w:val="20"/>
              </w:rPr>
              <w:t>макс</w:t>
            </w:r>
            <w:proofErr w:type="gramStart"/>
            <w:r w:rsidRPr="00AE7A1F">
              <w:rPr>
                <w:rFonts w:ascii="Times New Roman" w:hAnsi="Times New Roman"/>
                <w:sz w:val="20"/>
                <w:szCs w:val="20"/>
              </w:rPr>
              <w:t>.к</w:t>
            </w:r>
            <w:proofErr w:type="gramEnd"/>
            <w:r w:rsidRPr="00AE7A1F">
              <w:rPr>
                <w:rFonts w:ascii="Times New Roman" w:hAnsi="Times New Roman"/>
                <w:sz w:val="20"/>
                <w:szCs w:val="20"/>
              </w:rPr>
              <w:t>онстуктивная</w:t>
            </w:r>
            <w:proofErr w:type="spellEnd"/>
            <w:r w:rsidRPr="00AE7A1F">
              <w:rPr>
                <w:rFonts w:ascii="Times New Roman" w:hAnsi="Times New Roman"/>
                <w:sz w:val="20"/>
                <w:szCs w:val="20"/>
              </w:rPr>
              <w:t xml:space="preserve"> скорость-10 км/час, габаритные размеры-2480*1680*2000 мм)</w:t>
            </w:r>
          </w:p>
        </w:tc>
        <w:tc>
          <w:tcPr>
            <w:tcW w:w="2088" w:type="dxa"/>
            <w:tcBorders>
              <w:top w:val="single" w:sz="4" w:space="0" w:color="auto"/>
              <w:left w:val="single" w:sz="4" w:space="0" w:color="auto"/>
              <w:bottom w:val="single" w:sz="4" w:space="0" w:color="auto"/>
              <w:right w:val="single" w:sz="4" w:space="0" w:color="auto"/>
            </w:tcBorders>
            <w:vAlign w:val="center"/>
            <w:hideMark/>
          </w:tcPr>
          <w:p w:rsidR="00AE7A1F" w:rsidRPr="00AE7A1F" w:rsidRDefault="00AE7A1F" w:rsidP="00AE7A1F">
            <w:pPr>
              <w:spacing w:before="100" w:beforeAutospacing="1" w:after="100" w:afterAutospacing="1" w:line="240" w:lineRule="auto"/>
              <w:jc w:val="center"/>
              <w:rPr>
                <w:rFonts w:ascii="Times New Roman" w:hAnsi="Times New Roman"/>
                <w:color w:val="000000"/>
                <w:sz w:val="20"/>
                <w:szCs w:val="20"/>
              </w:rPr>
            </w:pPr>
            <w:r w:rsidRPr="00AE7A1F">
              <w:rPr>
                <w:rFonts w:ascii="Times New Roman" w:hAnsi="Times New Roman"/>
                <w:color w:val="000000"/>
                <w:sz w:val="20"/>
                <w:szCs w:val="20"/>
              </w:rPr>
              <w:t>В течение года</w:t>
            </w:r>
          </w:p>
        </w:tc>
      </w:tr>
      <w:tr w:rsidR="00AE7A1F" w:rsidRPr="00AE7A1F" w:rsidTr="00AE7A1F">
        <w:trPr>
          <w:trHeight w:val="333"/>
        </w:trPr>
        <w:tc>
          <w:tcPr>
            <w:tcW w:w="568" w:type="dxa"/>
            <w:tcBorders>
              <w:top w:val="single" w:sz="6" w:space="0" w:color="auto"/>
              <w:left w:val="single" w:sz="6" w:space="0" w:color="auto"/>
              <w:bottom w:val="single" w:sz="6" w:space="0" w:color="auto"/>
              <w:right w:val="single" w:sz="6" w:space="0" w:color="auto"/>
            </w:tcBorders>
            <w:hideMark/>
          </w:tcPr>
          <w:p w:rsidR="00AE7A1F" w:rsidRPr="00AE7A1F" w:rsidRDefault="00AE7A1F" w:rsidP="00AE7A1F">
            <w:pPr>
              <w:tabs>
                <w:tab w:val="left" w:pos="150"/>
              </w:tabs>
              <w:autoSpaceDE w:val="0"/>
              <w:autoSpaceDN w:val="0"/>
              <w:adjustRightInd w:val="0"/>
              <w:spacing w:after="0" w:line="240" w:lineRule="auto"/>
              <w:ind w:left="-210"/>
              <w:jc w:val="center"/>
              <w:rPr>
                <w:rFonts w:ascii="Times New Roman" w:hAnsi="Times New Roman"/>
                <w:color w:val="000000"/>
                <w:sz w:val="20"/>
                <w:szCs w:val="20"/>
              </w:rPr>
            </w:pPr>
            <w:r w:rsidRPr="00AE7A1F">
              <w:rPr>
                <w:rFonts w:ascii="Times New Roman" w:hAnsi="Times New Roman"/>
                <w:color w:val="000000"/>
                <w:sz w:val="20"/>
                <w:szCs w:val="20"/>
              </w:rPr>
              <w:t>2.</w:t>
            </w:r>
          </w:p>
        </w:tc>
        <w:tc>
          <w:tcPr>
            <w:tcW w:w="2976" w:type="dxa"/>
            <w:tcBorders>
              <w:top w:val="single" w:sz="6" w:space="0" w:color="auto"/>
              <w:left w:val="single" w:sz="6" w:space="0" w:color="auto"/>
              <w:bottom w:val="single" w:sz="6" w:space="0" w:color="auto"/>
              <w:right w:val="single" w:sz="6" w:space="0" w:color="auto"/>
            </w:tcBorders>
            <w:hideMark/>
          </w:tcPr>
          <w:p w:rsidR="00AE7A1F" w:rsidRPr="00AE7A1F" w:rsidRDefault="00AE7A1F" w:rsidP="00AE7A1F">
            <w:pPr>
              <w:autoSpaceDE w:val="0"/>
              <w:autoSpaceDN w:val="0"/>
              <w:adjustRightInd w:val="0"/>
              <w:spacing w:after="0" w:line="240" w:lineRule="auto"/>
              <w:jc w:val="center"/>
              <w:rPr>
                <w:rFonts w:ascii="Times New Roman" w:hAnsi="Times New Roman"/>
                <w:color w:val="000000"/>
                <w:sz w:val="20"/>
                <w:szCs w:val="20"/>
              </w:rPr>
            </w:pPr>
            <w:proofErr w:type="spellStart"/>
            <w:r w:rsidRPr="00AE7A1F">
              <w:rPr>
                <w:rFonts w:ascii="Times New Roman" w:hAnsi="Times New Roman"/>
                <w:color w:val="000000"/>
                <w:sz w:val="20"/>
                <w:szCs w:val="20"/>
              </w:rPr>
              <w:t>Траснпортное</w:t>
            </w:r>
            <w:proofErr w:type="spellEnd"/>
            <w:r w:rsidRPr="00AE7A1F">
              <w:rPr>
                <w:rFonts w:ascii="Times New Roman" w:hAnsi="Times New Roman"/>
                <w:color w:val="000000"/>
                <w:sz w:val="20"/>
                <w:szCs w:val="20"/>
              </w:rPr>
              <w:t xml:space="preserve"> средство</w:t>
            </w:r>
          </w:p>
          <w:p w:rsidR="00AE7A1F" w:rsidRPr="00AE7A1F" w:rsidRDefault="00AE7A1F" w:rsidP="00AE7A1F">
            <w:pPr>
              <w:autoSpaceDE w:val="0"/>
              <w:autoSpaceDN w:val="0"/>
              <w:adjustRightInd w:val="0"/>
              <w:spacing w:after="0" w:line="240" w:lineRule="auto"/>
              <w:jc w:val="center"/>
              <w:rPr>
                <w:rFonts w:ascii="Times New Roman" w:hAnsi="Times New Roman"/>
                <w:color w:val="000000"/>
                <w:sz w:val="20"/>
                <w:szCs w:val="20"/>
              </w:rPr>
            </w:pPr>
            <w:r w:rsidRPr="00AE7A1F">
              <w:rPr>
                <w:rFonts w:ascii="Times New Roman" w:hAnsi="Times New Roman"/>
                <w:color w:val="000000"/>
                <w:sz w:val="20"/>
                <w:szCs w:val="20"/>
              </w:rPr>
              <w:t>ГАЗ-32213 (13 мест)</w:t>
            </w:r>
          </w:p>
        </w:tc>
        <w:tc>
          <w:tcPr>
            <w:tcW w:w="4111" w:type="dxa"/>
            <w:tcBorders>
              <w:top w:val="single" w:sz="6" w:space="0" w:color="auto"/>
              <w:left w:val="single" w:sz="6" w:space="0" w:color="auto"/>
              <w:bottom w:val="single" w:sz="6" w:space="0" w:color="auto"/>
              <w:right w:val="single" w:sz="6" w:space="0" w:color="auto"/>
            </w:tcBorders>
            <w:hideMark/>
          </w:tcPr>
          <w:p w:rsidR="00AE7A1F" w:rsidRPr="00AE7A1F" w:rsidRDefault="00AE7A1F" w:rsidP="00AE7A1F">
            <w:pPr>
              <w:autoSpaceDE w:val="0"/>
              <w:autoSpaceDN w:val="0"/>
              <w:adjustRightInd w:val="0"/>
              <w:spacing w:after="0" w:line="240" w:lineRule="auto"/>
              <w:jc w:val="center"/>
              <w:rPr>
                <w:rFonts w:ascii="Times New Roman" w:hAnsi="Times New Roman"/>
                <w:color w:val="000000"/>
                <w:sz w:val="20"/>
                <w:szCs w:val="20"/>
              </w:rPr>
            </w:pPr>
            <w:proofErr w:type="gramStart"/>
            <w:r w:rsidRPr="00AE7A1F">
              <w:rPr>
                <w:rFonts w:ascii="Times New Roman" w:hAnsi="Times New Roman"/>
                <w:color w:val="000000"/>
                <w:sz w:val="20"/>
                <w:szCs w:val="20"/>
              </w:rPr>
              <w:t>ГАЗ-32213 (13 мест): год изготовления - 2011; наименование, наименование и марка машины –</w:t>
            </w:r>
            <w:r w:rsidRPr="00AE7A1F">
              <w:rPr>
                <w:rFonts w:ascii="Times New Roman" w:hAnsi="Times New Roman"/>
                <w:color w:val="000000"/>
                <w:sz w:val="20"/>
                <w:szCs w:val="20"/>
                <w:lang w:val="en-US"/>
              </w:rPr>
              <w:t> </w:t>
            </w:r>
            <w:r w:rsidRPr="00AE7A1F">
              <w:rPr>
                <w:rFonts w:ascii="Times New Roman" w:hAnsi="Times New Roman"/>
                <w:color w:val="000000"/>
                <w:sz w:val="20"/>
                <w:szCs w:val="20"/>
              </w:rPr>
              <w:t xml:space="preserve"> специализированное пассажирское транспортное средство ГАЗ-32213 (13 мест); идентификационный номер (</w:t>
            </w:r>
            <w:r w:rsidRPr="00AE7A1F">
              <w:rPr>
                <w:rFonts w:ascii="Times New Roman" w:hAnsi="Times New Roman"/>
                <w:color w:val="000000"/>
                <w:sz w:val="20"/>
                <w:szCs w:val="20"/>
                <w:lang w:val="en-US"/>
              </w:rPr>
              <w:t>VIN</w:t>
            </w:r>
            <w:r w:rsidRPr="00AE7A1F">
              <w:rPr>
                <w:rFonts w:ascii="Times New Roman" w:hAnsi="Times New Roman"/>
                <w:color w:val="000000"/>
                <w:sz w:val="20"/>
                <w:szCs w:val="20"/>
              </w:rPr>
              <w:t xml:space="preserve">) – х96322130с0714754; № двигателя – *421600*В1103205*; тип двигателя – бензиновый; № кузова – 322100с0491377; цвет кузова – темно-синий; мощность двигателя – 106,8/78,5 </w:t>
            </w:r>
            <w:proofErr w:type="spellStart"/>
            <w:r w:rsidRPr="00AE7A1F">
              <w:rPr>
                <w:rFonts w:ascii="Times New Roman" w:hAnsi="Times New Roman"/>
                <w:color w:val="000000"/>
                <w:sz w:val="20"/>
                <w:szCs w:val="20"/>
              </w:rPr>
              <w:t>л.с</w:t>
            </w:r>
            <w:proofErr w:type="spellEnd"/>
            <w:r w:rsidRPr="00AE7A1F">
              <w:rPr>
                <w:rFonts w:ascii="Times New Roman" w:hAnsi="Times New Roman"/>
                <w:color w:val="000000"/>
                <w:sz w:val="20"/>
                <w:szCs w:val="20"/>
              </w:rPr>
              <w:t>. (кВт); разрешенная максимальная масса – 3315 кг.; масса без нагрузки – 2280 кг.; габаритные размеры – 2480*1680*2000 мм;</w:t>
            </w:r>
            <w:proofErr w:type="gramEnd"/>
            <w:r w:rsidRPr="00AE7A1F">
              <w:rPr>
                <w:rFonts w:ascii="Times New Roman" w:hAnsi="Times New Roman"/>
                <w:color w:val="000000"/>
                <w:sz w:val="20"/>
                <w:szCs w:val="20"/>
              </w:rPr>
              <w:t xml:space="preserve"> организация-изготовитель – ООО «Автомобильный завод ГАЗ» Россия; сертификат соответствия №02.В.00011.Р</w:t>
            </w:r>
            <w:proofErr w:type="gramStart"/>
            <w:r w:rsidRPr="00AE7A1F">
              <w:rPr>
                <w:rFonts w:ascii="Times New Roman" w:hAnsi="Times New Roman"/>
                <w:color w:val="000000"/>
                <w:sz w:val="20"/>
                <w:szCs w:val="20"/>
              </w:rPr>
              <w:t>1</w:t>
            </w:r>
            <w:proofErr w:type="gramEnd"/>
            <w:r w:rsidRPr="00AE7A1F">
              <w:rPr>
                <w:rFonts w:ascii="Times New Roman" w:hAnsi="Times New Roman"/>
                <w:color w:val="000000"/>
                <w:sz w:val="20"/>
                <w:szCs w:val="20"/>
              </w:rPr>
              <w:t xml:space="preserve"> от 30.05.2011 выдан Орган по сертификации «САТР-Фонд»</w:t>
            </w:r>
          </w:p>
        </w:tc>
        <w:tc>
          <w:tcPr>
            <w:tcW w:w="2088" w:type="dxa"/>
            <w:tcBorders>
              <w:top w:val="single" w:sz="6" w:space="0" w:color="auto"/>
              <w:left w:val="single" w:sz="6" w:space="0" w:color="auto"/>
              <w:bottom w:val="single" w:sz="6" w:space="0" w:color="auto"/>
              <w:right w:val="single" w:sz="6" w:space="0" w:color="auto"/>
            </w:tcBorders>
            <w:hideMark/>
          </w:tcPr>
          <w:p w:rsidR="00AE7A1F" w:rsidRPr="00AE7A1F" w:rsidRDefault="00AE7A1F" w:rsidP="00AE7A1F">
            <w:pPr>
              <w:tabs>
                <w:tab w:val="left" w:pos="525"/>
                <w:tab w:val="center" w:pos="1014"/>
              </w:tabs>
              <w:spacing w:after="0" w:line="240" w:lineRule="auto"/>
              <w:ind w:left="150" w:hanging="150"/>
              <w:jc w:val="center"/>
              <w:rPr>
                <w:rFonts w:ascii="Times New Roman" w:hAnsi="Times New Roman"/>
                <w:sz w:val="20"/>
                <w:szCs w:val="20"/>
              </w:rPr>
            </w:pPr>
            <w:r w:rsidRPr="00AE7A1F">
              <w:rPr>
                <w:rFonts w:ascii="Times New Roman" w:hAnsi="Times New Roman"/>
                <w:sz w:val="20"/>
                <w:szCs w:val="20"/>
              </w:rPr>
              <w:t>В течение года</w:t>
            </w:r>
          </w:p>
        </w:tc>
      </w:tr>
    </w:tbl>
    <w:p w:rsidR="00AE7A1F" w:rsidRPr="00AE7A1F" w:rsidRDefault="00AE7A1F" w:rsidP="00AE7A1F">
      <w:pPr>
        <w:autoSpaceDE w:val="0"/>
        <w:autoSpaceDN w:val="0"/>
        <w:adjustRightInd w:val="0"/>
        <w:spacing w:after="0" w:line="240" w:lineRule="auto"/>
        <w:ind w:firstLine="567"/>
        <w:jc w:val="center"/>
        <w:rPr>
          <w:rFonts w:ascii="Times New Roman" w:hAnsi="Times New Roman"/>
          <w:sz w:val="20"/>
          <w:szCs w:val="20"/>
        </w:rPr>
      </w:pPr>
    </w:p>
    <w:p w:rsidR="003D63F5" w:rsidRPr="00AE7A1F" w:rsidRDefault="003D63F5" w:rsidP="004E7057">
      <w:pPr>
        <w:spacing w:after="0" w:line="240" w:lineRule="auto"/>
        <w:rPr>
          <w:rFonts w:ascii="Times New Roman" w:hAnsi="Times New Roman"/>
          <w:b/>
          <w:sz w:val="20"/>
          <w:szCs w:val="20"/>
        </w:rPr>
      </w:pPr>
    </w:p>
    <w:p w:rsidR="00AE7A1F" w:rsidRDefault="00AE7A1F" w:rsidP="00AE7A1F">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AE7A1F" w:rsidRDefault="00AE7A1F" w:rsidP="00AE7A1F">
      <w:pPr>
        <w:spacing w:after="0" w:line="240" w:lineRule="auto"/>
        <w:rPr>
          <w:rFonts w:ascii="Times New Roman" w:hAnsi="Times New Roman"/>
          <w:sz w:val="20"/>
          <w:szCs w:val="20"/>
        </w:rPr>
      </w:pPr>
      <w:r>
        <w:rPr>
          <w:rFonts w:ascii="Times New Roman" w:hAnsi="Times New Roman"/>
          <w:b/>
          <w:sz w:val="20"/>
          <w:szCs w:val="20"/>
        </w:rPr>
        <w:t xml:space="preserve">   </w:t>
      </w:r>
      <w:proofErr w:type="gramStart"/>
      <w:r w:rsidRPr="000F77EC">
        <w:rPr>
          <w:rFonts w:ascii="Times New Roman" w:hAnsi="Times New Roman"/>
          <w:sz w:val="20"/>
          <w:szCs w:val="20"/>
        </w:rPr>
        <w:t xml:space="preserve">№ </w:t>
      </w:r>
      <w:r>
        <w:rPr>
          <w:rFonts w:ascii="Times New Roman" w:hAnsi="Times New Roman"/>
          <w:sz w:val="20"/>
          <w:szCs w:val="20"/>
        </w:rPr>
        <w:t>17</w:t>
      </w:r>
      <w:r w:rsidRPr="000F77EC">
        <w:rPr>
          <w:rFonts w:ascii="Times New Roman" w:hAnsi="Times New Roman"/>
          <w:sz w:val="20"/>
          <w:szCs w:val="20"/>
        </w:rPr>
        <w:t xml:space="preserve"> от </w:t>
      </w:r>
      <w:r>
        <w:rPr>
          <w:rFonts w:ascii="Times New Roman" w:hAnsi="Times New Roman"/>
          <w:sz w:val="20"/>
          <w:szCs w:val="20"/>
        </w:rPr>
        <w:t>29.11</w:t>
      </w:r>
      <w:r w:rsidRPr="000F77EC">
        <w:rPr>
          <w:rFonts w:ascii="Times New Roman" w:hAnsi="Times New Roman"/>
          <w:sz w:val="20"/>
          <w:szCs w:val="20"/>
        </w:rPr>
        <w:t>.2018</w:t>
      </w:r>
      <w:r>
        <w:rPr>
          <w:rFonts w:ascii="Times New Roman" w:hAnsi="Times New Roman"/>
          <w:sz w:val="20"/>
          <w:szCs w:val="20"/>
        </w:rPr>
        <w:t xml:space="preserve"> «</w:t>
      </w:r>
      <w:r w:rsidRPr="00AE7A1F">
        <w:rPr>
          <w:rFonts w:ascii="Times New Roman" w:hAnsi="Times New Roman"/>
          <w:sz w:val="20"/>
          <w:szCs w:val="20"/>
        </w:rPr>
        <w:t>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субъектам малого и среднего предпринимательства</w:t>
      </w:r>
      <w:proofErr w:type="gramEnd"/>
    </w:p>
    <w:p w:rsidR="00AE7A1F" w:rsidRDefault="00AE7A1F" w:rsidP="00AE7A1F">
      <w:pPr>
        <w:spacing w:after="0" w:line="240" w:lineRule="auto"/>
        <w:rPr>
          <w:rFonts w:ascii="Times New Roman" w:hAnsi="Times New Roman"/>
          <w:sz w:val="20"/>
          <w:szCs w:val="20"/>
        </w:rPr>
      </w:pPr>
    </w:p>
    <w:p w:rsidR="004A1CE1" w:rsidRPr="004A1CE1" w:rsidRDefault="004A1CE1" w:rsidP="004A1CE1">
      <w:pPr>
        <w:autoSpaceDE w:val="0"/>
        <w:autoSpaceDN w:val="0"/>
        <w:adjustRightInd w:val="0"/>
        <w:spacing w:after="0" w:line="240" w:lineRule="auto"/>
        <w:ind w:firstLine="709"/>
        <w:jc w:val="both"/>
        <w:rPr>
          <w:rFonts w:ascii="Times New Roman" w:hAnsi="Times New Roman"/>
          <w:sz w:val="20"/>
          <w:szCs w:val="20"/>
        </w:rPr>
      </w:pPr>
      <w:proofErr w:type="gramStart"/>
      <w:r w:rsidRPr="004A1CE1">
        <w:rPr>
          <w:rFonts w:ascii="Times New Roman" w:hAnsi="Times New Roman"/>
          <w:sz w:val="20"/>
          <w:szCs w:val="20"/>
        </w:rPr>
        <w:t>В соответствии с Федеральным законом от 24.07.2007 № 209-ФЗ «О развитии малого и среднего предпринимательства в Российской Федерации»,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приказом Минэкономразвития</w:t>
      </w:r>
      <w:proofErr w:type="gramEnd"/>
      <w:r w:rsidRPr="004A1CE1">
        <w:rPr>
          <w:rFonts w:ascii="Times New Roman" w:hAnsi="Times New Roman"/>
          <w:sz w:val="20"/>
          <w:szCs w:val="20"/>
        </w:rPr>
        <w:t xml:space="preserve"> </w:t>
      </w:r>
      <w:proofErr w:type="gramStart"/>
      <w:r w:rsidRPr="004A1CE1">
        <w:rPr>
          <w:rFonts w:ascii="Times New Roman" w:hAnsi="Times New Roman"/>
          <w:sz w:val="20"/>
          <w:szCs w:val="20"/>
        </w:rPr>
        <w:t>России от 20.04.2016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Совет</w:t>
      </w:r>
      <w:proofErr w:type="gramEnd"/>
      <w:r w:rsidRPr="004A1CE1">
        <w:rPr>
          <w:rFonts w:ascii="Times New Roman" w:hAnsi="Times New Roman"/>
          <w:sz w:val="20"/>
          <w:szCs w:val="20"/>
        </w:rPr>
        <w:t xml:space="preserve">  депутатов сельского поселения </w:t>
      </w:r>
      <w:proofErr w:type="gramStart"/>
      <w:r w:rsidRPr="004A1CE1">
        <w:rPr>
          <w:rFonts w:ascii="Times New Roman" w:hAnsi="Times New Roman"/>
          <w:sz w:val="20"/>
          <w:szCs w:val="20"/>
        </w:rPr>
        <w:t>Сентябрьский</w:t>
      </w:r>
      <w:proofErr w:type="gramEnd"/>
    </w:p>
    <w:p w:rsidR="004A1CE1" w:rsidRPr="004A1CE1" w:rsidRDefault="004A1CE1" w:rsidP="004A1CE1">
      <w:pPr>
        <w:autoSpaceDE w:val="0"/>
        <w:autoSpaceDN w:val="0"/>
        <w:adjustRightInd w:val="0"/>
        <w:spacing w:after="0" w:line="240" w:lineRule="auto"/>
        <w:ind w:firstLine="709"/>
        <w:jc w:val="center"/>
        <w:rPr>
          <w:rFonts w:ascii="Times New Roman" w:hAnsi="Times New Roman"/>
          <w:sz w:val="20"/>
          <w:szCs w:val="20"/>
        </w:rPr>
      </w:pPr>
      <w:proofErr w:type="gramStart"/>
      <w:r w:rsidRPr="004A1CE1">
        <w:rPr>
          <w:rFonts w:ascii="Times New Roman" w:hAnsi="Times New Roman"/>
          <w:sz w:val="20"/>
          <w:szCs w:val="20"/>
        </w:rPr>
        <w:t>Р</w:t>
      </w:r>
      <w:proofErr w:type="gramEnd"/>
      <w:r w:rsidRPr="004A1CE1">
        <w:rPr>
          <w:rFonts w:ascii="Times New Roman" w:hAnsi="Times New Roman"/>
          <w:sz w:val="20"/>
          <w:szCs w:val="20"/>
        </w:rPr>
        <w:t xml:space="preserve"> Е Ш И Л:</w:t>
      </w:r>
    </w:p>
    <w:p w:rsidR="004A1CE1" w:rsidRPr="004A1CE1" w:rsidRDefault="004A1CE1" w:rsidP="004A1CE1">
      <w:pPr>
        <w:autoSpaceDE w:val="0"/>
        <w:autoSpaceDN w:val="0"/>
        <w:adjustRightInd w:val="0"/>
        <w:spacing w:after="0" w:line="240" w:lineRule="auto"/>
        <w:ind w:firstLine="709"/>
        <w:jc w:val="center"/>
        <w:rPr>
          <w:rFonts w:ascii="Times New Roman" w:hAnsi="Times New Roman"/>
          <w:sz w:val="20"/>
          <w:szCs w:val="20"/>
        </w:rPr>
      </w:pPr>
    </w:p>
    <w:p w:rsidR="004A1CE1" w:rsidRPr="004A1CE1" w:rsidRDefault="004A1CE1" w:rsidP="004A1CE1">
      <w:pPr>
        <w:numPr>
          <w:ilvl w:val="0"/>
          <w:numId w:val="52"/>
        </w:numPr>
        <w:tabs>
          <w:tab w:val="left" w:pos="993"/>
        </w:tabs>
        <w:suppressAutoHyphens/>
        <w:autoSpaceDE w:val="0"/>
        <w:autoSpaceDN w:val="0"/>
        <w:adjustRightInd w:val="0"/>
        <w:spacing w:after="0" w:line="240" w:lineRule="auto"/>
        <w:ind w:left="0" w:firstLine="709"/>
        <w:jc w:val="both"/>
        <w:rPr>
          <w:rFonts w:ascii="Times New Roman" w:hAnsi="Times New Roman"/>
          <w:bCs/>
          <w:sz w:val="20"/>
          <w:szCs w:val="20"/>
        </w:rPr>
      </w:pPr>
      <w:r w:rsidRPr="004A1CE1">
        <w:rPr>
          <w:rFonts w:ascii="Times New Roman" w:hAnsi="Times New Roman"/>
          <w:sz w:val="20"/>
          <w:szCs w:val="20"/>
        </w:rPr>
        <w:t xml:space="preserve">Утвердить Порядок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w:t>
      </w:r>
      <w:r w:rsidRPr="004A1CE1">
        <w:rPr>
          <w:rFonts w:ascii="Times New Roman" w:hAnsi="Times New Roman"/>
          <w:bCs/>
          <w:sz w:val="20"/>
          <w:szCs w:val="20"/>
        </w:rPr>
        <w:t>субъектам малого и среднего предпринимательства, согласно приложению.</w:t>
      </w:r>
    </w:p>
    <w:p w:rsidR="004A1CE1" w:rsidRPr="004A1CE1" w:rsidRDefault="004A1CE1" w:rsidP="004A1CE1">
      <w:pPr>
        <w:numPr>
          <w:ilvl w:val="0"/>
          <w:numId w:val="52"/>
        </w:numPr>
        <w:tabs>
          <w:tab w:val="left" w:pos="993"/>
        </w:tabs>
        <w:suppressAutoHyphens/>
        <w:autoSpaceDE w:val="0"/>
        <w:autoSpaceDN w:val="0"/>
        <w:adjustRightInd w:val="0"/>
        <w:spacing w:after="0" w:line="240" w:lineRule="auto"/>
        <w:ind w:left="0" w:firstLine="709"/>
        <w:jc w:val="both"/>
        <w:rPr>
          <w:rFonts w:ascii="Times New Roman" w:hAnsi="Times New Roman"/>
          <w:bCs/>
          <w:sz w:val="20"/>
          <w:szCs w:val="20"/>
        </w:rPr>
      </w:pPr>
      <w:r w:rsidRPr="004A1CE1">
        <w:rPr>
          <w:rFonts w:ascii="Times New Roman" w:hAnsi="Times New Roman"/>
          <w:bCs/>
          <w:sz w:val="20"/>
          <w:szCs w:val="20"/>
        </w:rPr>
        <w:t>Считать утратившим силу решения Совета депутатов:</w:t>
      </w:r>
    </w:p>
    <w:p w:rsidR="004A1CE1" w:rsidRPr="004A1CE1" w:rsidRDefault="004A1CE1" w:rsidP="004A1CE1">
      <w:pPr>
        <w:spacing w:after="0" w:line="240" w:lineRule="auto"/>
        <w:ind w:firstLine="709"/>
        <w:jc w:val="both"/>
        <w:rPr>
          <w:rFonts w:ascii="Times New Roman" w:hAnsi="Times New Roman"/>
          <w:sz w:val="20"/>
          <w:szCs w:val="20"/>
        </w:rPr>
      </w:pPr>
      <w:r w:rsidRPr="004A1CE1">
        <w:rPr>
          <w:rFonts w:ascii="Times New Roman" w:hAnsi="Times New Roman"/>
          <w:bCs/>
          <w:sz w:val="20"/>
          <w:szCs w:val="20"/>
        </w:rPr>
        <w:lastRenderedPageBreak/>
        <w:t>от 23.06.2011 № 154 «</w:t>
      </w:r>
      <w:r w:rsidRPr="004A1CE1">
        <w:rPr>
          <w:rFonts w:ascii="Times New Roman" w:hAnsi="Times New Roman"/>
          <w:sz w:val="20"/>
          <w:szCs w:val="20"/>
        </w:rPr>
        <w:t>Об утверждении Положения о порядке формирования, ведения и опубликования перечня муниципального имущества, предоставляемого во владение и (или) в пользование субъектам малого и среднего предпринимательства»;</w:t>
      </w:r>
    </w:p>
    <w:p w:rsidR="004A1CE1" w:rsidRPr="004A1CE1" w:rsidRDefault="004A1CE1" w:rsidP="004A1CE1">
      <w:pPr>
        <w:autoSpaceDE w:val="0"/>
        <w:autoSpaceDN w:val="0"/>
        <w:adjustRightInd w:val="0"/>
        <w:spacing w:after="0" w:line="240" w:lineRule="auto"/>
        <w:ind w:right="-1"/>
        <w:jc w:val="both"/>
        <w:rPr>
          <w:rFonts w:ascii="Times New Roman" w:hAnsi="Times New Roman"/>
          <w:sz w:val="20"/>
          <w:szCs w:val="20"/>
        </w:rPr>
      </w:pPr>
      <w:r w:rsidRPr="004A1CE1">
        <w:rPr>
          <w:rFonts w:ascii="Times New Roman" w:hAnsi="Times New Roman"/>
          <w:bCs/>
          <w:sz w:val="20"/>
          <w:szCs w:val="20"/>
        </w:rPr>
        <w:tab/>
        <w:t>от 22.10.2015 № 127 "</w:t>
      </w:r>
      <w:r w:rsidRPr="004A1CE1">
        <w:rPr>
          <w:rFonts w:ascii="Times New Roman" w:hAnsi="Times New Roman"/>
          <w:b/>
          <w:bCs/>
          <w:sz w:val="20"/>
          <w:szCs w:val="20"/>
        </w:rPr>
        <w:t xml:space="preserve"> </w:t>
      </w:r>
      <w:r w:rsidRPr="004A1CE1">
        <w:rPr>
          <w:rFonts w:ascii="Times New Roman" w:hAnsi="Times New Roman"/>
          <w:sz w:val="20"/>
          <w:szCs w:val="20"/>
        </w:rPr>
        <w:t>О внесении изменений в решение Совета депутатов от 23.06.2011 № 154«Об утверждении Положения о порядке формирования, ведения и опубликования перечня муниципального имущества, предоставляемого во владение и (или) в пользование субъектам малого и среднего предпринимательства»"</w:t>
      </w:r>
      <w:r w:rsidRPr="004A1CE1">
        <w:rPr>
          <w:rFonts w:ascii="Times New Roman" w:hAnsi="Times New Roman"/>
          <w:b/>
          <w:sz w:val="20"/>
          <w:szCs w:val="20"/>
        </w:rPr>
        <w:t>.</w:t>
      </w:r>
    </w:p>
    <w:p w:rsidR="004A1CE1" w:rsidRPr="004A1CE1" w:rsidRDefault="004A1CE1" w:rsidP="004A1CE1">
      <w:pPr>
        <w:tabs>
          <w:tab w:val="left" w:pos="993"/>
        </w:tabs>
        <w:autoSpaceDE w:val="0"/>
        <w:autoSpaceDN w:val="0"/>
        <w:adjustRightInd w:val="0"/>
        <w:spacing w:after="0" w:line="240" w:lineRule="auto"/>
        <w:ind w:firstLine="709"/>
        <w:jc w:val="both"/>
        <w:rPr>
          <w:rFonts w:ascii="Times New Roman" w:hAnsi="Times New Roman"/>
          <w:sz w:val="20"/>
          <w:szCs w:val="20"/>
        </w:rPr>
      </w:pPr>
      <w:r w:rsidRPr="004A1CE1">
        <w:rPr>
          <w:rFonts w:ascii="Times New Roman" w:hAnsi="Times New Roman"/>
          <w:sz w:val="20"/>
          <w:szCs w:val="20"/>
        </w:rPr>
        <w:t>3.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4A1CE1" w:rsidRPr="004A1CE1" w:rsidRDefault="004A1CE1" w:rsidP="004A1CE1">
      <w:pPr>
        <w:tabs>
          <w:tab w:val="left" w:pos="993"/>
        </w:tabs>
        <w:autoSpaceDE w:val="0"/>
        <w:autoSpaceDN w:val="0"/>
        <w:adjustRightInd w:val="0"/>
        <w:spacing w:after="0" w:line="240" w:lineRule="auto"/>
        <w:ind w:firstLine="709"/>
        <w:jc w:val="both"/>
        <w:rPr>
          <w:rFonts w:ascii="Times New Roman" w:hAnsi="Times New Roman"/>
          <w:sz w:val="20"/>
          <w:szCs w:val="20"/>
        </w:rPr>
      </w:pPr>
      <w:r w:rsidRPr="004A1CE1">
        <w:rPr>
          <w:rFonts w:ascii="Times New Roman" w:hAnsi="Times New Roman"/>
          <w:sz w:val="20"/>
          <w:szCs w:val="20"/>
        </w:rPr>
        <w:t>4. Настоящее решение вступает в силу после его официального опубликования (обнародования).</w:t>
      </w:r>
    </w:p>
    <w:p w:rsidR="004A1CE1" w:rsidRPr="004A1CE1" w:rsidRDefault="004A1CE1" w:rsidP="004A1CE1">
      <w:pPr>
        <w:tabs>
          <w:tab w:val="left" w:pos="993"/>
        </w:tabs>
        <w:autoSpaceDE w:val="0"/>
        <w:autoSpaceDN w:val="0"/>
        <w:adjustRightInd w:val="0"/>
        <w:spacing w:after="0" w:line="240" w:lineRule="auto"/>
        <w:ind w:firstLine="709"/>
        <w:jc w:val="both"/>
        <w:rPr>
          <w:rFonts w:ascii="Times New Roman" w:hAnsi="Times New Roman"/>
          <w:sz w:val="20"/>
          <w:szCs w:val="20"/>
        </w:rPr>
      </w:pPr>
    </w:p>
    <w:p w:rsidR="004A1CE1" w:rsidRPr="004A1CE1" w:rsidRDefault="004A1CE1" w:rsidP="004A1CE1">
      <w:pPr>
        <w:tabs>
          <w:tab w:val="left" w:pos="993"/>
        </w:tabs>
        <w:autoSpaceDE w:val="0"/>
        <w:autoSpaceDN w:val="0"/>
        <w:adjustRightInd w:val="0"/>
        <w:spacing w:after="0" w:line="240" w:lineRule="auto"/>
        <w:ind w:firstLine="709"/>
        <w:jc w:val="both"/>
        <w:rPr>
          <w:rFonts w:ascii="Times New Roman" w:hAnsi="Times New Roman"/>
          <w:sz w:val="20"/>
          <w:szCs w:val="20"/>
        </w:rPr>
      </w:pPr>
    </w:p>
    <w:p w:rsidR="004A1CE1" w:rsidRPr="004A1CE1" w:rsidRDefault="004A1CE1" w:rsidP="004A1CE1">
      <w:pPr>
        <w:tabs>
          <w:tab w:val="left" w:pos="993"/>
        </w:tabs>
        <w:autoSpaceDE w:val="0"/>
        <w:autoSpaceDN w:val="0"/>
        <w:adjustRightInd w:val="0"/>
        <w:spacing w:after="0" w:line="240" w:lineRule="auto"/>
        <w:jc w:val="both"/>
        <w:rPr>
          <w:rFonts w:ascii="Times New Roman" w:hAnsi="Times New Roman"/>
          <w:sz w:val="20"/>
          <w:szCs w:val="20"/>
        </w:rPr>
      </w:pPr>
      <w:r w:rsidRPr="004A1CE1">
        <w:rPr>
          <w:rFonts w:ascii="Times New Roman" w:hAnsi="Times New Roman"/>
          <w:sz w:val="20"/>
          <w:szCs w:val="20"/>
        </w:rPr>
        <w:t xml:space="preserve">Глава поселения                                                                                      А.В. </w:t>
      </w:r>
      <w:proofErr w:type="spellStart"/>
      <w:r w:rsidRPr="004A1CE1">
        <w:rPr>
          <w:rFonts w:ascii="Times New Roman" w:hAnsi="Times New Roman"/>
          <w:sz w:val="20"/>
          <w:szCs w:val="20"/>
        </w:rPr>
        <w:t>Светлаков</w:t>
      </w:r>
      <w:proofErr w:type="spellEnd"/>
    </w:p>
    <w:p w:rsidR="004A1CE1" w:rsidRPr="004A1CE1" w:rsidRDefault="004A1CE1" w:rsidP="004A1CE1">
      <w:pPr>
        <w:tabs>
          <w:tab w:val="left" w:pos="993"/>
        </w:tabs>
        <w:autoSpaceDE w:val="0"/>
        <w:autoSpaceDN w:val="0"/>
        <w:adjustRightInd w:val="0"/>
        <w:spacing w:after="0" w:line="240" w:lineRule="auto"/>
        <w:ind w:firstLine="709"/>
        <w:jc w:val="both"/>
        <w:rPr>
          <w:rFonts w:ascii="Times New Roman" w:hAnsi="Times New Roman"/>
          <w:sz w:val="20"/>
          <w:szCs w:val="20"/>
        </w:rPr>
      </w:pPr>
    </w:p>
    <w:p w:rsidR="004A1CE1" w:rsidRPr="004A1CE1" w:rsidRDefault="004A1CE1" w:rsidP="004A1CE1">
      <w:pPr>
        <w:tabs>
          <w:tab w:val="left" w:pos="993"/>
        </w:tabs>
        <w:autoSpaceDE w:val="0"/>
        <w:autoSpaceDN w:val="0"/>
        <w:adjustRightInd w:val="0"/>
        <w:spacing w:after="0" w:line="240" w:lineRule="auto"/>
        <w:ind w:firstLine="709"/>
        <w:jc w:val="both"/>
        <w:rPr>
          <w:rFonts w:ascii="Times New Roman" w:hAnsi="Times New Roman"/>
          <w:sz w:val="20"/>
          <w:szCs w:val="20"/>
        </w:rPr>
      </w:pPr>
    </w:p>
    <w:tbl>
      <w:tblPr>
        <w:tblpPr w:leftFromText="180" w:rightFromText="180" w:horzAnchor="margin" w:tblpXSpec="right" w:tblpY="-360"/>
        <w:tblW w:w="4395" w:type="dxa"/>
        <w:tblLook w:val="01E0" w:firstRow="1" w:lastRow="1" w:firstColumn="1" w:lastColumn="1" w:noHBand="0" w:noVBand="0"/>
      </w:tblPr>
      <w:tblGrid>
        <w:gridCol w:w="4395"/>
      </w:tblGrid>
      <w:tr w:rsidR="004A1CE1" w:rsidRPr="004A1CE1" w:rsidTr="004A1CE1">
        <w:tc>
          <w:tcPr>
            <w:tcW w:w="4395" w:type="dxa"/>
          </w:tcPr>
          <w:p w:rsidR="004A1CE1" w:rsidRPr="004A1CE1" w:rsidRDefault="004A1CE1" w:rsidP="004A1CE1">
            <w:pPr>
              <w:suppressAutoHyphens/>
              <w:spacing w:after="0" w:line="240" w:lineRule="auto"/>
              <w:rPr>
                <w:rFonts w:ascii="Times New Roman" w:hAnsi="Times New Roman"/>
                <w:sz w:val="20"/>
                <w:szCs w:val="20"/>
                <w:lang w:eastAsia="ar-SA"/>
              </w:rPr>
            </w:pPr>
          </w:p>
          <w:p w:rsidR="004A1CE1" w:rsidRPr="004A1CE1" w:rsidRDefault="004A1CE1" w:rsidP="004A1CE1">
            <w:pPr>
              <w:suppressAutoHyphens/>
              <w:spacing w:after="0" w:line="240" w:lineRule="auto"/>
              <w:rPr>
                <w:rFonts w:ascii="Times New Roman" w:hAnsi="Times New Roman"/>
                <w:sz w:val="20"/>
                <w:szCs w:val="20"/>
                <w:lang w:eastAsia="ar-SA"/>
              </w:rPr>
            </w:pPr>
          </w:p>
          <w:p w:rsidR="004A1CE1" w:rsidRPr="004A1CE1" w:rsidRDefault="004A1CE1" w:rsidP="004A1CE1">
            <w:pPr>
              <w:suppressAutoHyphens/>
              <w:spacing w:after="0" w:line="240" w:lineRule="auto"/>
              <w:rPr>
                <w:rFonts w:ascii="Times New Roman" w:hAnsi="Times New Roman"/>
                <w:sz w:val="20"/>
                <w:szCs w:val="20"/>
                <w:lang w:eastAsia="ar-SA"/>
              </w:rPr>
            </w:pPr>
            <w:r w:rsidRPr="004A1CE1">
              <w:rPr>
                <w:rFonts w:ascii="Times New Roman" w:hAnsi="Times New Roman"/>
                <w:sz w:val="20"/>
                <w:szCs w:val="20"/>
                <w:lang w:eastAsia="ar-SA"/>
              </w:rPr>
              <w:t xml:space="preserve">Приложение  </w:t>
            </w:r>
          </w:p>
        </w:tc>
      </w:tr>
      <w:tr w:rsidR="004A1CE1" w:rsidRPr="004A1CE1" w:rsidTr="004A1CE1">
        <w:tc>
          <w:tcPr>
            <w:tcW w:w="4395" w:type="dxa"/>
            <w:hideMark/>
          </w:tcPr>
          <w:p w:rsidR="004A1CE1" w:rsidRPr="004A1CE1" w:rsidRDefault="004A1CE1" w:rsidP="004A1CE1">
            <w:pPr>
              <w:suppressAutoHyphens/>
              <w:spacing w:after="0" w:line="240" w:lineRule="auto"/>
              <w:rPr>
                <w:rFonts w:ascii="Times New Roman" w:hAnsi="Times New Roman"/>
                <w:sz w:val="20"/>
                <w:szCs w:val="20"/>
                <w:lang w:eastAsia="ar-SA"/>
              </w:rPr>
            </w:pPr>
            <w:r w:rsidRPr="004A1CE1">
              <w:rPr>
                <w:rFonts w:ascii="Times New Roman" w:hAnsi="Times New Roman"/>
                <w:sz w:val="20"/>
                <w:szCs w:val="20"/>
                <w:lang w:eastAsia="ar-SA"/>
              </w:rPr>
              <w:t>к решению Совета депутатов</w:t>
            </w:r>
          </w:p>
        </w:tc>
      </w:tr>
      <w:tr w:rsidR="004A1CE1" w:rsidRPr="004A1CE1" w:rsidTr="004A1CE1">
        <w:tc>
          <w:tcPr>
            <w:tcW w:w="4395" w:type="dxa"/>
            <w:hideMark/>
          </w:tcPr>
          <w:p w:rsidR="004A1CE1" w:rsidRPr="004A1CE1" w:rsidRDefault="004A1CE1" w:rsidP="004A1CE1">
            <w:pPr>
              <w:suppressAutoHyphens/>
              <w:spacing w:after="0" w:line="240" w:lineRule="auto"/>
              <w:rPr>
                <w:rFonts w:ascii="Times New Roman" w:hAnsi="Times New Roman"/>
                <w:sz w:val="20"/>
                <w:szCs w:val="20"/>
                <w:lang w:eastAsia="ar-SA"/>
              </w:rPr>
            </w:pPr>
            <w:r w:rsidRPr="004A1CE1">
              <w:rPr>
                <w:rFonts w:ascii="Times New Roman" w:hAnsi="Times New Roman"/>
                <w:sz w:val="20"/>
                <w:szCs w:val="20"/>
                <w:lang w:eastAsia="ar-SA"/>
              </w:rPr>
              <w:t xml:space="preserve">сельского поселения </w:t>
            </w:r>
            <w:proofErr w:type="gramStart"/>
            <w:r w:rsidRPr="004A1CE1">
              <w:rPr>
                <w:rFonts w:ascii="Times New Roman" w:hAnsi="Times New Roman"/>
                <w:sz w:val="20"/>
                <w:szCs w:val="20"/>
                <w:lang w:eastAsia="ar-SA"/>
              </w:rPr>
              <w:t>Сентябрьский</w:t>
            </w:r>
            <w:proofErr w:type="gramEnd"/>
          </w:p>
        </w:tc>
      </w:tr>
      <w:tr w:rsidR="004A1CE1" w:rsidRPr="004A1CE1" w:rsidTr="004A1CE1">
        <w:tc>
          <w:tcPr>
            <w:tcW w:w="4395" w:type="dxa"/>
            <w:hideMark/>
          </w:tcPr>
          <w:p w:rsidR="004A1CE1" w:rsidRPr="004A1CE1" w:rsidRDefault="004A1CE1" w:rsidP="004A1CE1">
            <w:pPr>
              <w:suppressAutoHyphens/>
              <w:spacing w:after="0" w:line="240" w:lineRule="auto"/>
              <w:rPr>
                <w:rFonts w:ascii="Times New Roman" w:hAnsi="Times New Roman"/>
                <w:sz w:val="20"/>
                <w:szCs w:val="20"/>
                <w:lang w:eastAsia="ar-SA"/>
              </w:rPr>
            </w:pPr>
            <w:r w:rsidRPr="004A1CE1">
              <w:rPr>
                <w:rFonts w:ascii="Times New Roman" w:hAnsi="Times New Roman"/>
                <w:sz w:val="20"/>
                <w:szCs w:val="20"/>
                <w:lang w:eastAsia="ar-SA"/>
              </w:rPr>
              <w:t xml:space="preserve">от </w:t>
            </w:r>
            <w:r w:rsidRPr="004A1CE1">
              <w:rPr>
                <w:rFonts w:ascii="Times New Roman" w:hAnsi="Times New Roman"/>
                <w:sz w:val="20"/>
                <w:szCs w:val="20"/>
                <w:u w:val="single"/>
                <w:lang w:eastAsia="ar-SA"/>
              </w:rPr>
              <w:t>29.11.2018</w:t>
            </w:r>
            <w:r w:rsidRPr="004A1CE1">
              <w:rPr>
                <w:rFonts w:ascii="Times New Roman" w:hAnsi="Times New Roman"/>
                <w:sz w:val="20"/>
                <w:szCs w:val="20"/>
                <w:lang w:eastAsia="ar-SA"/>
              </w:rPr>
              <w:t xml:space="preserve"> № </w:t>
            </w:r>
            <w:r w:rsidRPr="004A1CE1">
              <w:rPr>
                <w:rFonts w:ascii="Times New Roman" w:hAnsi="Times New Roman"/>
                <w:sz w:val="20"/>
                <w:szCs w:val="20"/>
                <w:u w:val="single"/>
                <w:lang w:eastAsia="ar-SA"/>
              </w:rPr>
              <w:t>18</w:t>
            </w:r>
          </w:p>
        </w:tc>
      </w:tr>
    </w:tbl>
    <w:p w:rsidR="004A1CE1" w:rsidRPr="004A1CE1" w:rsidRDefault="004A1CE1" w:rsidP="004A1CE1">
      <w:pPr>
        <w:autoSpaceDE w:val="0"/>
        <w:autoSpaceDN w:val="0"/>
        <w:adjustRightInd w:val="0"/>
        <w:spacing w:after="0" w:line="240" w:lineRule="auto"/>
        <w:jc w:val="center"/>
        <w:rPr>
          <w:rFonts w:ascii="Times New Roman" w:hAnsi="Times New Roman"/>
          <w:sz w:val="20"/>
          <w:szCs w:val="20"/>
        </w:rPr>
      </w:pPr>
    </w:p>
    <w:p w:rsidR="004A1CE1" w:rsidRPr="004A1CE1" w:rsidRDefault="004A1CE1" w:rsidP="004A1CE1">
      <w:pPr>
        <w:autoSpaceDE w:val="0"/>
        <w:autoSpaceDN w:val="0"/>
        <w:adjustRightInd w:val="0"/>
        <w:spacing w:after="0" w:line="240" w:lineRule="auto"/>
        <w:jc w:val="center"/>
        <w:rPr>
          <w:rFonts w:ascii="Times New Roman" w:hAnsi="Times New Roman"/>
          <w:b/>
          <w:sz w:val="20"/>
          <w:szCs w:val="20"/>
        </w:rPr>
      </w:pPr>
      <w:r w:rsidRPr="004A1CE1">
        <w:rPr>
          <w:rFonts w:ascii="Times New Roman" w:hAnsi="Times New Roman"/>
          <w:b/>
          <w:sz w:val="20"/>
          <w:szCs w:val="20"/>
        </w:rPr>
        <w:t xml:space="preserve">ПОРЯДОК </w:t>
      </w:r>
    </w:p>
    <w:p w:rsidR="004A1CE1" w:rsidRPr="004A1CE1" w:rsidRDefault="004A1CE1" w:rsidP="004A1CE1">
      <w:pPr>
        <w:autoSpaceDE w:val="0"/>
        <w:autoSpaceDN w:val="0"/>
        <w:adjustRightInd w:val="0"/>
        <w:spacing w:after="0" w:line="240" w:lineRule="auto"/>
        <w:jc w:val="center"/>
        <w:rPr>
          <w:rFonts w:ascii="Times New Roman" w:hAnsi="Times New Roman"/>
          <w:b/>
          <w:bCs/>
          <w:sz w:val="20"/>
          <w:szCs w:val="20"/>
        </w:rPr>
      </w:pPr>
      <w:r w:rsidRPr="004A1CE1">
        <w:rPr>
          <w:rFonts w:ascii="Times New Roman" w:hAnsi="Times New Roman"/>
          <w:b/>
          <w:sz w:val="20"/>
          <w:szCs w:val="20"/>
        </w:rPr>
        <w:t xml:space="preserve">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w:t>
      </w:r>
      <w:r w:rsidRPr="004A1CE1">
        <w:rPr>
          <w:rFonts w:ascii="Times New Roman" w:hAnsi="Times New Roman"/>
          <w:b/>
          <w:bCs/>
          <w:sz w:val="20"/>
          <w:szCs w:val="20"/>
        </w:rPr>
        <w:t>субъектам малого и среднего предпринимательства (далее – Порядок)</w:t>
      </w:r>
    </w:p>
    <w:p w:rsidR="004A1CE1" w:rsidRPr="004A1CE1" w:rsidRDefault="004A1CE1" w:rsidP="004A1CE1">
      <w:pPr>
        <w:autoSpaceDE w:val="0"/>
        <w:autoSpaceDN w:val="0"/>
        <w:adjustRightInd w:val="0"/>
        <w:spacing w:after="0" w:line="240" w:lineRule="auto"/>
        <w:jc w:val="center"/>
        <w:rPr>
          <w:rFonts w:ascii="Times New Roman" w:hAnsi="Times New Roman"/>
          <w:sz w:val="20"/>
          <w:szCs w:val="20"/>
        </w:rPr>
      </w:pPr>
    </w:p>
    <w:p w:rsidR="004A1CE1" w:rsidRPr="004A1CE1" w:rsidRDefault="004A1CE1" w:rsidP="004A1CE1">
      <w:pPr>
        <w:numPr>
          <w:ilvl w:val="0"/>
          <w:numId w:val="53"/>
        </w:numPr>
        <w:tabs>
          <w:tab w:val="left" w:pos="284"/>
        </w:tabs>
        <w:suppressAutoHyphens/>
        <w:autoSpaceDE w:val="0"/>
        <w:autoSpaceDN w:val="0"/>
        <w:adjustRightInd w:val="0"/>
        <w:spacing w:after="0" w:line="240" w:lineRule="auto"/>
        <w:ind w:left="0" w:firstLine="0"/>
        <w:jc w:val="center"/>
        <w:rPr>
          <w:rFonts w:ascii="Times New Roman" w:eastAsia="Calibri" w:hAnsi="Times New Roman"/>
          <w:b/>
          <w:sz w:val="20"/>
          <w:szCs w:val="20"/>
          <w:lang w:eastAsia="en-US"/>
        </w:rPr>
      </w:pPr>
      <w:r w:rsidRPr="004A1CE1">
        <w:rPr>
          <w:rFonts w:ascii="Times New Roman" w:eastAsia="Calibri" w:hAnsi="Times New Roman"/>
          <w:b/>
          <w:sz w:val="20"/>
          <w:szCs w:val="20"/>
          <w:lang w:eastAsia="en-US"/>
        </w:rPr>
        <w:t>Общие положения</w:t>
      </w:r>
    </w:p>
    <w:p w:rsidR="004A1CE1" w:rsidRPr="004A1CE1" w:rsidRDefault="004A1CE1" w:rsidP="004A1CE1">
      <w:pPr>
        <w:tabs>
          <w:tab w:val="left" w:pos="284"/>
        </w:tabs>
        <w:autoSpaceDE w:val="0"/>
        <w:autoSpaceDN w:val="0"/>
        <w:adjustRightInd w:val="0"/>
        <w:spacing w:after="0" w:line="240" w:lineRule="auto"/>
        <w:jc w:val="center"/>
        <w:rPr>
          <w:rFonts w:ascii="Times New Roman" w:eastAsia="Calibri" w:hAnsi="Times New Roman"/>
          <w:sz w:val="20"/>
          <w:szCs w:val="20"/>
          <w:lang w:eastAsia="en-US"/>
        </w:rPr>
      </w:pPr>
    </w:p>
    <w:p w:rsidR="004A1CE1" w:rsidRPr="004A1CE1" w:rsidRDefault="004A1CE1" w:rsidP="004A1CE1">
      <w:pPr>
        <w:numPr>
          <w:ilvl w:val="1"/>
          <w:numId w:val="53"/>
        </w:numPr>
        <w:tabs>
          <w:tab w:val="left" w:pos="709"/>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proofErr w:type="gramStart"/>
      <w:r w:rsidRPr="004A1CE1">
        <w:rPr>
          <w:rFonts w:ascii="Times New Roman" w:hAnsi="Times New Roman"/>
          <w:sz w:val="20"/>
          <w:szCs w:val="20"/>
        </w:rPr>
        <w:t xml:space="preserve">Порядок разработан в соответствии с </w:t>
      </w:r>
      <w:hyperlink r:id="rId18" w:history="1">
        <w:r w:rsidRPr="004A1CE1">
          <w:rPr>
            <w:rFonts w:ascii="Times New Roman" w:hAnsi="Times New Roman"/>
            <w:sz w:val="20"/>
            <w:szCs w:val="20"/>
          </w:rPr>
          <w:t>частью 4 статьи 18</w:t>
        </w:r>
      </w:hyperlink>
      <w:r w:rsidRPr="004A1CE1">
        <w:rPr>
          <w:rFonts w:ascii="Times New Roman" w:hAnsi="Times New Roman"/>
          <w:sz w:val="20"/>
          <w:szCs w:val="20"/>
        </w:rPr>
        <w:t xml:space="preserve"> Федерального закона от 24.07.2007 № 209-ФЗ «О развитии малого и среднего предпринимательства в Российской Федерации» (далее – Закон № 209-ФЗ)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(далее – МСП) и организациям, образующим инфраструктуру поддержки субъектов </w:t>
      </w:r>
      <w:r w:rsidRPr="004A1CE1">
        <w:rPr>
          <w:rFonts w:ascii="Times New Roman" w:hAnsi="Times New Roman"/>
          <w:bCs/>
          <w:sz w:val="20"/>
          <w:szCs w:val="20"/>
        </w:rPr>
        <w:t>МСП</w:t>
      </w:r>
      <w:r w:rsidRPr="004A1CE1">
        <w:rPr>
          <w:rFonts w:ascii="Times New Roman" w:hAnsi="Times New Roman"/>
          <w:sz w:val="20"/>
          <w:szCs w:val="20"/>
        </w:rPr>
        <w:t>.</w:t>
      </w:r>
      <w:bookmarkStart w:id="1" w:name="Par1"/>
      <w:bookmarkEnd w:id="1"/>
      <w:proofErr w:type="gramEnd"/>
    </w:p>
    <w:p w:rsidR="004A1CE1" w:rsidRPr="004A1CE1" w:rsidRDefault="004A1CE1" w:rsidP="004A1CE1">
      <w:pPr>
        <w:numPr>
          <w:ilvl w:val="1"/>
          <w:numId w:val="53"/>
        </w:numPr>
        <w:tabs>
          <w:tab w:val="left" w:pos="709"/>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4A1CE1">
        <w:rPr>
          <w:rFonts w:ascii="Times New Roman" w:hAnsi="Times New Roman"/>
          <w:sz w:val="20"/>
          <w:szCs w:val="20"/>
        </w:rPr>
        <w:t>Формирование и ведение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осуществляется администрацией сельского поселения Сентябрьский (далее – администрация).</w:t>
      </w:r>
    </w:p>
    <w:p w:rsidR="004A1CE1" w:rsidRPr="004A1CE1" w:rsidRDefault="004A1CE1" w:rsidP="004A1CE1">
      <w:pPr>
        <w:autoSpaceDE w:val="0"/>
        <w:autoSpaceDN w:val="0"/>
        <w:adjustRightInd w:val="0"/>
        <w:spacing w:after="0" w:line="240" w:lineRule="auto"/>
        <w:jc w:val="both"/>
        <w:rPr>
          <w:rFonts w:ascii="Times New Roman" w:hAnsi="Times New Roman"/>
          <w:sz w:val="20"/>
          <w:szCs w:val="20"/>
        </w:rPr>
      </w:pPr>
    </w:p>
    <w:p w:rsidR="004A1CE1" w:rsidRPr="004A1CE1" w:rsidRDefault="004A1CE1" w:rsidP="004A1CE1">
      <w:pPr>
        <w:numPr>
          <w:ilvl w:val="0"/>
          <w:numId w:val="53"/>
        </w:numPr>
        <w:tabs>
          <w:tab w:val="left" w:pos="284"/>
        </w:tabs>
        <w:suppressAutoHyphens/>
        <w:autoSpaceDE w:val="0"/>
        <w:autoSpaceDN w:val="0"/>
        <w:adjustRightInd w:val="0"/>
        <w:spacing w:after="0" w:line="240" w:lineRule="auto"/>
        <w:ind w:left="0" w:firstLine="0"/>
        <w:jc w:val="center"/>
        <w:rPr>
          <w:rFonts w:ascii="Times New Roman" w:eastAsia="Calibri" w:hAnsi="Times New Roman"/>
          <w:b/>
          <w:sz w:val="20"/>
          <w:szCs w:val="20"/>
          <w:lang w:eastAsia="en-US"/>
        </w:rPr>
      </w:pPr>
      <w:r w:rsidRPr="004A1CE1">
        <w:rPr>
          <w:rFonts w:ascii="Times New Roman" w:eastAsia="Calibri" w:hAnsi="Times New Roman"/>
          <w:b/>
          <w:sz w:val="20"/>
          <w:szCs w:val="20"/>
          <w:lang w:eastAsia="en-US"/>
        </w:rPr>
        <w:t>Порядок формирования, ведения и опубликование Перечня</w:t>
      </w:r>
    </w:p>
    <w:p w:rsidR="004A1CE1" w:rsidRPr="004A1CE1" w:rsidRDefault="004A1CE1" w:rsidP="004A1CE1">
      <w:pPr>
        <w:tabs>
          <w:tab w:val="left" w:pos="284"/>
        </w:tabs>
        <w:autoSpaceDE w:val="0"/>
        <w:autoSpaceDN w:val="0"/>
        <w:adjustRightInd w:val="0"/>
        <w:spacing w:after="0" w:line="240" w:lineRule="auto"/>
        <w:jc w:val="center"/>
        <w:rPr>
          <w:rFonts w:ascii="Times New Roman" w:eastAsia="Calibri" w:hAnsi="Times New Roman"/>
          <w:sz w:val="20"/>
          <w:szCs w:val="20"/>
          <w:lang w:eastAsia="en-US"/>
        </w:rPr>
      </w:pPr>
    </w:p>
    <w:p w:rsidR="004A1CE1" w:rsidRPr="004A1CE1" w:rsidRDefault="004A1CE1" w:rsidP="004A1CE1">
      <w:pPr>
        <w:numPr>
          <w:ilvl w:val="1"/>
          <w:numId w:val="54"/>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4A1CE1">
        <w:rPr>
          <w:rFonts w:ascii="Times New Roman" w:hAnsi="Times New Roman"/>
          <w:sz w:val="20"/>
          <w:szCs w:val="20"/>
        </w:rPr>
        <w:t>В Перечень вносятся сведения об имуществе, соответствующем следующим критериям:</w:t>
      </w:r>
    </w:p>
    <w:p w:rsidR="004A1CE1" w:rsidRPr="004A1CE1" w:rsidRDefault="004A1CE1" w:rsidP="004A1CE1">
      <w:pPr>
        <w:numPr>
          <w:ilvl w:val="1"/>
          <w:numId w:val="55"/>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4A1CE1">
        <w:rPr>
          <w:rFonts w:ascii="Times New Roman" w:hAnsi="Times New Roman"/>
          <w:sz w:val="20"/>
          <w:szCs w:val="20"/>
        </w:rPr>
        <w:t>имущество не ограничено в обороте;</w:t>
      </w:r>
    </w:p>
    <w:p w:rsidR="004A1CE1" w:rsidRPr="004A1CE1" w:rsidRDefault="004A1CE1" w:rsidP="004A1CE1">
      <w:pPr>
        <w:numPr>
          <w:ilvl w:val="1"/>
          <w:numId w:val="55"/>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4A1CE1">
        <w:rPr>
          <w:rFonts w:ascii="Times New Roman" w:hAnsi="Times New Roman"/>
          <w:sz w:val="20"/>
          <w:szCs w:val="20"/>
        </w:rPr>
        <w:t>имущество не является объектом религиозного назначения;</w:t>
      </w:r>
    </w:p>
    <w:p w:rsidR="004A1CE1" w:rsidRPr="004A1CE1" w:rsidRDefault="004A1CE1" w:rsidP="004A1CE1">
      <w:pPr>
        <w:numPr>
          <w:ilvl w:val="1"/>
          <w:numId w:val="55"/>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4A1CE1">
        <w:rPr>
          <w:rFonts w:ascii="Times New Roman" w:hAnsi="Times New Roman"/>
          <w:sz w:val="20"/>
          <w:szCs w:val="20"/>
        </w:rPr>
        <w:t>имущество не является объектом незавершенного строительства, и не относится к жилищному фонду;</w:t>
      </w:r>
    </w:p>
    <w:p w:rsidR="004A1CE1" w:rsidRPr="004A1CE1" w:rsidRDefault="004A1CE1" w:rsidP="004A1CE1">
      <w:pPr>
        <w:numPr>
          <w:ilvl w:val="1"/>
          <w:numId w:val="55"/>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4A1CE1">
        <w:rPr>
          <w:rFonts w:ascii="Times New Roman" w:hAnsi="Times New Roman"/>
          <w:sz w:val="20"/>
          <w:szCs w:val="20"/>
        </w:rPr>
        <w:t>в отношении имущества не принято решение о предоставлении его иным лицам, за исключением решения о закреплении его на праве хозяйственного ведения, оперативного управления;</w:t>
      </w:r>
    </w:p>
    <w:p w:rsidR="004A1CE1" w:rsidRPr="004A1CE1" w:rsidRDefault="004A1CE1" w:rsidP="004A1CE1">
      <w:pPr>
        <w:numPr>
          <w:ilvl w:val="1"/>
          <w:numId w:val="55"/>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4A1CE1">
        <w:rPr>
          <w:rFonts w:ascii="Times New Roman" w:hAnsi="Times New Roman"/>
          <w:sz w:val="20"/>
          <w:szCs w:val="20"/>
        </w:rPr>
        <w:t>имущество не включено в прогнозный план (программу) приватизации муниципального имущества;</w:t>
      </w:r>
    </w:p>
    <w:p w:rsidR="004A1CE1" w:rsidRPr="004A1CE1" w:rsidRDefault="004A1CE1" w:rsidP="004A1CE1">
      <w:pPr>
        <w:numPr>
          <w:ilvl w:val="1"/>
          <w:numId w:val="55"/>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4A1CE1">
        <w:rPr>
          <w:rFonts w:ascii="Times New Roman" w:hAnsi="Times New Roman"/>
          <w:sz w:val="20"/>
          <w:szCs w:val="20"/>
        </w:rPr>
        <w:t>имущество не признано аварийным и подлежащим сносу или реконструкции;</w:t>
      </w:r>
    </w:p>
    <w:p w:rsidR="004A1CE1" w:rsidRPr="004A1CE1" w:rsidRDefault="004A1CE1" w:rsidP="004A1CE1">
      <w:pPr>
        <w:numPr>
          <w:ilvl w:val="1"/>
          <w:numId w:val="55"/>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4A1CE1">
        <w:rPr>
          <w:rFonts w:ascii="Times New Roman" w:hAnsi="Times New Roman"/>
          <w:sz w:val="20"/>
          <w:szCs w:val="20"/>
        </w:rPr>
        <w:t>движимое имущество, срок службы которого составляет менее пяти лет.</w:t>
      </w:r>
    </w:p>
    <w:p w:rsidR="004A1CE1" w:rsidRPr="004A1CE1" w:rsidRDefault="004A1CE1" w:rsidP="004A1CE1">
      <w:pPr>
        <w:numPr>
          <w:ilvl w:val="1"/>
          <w:numId w:val="54"/>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bookmarkStart w:id="2" w:name="Par8"/>
      <w:bookmarkEnd w:id="2"/>
      <w:r w:rsidRPr="004A1CE1">
        <w:rPr>
          <w:rFonts w:ascii="Times New Roman" w:hAnsi="Times New Roman"/>
          <w:sz w:val="20"/>
          <w:szCs w:val="20"/>
        </w:rPr>
        <w:t>Внесение сведений об имуществе в Перечень (в том числе ежегодное дополнение), а также исключение сведений об имуществе из Перечня осуществляются в соответствии с постановлением администрации сельского поселения Сентябрьский.</w:t>
      </w:r>
    </w:p>
    <w:p w:rsidR="004A1CE1" w:rsidRPr="004A1CE1" w:rsidRDefault="004A1CE1" w:rsidP="004A1CE1">
      <w:pPr>
        <w:autoSpaceDE w:val="0"/>
        <w:autoSpaceDN w:val="0"/>
        <w:adjustRightInd w:val="0"/>
        <w:spacing w:after="0" w:line="240" w:lineRule="auto"/>
        <w:ind w:firstLine="709"/>
        <w:jc w:val="both"/>
        <w:rPr>
          <w:rFonts w:ascii="Times New Roman" w:hAnsi="Times New Roman"/>
          <w:sz w:val="20"/>
          <w:szCs w:val="20"/>
        </w:rPr>
      </w:pPr>
      <w:r w:rsidRPr="004A1CE1">
        <w:rPr>
          <w:rFonts w:ascii="Times New Roman" w:hAnsi="Times New Roman"/>
          <w:sz w:val="20"/>
          <w:szCs w:val="20"/>
        </w:rPr>
        <w:t>Внесение в Перечень изменений, не предусматривающих исключения из перечня имущества, осуществляется не позднее 10 рабочих дней с момента внесения соответствующих изменений в реестр муниципального имущества муниципального образования сельское поселение Сентябрьский.</w:t>
      </w:r>
    </w:p>
    <w:p w:rsidR="004A1CE1" w:rsidRPr="004A1CE1" w:rsidRDefault="004A1CE1" w:rsidP="004A1CE1">
      <w:pPr>
        <w:numPr>
          <w:ilvl w:val="1"/>
          <w:numId w:val="54"/>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4A1CE1">
        <w:rPr>
          <w:rFonts w:ascii="Times New Roman" w:hAnsi="Times New Roman"/>
          <w:sz w:val="20"/>
          <w:szCs w:val="20"/>
        </w:rPr>
        <w:t>В случае принятия решения об отказе в учете предложения администрация направляет лицу, представившему предложение, соответствующий мотивированный ответ не позднее 10 рабочих дней со дня принятия такого решения.</w:t>
      </w:r>
      <w:bookmarkStart w:id="3" w:name="Par21"/>
      <w:bookmarkEnd w:id="3"/>
    </w:p>
    <w:p w:rsidR="004A1CE1" w:rsidRPr="004A1CE1" w:rsidRDefault="004A1CE1" w:rsidP="004A1CE1">
      <w:pPr>
        <w:numPr>
          <w:ilvl w:val="1"/>
          <w:numId w:val="54"/>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4A1CE1">
        <w:rPr>
          <w:rFonts w:ascii="Times New Roman" w:hAnsi="Times New Roman"/>
          <w:sz w:val="20"/>
          <w:szCs w:val="20"/>
        </w:rPr>
        <w:t>Администрация вправе исключить сведения об имуществе из Перечня, если в течение 2 лет со дня включения сведений об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bookmarkStart w:id="4" w:name="Par22"/>
      <w:bookmarkEnd w:id="4"/>
    </w:p>
    <w:p w:rsidR="004A1CE1" w:rsidRPr="004A1CE1" w:rsidRDefault="004A1CE1" w:rsidP="004A1CE1">
      <w:pPr>
        <w:autoSpaceDE w:val="0"/>
        <w:autoSpaceDN w:val="0"/>
        <w:adjustRightInd w:val="0"/>
        <w:spacing w:after="0" w:line="240" w:lineRule="auto"/>
        <w:ind w:firstLine="709"/>
        <w:jc w:val="both"/>
        <w:rPr>
          <w:rFonts w:ascii="Times New Roman" w:hAnsi="Times New Roman"/>
          <w:sz w:val="20"/>
          <w:szCs w:val="20"/>
        </w:rPr>
      </w:pPr>
      <w:r w:rsidRPr="004A1CE1">
        <w:rPr>
          <w:rFonts w:ascii="Times New Roman" w:hAnsi="Times New Roman"/>
          <w:sz w:val="20"/>
          <w:szCs w:val="20"/>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w:t>
      </w:r>
    </w:p>
    <w:p w:rsidR="004A1CE1" w:rsidRPr="004A1CE1" w:rsidRDefault="004A1CE1" w:rsidP="004A1CE1">
      <w:pPr>
        <w:autoSpaceDE w:val="0"/>
        <w:autoSpaceDN w:val="0"/>
        <w:adjustRightInd w:val="0"/>
        <w:spacing w:after="0" w:line="240" w:lineRule="auto"/>
        <w:ind w:firstLine="709"/>
        <w:jc w:val="both"/>
        <w:rPr>
          <w:rFonts w:ascii="Times New Roman" w:hAnsi="Times New Roman"/>
          <w:sz w:val="20"/>
          <w:szCs w:val="20"/>
        </w:rPr>
      </w:pPr>
      <w:r w:rsidRPr="004A1CE1">
        <w:rPr>
          <w:rFonts w:ascii="Times New Roman" w:hAnsi="Times New Roman"/>
          <w:sz w:val="20"/>
          <w:szCs w:val="20"/>
        </w:rPr>
        <w:t xml:space="preserve">б) ни одного заявления о предоставлении имущества, в отношении которого договор, указанный в </w:t>
      </w:r>
      <w:hyperlink r:id="rId19" w:anchor="Par22" w:history="1">
        <w:r w:rsidRPr="004A1CE1">
          <w:rPr>
            <w:rFonts w:ascii="Times New Roman" w:hAnsi="Times New Roman"/>
            <w:sz w:val="20"/>
            <w:szCs w:val="20"/>
          </w:rPr>
          <w:t>подпункте «а</w:t>
        </w:r>
      </w:hyperlink>
      <w:r w:rsidRPr="004A1CE1">
        <w:rPr>
          <w:rFonts w:ascii="Times New Roman" w:hAnsi="Times New Roman"/>
          <w:sz w:val="20"/>
          <w:szCs w:val="20"/>
        </w:rPr>
        <w:t xml:space="preserve">» настоящего пункта, может быть заключен без проведения аукциона (конкурса) в случаях, предусмотренных Федеральным </w:t>
      </w:r>
      <w:hyperlink r:id="rId20" w:history="1">
        <w:r w:rsidRPr="004A1CE1">
          <w:rPr>
            <w:rFonts w:ascii="Times New Roman" w:hAnsi="Times New Roman"/>
            <w:sz w:val="20"/>
            <w:szCs w:val="20"/>
          </w:rPr>
          <w:t>законом</w:t>
        </w:r>
      </w:hyperlink>
      <w:r w:rsidRPr="004A1CE1">
        <w:rPr>
          <w:rFonts w:ascii="Times New Roman" w:hAnsi="Times New Roman"/>
          <w:sz w:val="20"/>
          <w:szCs w:val="20"/>
        </w:rPr>
        <w:t xml:space="preserve"> от 26.07.2006 № 135-ФЗ «О защите конкуренции» (далее – Закон № 135-ФЗ).</w:t>
      </w:r>
      <w:bookmarkStart w:id="5" w:name="Par24"/>
      <w:bookmarkEnd w:id="5"/>
    </w:p>
    <w:p w:rsidR="004A1CE1" w:rsidRPr="004A1CE1" w:rsidRDefault="004A1CE1" w:rsidP="004A1CE1">
      <w:pPr>
        <w:numPr>
          <w:ilvl w:val="1"/>
          <w:numId w:val="54"/>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4A1CE1">
        <w:rPr>
          <w:rFonts w:ascii="Times New Roman" w:hAnsi="Times New Roman"/>
          <w:sz w:val="20"/>
          <w:szCs w:val="20"/>
        </w:rPr>
        <w:t>Администрация исключает сведения об имуществе из Перечня в одном из следующих случаев:</w:t>
      </w:r>
    </w:p>
    <w:p w:rsidR="004A1CE1" w:rsidRPr="004A1CE1" w:rsidRDefault="004A1CE1" w:rsidP="004A1CE1">
      <w:pPr>
        <w:autoSpaceDE w:val="0"/>
        <w:autoSpaceDN w:val="0"/>
        <w:adjustRightInd w:val="0"/>
        <w:spacing w:after="0" w:line="240" w:lineRule="auto"/>
        <w:ind w:firstLine="709"/>
        <w:jc w:val="both"/>
        <w:rPr>
          <w:rFonts w:ascii="Times New Roman" w:hAnsi="Times New Roman"/>
          <w:sz w:val="20"/>
          <w:szCs w:val="20"/>
        </w:rPr>
      </w:pPr>
      <w:r w:rsidRPr="004A1CE1">
        <w:rPr>
          <w:rFonts w:ascii="Times New Roman" w:hAnsi="Times New Roman"/>
          <w:sz w:val="20"/>
          <w:szCs w:val="20"/>
        </w:rPr>
        <w:lastRenderedPageBreak/>
        <w:t>а) в отношении имущества в установленном законодательством порядке принято решение о его использовании для муниципальных нужд либо для иных целей, решения вопросов местного значения или обеспечения исполнения уставной деятельности;</w:t>
      </w:r>
    </w:p>
    <w:p w:rsidR="004A1CE1" w:rsidRPr="004A1CE1" w:rsidRDefault="004A1CE1" w:rsidP="004A1CE1">
      <w:pPr>
        <w:autoSpaceDE w:val="0"/>
        <w:autoSpaceDN w:val="0"/>
        <w:adjustRightInd w:val="0"/>
        <w:spacing w:after="0" w:line="240" w:lineRule="auto"/>
        <w:ind w:firstLine="709"/>
        <w:jc w:val="both"/>
        <w:rPr>
          <w:rFonts w:ascii="Times New Roman" w:hAnsi="Times New Roman"/>
          <w:sz w:val="20"/>
          <w:szCs w:val="20"/>
        </w:rPr>
      </w:pPr>
      <w:r w:rsidRPr="004A1CE1">
        <w:rPr>
          <w:rFonts w:ascii="Times New Roman" w:hAnsi="Times New Roman"/>
          <w:sz w:val="20"/>
          <w:szCs w:val="20"/>
        </w:rPr>
        <w:t xml:space="preserve">б) право собственности муниципального образования сельского поселения </w:t>
      </w:r>
      <w:proofErr w:type="gramStart"/>
      <w:r w:rsidRPr="004A1CE1">
        <w:rPr>
          <w:rFonts w:ascii="Times New Roman" w:hAnsi="Times New Roman"/>
          <w:sz w:val="20"/>
          <w:szCs w:val="20"/>
        </w:rPr>
        <w:t>Сентябрьский</w:t>
      </w:r>
      <w:proofErr w:type="gramEnd"/>
      <w:r w:rsidRPr="004A1CE1">
        <w:rPr>
          <w:rFonts w:ascii="Times New Roman" w:hAnsi="Times New Roman"/>
          <w:sz w:val="20"/>
          <w:szCs w:val="20"/>
        </w:rPr>
        <w:t xml:space="preserve"> на имущество прекращено по решению суда или в ином установленном законом порядке;</w:t>
      </w:r>
    </w:p>
    <w:p w:rsidR="004A1CE1" w:rsidRPr="004A1CE1" w:rsidRDefault="004A1CE1" w:rsidP="004A1CE1">
      <w:pPr>
        <w:autoSpaceDE w:val="0"/>
        <w:autoSpaceDN w:val="0"/>
        <w:adjustRightInd w:val="0"/>
        <w:spacing w:after="0" w:line="240" w:lineRule="auto"/>
        <w:ind w:firstLine="709"/>
        <w:jc w:val="both"/>
        <w:rPr>
          <w:rFonts w:ascii="Times New Roman" w:hAnsi="Times New Roman"/>
          <w:sz w:val="20"/>
          <w:szCs w:val="20"/>
        </w:rPr>
      </w:pPr>
      <w:r w:rsidRPr="004A1CE1">
        <w:rPr>
          <w:rFonts w:ascii="Times New Roman" w:hAnsi="Times New Roman"/>
          <w:sz w:val="20"/>
          <w:szCs w:val="20"/>
        </w:rPr>
        <w:t>в) изменение количественных и качественных характеристик имущества, в результате которого оно становится непригодным к использованию по целевому назначению.</w:t>
      </w:r>
    </w:p>
    <w:p w:rsidR="004A1CE1" w:rsidRPr="004A1CE1" w:rsidRDefault="004A1CE1" w:rsidP="004A1CE1">
      <w:pPr>
        <w:numPr>
          <w:ilvl w:val="1"/>
          <w:numId w:val="54"/>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proofErr w:type="gramStart"/>
      <w:r w:rsidRPr="004A1CE1">
        <w:rPr>
          <w:rFonts w:ascii="Times New Roman" w:hAnsi="Times New Roman"/>
          <w:sz w:val="20"/>
          <w:szCs w:val="20"/>
        </w:rPr>
        <w:t>Сведения об имуществе вносятся в Перечень в составе и по форме, которые установлены приказом Минэкономразвития России от 20.04.2016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w:t>
      </w:r>
      <w:proofErr w:type="gramEnd"/>
      <w:r w:rsidRPr="004A1CE1">
        <w:rPr>
          <w:rFonts w:ascii="Times New Roman" w:hAnsi="Times New Roman"/>
          <w:sz w:val="20"/>
          <w:szCs w:val="20"/>
        </w:rPr>
        <w:t xml:space="preserve"> «Федеральная корпорация по развитию малого и среднего предпринимательства», формы представления и состава таких сведений».</w:t>
      </w:r>
    </w:p>
    <w:p w:rsidR="004A1CE1" w:rsidRPr="004A1CE1" w:rsidRDefault="004A1CE1" w:rsidP="004A1CE1">
      <w:pPr>
        <w:numPr>
          <w:ilvl w:val="1"/>
          <w:numId w:val="54"/>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4A1CE1">
        <w:rPr>
          <w:rFonts w:ascii="Times New Roman" w:hAnsi="Times New Roman"/>
          <w:sz w:val="20"/>
          <w:szCs w:val="20"/>
        </w:rPr>
        <w:t xml:space="preserve">Ведение Перечня осуществляет в электронной форме. Перечень выводит на бумажный носитель 1 раз в год по состоянию на 01 января. </w:t>
      </w:r>
    </w:p>
    <w:p w:rsidR="004A1CE1" w:rsidRPr="004A1CE1" w:rsidRDefault="004A1CE1" w:rsidP="004A1CE1">
      <w:pPr>
        <w:numPr>
          <w:ilvl w:val="1"/>
          <w:numId w:val="54"/>
        </w:numPr>
        <w:tabs>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4A1CE1">
        <w:rPr>
          <w:rFonts w:ascii="Times New Roman" w:hAnsi="Times New Roman"/>
          <w:sz w:val="20"/>
          <w:szCs w:val="20"/>
        </w:rPr>
        <w:t>Перечень и внесенные в него изменения подлежат:</w:t>
      </w:r>
    </w:p>
    <w:p w:rsidR="004A1CE1" w:rsidRPr="004A1CE1" w:rsidRDefault="004A1CE1" w:rsidP="004A1CE1">
      <w:pPr>
        <w:autoSpaceDE w:val="0"/>
        <w:autoSpaceDN w:val="0"/>
        <w:adjustRightInd w:val="0"/>
        <w:spacing w:after="0" w:line="240" w:lineRule="auto"/>
        <w:ind w:firstLine="709"/>
        <w:jc w:val="both"/>
        <w:rPr>
          <w:rFonts w:ascii="Times New Roman" w:hAnsi="Times New Roman"/>
          <w:sz w:val="20"/>
          <w:szCs w:val="20"/>
        </w:rPr>
      </w:pPr>
      <w:r w:rsidRPr="004A1CE1">
        <w:rPr>
          <w:rFonts w:ascii="Times New Roman" w:hAnsi="Times New Roman"/>
          <w:sz w:val="20"/>
          <w:szCs w:val="20"/>
        </w:rPr>
        <w:t>а) обязательному опубликованию (обнародованию) в бюллетене «Сентябрьский вестник» – в течение 10 рабочих дней со дня утверждения;</w:t>
      </w:r>
    </w:p>
    <w:p w:rsidR="004A1CE1" w:rsidRPr="004A1CE1" w:rsidRDefault="004A1CE1" w:rsidP="004A1CE1">
      <w:pPr>
        <w:autoSpaceDE w:val="0"/>
        <w:autoSpaceDN w:val="0"/>
        <w:adjustRightInd w:val="0"/>
        <w:spacing w:after="0" w:line="240" w:lineRule="auto"/>
        <w:ind w:firstLine="709"/>
        <w:jc w:val="both"/>
        <w:rPr>
          <w:rFonts w:ascii="Times New Roman" w:hAnsi="Times New Roman"/>
          <w:sz w:val="20"/>
          <w:szCs w:val="20"/>
        </w:rPr>
      </w:pPr>
      <w:r w:rsidRPr="004A1CE1">
        <w:rPr>
          <w:rFonts w:ascii="Times New Roman" w:hAnsi="Times New Roman"/>
          <w:sz w:val="20"/>
          <w:szCs w:val="20"/>
        </w:rPr>
        <w:t>б) размещению на официальном сайте органов местного самоуправления в информационно-телекоммуникационной сети Интернет (в том числе в форме открытых данных) http://sentyabrskiy.ru/ – в течение 3 рабочих дней со дня утверждения.</w:t>
      </w:r>
    </w:p>
    <w:p w:rsidR="00AE7A1F" w:rsidRDefault="00AE7A1F" w:rsidP="00AE7A1F">
      <w:pPr>
        <w:spacing w:after="0" w:line="240" w:lineRule="auto"/>
        <w:rPr>
          <w:rFonts w:ascii="Times New Roman" w:hAnsi="Times New Roman"/>
          <w:b/>
          <w:sz w:val="20"/>
          <w:szCs w:val="20"/>
        </w:rPr>
      </w:pPr>
    </w:p>
    <w:p w:rsidR="00601F62" w:rsidRDefault="00601F62" w:rsidP="00601F62">
      <w:pPr>
        <w:spacing w:after="0" w:line="240" w:lineRule="auto"/>
        <w:rPr>
          <w:rFonts w:ascii="Times New Roman" w:hAnsi="Times New Roman"/>
          <w:b/>
          <w:sz w:val="20"/>
          <w:szCs w:val="20"/>
        </w:rPr>
      </w:pPr>
      <w:r>
        <w:rPr>
          <w:rFonts w:ascii="Times New Roman" w:hAnsi="Times New Roman"/>
          <w:b/>
          <w:sz w:val="20"/>
          <w:szCs w:val="20"/>
        </w:rPr>
        <w:t xml:space="preserve">ПОСТАНОВЛЕНИЕ </w:t>
      </w:r>
    </w:p>
    <w:p w:rsidR="00601F62" w:rsidRDefault="00601F62" w:rsidP="00601F62">
      <w:pPr>
        <w:spacing w:after="0" w:line="240" w:lineRule="auto"/>
        <w:rPr>
          <w:rFonts w:ascii="Times New Roman" w:hAnsi="Times New Roman"/>
          <w:sz w:val="20"/>
          <w:szCs w:val="20"/>
        </w:rPr>
      </w:pPr>
      <w:proofErr w:type="gramStart"/>
      <w:r w:rsidRPr="00601F62">
        <w:rPr>
          <w:rFonts w:ascii="Times New Roman" w:hAnsi="Times New Roman"/>
          <w:sz w:val="20"/>
          <w:szCs w:val="20"/>
        </w:rPr>
        <w:t xml:space="preserve">№ 158-па от 29.11.2018 </w:t>
      </w:r>
      <w:r>
        <w:rPr>
          <w:rFonts w:ascii="Times New Roman" w:hAnsi="Times New Roman"/>
          <w:sz w:val="20"/>
          <w:szCs w:val="20"/>
        </w:rPr>
        <w:t>«</w:t>
      </w:r>
      <w:r w:rsidRPr="00601F62">
        <w:rPr>
          <w:rFonts w:ascii="Times New Roman" w:hAnsi="Times New Roman"/>
          <w:sz w:val="20"/>
          <w:szCs w:val="20"/>
        </w:rPr>
        <w:t>Об утве</w:t>
      </w:r>
      <w:r>
        <w:rPr>
          <w:rFonts w:ascii="Times New Roman" w:hAnsi="Times New Roman"/>
          <w:sz w:val="20"/>
          <w:szCs w:val="20"/>
        </w:rPr>
        <w:t xml:space="preserve">рждении требований к закупаемым </w:t>
      </w:r>
      <w:r w:rsidRPr="00601F62">
        <w:rPr>
          <w:rFonts w:ascii="Times New Roman" w:hAnsi="Times New Roman"/>
          <w:sz w:val="20"/>
          <w:szCs w:val="20"/>
        </w:rPr>
        <w:t xml:space="preserve">МУ «Администрацией сельского поселения Сентябрьский» и подведомственным учреждением отдельным видам товаров, работ, услуг (в том числе предельные </w:t>
      </w:r>
      <w:proofErr w:type="gramEnd"/>
    </w:p>
    <w:p w:rsidR="00601F62" w:rsidRDefault="00601F62" w:rsidP="00601F62">
      <w:pPr>
        <w:spacing w:after="0" w:line="240" w:lineRule="auto"/>
        <w:rPr>
          <w:rFonts w:ascii="Times New Roman" w:hAnsi="Times New Roman"/>
          <w:sz w:val="20"/>
          <w:szCs w:val="20"/>
        </w:rPr>
      </w:pPr>
      <w:r w:rsidRPr="00601F62">
        <w:rPr>
          <w:rFonts w:ascii="Times New Roman" w:hAnsi="Times New Roman"/>
          <w:sz w:val="20"/>
          <w:szCs w:val="20"/>
        </w:rPr>
        <w:t>цены товаров, работ, услуг)»</w:t>
      </w:r>
    </w:p>
    <w:p w:rsidR="00601F62" w:rsidRDefault="00601F62" w:rsidP="00601F62">
      <w:pPr>
        <w:spacing w:after="0" w:line="240" w:lineRule="auto"/>
        <w:rPr>
          <w:rFonts w:ascii="Times New Roman" w:hAnsi="Times New Roman"/>
          <w:sz w:val="20"/>
          <w:szCs w:val="20"/>
        </w:rPr>
      </w:pPr>
    </w:p>
    <w:p w:rsidR="00601F62" w:rsidRPr="00601F62" w:rsidRDefault="00601F62" w:rsidP="00601F62">
      <w:pPr>
        <w:autoSpaceDE w:val="0"/>
        <w:autoSpaceDN w:val="0"/>
        <w:spacing w:after="0" w:line="240" w:lineRule="auto"/>
        <w:ind w:firstLine="709"/>
        <w:jc w:val="both"/>
        <w:rPr>
          <w:rFonts w:ascii="Times New Roman" w:hAnsi="Times New Roman"/>
          <w:sz w:val="20"/>
          <w:szCs w:val="20"/>
        </w:rPr>
      </w:pPr>
      <w:proofErr w:type="gramStart"/>
      <w:r w:rsidRPr="00601F62">
        <w:rPr>
          <w:rFonts w:ascii="Times New Roman" w:hAnsi="Times New Roman"/>
          <w:sz w:val="20"/>
          <w:szCs w:val="20"/>
        </w:rPr>
        <w:t>В соответствии с частью 5 статьи 19 Федерального закона от 05 апреля 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 сентября 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roofErr w:type="gramEnd"/>
      <w:r w:rsidRPr="00601F62">
        <w:rPr>
          <w:rFonts w:ascii="Times New Roman" w:hAnsi="Times New Roman"/>
          <w:sz w:val="20"/>
          <w:szCs w:val="20"/>
        </w:rPr>
        <w:t xml:space="preserve">)»,  </w:t>
      </w:r>
      <w:proofErr w:type="gramStart"/>
      <w:r w:rsidRPr="00601F62">
        <w:rPr>
          <w:rFonts w:ascii="Times New Roman" w:hAnsi="Times New Roman"/>
          <w:sz w:val="20"/>
          <w:szCs w:val="20"/>
        </w:rPr>
        <w:t>постановлением Администрации сельского поселения Сентябрьский  от 24.12.2015 № 194  «Об утверждении требований к порядку разработки и принятия правовых актов о нормировании в сфере закупок», постановлением Администрации сельского поселения Сентябрьский от 23.03.2016 № 36 «Об утверждении правил определения требований к отдельным видам товаров, работ, услуг (в том числе предельные цены товаров, работ, услуг), закупаемые органами местного самоуправления и подведомственными им казенными учреждениями»,</w:t>
      </w:r>
      <w:proofErr w:type="gramEnd"/>
    </w:p>
    <w:p w:rsidR="00601F62" w:rsidRPr="00601F62" w:rsidRDefault="00601F62" w:rsidP="00601F62">
      <w:pPr>
        <w:autoSpaceDE w:val="0"/>
        <w:autoSpaceDN w:val="0"/>
        <w:spacing w:after="0" w:line="240" w:lineRule="auto"/>
        <w:ind w:firstLine="709"/>
        <w:jc w:val="both"/>
        <w:rPr>
          <w:rFonts w:ascii="Times New Roman" w:hAnsi="Times New Roman"/>
          <w:sz w:val="20"/>
          <w:szCs w:val="20"/>
        </w:rPr>
      </w:pPr>
    </w:p>
    <w:p w:rsidR="00601F62" w:rsidRPr="00601F62" w:rsidRDefault="00601F62" w:rsidP="00601F62">
      <w:pPr>
        <w:autoSpaceDE w:val="0"/>
        <w:autoSpaceDN w:val="0"/>
        <w:spacing w:after="0" w:line="240" w:lineRule="auto"/>
        <w:jc w:val="both"/>
        <w:rPr>
          <w:rFonts w:ascii="Times New Roman" w:hAnsi="Times New Roman"/>
          <w:sz w:val="20"/>
          <w:szCs w:val="20"/>
        </w:rPr>
      </w:pPr>
      <w:r w:rsidRPr="00601F62">
        <w:rPr>
          <w:rFonts w:ascii="Times New Roman" w:hAnsi="Times New Roman"/>
          <w:sz w:val="20"/>
          <w:szCs w:val="20"/>
        </w:rPr>
        <w:t>ПОСТАНОВЛЯЮ:</w:t>
      </w:r>
    </w:p>
    <w:p w:rsidR="00601F62" w:rsidRPr="00601F62" w:rsidRDefault="00601F62" w:rsidP="00601F62">
      <w:pPr>
        <w:spacing w:after="0" w:line="240" w:lineRule="auto"/>
        <w:ind w:left="567"/>
        <w:contextualSpacing/>
        <w:jc w:val="both"/>
        <w:rPr>
          <w:rFonts w:ascii="Times New Roman" w:hAnsi="Times New Roman"/>
          <w:sz w:val="20"/>
          <w:szCs w:val="20"/>
        </w:rPr>
      </w:pPr>
      <w:r w:rsidRPr="00601F62">
        <w:rPr>
          <w:rFonts w:ascii="Times New Roman" w:hAnsi="Times New Roman"/>
          <w:sz w:val="20"/>
          <w:szCs w:val="20"/>
        </w:rPr>
        <w:t>1. Утвердить требования к отдельным видам товаров, работ, услуг (в том числе предельных цен товаров, работ, услуг) закупаемым для обеспечения нужд:</w:t>
      </w:r>
    </w:p>
    <w:p w:rsidR="00601F62" w:rsidRPr="00601F62" w:rsidRDefault="00601F62" w:rsidP="00601F62">
      <w:pPr>
        <w:spacing w:after="0" w:line="240" w:lineRule="auto"/>
        <w:ind w:firstLine="567"/>
        <w:jc w:val="both"/>
        <w:rPr>
          <w:rFonts w:ascii="Times New Roman" w:hAnsi="Times New Roman"/>
          <w:sz w:val="20"/>
          <w:szCs w:val="20"/>
        </w:rPr>
      </w:pPr>
      <w:r w:rsidRPr="00601F62">
        <w:rPr>
          <w:rFonts w:ascii="Times New Roman" w:hAnsi="Times New Roman"/>
          <w:sz w:val="20"/>
          <w:szCs w:val="20"/>
        </w:rPr>
        <w:t xml:space="preserve">1.1. </w:t>
      </w:r>
      <w:proofErr w:type="gramStart"/>
      <w:r w:rsidRPr="00601F62">
        <w:rPr>
          <w:rFonts w:ascii="Times New Roman" w:hAnsi="Times New Roman"/>
          <w:sz w:val="20"/>
          <w:szCs w:val="20"/>
        </w:rPr>
        <w:t>МУ «Администрация сельского поселения Сентябрьский» в форме Ведомственного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согласно приложению №1 к настоящему постановлению.</w:t>
      </w:r>
      <w:proofErr w:type="gramEnd"/>
    </w:p>
    <w:p w:rsidR="00601F62" w:rsidRPr="00601F62" w:rsidRDefault="00601F62" w:rsidP="00601F62">
      <w:pPr>
        <w:spacing w:after="0" w:line="240" w:lineRule="auto"/>
        <w:ind w:firstLine="567"/>
        <w:jc w:val="both"/>
        <w:rPr>
          <w:rFonts w:ascii="Times New Roman" w:hAnsi="Times New Roman"/>
          <w:sz w:val="20"/>
          <w:szCs w:val="20"/>
        </w:rPr>
      </w:pPr>
      <w:r w:rsidRPr="00601F62">
        <w:rPr>
          <w:rFonts w:ascii="Times New Roman" w:hAnsi="Times New Roman"/>
          <w:sz w:val="20"/>
          <w:szCs w:val="20"/>
        </w:rPr>
        <w:t xml:space="preserve"> 1.2  МКУ "Управление по делам администрации" в форме Ведомственного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согласно приложению № 2 к настоящему постановлению.</w:t>
      </w:r>
    </w:p>
    <w:p w:rsidR="00601F62" w:rsidRPr="00601F62" w:rsidRDefault="00601F62" w:rsidP="00601F62">
      <w:pPr>
        <w:spacing w:after="0" w:line="240" w:lineRule="auto"/>
        <w:ind w:firstLine="567"/>
        <w:jc w:val="both"/>
        <w:rPr>
          <w:rFonts w:ascii="Times New Roman" w:hAnsi="Times New Roman"/>
          <w:sz w:val="20"/>
          <w:szCs w:val="20"/>
        </w:rPr>
      </w:pPr>
      <w:r w:rsidRPr="00601F62">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601F62" w:rsidRPr="00601F62" w:rsidRDefault="00601F62" w:rsidP="00601F62">
      <w:pPr>
        <w:spacing w:after="0" w:line="240" w:lineRule="auto"/>
        <w:ind w:firstLine="567"/>
        <w:jc w:val="both"/>
        <w:rPr>
          <w:rFonts w:ascii="Times New Roman" w:hAnsi="Times New Roman"/>
          <w:sz w:val="20"/>
          <w:szCs w:val="20"/>
        </w:rPr>
      </w:pPr>
      <w:r w:rsidRPr="00601F62">
        <w:rPr>
          <w:rFonts w:ascii="Times New Roman" w:hAnsi="Times New Roman"/>
          <w:sz w:val="20"/>
          <w:szCs w:val="20"/>
        </w:rPr>
        <w:t xml:space="preserve">3. Считать </w:t>
      </w:r>
      <w:proofErr w:type="gramStart"/>
      <w:r w:rsidRPr="00601F62">
        <w:rPr>
          <w:rFonts w:ascii="Times New Roman" w:hAnsi="Times New Roman"/>
          <w:sz w:val="20"/>
          <w:szCs w:val="20"/>
        </w:rPr>
        <w:t>утратившим</w:t>
      </w:r>
      <w:proofErr w:type="gramEnd"/>
      <w:r w:rsidRPr="00601F62">
        <w:rPr>
          <w:rFonts w:ascii="Times New Roman" w:hAnsi="Times New Roman"/>
          <w:sz w:val="20"/>
          <w:szCs w:val="20"/>
        </w:rPr>
        <w:t xml:space="preserve"> силу постановления Администрации сельского поселения Сентябрьский:</w:t>
      </w:r>
    </w:p>
    <w:p w:rsidR="00601F62" w:rsidRPr="00601F62" w:rsidRDefault="00601F62" w:rsidP="00601F62">
      <w:pPr>
        <w:spacing w:after="0" w:line="240" w:lineRule="auto"/>
        <w:ind w:firstLine="567"/>
        <w:jc w:val="both"/>
        <w:rPr>
          <w:rFonts w:ascii="Times New Roman" w:hAnsi="Times New Roman"/>
          <w:sz w:val="20"/>
          <w:szCs w:val="20"/>
        </w:rPr>
      </w:pPr>
      <w:proofErr w:type="gramStart"/>
      <w:r w:rsidRPr="00601F62">
        <w:rPr>
          <w:rFonts w:ascii="Times New Roman" w:hAnsi="Times New Roman"/>
          <w:sz w:val="20"/>
          <w:szCs w:val="20"/>
        </w:rPr>
        <w:t>от 26.09.2016 № 124-па «Об утверждении требований к закупаемым МУ «Администрацией сельского поселения Сентябрьский» и подведомственными учреждениями отдельным видам товаров, работ, услуг (в том числе предельные цены товаров, работ, услуг)».</w:t>
      </w:r>
      <w:proofErr w:type="gramEnd"/>
    </w:p>
    <w:p w:rsidR="00601F62" w:rsidRPr="00601F62" w:rsidRDefault="00601F62" w:rsidP="00601F62">
      <w:pPr>
        <w:spacing w:after="0" w:line="240" w:lineRule="auto"/>
        <w:ind w:firstLine="567"/>
        <w:jc w:val="both"/>
        <w:rPr>
          <w:rFonts w:ascii="Times New Roman" w:hAnsi="Times New Roman"/>
          <w:sz w:val="20"/>
          <w:szCs w:val="20"/>
        </w:rPr>
      </w:pPr>
      <w:r w:rsidRPr="00601F62">
        <w:rPr>
          <w:rFonts w:ascii="Times New Roman" w:hAnsi="Times New Roman"/>
          <w:sz w:val="20"/>
          <w:szCs w:val="20"/>
        </w:rPr>
        <w:t>4. Настоящее постановление вступает в силу после официального опубликования.</w:t>
      </w:r>
    </w:p>
    <w:p w:rsidR="00601F62" w:rsidRPr="00601F62" w:rsidRDefault="00601F62" w:rsidP="00601F62">
      <w:pPr>
        <w:spacing w:after="0" w:line="240" w:lineRule="auto"/>
        <w:ind w:firstLine="567"/>
        <w:jc w:val="both"/>
        <w:rPr>
          <w:rFonts w:ascii="Times New Roman" w:hAnsi="Times New Roman"/>
          <w:sz w:val="20"/>
          <w:szCs w:val="20"/>
        </w:rPr>
      </w:pPr>
      <w:r w:rsidRPr="00601F62">
        <w:rPr>
          <w:rFonts w:ascii="Times New Roman" w:hAnsi="Times New Roman"/>
          <w:sz w:val="20"/>
          <w:szCs w:val="20"/>
        </w:rPr>
        <w:t xml:space="preserve">5. </w:t>
      </w:r>
      <w:proofErr w:type="gramStart"/>
      <w:r w:rsidRPr="00601F62">
        <w:rPr>
          <w:rFonts w:ascii="Times New Roman" w:hAnsi="Times New Roman"/>
          <w:sz w:val="20"/>
          <w:szCs w:val="20"/>
        </w:rPr>
        <w:t>Контроль за</w:t>
      </w:r>
      <w:proofErr w:type="gramEnd"/>
      <w:r w:rsidRPr="00601F62">
        <w:rPr>
          <w:rFonts w:ascii="Times New Roman" w:hAnsi="Times New Roman"/>
          <w:sz w:val="20"/>
          <w:szCs w:val="20"/>
        </w:rPr>
        <w:t xml:space="preserve"> выполнением постановления оставляю за собой.</w:t>
      </w:r>
    </w:p>
    <w:p w:rsidR="00601F62" w:rsidRPr="00601F62" w:rsidRDefault="00601F62" w:rsidP="00601F62">
      <w:pPr>
        <w:spacing w:after="0" w:line="240" w:lineRule="auto"/>
        <w:ind w:firstLine="567"/>
        <w:jc w:val="both"/>
        <w:rPr>
          <w:rFonts w:ascii="Times New Roman" w:hAnsi="Times New Roman"/>
          <w:sz w:val="20"/>
          <w:szCs w:val="20"/>
        </w:rPr>
      </w:pPr>
    </w:p>
    <w:p w:rsidR="00601F62" w:rsidRPr="00601F62" w:rsidRDefault="00601F62" w:rsidP="00601F62">
      <w:pPr>
        <w:spacing w:after="0" w:line="240" w:lineRule="auto"/>
        <w:ind w:firstLine="567"/>
        <w:jc w:val="both"/>
        <w:rPr>
          <w:rFonts w:ascii="Times New Roman" w:hAnsi="Times New Roman"/>
          <w:sz w:val="20"/>
          <w:szCs w:val="20"/>
        </w:rPr>
      </w:pPr>
    </w:p>
    <w:p w:rsidR="00601F62" w:rsidRPr="00601F62" w:rsidRDefault="00601F62" w:rsidP="00601F62">
      <w:pPr>
        <w:spacing w:after="0" w:line="240" w:lineRule="auto"/>
        <w:ind w:left="142"/>
        <w:jc w:val="both"/>
        <w:rPr>
          <w:rFonts w:ascii="Times New Roman" w:hAnsi="Times New Roman"/>
          <w:sz w:val="20"/>
          <w:szCs w:val="20"/>
        </w:rPr>
      </w:pPr>
      <w:r w:rsidRPr="00601F62">
        <w:rPr>
          <w:rFonts w:ascii="Times New Roman" w:hAnsi="Times New Roman"/>
          <w:sz w:val="20"/>
          <w:szCs w:val="20"/>
        </w:rPr>
        <w:t xml:space="preserve">Глава поселения                                                                              А.В. </w:t>
      </w:r>
      <w:proofErr w:type="spellStart"/>
      <w:r w:rsidRPr="00601F62">
        <w:rPr>
          <w:rFonts w:ascii="Times New Roman" w:hAnsi="Times New Roman"/>
          <w:sz w:val="20"/>
          <w:szCs w:val="20"/>
        </w:rPr>
        <w:t>Светлаков</w:t>
      </w:r>
      <w:proofErr w:type="spellEnd"/>
      <w:r w:rsidR="006F58E0">
        <w:rPr>
          <w:rFonts w:ascii="Times New Roman" w:hAnsi="Times New Roman"/>
          <w:sz w:val="20"/>
          <w:szCs w:val="20"/>
        </w:rPr>
        <w:tab/>
      </w:r>
      <w:r w:rsidR="006F58E0">
        <w:rPr>
          <w:rFonts w:ascii="Times New Roman" w:hAnsi="Times New Roman"/>
          <w:sz w:val="20"/>
          <w:szCs w:val="20"/>
        </w:rPr>
        <w:tab/>
      </w:r>
      <w:r w:rsidR="006F58E0">
        <w:rPr>
          <w:rFonts w:ascii="Times New Roman" w:hAnsi="Times New Roman"/>
          <w:sz w:val="20"/>
          <w:szCs w:val="20"/>
        </w:rPr>
        <w:tab/>
      </w:r>
      <w:r w:rsidR="006F58E0">
        <w:rPr>
          <w:rFonts w:ascii="Times New Roman" w:hAnsi="Times New Roman"/>
          <w:sz w:val="20"/>
          <w:szCs w:val="20"/>
        </w:rPr>
        <w:tab/>
      </w:r>
    </w:p>
    <w:p w:rsidR="006F58E0" w:rsidRDefault="006F58E0" w:rsidP="00601F62">
      <w:pPr>
        <w:spacing w:after="0" w:line="240" w:lineRule="auto"/>
        <w:rPr>
          <w:rFonts w:ascii="Arial" w:hAnsi="Arial" w:cs="Arial"/>
          <w:sz w:val="26"/>
          <w:szCs w:val="26"/>
        </w:rPr>
      </w:pPr>
    </w:p>
    <w:p w:rsidR="006F58E0" w:rsidRPr="006F58E0" w:rsidRDefault="006F58E0" w:rsidP="006F58E0">
      <w:pPr>
        <w:rPr>
          <w:rFonts w:ascii="Arial" w:hAnsi="Arial" w:cs="Arial"/>
          <w:sz w:val="26"/>
          <w:szCs w:val="26"/>
        </w:rPr>
      </w:pPr>
    </w:p>
    <w:p w:rsidR="006F58E0" w:rsidRPr="006F58E0" w:rsidRDefault="006F58E0" w:rsidP="006F58E0">
      <w:pPr>
        <w:rPr>
          <w:rFonts w:ascii="Arial" w:hAnsi="Arial" w:cs="Arial"/>
          <w:sz w:val="26"/>
          <w:szCs w:val="26"/>
        </w:rPr>
      </w:pPr>
    </w:p>
    <w:p w:rsidR="006F58E0" w:rsidRPr="006F58E0" w:rsidRDefault="006F58E0" w:rsidP="006F58E0">
      <w:pPr>
        <w:rPr>
          <w:rFonts w:ascii="Arial" w:hAnsi="Arial" w:cs="Arial"/>
          <w:sz w:val="26"/>
          <w:szCs w:val="26"/>
        </w:rPr>
      </w:pPr>
    </w:p>
    <w:p w:rsidR="00601F62" w:rsidRDefault="00601F62" w:rsidP="006F58E0">
      <w:pPr>
        <w:tabs>
          <w:tab w:val="left" w:pos="2128"/>
        </w:tabs>
        <w:rPr>
          <w:rFonts w:ascii="Times New Roman" w:hAnsi="Times New Roman"/>
          <w:b/>
          <w:sz w:val="16"/>
          <w:szCs w:val="16"/>
        </w:rPr>
        <w:sectPr w:rsidR="00601F62" w:rsidSect="003944CE">
          <w:pgSz w:w="11906" w:h="16838"/>
          <w:pgMar w:top="244" w:right="849" w:bottom="238" w:left="851" w:header="709" w:footer="0" w:gutter="0"/>
          <w:cols w:space="708"/>
          <w:docGrid w:linePitch="360"/>
        </w:sectPr>
      </w:pPr>
    </w:p>
    <w:p w:rsidR="000D5A85" w:rsidRPr="000D5A85" w:rsidRDefault="000D5A85" w:rsidP="000D5A85">
      <w:pPr>
        <w:autoSpaceDE w:val="0"/>
        <w:autoSpaceDN w:val="0"/>
        <w:adjustRightInd w:val="0"/>
        <w:spacing w:after="0" w:line="240" w:lineRule="auto"/>
        <w:jc w:val="right"/>
        <w:rPr>
          <w:rFonts w:ascii="Times New Roman" w:hAnsi="Times New Roman"/>
          <w:sz w:val="16"/>
          <w:szCs w:val="16"/>
        </w:rPr>
      </w:pPr>
      <w:r w:rsidRPr="000D5A85">
        <w:rPr>
          <w:rFonts w:ascii="Times New Roman" w:hAnsi="Times New Roman"/>
          <w:sz w:val="16"/>
          <w:szCs w:val="16"/>
        </w:rPr>
        <w:lastRenderedPageBreak/>
        <w:t>Приложение № 1</w:t>
      </w:r>
    </w:p>
    <w:p w:rsidR="000D5A85" w:rsidRPr="000D5A85" w:rsidRDefault="000D5A85" w:rsidP="000D5A85">
      <w:pPr>
        <w:autoSpaceDE w:val="0"/>
        <w:autoSpaceDN w:val="0"/>
        <w:adjustRightInd w:val="0"/>
        <w:spacing w:after="0" w:line="240" w:lineRule="auto"/>
        <w:jc w:val="right"/>
        <w:rPr>
          <w:rFonts w:ascii="Times New Roman" w:hAnsi="Times New Roman"/>
          <w:sz w:val="16"/>
          <w:szCs w:val="16"/>
        </w:rPr>
      </w:pPr>
      <w:r w:rsidRPr="000D5A85">
        <w:rPr>
          <w:rFonts w:ascii="Times New Roman" w:hAnsi="Times New Roman"/>
          <w:sz w:val="16"/>
          <w:szCs w:val="16"/>
        </w:rPr>
        <w:t>к постановлению Администрации</w:t>
      </w:r>
    </w:p>
    <w:p w:rsidR="000D5A85" w:rsidRPr="000D5A85" w:rsidRDefault="000D5A85" w:rsidP="000D5A85">
      <w:pPr>
        <w:autoSpaceDE w:val="0"/>
        <w:autoSpaceDN w:val="0"/>
        <w:adjustRightInd w:val="0"/>
        <w:spacing w:after="0" w:line="240" w:lineRule="auto"/>
        <w:jc w:val="right"/>
        <w:rPr>
          <w:rFonts w:ascii="Times New Roman" w:hAnsi="Times New Roman"/>
          <w:sz w:val="16"/>
          <w:szCs w:val="16"/>
        </w:rPr>
      </w:pPr>
      <w:r w:rsidRPr="000D5A85">
        <w:rPr>
          <w:rFonts w:ascii="Times New Roman" w:hAnsi="Times New Roman"/>
          <w:sz w:val="16"/>
          <w:szCs w:val="16"/>
        </w:rPr>
        <w:t xml:space="preserve">сельского поселения </w:t>
      </w:r>
      <w:proofErr w:type="gramStart"/>
      <w:r w:rsidRPr="000D5A85">
        <w:rPr>
          <w:rFonts w:ascii="Times New Roman" w:hAnsi="Times New Roman"/>
          <w:sz w:val="16"/>
          <w:szCs w:val="16"/>
        </w:rPr>
        <w:t>Сентябрьский</w:t>
      </w:r>
      <w:proofErr w:type="gramEnd"/>
    </w:p>
    <w:p w:rsidR="000D5A85" w:rsidRPr="000D5A85" w:rsidRDefault="000D5A85" w:rsidP="000D5A85">
      <w:pPr>
        <w:autoSpaceDE w:val="0"/>
        <w:autoSpaceDN w:val="0"/>
        <w:adjustRightInd w:val="0"/>
        <w:spacing w:after="0" w:line="240" w:lineRule="auto"/>
        <w:jc w:val="right"/>
        <w:rPr>
          <w:rFonts w:ascii="Times New Roman" w:hAnsi="Times New Roman"/>
          <w:sz w:val="16"/>
          <w:szCs w:val="16"/>
        </w:rPr>
      </w:pPr>
      <w:r w:rsidRPr="000D5A85">
        <w:rPr>
          <w:rFonts w:ascii="Times New Roman" w:hAnsi="Times New Roman"/>
          <w:sz w:val="16"/>
          <w:szCs w:val="16"/>
        </w:rPr>
        <w:t xml:space="preserve">от </w:t>
      </w:r>
      <w:r w:rsidRPr="000D5A85">
        <w:rPr>
          <w:rFonts w:ascii="Times New Roman" w:hAnsi="Times New Roman"/>
          <w:sz w:val="16"/>
          <w:szCs w:val="16"/>
          <w:u w:val="single"/>
        </w:rPr>
        <w:t>_29.11.2018____</w:t>
      </w:r>
      <w:r w:rsidRPr="000D5A85">
        <w:rPr>
          <w:rFonts w:ascii="Times New Roman" w:hAnsi="Times New Roman"/>
          <w:sz w:val="16"/>
          <w:szCs w:val="16"/>
        </w:rPr>
        <w:t xml:space="preserve"> №</w:t>
      </w:r>
      <w:r w:rsidRPr="000D5A85">
        <w:rPr>
          <w:rFonts w:ascii="Times New Roman" w:hAnsi="Times New Roman"/>
          <w:sz w:val="16"/>
          <w:szCs w:val="16"/>
          <w:u w:val="single"/>
        </w:rPr>
        <w:t xml:space="preserve">_158-па__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Ведомственный перечень</w:t>
      </w:r>
    </w:p>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отдельных видов товаров, работ, услуг, их потребительские свойства (в том числе качество) и иные характеристики</w:t>
      </w:r>
    </w:p>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 xml:space="preserve">(в том числе предельные цены товаров, работ, услуг) к ним </w:t>
      </w:r>
      <w:proofErr w:type="gramStart"/>
      <w:r w:rsidRPr="000D5A85">
        <w:rPr>
          <w:rFonts w:ascii="Times New Roman" w:hAnsi="Times New Roman"/>
          <w:b/>
          <w:sz w:val="16"/>
          <w:szCs w:val="16"/>
        </w:rPr>
        <w:t>для</w:t>
      </w:r>
      <w:proofErr w:type="gramEnd"/>
      <w:r w:rsidRPr="000D5A85">
        <w:rPr>
          <w:rFonts w:ascii="Times New Roman" w:hAnsi="Times New Roman"/>
          <w:b/>
          <w:sz w:val="16"/>
          <w:szCs w:val="16"/>
        </w:rPr>
        <w:t xml:space="preserve"> </w:t>
      </w:r>
    </w:p>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 xml:space="preserve">МУ "Администрация сельского поселения </w:t>
      </w:r>
      <w:proofErr w:type="gramStart"/>
      <w:r w:rsidRPr="000D5A85">
        <w:rPr>
          <w:rFonts w:ascii="Times New Roman" w:hAnsi="Times New Roman"/>
          <w:b/>
          <w:sz w:val="16"/>
          <w:szCs w:val="16"/>
        </w:rPr>
        <w:t>Сентябрьский</w:t>
      </w:r>
      <w:proofErr w:type="gramEnd"/>
      <w:r w:rsidRPr="000D5A85">
        <w:rPr>
          <w:rFonts w:ascii="Times New Roman" w:hAnsi="Times New Roman"/>
          <w:b/>
          <w:sz w:val="16"/>
          <w:szCs w:val="16"/>
        </w:rPr>
        <w:t>"</w:t>
      </w:r>
    </w:p>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p>
    <w:tbl>
      <w:tblPr>
        <w:tblW w:w="15876"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2"/>
        <w:gridCol w:w="788"/>
        <w:gridCol w:w="3259"/>
        <w:gridCol w:w="993"/>
        <w:gridCol w:w="1134"/>
        <w:gridCol w:w="1559"/>
        <w:gridCol w:w="1268"/>
        <w:gridCol w:w="1568"/>
        <w:gridCol w:w="1819"/>
        <w:gridCol w:w="1442"/>
        <w:gridCol w:w="1134"/>
      </w:tblGrid>
      <w:tr w:rsidR="000D5A85" w:rsidRPr="000D5A85" w:rsidTr="00F250D7">
        <w:trPr>
          <w:trHeight w:val="456"/>
        </w:trPr>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roofErr w:type="gramStart"/>
            <w:r w:rsidRPr="000D5A85">
              <w:rPr>
                <w:rFonts w:ascii="Times New Roman" w:hAnsi="Times New Roman"/>
                <w:sz w:val="16"/>
                <w:szCs w:val="16"/>
              </w:rPr>
              <w:t>п</w:t>
            </w:r>
            <w:proofErr w:type="gramEnd"/>
            <w:r w:rsidRPr="000D5A85">
              <w:rPr>
                <w:rFonts w:ascii="Times New Roman" w:hAnsi="Times New Roman"/>
                <w:sz w:val="16"/>
                <w:szCs w:val="16"/>
              </w:rPr>
              <w:t>/п</w:t>
            </w:r>
          </w:p>
        </w:tc>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Код по </w:t>
            </w:r>
            <w:hyperlink r:id="rId21" w:history="1">
              <w:r w:rsidRPr="00F250D7">
                <w:rPr>
                  <w:rFonts w:ascii="Times New Roman" w:hAnsi="Times New Roman"/>
                  <w:color w:val="0000FF"/>
                  <w:sz w:val="16"/>
                  <w:szCs w:val="16"/>
                  <w:u w:val="single"/>
                </w:rPr>
                <w:t>ОКПД</w:t>
              </w:r>
            </w:hyperlink>
            <w:r w:rsidRPr="000D5A85">
              <w:rPr>
                <w:rFonts w:ascii="Times New Roman" w:hAnsi="Times New Roman"/>
                <w:sz w:val="16"/>
                <w:szCs w:val="16"/>
              </w:rPr>
              <w:t xml:space="preserve"> 2</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Наименование</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отдельного вида</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товаров, работ,</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услуг</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Единица измерения</w:t>
            </w:r>
          </w:p>
        </w:tc>
        <w:tc>
          <w:tcPr>
            <w:tcW w:w="2827" w:type="dxa"/>
            <w:gridSpan w:val="2"/>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Требования к потребительским свойствам (в том </w:t>
            </w:r>
            <w:proofErr w:type="gramStart"/>
            <w:r w:rsidRPr="000D5A85">
              <w:rPr>
                <w:rFonts w:ascii="Times New Roman" w:hAnsi="Times New Roman"/>
                <w:sz w:val="16"/>
                <w:szCs w:val="16"/>
              </w:rPr>
              <w:t>числе</w:t>
            </w:r>
            <w:proofErr w:type="gramEnd"/>
            <w:r w:rsidRPr="000D5A85">
              <w:rPr>
                <w:rFonts w:ascii="Times New Roman" w:hAnsi="Times New Roman"/>
                <w:sz w:val="16"/>
                <w:szCs w:val="16"/>
              </w:rPr>
              <w:t xml:space="preserve"> качеству) и иным характеристикам, утвержденные муниципальным органом сельского поселения Сентябрьский</w:t>
            </w:r>
          </w:p>
        </w:tc>
        <w:tc>
          <w:tcPr>
            <w:tcW w:w="5963" w:type="dxa"/>
            <w:gridSpan w:val="4"/>
            <w:tcBorders>
              <w:top w:val="single" w:sz="4" w:space="0" w:color="auto"/>
              <w:left w:val="single" w:sz="4" w:space="0" w:color="auto"/>
              <w:bottom w:val="single" w:sz="4" w:space="0" w:color="auto"/>
              <w:right w:val="single" w:sz="4" w:space="0" w:color="auto"/>
            </w:tcBorders>
            <w:vAlign w:val="center"/>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Требования к потребительским свойствам</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(в том числе качеству) и иным характеристикам,</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Утвержденные МУ "Администрация сельского поселения </w:t>
            </w:r>
            <w:proofErr w:type="gramStart"/>
            <w:r w:rsidRPr="000D5A85">
              <w:rPr>
                <w:rFonts w:ascii="Times New Roman" w:hAnsi="Times New Roman"/>
                <w:sz w:val="16"/>
                <w:szCs w:val="16"/>
              </w:rPr>
              <w:t>Сентябрьский</w:t>
            </w:r>
            <w:proofErr w:type="gramEnd"/>
            <w:r w:rsidRPr="000D5A85">
              <w:rPr>
                <w:rFonts w:ascii="Times New Roman" w:hAnsi="Times New Roman"/>
                <w:sz w:val="16"/>
                <w:szCs w:val="16"/>
              </w:rPr>
              <w:t>"</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r>
      <w:tr w:rsidR="000D5A85" w:rsidRPr="000D5A85" w:rsidTr="00F250D7">
        <w:tc>
          <w:tcPr>
            <w:tcW w:w="912"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Код по </w:t>
            </w:r>
            <w:hyperlink r:id="rId22" w:history="1">
              <w:r w:rsidRPr="00F250D7">
                <w:rPr>
                  <w:rFonts w:ascii="Times New Roman" w:hAnsi="Times New Roman"/>
                  <w:color w:val="0000FF"/>
                  <w:sz w:val="16"/>
                  <w:szCs w:val="16"/>
                  <w:u w:val="single"/>
                </w:rPr>
                <w:t>ОКЕИ</w:t>
              </w:r>
            </w:hyperlink>
          </w:p>
        </w:tc>
        <w:tc>
          <w:tcPr>
            <w:tcW w:w="1134"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roofErr w:type="spellStart"/>
            <w:proofErr w:type="gramStart"/>
            <w:r w:rsidRPr="000D5A85">
              <w:rPr>
                <w:rFonts w:ascii="Times New Roman" w:hAnsi="Times New Roman"/>
                <w:sz w:val="16"/>
                <w:szCs w:val="16"/>
              </w:rPr>
              <w:t>Характе-ристика</w:t>
            </w:r>
            <w:proofErr w:type="spellEnd"/>
            <w:proofErr w:type="gramEnd"/>
          </w:p>
        </w:tc>
        <w:tc>
          <w:tcPr>
            <w:tcW w:w="1268"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Значение </w:t>
            </w:r>
            <w:proofErr w:type="spellStart"/>
            <w:proofErr w:type="gramStart"/>
            <w:r w:rsidRPr="000D5A85">
              <w:rPr>
                <w:rFonts w:ascii="Times New Roman" w:hAnsi="Times New Roman"/>
                <w:sz w:val="16"/>
                <w:szCs w:val="16"/>
              </w:rPr>
              <w:t>характе-ристики</w:t>
            </w:r>
            <w:proofErr w:type="spellEnd"/>
            <w:proofErr w:type="gramEnd"/>
          </w:p>
        </w:tc>
        <w:tc>
          <w:tcPr>
            <w:tcW w:w="1568"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roofErr w:type="spellStart"/>
            <w:proofErr w:type="gramStart"/>
            <w:r w:rsidRPr="000D5A85">
              <w:rPr>
                <w:rFonts w:ascii="Times New Roman" w:hAnsi="Times New Roman"/>
                <w:sz w:val="16"/>
                <w:szCs w:val="16"/>
              </w:rPr>
              <w:t>Характе-ристика</w:t>
            </w:r>
            <w:proofErr w:type="spellEnd"/>
            <w:proofErr w:type="gramEnd"/>
          </w:p>
        </w:tc>
        <w:tc>
          <w:tcPr>
            <w:tcW w:w="1819"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Значение</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характеристики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roofErr w:type="gramStart"/>
            <w:r w:rsidRPr="000D5A85">
              <w:rPr>
                <w:rFonts w:ascii="Times New Roman" w:hAnsi="Times New Roman"/>
                <w:sz w:val="16"/>
                <w:szCs w:val="16"/>
              </w:rPr>
              <w:t xml:space="preserve">Обоснование отклонения значения характеристики от утвержденной муниципальным органом городского поселения </w:t>
            </w:r>
            <w:proofErr w:type="spellStart"/>
            <w:r w:rsidRPr="000D5A85">
              <w:rPr>
                <w:rFonts w:ascii="Times New Roman" w:hAnsi="Times New Roman"/>
                <w:sz w:val="16"/>
                <w:szCs w:val="16"/>
              </w:rPr>
              <w:t>Пойковский</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Функциональное назначение </w:t>
            </w:r>
            <w:hyperlink r:id="rId23" w:anchor="P273" w:history="1">
              <w:r w:rsidRPr="00F250D7">
                <w:rPr>
                  <w:rFonts w:ascii="Times New Roman" w:hAnsi="Times New Roman"/>
                  <w:color w:val="0000FF"/>
                  <w:sz w:val="16"/>
                  <w:szCs w:val="16"/>
                  <w:u w:val="single"/>
                </w:rPr>
                <w:t>&lt;*&gt;</w:t>
              </w:r>
            </w:hyperlink>
          </w:p>
        </w:tc>
      </w:tr>
    </w:tbl>
    <w:p w:rsidR="000D5A85" w:rsidRPr="00F250D7" w:rsidRDefault="000D5A85" w:rsidP="000D5A85">
      <w:pPr>
        <w:autoSpaceDE w:val="0"/>
        <w:autoSpaceDN w:val="0"/>
        <w:adjustRightInd w:val="0"/>
        <w:spacing w:after="0" w:line="240" w:lineRule="auto"/>
        <w:rPr>
          <w:rFonts w:ascii="Times New Roman" w:hAnsi="Times New Roman"/>
          <w:sz w:val="16"/>
          <w:szCs w:val="16"/>
        </w:rPr>
      </w:pPr>
    </w:p>
    <w:p w:rsidR="00F250D7" w:rsidRPr="00F250D7" w:rsidRDefault="00F250D7" w:rsidP="000D5A85">
      <w:pPr>
        <w:autoSpaceDE w:val="0"/>
        <w:autoSpaceDN w:val="0"/>
        <w:adjustRightInd w:val="0"/>
        <w:spacing w:after="0" w:line="240" w:lineRule="auto"/>
        <w:rPr>
          <w:rFonts w:ascii="Times New Roman" w:hAnsi="Times New Roman"/>
          <w:sz w:val="16"/>
          <w:szCs w:val="16"/>
        </w:rPr>
      </w:pPr>
    </w:p>
    <w:p w:rsidR="00F250D7" w:rsidRPr="00F250D7" w:rsidRDefault="00F250D7" w:rsidP="000D5A85">
      <w:pPr>
        <w:autoSpaceDE w:val="0"/>
        <w:autoSpaceDN w:val="0"/>
        <w:adjustRightInd w:val="0"/>
        <w:spacing w:after="0" w:line="240" w:lineRule="auto"/>
        <w:rPr>
          <w:rFonts w:ascii="Times New Roman" w:hAnsi="Times New Roman"/>
          <w:sz w:val="16"/>
          <w:szCs w:val="16"/>
        </w:rPr>
      </w:pPr>
    </w:p>
    <w:p w:rsidR="00F250D7" w:rsidRPr="00F250D7" w:rsidRDefault="00F250D7" w:rsidP="000D5A85">
      <w:pPr>
        <w:autoSpaceDE w:val="0"/>
        <w:autoSpaceDN w:val="0"/>
        <w:adjustRightInd w:val="0"/>
        <w:spacing w:after="0" w:line="240" w:lineRule="auto"/>
        <w:rPr>
          <w:rFonts w:ascii="Times New Roman" w:hAnsi="Times New Roman"/>
          <w:sz w:val="16"/>
          <w:szCs w:val="16"/>
        </w:rPr>
      </w:pPr>
    </w:p>
    <w:p w:rsidR="00F250D7" w:rsidRPr="00F250D7" w:rsidRDefault="00F250D7" w:rsidP="000D5A85">
      <w:pPr>
        <w:autoSpaceDE w:val="0"/>
        <w:autoSpaceDN w:val="0"/>
        <w:adjustRightInd w:val="0"/>
        <w:spacing w:after="0" w:line="240" w:lineRule="auto"/>
        <w:rPr>
          <w:rFonts w:ascii="Times New Roman" w:hAnsi="Times New Roman"/>
          <w:sz w:val="16"/>
          <w:szCs w:val="16"/>
        </w:rPr>
      </w:pPr>
    </w:p>
    <w:p w:rsidR="00F250D7" w:rsidRPr="00F250D7" w:rsidRDefault="00F250D7" w:rsidP="000D5A85">
      <w:pPr>
        <w:autoSpaceDE w:val="0"/>
        <w:autoSpaceDN w:val="0"/>
        <w:adjustRightInd w:val="0"/>
        <w:spacing w:after="0" w:line="240" w:lineRule="auto"/>
        <w:rPr>
          <w:rFonts w:ascii="Times New Roman" w:hAnsi="Times New Roman"/>
          <w:sz w:val="16"/>
          <w:szCs w:val="16"/>
        </w:rPr>
      </w:pPr>
    </w:p>
    <w:p w:rsidR="00F250D7" w:rsidRPr="000D5A85" w:rsidRDefault="00F250D7" w:rsidP="000D5A85">
      <w:pPr>
        <w:autoSpaceDE w:val="0"/>
        <w:autoSpaceDN w:val="0"/>
        <w:adjustRightInd w:val="0"/>
        <w:spacing w:after="0" w:line="240" w:lineRule="auto"/>
        <w:rPr>
          <w:rFonts w:ascii="Times New Roman" w:hAnsi="Times New Roman"/>
          <w:sz w:val="16"/>
          <w:szCs w:val="16"/>
        </w:rPr>
      </w:pPr>
    </w:p>
    <w:tbl>
      <w:tblPr>
        <w:tblW w:w="2790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382"/>
        <w:gridCol w:w="318"/>
        <w:gridCol w:w="2658"/>
        <w:gridCol w:w="940"/>
        <w:gridCol w:w="1204"/>
        <w:gridCol w:w="1011"/>
        <w:gridCol w:w="2798"/>
        <w:gridCol w:w="1262"/>
        <w:gridCol w:w="1605"/>
        <w:gridCol w:w="586"/>
        <w:gridCol w:w="561"/>
        <w:gridCol w:w="431"/>
        <w:gridCol w:w="904"/>
        <w:gridCol w:w="366"/>
        <w:gridCol w:w="101"/>
        <w:gridCol w:w="466"/>
        <w:gridCol w:w="202"/>
        <w:gridCol w:w="1402"/>
        <w:gridCol w:w="303"/>
        <w:gridCol w:w="1301"/>
        <w:gridCol w:w="405"/>
        <w:gridCol w:w="737"/>
        <w:gridCol w:w="465"/>
        <w:gridCol w:w="505"/>
        <w:gridCol w:w="1100"/>
        <w:gridCol w:w="606"/>
        <w:gridCol w:w="4858"/>
      </w:tblGrid>
      <w:tr w:rsidR="00F250D7" w:rsidRPr="00F250D7" w:rsidTr="002A4452">
        <w:trPr>
          <w:gridAfter w:val="14"/>
          <w:wAfter w:w="12817" w:type="dxa"/>
          <w:trHeight w:val="25"/>
          <w:tblHeader/>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w:t>
            </w:r>
          </w:p>
        </w:tc>
        <w:tc>
          <w:tcPr>
            <w:tcW w:w="265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w:t>
            </w: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6</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7</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8</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9</w:t>
            </w:r>
          </w:p>
        </w:tc>
        <w:tc>
          <w:tcPr>
            <w:tcW w:w="992"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10</w:t>
            </w:r>
          </w:p>
        </w:tc>
        <w:tc>
          <w:tcPr>
            <w:tcW w:w="9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11</w:t>
            </w:r>
          </w:p>
        </w:tc>
      </w:tr>
      <w:tr w:rsidR="000D5A85" w:rsidRPr="000D5A85" w:rsidTr="002A4452">
        <w:trPr>
          <w:gridAfter w:val="14"/>
          <w:wAfter w:w="12817" w:type="dxa"/>
        </w:trPr>
        <w:tc>
          <w:tcPr>
            <w:tcW w:w="15085" w:type="dxa"/>
            <w:gridSpan w:val="14"/>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Отдельные виды товаров, работ, услуг, включенные в обязательный перечень отдельных видов товаров, работ, услуг, предусмотренный</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roofErr w:type="gramStart"/>
            <w:r w:rsidRPr="000D5A85">
              <w:rPr>
                <w:rFonts w:ascii="Times New Roman" w:hAnsi="Times New Roman"/>
                <w:sz w:val="16"/>
                <w:szCs w:val="16"/>
              </w:rPr>
              <w:t xml:space="preserve">таблицей 1 к Правилам определения требований к закупаемым муниципальным органом сельского поселения Сентябрьский" и подведомственным ему МКУ «Управление по делам администрации» отдельным видам товаров, работ, услуг (в том числе предельных цен товаров, работ, услуг), </w:t>
            </w:r>
            <w:proofErr w:type="gramEnd"/>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утвержденным постановлением Администрации сельского поселения </w:t>
            </w:r>
            <w:proofErr w:type="gramStart"/>
            <w:r w:rsidRPr="000D5A85">
              <w:rPr>
                <w:rFonts w:ascii="Times New Roman" w:hAnsi="Times New Roman"/>
                <w:sz w:val="16"/>
                <w:szCs w:val="16"/>
              </w:rPr>
              <w:t>Сентябрьский</w:t>
            </w:r>
            <w:proofErr w:type="gramEnd"/>
            <w:r w:rsidRPr="000D5A85">
              <w:rPr>
                <w:rFonts w:ascii="Times New Roman" w:hAnsi="Times New Roman"/>
                <w:sz w:val="16"/>
                <w:szCs w:val="16"/>
              </w:rPr>
              <w:t>"</w:t>
            </w:r>
          </w:p>
        </w:tc>
      </w:tr>
      <w:tr w:rsidR="000D5A85" w:rsidRPr="000D5A85" w:rsidTr="002A4452">
        <w:trPr>
          <w:gridAfter w:val="14"/>
          <w:wAfter w:w="12817" w:type="dxa"/>
          <w:trHeight w:val="313"/>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31.01.11</w:t>
            </w: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 xml:space="preserve">Мебель металлическая для офисов </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roofErr w:type="gramStart"/>
            <w:r w:rsidRPr="000D5A85">
              <w:rPr>
                <w:rFonts w:ascii="Times New Roman" w:hAnsi="Times New Roman"/>
                <w:sz w:val="16"/>
                <w:szCs w:val="16"/>
              </w:rPr>
              <w:t>(Пояснения по закупаемой продукции: мебель</w:t>
            </w:r>
            <w:proofErr w:type="gramEnd"/>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для сидения с металлическим каркасом)</w:t>
            </w:r>
          </w:p>
        </w:tc>
      </w:tr>
      <w:tr w:rsidR="00F250D7" w:rsidRPr="00F250D7" w:rsidTr="002A4452">
        <w:trPr>
          <w:gridAfter w:val="14"/>
          <w:wAfter w:w="12817" w:type="dxa"/>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1.1.</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w:t>
            </w: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Материал </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металл</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Материал </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хромированный металл</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9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обивочные материалы</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предельное значение - кожа натуральная;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 xml:space="preserve">возможные значения: искусственная кожа, мебельный (искусственный) мех, искусственная замша </w:t>
            </w:r>
            <w:r w:rsidRPr="000D5A85">
              <w:rPr>
                <w:rFonts w:ascii="Times New Roman" w:hAnsi="Times New Roman"/>
                <w:sz w:val="16"/>
                <w:szCs w:val="16"/>
              </w:rPr>
              <w:lastRenderedPageBreak/>
              <w:t>(микрофибра), ткань, нетканые материалы</w:t>
            </w:r>
            <w:proofErr w:type="gramEnd"/>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обивочные материалы</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предельное значение - кожа натуральная;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 xml:space="preserve">возможные значения: искусственная кожа, мебельный (искусственный) </w:t>
            </w:r>
            <w:r w:rsidRPr="000D5A85">
              <w:rPr>
                <w:rFonts w:ascii="Times New Roman" w:hAnsi="Times New Roman"/>
                <w:sz w:val="16"/>
                <w:szCs w:val="16"/>
              </w:rPr>
              <w:lastRenderedPageBreak/>
              <w:t>мех, искусственная замша (микрофибра), ткань, нетканые материалы</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1.2.</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Материал </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металл</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Материал </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хромированный металл</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46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обивочные материалы</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обивочные материалы</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gridAfter w:val="14"/>
          <w:wAfter w:w="12817" w:type="dxa"/>
          <w:trHeight w:val="25"/>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31.01.12</w:t>
            </w: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Мебель деревянная для офисов</w:t>
            </w:r>
          </w:p>
        </w:tc>
      </w:tr>
      <w:tr w:rsidR="00F250D7" w:rsidRPr="00F250D7" w:rsidTr="002A4452">
        <w:trPr>
          <w:gridAfter w:val="14"/>
          <w:wAfter w:w="12817" w:type="dxa"/>
          <w:trHeight w:val="1011"/>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2.1.</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w:t>
            </w: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материал (вид древесины)</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предельное значение - массив древесины "ценных" пород (</w:t>
            </w:r>
            <w:proofErr w:type="gramStart"/>
            <w:r w:rsidRPr="000D5A85">
              <w:rPr>
                <w:rFonts w:ascii="Times New Roman" w:hAnsi="Times New Roman"/>
                <w:sz w:val="16"/>
                <w:szCs w:val="16"/>
              </w:rPr>
              <w:t>твердо-лиственных</w:t>
            </w:r>
            <w:proofErr w:type="gramEnd"/>
            <w:r w:rsidRPr="000D5A85">
              <w:rPr>
                <w:rFonts w:ascii="Times New Roman" w:hAnsi="Times New Roman"/>
                <w:sz w:val="16"/>
                <w:szCs w:val="16"/>
              </w:rPr>
              <w:t xml:space="preserve"> и тропических);</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возможные значения: древесина хвойных и </w:t>
            </w:r>
            <w:proofErr w:type="spellStart"/>
            <w:r w:rsidRPr="000D5A85">
              <w:rPr>
                <w:rFonts w:ascii="Times New Roman" w:hAnsi="Times New Roman"/>
                <w:sz w:val="16"/>
                <w:szCs w:val="16"/>
              </w:rPr>
              <w:t>мягколиственных</w:t>
            </w:r>
            <w:proofErr w:type="spellEnd"/>
            <w:r w:rsidRPr="000D5A85">
              <w:rPr>
                <w:rFonts w:ascii="Times New Roman" w:hAnsi="Times New Roman"/>
                <w:sz w:val="16"/>
                <w:szCs w:val="16"/>
              </w:rPr>
              <w:t xml:space="preserve"> пород (береза, лиственница, сосна, ель), МДФ, ДСП</w:t>
            </w:r>
          </w:p>
        </w:tc>
        <w:tc>
          <w:tcPr>
            <w:tcW w:w="126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материал (вид древесины)</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предельное значение - массив древесины "ценных" пород (</w:t>
            </w:r>
            <w:proofErr w:type="gramStart"/>
            <w:r w:rsidRPr="000D5A85">
              <w:rPr>
                <w:rFonts w:ascii="Times New Roman" w:hAnsi="Times New Roman"/>
                <w:sz w:val="16"/>
                <w:szCs w:val="16"/>
              </w:rPr>
              <w:t>твердо-лиственных</w:t>
            </w:r>
            <w:proofErr w:type="gramEnd"/>
            <w:r w:rsidRPr="000D5A85">
              <w:rPr>
                <w:rFonts w:ascii="Times New Roman" w:hAnsi="Times New Roman"/>
                <w:sz w:val="16"/>
                <w:szCs w:val="16"/>
              </w:rPr>
              <w:t xml:space="preserve"> и тропических);</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возможные значения: древесина хвойных и </w:t>
            </w:r>
            <w:proofErr w:type="spellStart"/>
            <w:r w:rsidRPr="000D5A85">
              <w:rPr>
                <w:rFonts w:ascii="Times New Roman" w:hAnsi="Times New Roman"/>
                <w:sz w:val="16"/>
                <w:szCs w:val="16"/>
              </w:rPr>
              <w:t>мягколиственных</w:t>
            </w:r>
            <w:proofErr w:type="spellEnd"/>
            <w:r w:rsidRPr="000D5A85">
              <w:rPr>
                <w:rFonts w:ascii="Times New Roman" w:hAnsi="Times New Roman"/>
                <w:sz w:val="16"/>
                <w:szCs w:val="16"/>
              </w:rPr>
              <w:t xml:space="preserve"> пород (береза, лиственница, сосна, ель), МДФ, ДСП </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98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обивочные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материалы</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 xml:space="preserve">предельное значение - кожа натуральная; возможные значения: искусственная кожа; мебельный (искусственный) мех, искусственная замша (микрофибра), ткань, </w:t>
            </w:r>
            <w:r w:rsidRPr="000D5A85">
              <w:rPr>
                <w:rFonts w:ascii="Times New Roman" w:hAnsi="Times New Roman"/>
                <w:sz w:val="16"/>
                <w:szCs w:val="16"/>
              </w:rPr>
              <w:br/>
              <w:t>нетканые материалы</w:t>
            </w:r>
            <w:proofErr w:type="gramEnd"/>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обивочные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материалы</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 xml:space="preserve">предельное значение - кожа натуральная; возможные значения: искусственная кожа; мебельный (искусственный) мех, искусственная замша (микрофибра), ткань, </w:t>
            </w:r>
            <w:proofErr w:type="gramEnd"/>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нетканые материалы</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2.2.</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материал (вид древесины)</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 xml:space="preserve">возможные значения - древесина хвойных и </w:t>
            </w:r>
            <w:proofErr w:type="spellStart"/>
            <w:r w:rsidRPr="000D5A85">
              <w:rPr>
                <w:rFonts w:ascii="Times New Roman" w:hAnsi="Times New Roman"/>
                <w:sz w:val="16"/>
                <w:szCs w:val="16"/>
              </w:rPr>
              <w:t>мягколиственных</w:t>
            </w:r>
            <w:proofErr w:type="spellEnd"/>
            <w:r w:rsidRPr="000D5A85">
              <w:rPr>
                <w:rFonts w:ascii="Times New Roman" w:hAnsi="Times New Roman"/>
                <w:sz w:val="16"/>
                <w:szCs w:val="16"/>
              </w:rPr>
              <w:t xml:space="preserve"> пород (береза, </w:t>
            </w:r>
            <w:proofErr w:type="gramEnd"/>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лиственница, сосна, ель), МДФ, ДСП</w:t>
            </w:r>
          </w:p>
        </w:tc>
        <w:tc>
          <w:tcPr>
            <w:tcW w:w="126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материал (вид древесины)</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возможные значения - древесина хвойных и </w:t>
            </w:r>
            <w:proofErr w:type="spellStart"/>
            <w:r w:rsidRPr="000D5A85">
              <w:rPr>
                <w:rFonts w:ascii="Times New Roman" w:hAnsi="Times New Roman"/>
                <w:sz w:val="16"/>
                <w:szCs w:val="16"/>
              </w:rPr>
              <w:t>мягколиственных</w:t>
            </w:r>
            <w:proofErr w:type="spellEnd"/>
            <w:r w:rsidRPr="000D5A85">
              <w:rPr>
                <w:rFonts w:ascii="Times New Roman" w:hAnsi="Times New Roman"/>
                <w:sz w:val="16"/>
                <w:szCs w:val="16"/>
              </w:rPr>
              <w:t xml:space="preserve"> пород (береза, </w:t>
            </w:r>
            <w:r w:rsidRPr="000D5A85">
              <w:rPr>
                <w:rFonts w:ascii="Times New Roman" w:hAnsi="Times New Roman"/>
                <w:sz w:val="16"/>
                <w:szCs w:val="16"/>
              </w:rPr>
              <w:br/>
              <w:t>лиственница, сосна, ель), МДФ, ДСП</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обивочные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материалы</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предельное значение - искусственная кожа;</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возможные значения; мебельный (искусственный) мех, искусственная замша </w:t>
            </w:r>
            <w:r w:rsidRPr="000D5A85">
              <w:rPr>
                <w:rFonts w:ascii="Times New Roman" w:hAnsi="Times New Roman"/>
                <w:sz w:val="16"/>
                <w:szCs w:val="16"/>
              </w:rPr>
              <w:br/>
            </w:r>
            <w:r w:rsidRPr="000D5A85">
              <w:rPr>
                <w:rFonts w:ascii="Times New Roman" w:hAnsi="Times New Roman"/>
                <w:sz w:val="16"/>
                <w:szCs w:val="16"/>
              </w:rPr>
              <w:lastRenderedPageBreak/>
              <w:t>микрофибра), ткань, нетканые материал ы</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 xml:space="preserve">обивочные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материалы</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предельное значение - искусственная кожа;</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возможные значения; мебельный (искусственный) мех, искусственная замша </w:t>
            </w:r>
            <w:r w:rsidRPr="000D5A85">
              <w:rPr>
                <w:rFonts w:ascii="Times New Roman" w:hAnsi="Times New Roman"/>
                <w:sz w:val="16"/>
                <w:szCs w:val="16"/>
              </w:rPr>
              <w:br/>
            </w:r>
            <w:r w:rsidRPr="000D5A85">
              <w:rPr>
                <w:rFonts w:ascii="Times New Roman" w:hAnsi="Times New Roman"/>
                <w:sz w:val="16"/>
                <w:szCs w:val="16"/>
              </w:rPr>
              <w:lastRenderedPageBreak/>
              <w:t>микрофибра), ткань, нетканые материалы</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gridAfter w:val="14"/>
          <w:wAfter w:w="12817" w:type="dxa"/>
          <w:trHeight w:val="203"/>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3</w:t>
            </w:r>
            <w:r w:rsidRPr="000D5A85">
              <w:rPr>
                <w:rFonts w:ascii="Times New Roman" w:hAnsi="Times New Roman"/>
                <w:sz w:val="16"/>
                <w:szCs w:val="16"/>
                <w:lang w:val="en-US"/>
              </w:rPr>
              <w:t>.</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lang w:val="en-US"/>
              </w:rPr>
            </w:pPr>
            <w:r w:rsidRPr="000D5A85">
              <w:rPr>
                <w:rFonts w:ascii="Times New Roman" w:hAnsi="Times New Roman"/>
                <w:sz w:val="16"/>
                <w:szCs w:val="16"/>
              </w:rPr>
              <w:t>26.20.1</w:t>
            </w:r>
            <w:r w:rsidRPr="000D5A85">
              <w:rPr>
                <w:rFonts w:ascii="Times New Roman" w:hAnsi="Times New Roman"/>
                <w:sz w:val="16"/>
                <w:szCs w:val="16"/>
                <w:lang w:val="en-US"/>
              </w:rPr>
              <w:t>1</w:t>
            </w: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(Пояснения по требуемой продукции: ноутбуки, планшетные компьютеры)</w:t>
            </w:r>
          </w:p>
        </w:tc>
      </w:tr>
      <w:tr w:rsidR="000D5A85" w:rsidRPr="000D5A85" w:rsidTr="002A4452">
        <w:trPr>
          <w:gridAfter w:val="14"/>
          <w:wAfter w:w="12817" w:type="dxa"/>
          <w:trHeight w:val="25"/>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3.1.</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26.20.11</w:t>
            </w: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Планшетные компьютеры</w:t>
            </w:r>
          </w:p>
        </w:tc>
      </w:tr>
      <w:tr w:rsidR="00F250D7" w:rsidRPr="00F250D7" w:rsidTr="002A4452">
        <w:trPr>
          <w:gridAfter w:val="14"/>
          <w:wAfter w:w="12817" w:type="dxa"/>
          <w:trHeight w:val="21"/>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3.1.1.</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 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w:t>
            </w: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039</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дюйм</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и тип экрана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и тип экрана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диагональ не более 15", </w:t>
            </w:r>
            <w:proofErr w:type="gramStart"/>
            <w:r w:rsidRPr="000D5A85">
              <w:rPr>
                <w:rFonts w:ascii="Times New Roman" w:hAnsi="Times New Roman"/>
                <w:sz w:val="16"/>
                <w:szCs w:val="16"/>
              </w:rPr>
              <w:t>сенсорный</w:t>
            </w:r>
            <w:proofErr w:type="gramEnd"/>
            <w:r w:rsidRPr="000D5A85">
              <w:rPr>
                <w:rFonts w:ascii="Times New Roman" w:hAnsi="Times New Roman"/>
                <w:sz w:val="16"/>
                <w:szCs w:val="16"/>
              </w:rPr>
              <w:t xml:space="preserve"> с поддержкой технологии </w:t>
            </w:r>
            <w:proofErr w:type="spellStart"/>
            <w:r w:rsidRPr="000D5A85">
              <w:rPr>
                <w:rFonts w:ascii="Times New Roman" w:hAnsi="Times New Roman"/>
                <w:sz w:val="16"/>
                <w:szCs w:val="16"/>
              </w:rPr>
              <w:t>Multi-touch</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166</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кг</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Вес</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Вес</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2,5 </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3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8-х ядер</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2931</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ГГц</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Частота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Частота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2,5</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9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2553</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ГБ</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8</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2553</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ГБ</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Объем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накопителя</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Объем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накопителя</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256</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30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жесткого диска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жесткого диска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SSD</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Оптический привод</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Оптический привод</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39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Наличие модулей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Bluetooth</w:t>
            </w:r>
            <w:proofErr w:type="spellEnd"/>
            <w:r w:rsidRPr="000D5A85">
              <w:rPr>
                <w:rFonts w:ascii="Times New Roman" w:hAnsi="Times New Roman"/>
                <w:sz w:val="16"/>
                <w:szCs w:val="16"/>
              </w:rPr>
              <w:t>, поддержки 3G (UMTS)</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Наличие модулей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Bluetooth</w:t>
            </w:r>
            <w:proofErr w:type="spellEnd"/>
            <w:r w:rsidRPr="000D5A85">
              <w:rPr>
                <w:rFonts w:ascii="Times New Roman" w:hAnsi="Times New Roman"/>
                <w:sz w:val="16"/>
                <w:szCs w:val="16"/>
              </w:rPr>
              <w:t>, поддержки 3G (UMTS)</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Наличие модулей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Bluetooth</w:t>
            </w:r>
            <w:proofErr w:type="spellEnd"/>
            <w:r w:rsidRPr="000D5A85">
              <w:rPr>
                <w:rFonts w:ascii="Times New Roman" w:hAnsi="Times New Roman"/>
                <w:sz w:val="16"/>
                <w:szCs w:val="16"/>
              </w:rPr>
              <w:t>, поддержка 3G (UMTS)</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видеоадаптера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видеоадаптера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Дискретный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356</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час</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Время работы</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Время работы</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16</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5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w:t>
            </w:r>
            <w:r w:rsidRPr="000D5A85">
              <w:rPr>
                <w:rFonts w:ascii="Times New Roman" w:hAnsi="Times New Roman"/>
                <w:sz w:val="16"/>
                <w:szCs w:val="16"/>
              </w:rPr>
              <w:lastRenderedPageBreak/>
              <w:t>ая система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Операционная </w:t>
            </w:r>
            <w:r w:rsidRPr="000D5A85">
              <w:rPr>
                <w:rFonts w:ascii="Times New Roman" w:hAnsi="Times New Roman"/>
                <w:sz w:val="16"/>
                <w:szCs w:val="16"/>
              </w:rPr>
              <w:lastRenderedPageBreak/>
              <w:t>система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 xml:space="preserve">Наличие по усмотрению </w:t>
            </w:r>
            <w:r w:rsidRPr="000D5A85">
              <w:rPr>
                <w:rFonts w:ascii="Times New Roman" w:hAnsi="Times New Roman"/>
                <w:sz w:val="16"/>
                <w:szCs w:val="16"/>
              </w:rPr>
              <w:lastRenderedPageBreak/>
              <w:t>заказчика</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66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gridAfter w:val="14"/>
          <w:wAfter w:w="12817" w:type="dxa"/>
          <w:trHeight w:val="25"/>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3.2.</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26.20.11</w:t>
            </w: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Ноутбуки</w:t>
            </w:r>
          </w:p>
        </w:tc>
      </w:tr>
      <w:tr w:rsidR="00F250D7" w:rsidRPr="00F250D7" w:rsidTr="002A4452">
        <w:trPr>
          <w:gridAfter w:val="14"/>
          <w:wAfter w:w="12817" w:type="dxa"/>
          <w:trHeight w:val="20"/>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3.2.1.</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039 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дюйм</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и тип экрана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и тип экрана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диагональ не более 16", максимальное разрешение не более 1920х1080 пикселей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166 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кг</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Вес</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Вес</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8-ми ядер</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2931</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ГГц</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Частота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Частота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9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2553</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ГБ</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16</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2553</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ГБ</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Объем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накопителя</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Объем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накопителя</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2000</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1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жесткого диска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жесткого диска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HDD/SSD</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Оптический привод</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Оптический привод</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DWD-RW привода</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47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Наличие модулей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Bluetooth</w:t>
            </w:r>
            <w:proofErr w:type="spellEnd"/>
            <w:r w:rsidRPr="000D5A85">
              <w:rPr>
                <w:rFonts w:ascii="Times New Roman" w:hAnsi="Times New Roman"/>
                <w:sz w:val="16"/>
                <w:szCs w:val="16"/>
              </w:rPr>
              <w:t>, поддержки 3G (UMTS)</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Наличие модулей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Bluetooth</w:t>
            </w:r>
            <w:proofErr w:type="spellEnd"/>
            <w:r w:rsidRPr="000D5A85">
              <w:rPr>
                <w:rFonts w:ascii="Times New Roman" w:hAnsi="Times New Roman"/>
                <w:sz w:val="16"/>
                <w:szCs w:val="16"/>
              </w:rPr>
              <w:t>, поддержки 3G (UMTS)</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наличие модуля </w:t>
            </w:r>
            <w:proofErr w:type="spellStart"/>
            <w:r w:rsidRPr="000D5A85">
              <w:rPr>
                <w:rFonts w:ascii="Times New Roman" w:hAnsi="Times New Roman"/>
                <w:sz w:val="16"/>
                <w:szCs w:val="16"/>
              </w:rPr>
              <w:t>Wi-Fi</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42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видеоадаптера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видеоадаптера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гибридный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356 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час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Время работы</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Время работы</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16</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5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3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gridAfter w:val="14"/>
          <w:wAfter w:w="12817" w:type="dxa"/>
          <w:trHeight w:val="191"/>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26.20.15</w:t>
            </w: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0D5A85">
              <w:rPr>
                <w:rFonts w:ascii="Times New Roman" w:hAnsi="Times New Roman"/>
                <w:b/>
                <w:sz w:val="16"/>
                <w:szCs w:val="16"/>
              </w:rPr>
              <w:t>ств дл</w:t>
            </w:r>
            <w:proofErr w:type="gramEnd"/>
            <w:r w:rsidRPr="000D5A85">
              <w:rPr>
                <w:rFonts w:ascii="Times New Roman" w:hAnsi="Times New Roman"/>
                <w:b/>
                <w:sz w:val="16"/>
                <w:szCs w:val="16"/>
              </w:rPr>
              <w:t>я автоматической обработки данных: запоминающие устройства, устройства ввода, устройства вывода</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 (Пояснения по требуемой продукции: компьютеры персональные настольные, рабочие станции вывода)</w:t>
            </w:r>
          </w:p>
        </w:tc>
      </w:tr>
      <w:tr w:rsidR="000D5A85" w:rsidRPr="000D5A85" w:rsidTr="002A4452">
        <w:trPr>
          <w:gridAfter w:val="14"/>
          <w:wAfter w:w="12817" w:type="dxa"/>
          <w:trHeight w:val="25"/>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4.1.</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w:t>
            </w:r>
            <w:r w:rsidRPr="000D5A85">
              <w:rPr>
                <w:rFonts w:ascii="Times New Roman" w:hAnsi="Times New Roman"/>
                <w:sz w:val="16"/>
                <w:szCs w:val="16"/>
                <w:lang w:val="en-US"/>
              </w:rPr>
              <w:t>5</w:t>
            </w: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Моноблоки</w:t>
            </w:r>
          </w:p>
        </w:tc>
      </w:tr>
      <w:tr w:rsidR="00F250D7" w:rsidRPr="00F250D7" w:rsidTr="002A4452">
        <w:trPr>
          <w:gridAfter w:val="14"/>
          <w:wAfter w:w="12817" w:type="dxa"/>
          <w:trHeight w:val="576"/>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4.1.1.</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(моноблок/системный блок и монитор)</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(моноблок/системный блок и монитор)</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моноблок</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039</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дюйм</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экрана/монитора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экрана/монитора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диагональ не более 27'', максимальное разрешение не более 1920х1080</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0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8-ми ядер</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8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2931</w:t>
            </w:r>
          </w:p>
        </w:tc>
        <w:tc>
          <w:tcPr>
            <w:tcW w:w="1204"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ГГц</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Частота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Частота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3,3</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310</w:t>
            </w:r>
          </w:p>
        </w:tc>
        <w:tc>
          <w:tcPr>
            <w:tcW w:w="1204"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ГБ</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310</w:t>
            </w:r>
          </w:p>
        </w:tc>
        <w:tc>
          <w:tcPr>
            <w:tcW w:w="1204"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ГБ</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Объем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накопителя</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Объем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накопителя</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3000</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4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жесткого диска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жесткого диска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HDD/SSD</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Оптический привод</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Оптический привод</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DVD-RW привода</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видеоадаптера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видеоадаптера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гибридный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46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9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gridAfter w:val="14"/>
          <w:wAfter w:w="12817" w:type="dxa"/>
          <w:trHeight w:val="397"/>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4.2.</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w:t>
            </w:r>
            <w:r w:rsidRPr="000D5A85">
              <w:rPr>
                <w:rFonts w:ascii="Times New Roman" w:hAnsi="Times New Roman"/>
                <w:sz w:val="16"/>
                <w:szCs w:val="16"/>
                <w:lang w:val="en-US"/>
              </w:rPr>
              <w:t>5</w:t>
            </w: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Рабочие станции (компьютер в сборе)</w:t>
            </w:r>
          </w:p>
        </w:tc>
      </w:tr>
      <w:tr w:rsidR="00F250D7" w:rsidRPr="00F250D7" w:rsidTr="002A4452">
        <w:trPr>
          <w:gridAfter w:val="14"/>
          <w:wAfter w:w="12817" w:type="dxa"/>
          <w:trHeight w:val="768"/>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4.2.1.</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(моноблок/системный блок и монитор)</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(моноблок/системный блок и монитор)</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системный блок и монитор</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3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039</w:t>
            </w:r>
          </w:p>
        </w:tc>
        <w:tc>
          <w:tcPr>
            <w:tcW w:w="1204"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дюйм</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экрана/монитора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экрана/монитора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27"</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8-ми ядер</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2931 </w:t>
            </w:r>
          </w:p>
        </w:tc>
        <w:tc>
          <w:tcPr>
            <w:tcW w:w="1204"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ГГц</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Частота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Частота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3,3</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54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2553</w:t>
            </w:r>
          </w:p>
        </w:tc>
        <w:tc>
          <w:tcPr>
            <w:tcW w:w="1204"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ГБ</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2553</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ГБ</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Объем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накопителя</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Объем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накопителя</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3000 </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жесткого диска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жесткого диска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HDD/SSD</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1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Оптический привод</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Оптический привод</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DVD-RW привода</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1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видеоадаптера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видеоадаптера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гибридный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33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gridAfter w:val="14"/>
          <w:wAfter w:w="12817" w:type="dxa"/>
          <w:trHeight w:val="463"/>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26.20.16</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26.20.18</w:t>
            </w: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 xml:space="preserve">Устройства ввода или вывода данных, содержащие или не содержащие в одном корпусе запоминающие устройства </w:t>
            </w:r>
          </w:p>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sz w:val="16"/>
                <w:szCs w:val="16"/>
              </w:rPr>
              <w:t>(Пояснения по требуемой продукции: принтеры, сканеры, многофункциональные устройства)</w:t>
            </w:r>
          </w:p>
        </w:tc>
      </w:tr>
      <w:tr w:rsidR="00F250D7" w:rsidRPr="00F250D7" w:rsidTr="002A4452">
        <w:trPr>
          <w:gridAfter w:val="14"/>
          <w:wAfter w:w="12817" w:type="dxa"/>
          <w:trHeight w:val="377"/>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5.1.</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5.1.1.</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26.20.16</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b/>
                <w:sz w:val="16"/>
                <w:szCs w:val="16"/>
              </w:rPr>
              <w:t>Принтеры</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6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191"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92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лазерный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принтер</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32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черно-белый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
          <w:wAfter w:w="4858" w:type="dxa"/>
          <w:trHeight w:val="25"/>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26.20.16</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26.20.18</w:t>
            </w: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 xml:space="preserve">Устройства ввода или вывода данных, содержащие или не содержащие в одном корпусе запоминающие устройства </w:t>
            </w:r>
          </w:p>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sz w:val="16"/>
                <w:szCs w:val="16"/>
              </w:rPr>
              <w:t>(Пояснения по требуемой продукции: принтеры, сканеры, многофункциональные устройства)</w:t>
            </w:r>
          </w:p>
        </w:tc>
        <w:tc>
          <w:tcPr>
            <w:tcW w:w="467"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 </w:t>
            </w:r>
          </w:p>
        </w:tc>
        <w:tc>
          <w:tcPr>
            <w:tcW w:w="668"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 </w:t>
            </w:r>
          </w:p>
        </w:tc>
        <w:tc>
          <w:tcPr>
            <w:tcW w:w="1705"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70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w:t>
            </w:r>
          </w:p>
        </w:tc>
        <w:tc>
          <w:tcPr>
            <w:tcW w:w="1707"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70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A4</w:t>
            </w:r>
          </w:p>
        </w:tc>
      </w:tr>
      <w:tr w:rsidR="00F250D7" w:rsidRPr="00F250D7" w:rsidTr="002A4452">
        <w:trPr>
          <w:gridAfter w:val="1"/>
          <w:wAfter w:w="4858" w:type="dxa"/>
          <w:trHeight w:val="25"/>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5.1.</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26.20.16</w:t>
            </w: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Принтеры</w:t>
            </w:r>
          </w:p>
        </w:tc>
        <w:tc>
          <w:tcPr>
            <w:tcW w:w="467"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 </w:t>
            </w:r>
          </w:p>
        </w:tc>
        <w:tc>
          <w:tcPr>
            <w:tcW w:w="668" w:type="dxa"/>
            <w:gridSpan w:val="2"/>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spacing w:after="0" w:line="240" w:lineRule="auto"/>
              <w:rPr>
                <w:rFonts w:ascii="Times New Roman" w:hAnsi="Times New Roman"/>
                <w:sz w:val="16"/>
                <w:szCs w:val="16"/>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170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w:t>
            </w:r>
          </w:p>
        </w:tc>
        <w:tc>
          <w:tcPr>
            <w:tcW w:w="1707"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170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максимальная скорость не более 26</w:t>
            </w:r>
          </w:p>
        </w:tc>
      </w:tr>
      <w:tr w:rsidR="00F250D7" w:rsidRPr="00F250D7" w:rsidTr="002A4452">
        <w:trPr>
          <w:gridAfter w:val="14"/>
          <w:wAfter w:w="12817" w:type="dxa"/>
          <w:trHeight w:val="20"/>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5.1.1.</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5.1.2.</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Лица, замещающие должности </w:t>
            </w:r>
            <w:r w:rsidRPr="000D5A85">
              <w:rPr>
                <w:rFonts w:ascii="Times New Roman" w:hAnsi="Times New Roman"/>
                <w:sz w:val="16"/>
                <w:szCs w:val="16"/>
              </w:rPr>
              <w:lastRenderedPageBreak/>
              <w:t>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Наличие дополнительных модулей и интерфейсов (сетевой интерфейс, </w:t>
            </w:r>
            <w:r w:rsidRPr="000D5A85">
              <w:rPr>
                <w:rFonts w:ascii="Times New Roman" w:hAnsi="Times New Roman"/>
                <w:sz w:val="16"/>
                <w:szCs w:val="16"/>
              </w:rPr>
              <w:lastRenderedPageBreak/>
              <w:t>устройства чтения карт памяти и т.д.)</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Наличие дополнительных модулей и интерфейсов (сетевой интерфейс, устройства </w:t>
            </w:r>
            <w:r w:rsidRPr="000D5A85">
              <w:rPr>
                <w:rFonts w:ascii="Times New Roman" w:hAnsi="Times New Roman"/>
                <w:sz w:val="16"/>
                <w:szCs w:val="16"/>
              </w:rPr>
              <w:lastRenderedPageBreak/>
              <w:t>чтения карт памяти и т.д.)</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Сетевой интерфейс – наличие, USB интерфейс – наличие</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8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лазерный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принтер</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78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Черно-белый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3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A3</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максимальная скорость не более 26</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046"/>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5.1.2.</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5.1.3.</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Лица, замещающие должности муниципальной службы, учрежденные для выполнения функций: «специалист», «обеспечивающий специалист», </w:t>
            </w:r>
            <w:r w:rsidRPr="000D5A85">
              <w:rPr>
                <w:rFonts w:ascii="Times New Roman" w:hAnsi="Times New Roman"/>
                <w:sz w:val="16"/>
                <w:szCs w:val="16"/>
              </w:rPr>
              <w:lastRenderedPageBreak/>
              <w:t>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7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лазерный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принтер</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02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47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2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A4</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40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максимальная скорость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26</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96"/>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5.1.3.</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5.1.4.</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62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w:t>
            </w:r>
            <w:r w:rsidRPr="000D5A85">
              <w:rPr>
                <w:rFonts w:ascii="Times New Roman" w:hAnsi="Times New Roman"/>
                <w:sz w:val="16"/>
                <w:szCs w:val="16"/>
              </w:rPr>
              <w:lastRenderedPageBreak/>
              <w:t>нального устройства)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лазерный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принтер</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07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A3</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скорость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40</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199"/>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5.1.4.</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5.2.</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5.2.1.</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26.20.16</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b/>
                <w:sz w:val="16"/>
                <w:szCs w:val="16"/>
              </w:rPr>
              <w:t>Сканеры</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w:t>
            </w:r>
            <w:r w:rsidRPr="000D5A85">
              <w:rPr>
                <w:rFonts w:ascii="Times New Roman" w:hAnsi="Times New Roman"/>
                <w:sz w:val="16"/>
                <w:szCs w:val="16"/>
              </w:rPr>
              <w:lastRenderedPageBreak/>
              <w:t xml:space="preserve">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xml:space="preserve">»,  «Младшая»,    лица, занимающие должности, не отнесенные к должностям муниципальной службы, и осуществляющие техническое обеспечение деятельности,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6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191"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8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55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3200х4800</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1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цветной/черно-белый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А3, А</w:t>
            </w:r>
            <w:proofErr w:type="gramStart"/>
            <w:r w:rsidRPr="000D5A85">
              <w:rPr>
                <w:rFonts w:ascii="Times New Roman" w:hAnsi="Times New Roman"/>
                <w:sz w:val="16"/>
                <w:szCs w:val="16"/>
              </w:rPr>
              <w:t>4</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
          <w:wAfter w:w="4858" w:type="dxa"/>
          <w:trHeight w:val="397"/>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5.2.</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26.20.16</w:t>
            </w: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Сканеры</w:t>
            </w:r>
          </w:p>
        </w:tc>
        <w:tc>
          <w:tcPr>
            <w:tcW w:w="467"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 </w:t>
            </w:r>
          </w:p>
        </w:tc>
        <w:tc>
          <w:tcPr>
            <w:tcW w:w="668" w:type="dxa"/>
            <w:gridSpan w:val="2"/>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spacing w:after="0" w:line="240" w:lineRule="auto"/>
              <w:rPr>
                <w:rFonts w:ascii="Times New Roman" w:hAnsi="Times New Roman"/>
                <w:sz w:val="16"/>
                <w:szCs w:val="16"/>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170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w:t>
            </w:r>
          </w:p>
        </w:tc>
        <w:tc>
          <w:tcPr>
            <w:tcW w:w="1707"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170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скорость </w:t>
            </w:r>
          </w:p>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не более 40</w:t>
            </w:r>
          </w:p>
        </w:tc>
      </w:tr>
      <w:tr w:rsidR="00F250D7" w:rsidRPr="00F250D7" w:rsidTr="002A4452">
        <w:trPr>
          <w:gridAfter w:val="14"/>
          <w:wAfter w:w="12817" w:type="dxa"/>
          <w:trHeight w:val="196"/>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5.2.1.</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5.3.</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5.3.1.</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26.20.18</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xml:space="preserve">»,  «Младшая»,    лица, занимающие должности, не отнесенные к должностям муниципальной службы, и осуществляющие техническое обеспечение деятельности,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b/>
                <w:sz w:val="16"/>
                <w:szCs w:val="16"/>
              </w:rPr>
              <w:t>Многофункциональные устройства</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Лица, замещающие должности муниципальной службы, учрежденные для выполнения </w:t>
            </w:r>
            <w:r w:rsidRPr="000D5A85">
              <w:rPr>
                <w:rFonts w:ascii="Times New Roman" w:hAnsi="Times New Roman"/>
                <w:sz w:val="16"/>
                <w:szCs w:val="16"/>
              </w:rPr>
              <w:lastRenderedPageBreak/>
              <w:t>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6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191"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16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лазерный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w:t>
            </w:r>
            <w:r w:rsidRPr="000D5A85">
              <w:rPr>
                <w:rFonts w:ascii="Times New Roman" w:hAnsi="Times New Roman"/>
                <w:sz w:val="16"/>
                <w:szCs w:val="16"/>
              </w:rPr>
              <w:lastRenderedPageBreak/>
              <w:t>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Разрешение сканирования (для сканера/ многофункционального </w:t>
            </w:r>
            <w:r w:rsidRPr="000D5A85">
              <w:rPr>
                <w:rFonts w:ascii="Times New Roman" w:hAnsi="Times New Roman"/>
                <w:sz w:val="16"/>
                <w:szCs w:val="16"/>
              </w:rPr>
              <w:lastRenderedPageBreak/>
              <w:t>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 xml:space="preserve">не более 3200х4800 </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4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черно-белый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А</w:t>
            </w:r>
            <w:proofErr w:type="gramStart"/>
            <w:r w:rsidRPr="000D5A85">
              <w:rPr>
                <w:rFonts w:ascii="Times New Roman" w:hAnsi="Times New Roman"/>
                <w:sz w:val="16"/>
                <w:szCs w:val="16"/>
              </w:rPr>
              <w:t>4</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
          <w:wAfter w:w="4858" w:type="dxa"/>
          <w:trHeight w:val="397"/>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5.3.</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26.20.18</w:t>
            </w: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Многофункциональные устройства</w:t>
            </w:r>
          </w:p>
        </w:tc>
        <w:tc>
          <w:tcPr>
            <w:tcW w:w="467"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 </w:t>
            </w:r>
          </w:p>
        </w:tc>
        <w:tc>
          <w:tcPr>
            <w:tcW w:w="668" w:type="dxa"/>
            <w:gridSpan w:val="2"/>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spacing w:after="0" w:line="240" w:lineRule="auto"/>
              <w:rPr>
                <w:rFonts w:ascii="Times New Roman" w:hAnsi="Times New Roman"/>
                <w:sz w:val="16"/>
                <w:szCs w:val="16"/>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170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w:t>
            </w:r>
          </w:p>
        </w:tc>
        <w:tc>
          <w:tcPr>
            <w:tcW w:w="1707"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170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максимальная скорость </w:t>
            </w:r>
          </w:p>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не более 40</w:t>
            </w:r>
          </w:p>
        </w:tc>
      </w:tr>
      <w:tr w:rsidR="00F250D7" w:rsidRPr="00F250D7" w:rsidTr="002A4452">
        <w:trPr>
          <w:gridAfter w:val="14"/>
          <w:wAfter w:w="12817" w:type="dxa"/>
          <w:trHeight w:val="54"/>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5.3.1.</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5.3.2.</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Лица, замещающие должности муниципальной службы, учрежденные для выполнения функций: «специалист», «обеспечивающий специалист», Группа: «Главная», </w:t>
            </w:r>
            <w:r w:rsidRPr="000D5A85">
              <w:rPr>
                <w:rFonts w:ascii="Times New Roman" w:hAnsi="Times New Roman"/>
                <w:sz w:val="16"/>
                <w:szCs w:val="16"/>
              </w:rPr>
              <w:lastRenderedPageBreak/>
              <w:t>«</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xml:space="preserve">»,  «Младшая»,    лица, занимающие должности, не отнесенные к должностям муниципальной службы, и осуществляющие техническое обеспечение деятельности, </w:t>
            </w: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 </w:t>
            </w:r>
          </w:p>
        </w:tc>
        <w:tc>
          <w:tcPr>
            <w:tcW w:w="1204" w:type="dxa"/>
            <w:tcBorders>
              <w:top w:val="single" w:sz="4" w:space="0" w:color="auto"/>
              <w:left w:val="single" w:sz="4" w:space="0" w:color="auto"/>
              <w:bottom w:val="single" w:sz="4" w:space="0" w:color="auto"/>
              <w:right w:val="single" w:sz="4" w:space="0" w:color="auto"/>
            </w:tcBorders>
            <w:vAlign w:val="bottom"/>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48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лазерный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3200х4800 </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7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черно-белый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lang w:val="en-US"/>
              </w:rPr>
            </w:pPr>
            <w:r w:rsidRPr="000D5A85">
              <w:rPr>
                <w:rFonts w:ascii="Times New Roman" w:hAnsi="Times New Roman"/>
                <w:sz w:val="16"/>
                <w:szCs w:val="16"/>
              </w:rPr>
              <w:t>А</w:t>
            </w:r>
            <w:r w:rsidRPr="000D5A85">
              <w:rPr>
                <w:rFonts w:ascii="Times New Roman" w:hAnsi="Times New Roman"/>
                <w:sz w:val="16"/>
                <w:szCs w:val="16"/>
                <w:lang w:val="en-US"/>
              </w:rPr>
              <w:t>3</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максимальная скорость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40</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96"/>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5.3.2.</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5.3.3.</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xml:space="preserve">»,  «Младшая»,    лица, занимающие должности, не отнесенные к должностям муниципальной службы, и осуществляющие техническое обеспечение деятельности,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xml:space="preserve">»,  «Младшая»,    лица, занимающие должности, не отнесенные к должностям муниципальной службы, и осуществляющие техническое </w:t>
            </w:r>
            <w:r w:rsidRPr="000D5A85">
              <w:rPr>
                <w:rFonts w:ascii="Times New Roman" w:hAnsi="Times New Roman"/>
                <w:sz w:val="16"/>
                <w:szCs w:val="16"/>
              </w:rPr>
              <w:lastRenderedPageBreak/>
              <w:t xml:space="preserve">обеспечение деятельности, </w:t>
            </w: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 </w:t>
            </w:r>
          </w:p>
        </w:tc>
        <w:tc>
          <w:tcPr>
            <w:tcW w:w="1204" w:type="dxa"/>
            <w:tcBorders>
              <w:top w:val="single" w:sz="4" w:space="0" w:color="auto"/>
              <w:left w:val="single" w:sz="4" w:space="0" w:color="auto"/>
              <w:bottom w:val="single" w:sz="4" w:space="0" w:color="auto"/>
              <w:right w:val="single" w:sz="4" w:space="0" w:color="auto"/>
            </w:tcBorders>
            <w:vAlign w:val="bottom"/>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7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лазерный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7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3200х4800 </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7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lang w:val="en-US"/>
              </w:rPr>
            </w:pPr>
            <w:r w:rsidRPr="000D5A85">
              <w:rPr>
                <w:rFonts w:ascii="Times New Roman" w:hAnsi="Times New Roman"/>
                <w:sz w:val="16"/>
                <w:szCs w:val="16"/>
              </w:rPr>
              <w:t>цветной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7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А</w:t>
            </w:r>
            <w:proofErr w:type="gramStart"/>
            <w:r w:rsidRPr="000D5A85">
              <w:rPr>
                <w:rFonts w:ascii="Times New Roman" w:hAnsi="Times New Roman"/>
                <w:sz w:val="16"/>
                <w:szCs w:val="16"/>
              </w:rPr>
              <w:t>4</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максимальная скорость не более 40</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498"/>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5.3.3.</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5.3.4.</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xml:space="preserve">»,  «Младшая»,    лица, занимающие должности, не отнесенные к должностям муниципальной службы, и осуществляющие техническое обеспечение деятельности,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vAlign w:val="bottom"/>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7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лазерный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7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3200х4800 </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67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 цветной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7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А3</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7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максимальная скорость не более 40</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795"/>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5.3.4.</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6.</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6.1.</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6.1.1.</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26.30.22</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26.30.22</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 xml:space="preserve">Аппараты телефонные для сотовых сетей связи или для прочих беспроводных сетей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(Пояснения по требуемой продукции: телефоны мобильные)</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b/>
                <w:sz w:val="16"/>
                <w:szCs w:val="16"/>
              </w:rPr>
              <w:t>Сотовые, мобильные телефоны</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vAlign w:val="bottom"/>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6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191"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6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191"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устройства (телефон/смартфон)</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устройства (телефон/смартфон)</w:t>
            </w:r>
          </w:p>
        </w:tc>
        <w:tc>
          <w:tcPr>
            <w:tcW w:w="2191" w:type="dxa"/>
            <w:gridSpan w:val="2"/>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смартфон</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8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Поддерживаемые стандарты</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Поддерживаемые стандарты</w:t>
            </w:r>
          </w:p>
        </w:tc>
        <w:tc>
          <w:tcPr>
            <w:tcW w:w="2191" w:type="dxa"/>
            <w:gridSpan w:val="2"/>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 GSM 900/1800/1900, 3G,LTE</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0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2191" w:type="dxa"/>
            <w:gridSpan w:val="2"/>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наличие</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
          <w:wAfter w:w="4858" w:type="dxa"/>
          <w:trHeight w:val="55"/>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6.</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26.30.22</w:t>
            </w: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 xml:space="preserve">Аппараты телефонные для сотовых сетей связи или для прочих беспроводных сетей </w:t>
            </w:r>
          </w:p>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sz w:val="16"/>
                <w:szCs w:val="16"/>
              </w:rPr>
              <w:t>(Пояснения по требуемой продукции: телефоны мобильные)</w:t>
            </w:r>
          </w:p>
        </w:tc>
        <w:tc>
          <w:tcPr>
            <w:tcW w:w="467"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 </w:t>
            </w:r>
          </w:p>
        </w:tc>
        <w:tc>
          <w:tcPr>
            <w:tcW w:w="668"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spacing w:after="0" w:line="240" w:lineRule="auto"/>
              <w:rPr>
                <w:rFonts w:ascii="Times New Roman" w:hAnsi="Times New Roman"/>
                <w:sz w:val="16"/>
                <w:szCs w:val="16"/>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Время работы</w:t>
            </w:r>
          </w:p>
        </w:tc>
        <w:tc>
          <w:tcPr>
            <w:tcW w:w="170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w:t>
            </w:r>
          </w:p>
        </w:tc>
        <w:tc>
          <w:tcPr>
            <w:tcW w:w="1707"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Время работы</w:t>
            </w:r>
          </w:p>
        </w:tc>
        <w:tc>
          <w:tcPr>
            <w:tcW w:w="170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w:t>
            </w:r>
          </w:p>
        </w:tc>
      </w:tr>
      <w:tr w:rsidR="00F250D7" w:rsidRPr="00F250D7" w:rsidTr="002A4452">
        <w:trPr>
          <w:gridAfter w:val="1"/>
          <w:wAfter w:w="4858" w:type="dxa"/>
          <w:trHeight w:val="25"/>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6.1.</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26.30.22</w:t>
            </w: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Сотовые, мобильные телефоны</w:t>
            </w:r>
          </w:p>
        </w:tc>
        <w:tc>
          <w:tcPr>
            <w:tcW w:w="467"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spacing w:after="0" w:line="240" w:lineRule="auto"/>
              <w:rPr>
                <w:rFonts w:ascii="Times New Roman" w:hAnsi="Times New Roman"/>
                <w:sz w:val="16"/>
                <w:szCs w:val="16"/>
              </w:rPr>
            </w:pPr>
          </w:p>
        </w:tc>
        <w:tc>
          <w:tcPr>
            <w:tcW w:w="668"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spacing w:after="0" w:line="240" w:lineRule="auto"/>
              <w:rPr>
                <w:rFonts w:ascii="Times New Roman" w:hAnsi="Times New Roman"/>
                <w:sz w:val="16"/>
                <w:szCs w:val="16"/>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Метод управления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(сенсорный/</w:t>
            </w:r>
            <w:proofErr w:type="gramEnd"/>
          </w:p>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кнопочный)</w:t>
            </w:r>
          </w:p>
        </w:tc>
        <w:tc>
          <w:tcPr>
            <w:tcW w:w="170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w:t>
            </w:r>
          </w:p>
        </w:tc>
        <w:tc>
          <w:tcPr>
            <w:tcW w:w="1707"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Метод управления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(сенсорный/</w:t>
            </w:r>
            <w:proofErr w:type="gramEnd"/>
          </w:p>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кнопочный)</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сенсорный</w:t>
            </w:r>
          </w:p>
        </w:tc>
      </w:tr>
      <w:tr w:rsidR="00F250D7" w:rsidRPr="00F250D7" w:rsidTr="002A4452">
        <w:trPr>
          <w:gridAfter w:val="14"/>
          <w:wAfter w:w="12817" w:type="dxa"/>
          <w:trHeight w:val="480"/>
        </w:trPr>
        <w:tc>
          <w:tcPr>
            <w:tcW w:w="425"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6.1.1.</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6.1.</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26.20.18</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 xml:space="preserve">Лица, замещающие должности муниципальной службы, </w:t>
            </w:r>
            <w:r w:rsidRPr="000D5A85">
              <w:rPr>
                <w:rFonts w:ascii="Times New Roman" w:hAnsi="Times New Roman"/>
                <w:sz w:val="16"/>
                <w:szCs w:val="16"/>
              </w:rPr>
              <w:lastRenderedPageBreak/>
              <w:t xml:space="preserve">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b/>
                <w:sz w:val="16"/>
                <w:szCs w:val="16"/>
              </w:rPr>
              <w:t>Плоттер</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796</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шт.</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Количество SIM-карт</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Количество SIM-карт</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2</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6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модулей и интерфейсов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Bluetooth</w:t>
            </w:r>
            <w:proofErr w:type="spellEnd"/>
            <w:r w:rsidRPr="000D5A85">
              <w:rPr>
                <w:rFonts w:ascii="Times New Roman" w:hAnsi="Times New Roman"/>
                <w:sz w:val="16"/>
                <w:szCs w:val="16"/>
              </w:rPr>
              <w:t>, USB, GPS)</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модулей и интерфейсов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Bluetooth</w:t>
            </w:r>
            <w:proofErr w:type="spellEnd"/>
            <w:r w:rsidRPr="000D5A85">
              <w:rPr>
                <w:rFonts w:ascii="Times New Roman" w:hAnsi="Times New Roman"/>
                <w:sz w:val="16"/>
                <w:szCs w:val="16"/>
              </w:rPr>
              <w:t>, USB, GPS)</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Наличие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microUSB</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6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требуется</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1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383</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рубль</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Предельная цена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  тыс.</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Предельная цена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spellStart"/>
            <w:proofErr w:type="gramStart"/>
            <w:r w:rsidRPr="000D5A85">
              <w:rPr>
                <w:rFonts w:ascii="Times New Roman" w:hAnsi="Times New Roman"/>
                <w:sz w:val="16"/>
                <w:szCs w:val="16"/>
                <w:lang w:val="en-US"/>
              </w:rPr>
              <w:t>не</w:t>
            </w:r>
            <w:proofErr w:type="spellEnd"/>
            <w:proofErr w:type="gramEnd"/>
            <w:r w:rsidRPr="000D5A85">
              <w:rPr>
                <w:rFonts w:ascii="Times New Roman" w:hAnsi="Times New Roman"/>
                <w:sz w:val="16"/>
                <w:szCs w:val="16"/>
                <w:lang w:val="en-US"/>
              </w:rPr>
              <w:t xml:space="preserve"> </w:t>
            </w:r>
            <w:proofErr w:type="spellStart"/>
            <w:r w:rsidRPr="000D5A85">
              <w:rPr>
                <w:rFonts w:ascii="Times New Roman" w:hAnsi="Times New Roman"/>
                <w:sz w:val="16"/>
                <w:szCs w:val="16"/>
                <w:lang w:val="en-US"/>
              </w:rPr>
              <w:t>более</w:t>
            </w:r>
            <w:proofErr w:type="spellEnd"/>
            <w:r w:rsidRPr="000D5A85">
              <w:rPr>
                <w:rFonts w:ascii="Times New Roman" w:hAnsi="Times New Roman"/>
                <w:sz w:val="16"/>
                <w:szCs w:val="16"/>
                <w:lang w:val="en-US"/>
              </w:rPr>
              <w:t xml:space="preserve"> 5</w:t>
            </w:r>
            <w:r w:rsidRPr="000D5A85">
              <w:rPr>
                <w:rFonts w:ascii="Times New Roman" w:hAnsi="Times New Roman"/>
                <w:sz w:val="16"/>
                <w:szCs w:val="16"/>
              </w:rPr>
              <w:t> тыс.</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6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191"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6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струйный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Разрешение сканирования (для сканера/ многофункционального </w:t>
            </w:r>
            <w:r w:rsidRPr="000D5A85">
              <w:rPr>
                <w:rFonts w:ascii="Times New Roman" w:hAnsi="Times New Roman"/>
                <w:sz w:val="16"/>
                <w:szCs w:val="16"/>
              </w:rPr>
              <w:lastRenderedPageBreak/>
              <w:t>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2400Х1200</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 цветной</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А</w:t>
            </w:r>
            <w:proofErr w:type="gramStart"/>
            <w:r w:rsidRPr="000D5A85">
              <w:rPr>
                <w:rFonts w:ascii="Times New Roman" w:hAnsi="Times New Roman"/>
                <w:sz w:val="16"/>
                <w:szCs w:val="16"/>
              </w:rPr>
              <w:t>0</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
          <w:wAfter w:w="4858" w:type="dxa"/>
          <w:trHeight w:val="421"/>
        </w:trPr>
        <w:tc>
          <w:tcPr>
            <w:tcW w:w="42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6.1.</w:t>
            </w:r>
          </w:p>
        </w:tc>
        <w:tc>
          <w:tcPr>
            <w:tcW w:w="70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26.20.18</w:t>
            </w:r>
          </w:p>
        </w:tc>
        <w:tc>
          <w:tcPr>
            <w:tcW w:w="13960" w:type="dxa"/>
            <w:gridSpan w:val="11"/>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467"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spacing w:after="0" w:line="240" w:lineRule="auto"/>
              <w:rPr>
                <w:rFonts w:ascii="Times New Roman" w:hAnsi="Times New Roman"/>
                <w:sz w:val="16"/>
                <w:szCs w:val="16"/>
              </w:rPr>
            </w:pPr>
          </w:p>
        </w:tc>
        <w:tc>
          <w:tcPr>
            <w:tcW w:w="668"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spacing w:after="0" w:line="240" w:lineRule="auto"/>
              <w:rPr>
                <w:rFonts w:ascii="Times New Roman" w:hAnsi="Times New Roman"/>
                <w:sz w:val="16"/>
                <w:szCs w:val="16"/>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170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w:t>
            </w:r>
          </w:p>
        </w:tc>
        <w:tc>
          <w:tcPr>
            <w:tcW w:w="1707"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170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максимальная скорость не более 40</w:t>
            </w:r>
          </w:p>
        </w:tc>
      </w:tr>
      <w:tr w:rsidR="00F250D7" w:rsidRPr="00F250D7" w:rsidTr="002A4452">
        <w:trPr>
          <w:gridAfter w:val="14"/>
          <w:wAfter w:w="12817" w:type="dxa"/>
          <w:trHeight w:val="1623"/>
        </w:trPr>
        <w:tc>
          <w:tcPr>
            <w:tcW w:w="425"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7.</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7.1.</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8.</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29.10.21,</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29.10.22,</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29.10.23,</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29.10.24</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29.10.22</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29.10.30</w:t>
            </w:r>
          </w:p>
        </w:tc>
        <w:tc>
          <w:tcPr>
            <w:tcW w:w="2658"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9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b/>
                <w:sz w:val="16"/>
                <w:szCs w:val="16"/>
              </w:rPr>
              <w:t>Автомобили легковые</w:t>
            </w: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26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191"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82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 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w:t>
            </w: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не более </w:t>
            </w:r>
            <w:r w:rsidRPr="000D5A85">
              <w:rPr>
                <w:rFonts w:ascii="Times New Roman" w:hAnsi="Times New Roman"/>
                <w:sz w:val="16"/>
                <w:szCs w:val="16"/>
                <w:lang w:val="en-US"/>
              </w:rPr>
              <w:t>320</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320</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комплектация</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lang w:val="en-US"/>
              </w:rPr>
              <w:t>Elegance-AT Comfort-AT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комплектация</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lang w:val="en-US"/>
              </w:rPr>
              <w:t>Elegance-AT Comfort-AT</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5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383</w:t>
            </w: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рубль</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предельная цена</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не более </w:t>
            </w:r>
            <w:r w:rsidRPr="000D5A85">
              <w:rPr>
                <w:rFonts w:ascii="Times New Roman" w:hAnsi="Times New Roman"/>
                <w:sz w:val="16"/>
                <w:szCs w:val="16"/>
                <w:lang w:val="en-US"/>
              </w:rPr>
              <w:t>4</w:t>
            </w:r>
            <w:r w:rsidRPr="000D5A85">
              <w:rPr>
                <w:rFonts w:ascii="Times New Roman" w:hAnsi="Times New Roman"/>
                <w:sz w:val="16"/>
                <w:szCs w:val="16"/>
              </w:rPr>
              <w:t xml:space="preserve"> млн.</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предельная цена</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не более 4 млн.</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b/>
                <w:sz w:val="16"/>
                <w:szCs w:val="16"/>
              </w:rPr>
              <w:t>Средства автотранспортные для перевозки 10 человек или более</w:t>
            </w: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26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2191"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
          <w:wAfter w:w="4858" w:type="dxa"/>
          <w:trHeight w:val="173"/>
        </w:trPr>
        <w:tc>
          <w:tcPr>
            <w:tcW w:w="42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700"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3960" w:type="dxa"/>
            <w:gridSpan w:val="11"/>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w:t>
            </w:r>
          </w:p>
        </w:tc>
        <w:tc>
          <w:tcPr>
            <w:tcW w:w="467"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251</w:t>
            </w:r>
          </w:p>
        </w:tc>
        <w:tc>
          <w:tcPr>
            <w:tcW w:w="668"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705"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 xml:space="preserve">мощность двигателя </w:t>
            </w:r>
          </w:p>
        </w:tc>
        <w:tc>
          <w:tcPr>
            <w:tcW w:w="170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Не более 320</w:t>
            </w:r>
          </w:p>
        </w:tc>
        <w:tc>
          <w:tcPr>
            <w:tcW w:w="1707"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мощность двигателя</w:t>
            </w:r>
          </w:p>
        </w:tc>
        <w:tc>
          <w:tcPr>
            <w:tcW w:w="170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spacing w:after="0" w:line="240" w:lineRule="auto"/>
              <w:rPr>
                <w:rFonts w:ascii="Times New Roman" w:hAnsi="Times New Roman"/>
                <w:sz w:val="16"/>
                <w:szCs w:val="16"/>
              </w:rPr>
            </w:pPr>
            <w:r w:rsidRPr="000D5A85">
              <w:rPr>
                <w:rFonts w:ascii="Times New Roman" w:hAnsi="Times New Roman"/>
                <w:sz w:val="16"/>
                <w:szCs w:val="16"/>
              </w:rPr>
              <w:t>не более 320</w:t>
            </w:r>
          </w:p>
        </w:tc>
      </w:tr>
      <w:tr w:rsidR="00F250D7" w:rsidRPr="00F250D7" w:rsidTr="002A4452">
        <w:trPr>
          <w:gridAfter w:val="14"/>
          <w:wAfter w:w="12817" w:type="dxa"/>
          <w:trHeight w:val="20"/>
        </w:trPr>
        <w:tc>
          <w:tcPr>
            <w:tcW w:w="425"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7.1.</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9.</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29.10.22</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29.10.41,</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29.10.42,</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29.10.43</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 xml:space="preserve"> Лица, замещающие должности </w:t>
            </w:r>
            <w:r w:rsidRPr="000D5A85">
              <w:rPr>
                <w:rFonts w:ascii="Times New Roman" w:hAnsi="Times New Roman"/>
                <w:sz w:val="16"/>
                <w:szCs w:val="16"/>
              </w:rPr>
              <w:lastRenderedPageBreak/>
              <w:t xml:space="preserve">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b/>
                <w:sz w:val="16"/>
                <w:szCs w:val="16"/>
              </w:rPr>
              <w:t>Средства автотранспортные грузовые</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комплектаци</w:t>
            </w:r>
            <w:r w:rsidRPr="000D5A85">
              <w:rPr>
                <w:rFonts w:ascii="Times New Roman" w:hAnsi="Times New Roman"/>
                <w:sz w:val="16"/>
                <w:szCs w:val="16"/>
              </w:rPr>
              <w:lastRenderedPageBreak/>
              <w:t>я</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lang w:val="en-US"/>
              </w:rPr>
            </w:pPr>
            <w:r w:rsidRPr="000D5A85">
              <w:rPr>
                <w:rFonts w:ascii="Times New Roman" w:hAnsi="Times New Roman"/>
                <w:sz w:val="16"/>
                <w:szCs w:val="16"/>
                <w:lang w:val="en-US"/>
              </w:rPr>
              <w:lastRenderedPageBreak/>
              <w:t>Elegance-AT Comfort-AT</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комплектация</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lang w:val="en-US"/>
              </w:rPr>
              <w:t>Elegance-AT Comfort-AT</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5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26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2191"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F250D7" w:rsidRPr="00F250D7" w:rsidTr="002A4452">
        <w:trPr>
          <w:gridAfter w:val="14"/>
          <w:wAfter w:w="1281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tc>
        <w:tc>
          <w:tcPr>
            <w:tcW w:w="120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лошадиная сила</w:t>
            </w:r>
          </w:p>
        </w:tc>
        <w:tc>
          <w:tcPr>
            <w:tcW w:w="1011"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мощность двигателя </w:t>
            </w:r>
          </w:p>
        </w:tc>
        <w:tc>
          <w:tcPr>
            <w:tcW w:w="2798"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не более 320</w:t>
            </w:r>
          </w:p>
        </w:tc>
        <w:tc>
          <w:tcPr>
            <w:tcW w:w="126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мощность двигателя</w:t>
            </w:r>
          </w:p>
        </w:tc>
        <w:tc>
          <w:tcPr>
            <w:tcW w:w="219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не более 320</w:t>
            </w:r>
          </w:p>
        </w:tc>
        <w:tc>
          <w:tcPr>
            <w:tcW w:w="992"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2A4452" w:rsidRPr="00F250D7" w:rsidTr="002A4452">
        <w:trPr>
          <w:gridAfter w:val="1"/>
          <w:wAfter w:w="4858" w:type="dxa"/>
          <w:trHeight w:val="368"/>
        </w:trPr>
        <w:tc>
          <w:tcPr>
            <w:tcW w:w="425"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8.</w:t>
            </w:r>
          </w:p>
        </w:tc>
        <w:tc>
          <w:tcPr>
            <w:tcW w:w="700"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29.10.30</w:t>
            </w:r>
          </w:p>
        </w:tc>
        <w:tc>
          <w:tcPr>
            <w:tcW w:w="12625" w:type="dxa"/>
            <w:gridSpan w:val="9"/>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p>
        </w:tc>
        <w:tc>
          <w:tcPr>
            <w:tcW w:w="4175" w:type="dxa"/>
            <w:gridSpan w:val="8"/>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комплектация</w:t>
            </w:r>
          </w:p>
        </w:tc>
        <w:tc>
          <w:tcPr>
            <w:tcW w:w="1706"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Пакет северного исполнения</w:t>
            </w:r>
          </w:p>
        </w:tc>
        <w:tc>
          <w:tcPr>
            <w:tcW w:w="1707" w:type="dxa"/>
            <w:gridSpan w:val="3"/>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комплектация</w:t>
            </w:r>
          </w:p>
        </w:tc>
        <w:tc>
          <w:tcPr>
            <w:tcW w:w="1706"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Пакет северного исполнения</w:t>
            </w:r>
          </w:p>
        </w:tc>
      </w:tr>
      <w:tr w:rsidR="002A4452" w:rsidRPr="00F250D7" w:rsidTr="002A4452">
        <w:trPr>
          <w:gridAfter w:val="14"/>
          <w:wAfter w:w="12817" w:type="dxa"/>
          <w:trHeight w:val="20"/>
        </w:trPr>
        <w:tc>
          <w:tcPr>
            <w:tcW w:w="425" w:type="dxa"/>
            <w:vMerge w:val="restart"/>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10.</w:t>
            </w:r>
          </w:p>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49.32.11</w:t>
            </w:r>
          </w:p>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b/>
                <w:sz w:val="16"/>
                <w:szCs w:val="16"/>
              </w:rPr>
              <w:t>Услуги такси</w:t>
            </w:r>
          </w:p>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w:t>
            </w:r>
          </w:p>
        </w:tc>
        <w:tc>
          <w:tcPr>
            <w:tcW w:w="940"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262"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2191"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r>
      <w:tr w:rsidR="002A4452" w:rsidRPr="00F250D7" w:rsidTr="002A4452">
        <w:trPr>
          <w:gridAfter w:val="14"/>
          <w:wAfter w:w="12817" w:type="dxa"/>
          <w:trHeight w:val="41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A4452" w:rsidRPr="000D5A85" w:rsidRDefault="002A4452"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2A4452" w:rsidRPr="000D5A85" w:rsidRDefault="002A4452"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2A4452" w:rsidRPr="000D5A85" w:rsidRDefault="002A4452"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tc>
        <w:tc>
          <w:tcPr>
            <w:tcW w:w="1204"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011"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2798"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200</w:t>
            </w:r>
          </w:p>
        </w:tc>
        <w:tc>
          <w:tcPr>
            <w:tcW w:w="1262"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2191"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200</w:t>
            </w:r>
          </w:p>
        </w:tc>
        <w:tc>
          <w:tcPr>
            <w:tcW w:w="992"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r>
      <w:tr w:rsidR="002A4452" w:rsidRPr="000D5A85" w:rsidTr="002A4452">
        <w:trPr>
          <w:gridAfter w:val="14"/>
          <w:wAfter w:w="12817" w:type="dxa"/>
          <w:trHeight w:val="25"/>
        </w:trPr>
        <w:tc>
          <w:tcPr>
            <w:tcW w:w="425"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11.</w:t>
            </w:r>
          </w:p>
        </w:tc>
        <w:tc>
          <w:tcPr>
            <w:tcW w:w="700"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49.32.12</w:t>
            </w:r>
          </w:p>
        </w:tc>
        <w:tc>
          <w:tcPr>
            <w:tcW w:w="13960" w:type="dxa"/>
            <w:gridSpan w:val="11"/>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Услуги по аренде легковых автомобилей с водителем</w:t>
            </w:r>
          </w:p>
        </w:tc>
      </w:tr>
      <w:tr w:rsidR="002A4452" w:rsidRPr="00F250D7" w:rsidTr="002A4452">
        <w:trPr>
          <w:gridAfter w:val="14"/>
          <w:wAfter w:w="12817" w:type="dxa"/>
          <w:trHeight w:val="479"/>
        </w:trPr>
        <w:tc>
          <w:tcPr>
            <w:tcW w:w="425" w:type="dxa"/>
            <w:vMerge w:val="restart"/>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2658" w:type="dxa"/>
            <w:vMerge w:val="restart"/>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w:t>
            </w:r>
          </w:p>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tc>
        <w:tc>
          <w:tcPr>
            <w:tcW w:w="940"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tc>
        <w:tc>
          <w:tcPr>
            <w:tcW w:w="1204"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011"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2798"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320</w:t>
            </w:r>
          </w:p>
        </w:tc>
        <w:tc>
          <w:tcPr>
            <w:tcW w:w="1262"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2191"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320</w:t>
            </w:r>
          </w:p>
        </w:tc>
        <w:tc>
          <w:tcPr>
            <w:tcW w:w="992"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r>
      <w:tr w:rsidR="002A4452" w:rsidRPr="00F250D7" w:rsidTr="002A4452">
        <w:trPr>
          <w:gridAfter w:val="14"/>
          <w:wAfter w:w="12817" w:type="dxa"/>
          <w:trHeight w:val="156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A4452" w:rsidRPr="000D5A85" w:rsidRDefault="002A4452" w:rsidP="000D5A85">
            <w:pPr>
              <w:spacing w:after="0" w:line="240" w:lineRule="auto"/>
              <w:rPr>
                <w:rFonts w:ascii="Times New Roman" w:hAnsi="Times New Roman"/>
                <w:sz w:val="16"/>
                <w:szCs w:val="16"/>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2A4452" w:rsidRPr="000D5A85" w:rsidRDefault="002A4452" w:rsidP="000D5A85">
            <w:pPr>
              <w:spacing w:after="0" w:line="240" w:lineRule="auto"/>
              <w:rPr>
                <w:rFonts w:ascii="Times New Roman" w:hAnsi="Times New Roman"/>
                <w:sz w:val="16"/>
                <w:szCs w:val="1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2A4452" w:rsidRPr="000D5A85" w:rsidRDefault="002A4452" w:rsidP="000D5A85">
            <w:pPr>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tc>
        <w:tc>
          <w:tcPr>
            <w:tcW w:w="1204"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011"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2798"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200</w:t>
            </w:r>
          </w:p>
        </w:tc>
        <w:tc>
          <w:tcPr>
            <w:tcW w:w="1262"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2191"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200</w:t>
            </w:r>
          </w:p>
        </w:tc>
        <w:tc>
          <w:tcPr>
            <w:tcW w:w="992"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r>
      <w:tr w:rsidR="002A4452" w:rsidRPr="000D5A85" w:rsidTr="002A4452">
        <w:trPr>
          <w:gridAfter w:val="14"/>
          <w:wAfter w:w="12817" w:type="dxa"/>
          <w:trHeight w:val="25"/>
        </w:trPr>
        <w:tc>
          <w:tcPr>
            <w:tcW w:w="425"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12.</w:t>
            </w:r>
          </w:p>
        </w:tc>
        <w:tc>
          <w:tcPr>
            <w:tcW w:w="700"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77.11.10</w:t>
            </w:r>
          </w:p>
        </w:tc>
        <w:tc>
          <w:tcPr>
            <w:tcW w:w="13960" w:type="dxa"/>
            <w:gridSpan w:val="11"/>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Услуги по аренде и лизингу легковых автомобилей и легких (не более 3,5 т) автотранспортных средств без водителя</w:t>
            </w:r>
          </w:p>
        </w:tc>
      </w:tr>
      <w:tr w:rsidR="002A4452" w:rsidRPr="00F250D7" w:rsidTr="002A4452">
        <w:trPr>
          <w:gridAfter w:val="14"/>
          <w:wAfter w:w="12817" w:type="dxa"/>
          <w:trHeight w:val="251"/>
        </w:trPr>
        <w:tc>
          <w:tcPr>
            <w:tcW w:w="425"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700"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2658"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w:t>
            </w:r>
          </w:p>
        </w:tc>
        <w:tc>
          <w:tcPr>
            <w:tcW w:w="940"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tc>
        <w:tc>
          <w:tcPr>
            <w:tcW w:w="1204"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011"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2798"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320</w:t>
            </w:r>
          </w:p>
        </w:tc>
        <w:tc>
          <w:tcPr>
            <w:tcW w:w="1262"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2191"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320</w:t>
            </w:r>
          </w:p>
        </w:tc>
        <w:tc>
          <w:tcPr>
            <w:tcW w:w="992"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r>
      <w:tr w:rsidR="002A4452" w:rsidRPr="000D5A85" w:rsidTr="002A4452">
        <w:trPr>
          <w:gridAfter w:val="14"/>
          <w:wAfter w:w="12817" w:type="dxa"/>
          <w:trHeight w:val="196"/>
        </w:trPr>
        <w:tc>
          <w:tcPr>
            <w:tcW w:w="15085" w:type="dxa"/>
            <w:gridSpan w:val="14"/>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lastRenderedPageBreak/>
              <w:t>Дополнительный перечень отдельных видов товаров, работ, услуг, определенный Заказчиком</w:t>
            </w:r>
          </w:p>
        </w:tc>
      </w:tr>
      <w:tr w:rsidR="002A4452" w:rsidRPr="00F250D7" w:rsidTr="002A4452">
        <w:trPr>
          <w:gridAfter w:val="14"/>
          <w:wAfter w:w="12817" w:type="dxa"/>
          <w:trHeight w:val="25"/>
        </w:trPr>
        <w:tc>
          <w:tcPr>
            <w:tcW w:w="425"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w:t>
            </w:r>
          </w:p>
        </w:tc>
        <w:tc>
          <w:tcPr>
            <w:tcW w:w="700"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49.39.39</w:t>
            </w:r>
          </w:p>
        </w:tc>
        <w:tc>
          <w:tcPr>
            <w:tcW w:w="2658"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b/>
                <w:sz w:val="16"/>
                <w:szCs w:val="16"/>
              </w:rPr>
              <w:t>Оказание автотранспортных услуг</w:t>
            </w:r>
          </w:p>
        </w:tc>
        <w:tc>
          <w:tcPr>
            <w:tcW w:w="940"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262"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2191"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r>
      <w:tr w:rsidR="002A4452" w:rsidRPr="00F250D7" w:rsidTr="002A4452">
        <w:trPr>
          <w:gridAfter w:val="14"/>
          <w:wAfter w:w="12817" w:type="dxa"/>
          <w:trHeight w:val="28"/>
        </w:trPr>
        <w:tc>
          <w:tcPr>
            <w:tcW w:w="425"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1.1</w:t>
            </w:r>
          </w:p>
        </w:tc>
        <w:tc>
          <w:tcPr>
            <w:tcW w:w="700"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2658"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b/>
                <w:sz w:val="16"/>
                <w:szCs w:val="16"/>
              </w:rPr>
              <w:t>Оказание автотранспортных услуг легковыми автомобилями</w:t>
            </w:r>
          </w:p>
        </w:tc>
        <w:tc>
          <w:tcPr>
            <w:tcW w:w="940"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262"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2191"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r>
      <w:tr w:rsidR="002A4452" w:rsidRPr="00F250D7" w:rsidTr="002A4452">
        <w:trPr>
          <w:gridAfter w:val="2"/>
          <w:wAfter w:w="5464" w:type="dxa"/>
          <w:trHeight w:val="25"/>
        </w:trPr>
        <w:tc>
          <w:tcPr>
            <w:tcW w:w="425"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1.1.1.</w:t>
            </w:r>
          </w:p>
        </w:tc>
        <w:tc>
          <w:tcPr>
            <w:tcW w:w="700"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3960" w:type="dxa"/>
            <w:gridSpan w:val="11"/>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 xml:space="preserve">"; </w:t>
            </w:r>
          </w:p>
        </w:tc>
        <w:tc>
          <w:tcPr>
            <w:tcW w:w="366"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251</w:t>
            </w:r>
          </w:p>
        </w:tc>
        <w:tc>
          <w:tcPr>
            <w:tcW w:w="567"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604"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1604"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не более</w:t>
            </w:r>
          </w:p>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320</w:t>
            </w:r>
          </w:p>
        </w:tc>
        <w:tc>
          <w:tcPr>
            <w:tcW w:w="1607" w:type="dxa"/>
            <w:gridSpan w:val="3"/>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1605"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не более</w:t>
            </w:r>
          </w:p>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320</w:t>
            </w:r>
          </w:p>
        </w:tc>
      </w:tr>
      <w:tr w:rsidR="002A4452" w:rsidRPr="00F250D7" w:rsidTr="002A4452">
        <w:trPr>
          <w:gridAfter w:val="14"/>
          <w:wAfter w:w="12817" w:type="dxa"/>
          <w:trHeight w:val="1688"/>
        </w:trPr>
        <w:tc>
          <w:tcPr>
            <w:tcW w:w="425"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1.1.2.</w:t>
            </w:r>
          </w:p>
        </w:tc>
        <w:tc>
          <w:tcPr>
            <w:tcW w:w="700"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2658"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Лица, замещающие должности муниципальной службы, учрежденные для выполнения функций: «специалист», «обеспечивающий специалист», Группа: «Главная», «</w:t>
            </w:r>
            <w:proofErr w:type="spellStart"/>
            <w:r w:rsidRPr="000D5A85">
              <w:rPr>
                <w:rFonts w:ascii="Times New Roman" w:hAnsi="Times New Roman"/>
                <w:sz w:val="16"/>
                <w:szCs w:val="16"/>
              </w:rPr>
              <w:t>Ведущая»</w:t>
            </w:r>
            <w:proofErr w:type="gramStart"/>
            <w:r w:rsidRPr="000D5A85">
              <w:rPr>
                <w:rFonts w:ascii="Times New Roman" w:hAnsi="Times New Roman"/>
                <w:sz w:val="16"/>
                <w:szCs w:val="16"/>
              </w:rPr>
              <w:t>,«</w:t>
            </w:r>
            <w:proofErr w:type="gramEnd"/>
            <w:r w:rsidRPr="000D5A85">
              <w:rPr>
                <w:rFonts w:ascii="Times New Roman" w:hAnsi="Times New Roman"/>
                <w:sz w:val="16"/>
                <w:szCs w:val="16"/>
              </w:rPr>
              <w:t>Старшая</w:t>
            </w:r>
            <w:proofErr w:type="spellEnd"/>
            <w:r w:rsidRPr="000D5A85">
              <w:rPr>
                <w:rFonts w:ascii="Times New Roman" w:hAnsi="Times New Roman"/>
                <w:sz w:val="16"/>
                <w:szCs w:val="16"/>
              </w:rPr>
              <w:t>»,  «Младшая»,    лица, занимающие должности, не отнесенные к должностям муниципальной службы, и осуществляющие техническое обеспечение деятельности</w:t>
            </w:r>
          </w:p>
        </w:tc>
        <w:tc>
          <w:tcPr>
            <w:tcW w:w="940"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tc>
        <w:tc>
          <w:tcPr>
            <w:tcW w:w="1204"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011"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2798"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не более</w:t>
            </w:r>
          </w:p>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200</w:t>
            </w:r>
          </w:p>
        </w:tc>
        <w:tc>
          <w:tcPr>
            <w:tcW w:w="1262"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2191"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не более</w:t>
            </w:r>
          </w:p>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200</w:t>
            </w:r>
          </w:p>
        </w:tc>
        <w:tc>
          <w:tcPr>
            <w:tcW w:w="992"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r>
      <w:tr w:rsidR="002A4452" w:rsidRPr="00F250D7" w:rsidTr="002A4452">
        <w:trPr>
          <w:trHeight w:val="25"/>
        </w:trPr>
        <w:tc>
          <w:tcPr>
            <w:tcW w:w="15085" w:type="dxa"/>
            <w:gridSpan w:val="14"/>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sz w:val="16"/>
                <w:szCs w:val="16"/>
              </w:rPr>
              <w:t>1.2</w:t>
            </w:r>
          </w:p>
        </w:tc>
        <w:tc>
          <w:tcPr>
            <w:tcW w:w="5283" w:type="dxa"/>
            <w:gridSpan w:val="9"/>
            <w:tcBorders>
              <w:top w:val="single" w:sz="4" w:space="0" w:color="auto"/>
              <w:left w:val="single" w:sz="4" w:space="0" w:color="auto"/>
              <w:bottom w:val="single" w:sz="4" w:space="0" w:color="auto"/>
              <w:right w:val="single" w:sz="4" w:space="0" w:color="auto"/>
            </w:tcBorders>
          </w:tcPr>
          <w:p w:rsidR="002A4452" w:rsidRPr="000D5A85" w:rsidRDefault="002A4452" w:rsidP="000D5A85">
            <w:pPr>
              <w:spacing w:after="0" w:line="240" w:lineRule="auto"/>
              <w:rPr>
                <w:rFonts w:ascii="Times New Roman" w:hAnsi="Times New Roman"/>
                <w:sz w:val="16"/>
                <w:szCs w:val="16"/>
              </w:rPr>
            </w:pPr>
          </w:p>
        </w:tc>
        <w:tc>
          <w:tcPr>
            <w:tcW w:w="7534" w:type="dxa"/>
            <w:gridSpan w:val="5"/>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b/>
                <w:sz w:val="16"/>
                <w:szCs w:val="16"/>
              </w:rPr>
              <w:t>Оказание автотранспортных услуг автотранспортными средствами для перевозки 10 человек и более</w:t>
            </w:r>
          </w:p>
        </w:tc>
      </w:tr>
      <w:tr w:rsidR="002A4452" w:rsidRPr="00F250D7" w:rsidTr="002A4452">
        <w:trPr>
          <w:gridAfter w:val="2"/>
          <w:wAfter w:w="5464" w:type="dxa"/>
          <w:trHeight w:val="25"/>
        </w:trPr>
        <w:tc>
          <w:tcPr>
            <w:tcW w:w="807"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1.2.1</w:t>
            </w:r>
          </w:p>
        </w:tc>
        <w:tc>
          <w:tcPr>
            <w:tcW w:w="31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3960" w:type="dxa"/>
            <w:gridSpan w:val="11"/>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w:t>
            </w:r>
          </w:p>
        </w:tc>
        <w:tc>
          <w:tcPr>
            <w:tcW w:w="366"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251</w:t>
            </w:r>
          </w:p>
        </w:tc>
        <w:tc>
          <w:tcPr>
            <w:tcW w:w="567"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604"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мощность двигателя</w:t>
            </w:r>
          </w:p>
        </w:tc>
        <w:tc>
          <w:tcPr>
            <w:tcW w:w="1604"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w:t>
            </w:r>
          </w:p>
        </w:tc>
        <w:tc>
          <w:tcPr>
            <w:tcW w:w="1607" w:type="dxa"/>
            <w:gridSpan w:val="3"/>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мощность двигателя</w:t>
            </w:r>
          </w:p>
        </w:tc>
        <w:tc>
          <w:tcPr>
            <w:tcW w:w="1605"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spacing w:after="0" w:line="240" w:lineRule="auto"/>
              <w:rPr>
                <w:rFonts w:ascii="Times New Roman" w:hAnsi="Times New Roman"/>
                <w:sz w:val="16"/>
                <w:szCs w:val="16"/>
              </w:rPr>
            </w:pPr>
            <w:r w:rsidRPr="000D5A85">
              <w:rPr>
                <w:rFonts w:ascii="Times New Roman" w:hAnsi="Times New Roman"/>
                <w:sz w:val="16"/>
                <w:szCs w:val="16"/>
              </w:rPr>
              <w:t>не более 320</w:t>
            </w:r>
          </w:p>
        </w:tc>
      </w:tr>
      <w:tr w:rsidR="002A4452" w:rsidRPr="000D5A85" w:rsidTr="002A4452">
        <w:trPr>
          <w:gridAfter w:val="14"/>
          <w:wAfter w:w="12817" w:type="dxa"/>
          <w:trHeight w:val="25"/>
        </w:trPr>
        <w:tc>
          <w:tcPr>
            <w:tcW w:w="807"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1.3</w:t>
            </w:r>
          </w:p>
        </w:tc>
        <w:tc>
          <w:tcPr>
            <w:tcW w:w="31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3960" w:type="dxa"/>
            <w:gridSpan w:val="11"/>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 xml:space="preserve">Оказание автотранспортных услуг автотранспортными грузовыми средствами, погрузчиками, автобусами </w:t>
            </w:r>
          </w:p>
        </w:tc>
      </w:tr>
      <w:tr w:rsidR="002A4452" w:rsidRPr="00F250D7" w:rsidTr="002A4452">
        <w:trPr>
          <w:gridAfter w:val="14"/>
          <w:wAfter w:w="12817" w:type="dxa"/>
          <w:trHeight w:val="742"/>
        </w:trPr>
        <w:tc>
          <w:tcPr>
            <w:tcW w:w="807" w:type="dxa"/>
            <w:gridSpan w:val="2"/>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1.3.1</w:t>
            </w:r>
          </w:p>
        </w:tc>
        <w:tc>
          <w:tcPr>
            <w:tcW w:w="31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2658"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Лица, замещающие должности муниципальной службы, учрежденные для выполнения функций </w:t>
            </w:r>
            <w:proofErr w:type="gramStart"/>
            <w:r w:rsidRPr="000D5A85">
              <w:rPr>
                <w:rFonts w:ascii="Times New Roman" w:hAnsi="Times New Roman"/>
                <w:sz w:val="16"/>
                <w:szCs w:val="16"/>
              </w:rPr>
              <w:t>:"</w:t>
            </w:r>
            <w:proofErr w:type="gramEnd"/>
            <w:r w:rsidRPr="000D5A85">
              <w:rPr>
                <w:rFonts w:ascii="Times New Roman" w:hAnsi="Times New Roman"/>
                <w:sz w:val="16"/>
                <w:szCs w:val="16"/>
              </w:rPr>
              <w:t xml:space="preserve">Руководитель", относящиеся к группам должностей Высшие",  " </w:t>
            </w:r>
            <w:proofErr w:type="spellStart"/>
            <w:r w:rsidRPr="000D5A85">
              <w:rPr>
                <w:rFonts w:ascii="Times New Roman" w:hAnsi="Times New Roman"/>
                <w:sz w:val="16"/>
                <w:szCs w:val="16"/>
              </w:rPr>
              <w:t>Главные","Ведущие</w:t>
            </w:r>
            <w:proofErr w:type="spellEnd"/>
            <w:r w:rsidRPr="000D5A85">
              <w:rPr>
                <w:rFonts w:ascii="Times New Roman" w:hAnsi="Times New Roman"/>
                <w:sz w:val="16"/>
                <w:szCs w:val="16"/>
              </w:rPr>
              <w:t>";</w:t>
            </w:r>
          </w:p>
        </w:tc>
        <w:tc>
          <w:tcPr>
            <w:tcW w:w="940"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251</w:t>
            </w:r>
          </w:p>
        </w:tc>
        <w:tc>
          <w:tcPr>
            <w:tcW w:w="1204"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лошадиная сила</w:t>
            </w:r>
          </w:p>
        </w:tc>
        <w:tc>
          <w:tcPr>
            <w:tcW w:w="1011"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мощность двигателя</w:t>
            </w:r>
          </w:p>
        </w:tc>
        <w:tc>
          <w:tcPr>
            <w:tcW w:w="2798"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мощность двигателя</w:t>
            </w:r>
          </w:p>
        </w:tc>
        <w:tc>
          <w:tcPr>
            <w:tcW w:w="1605" w:type="dxa"/>
            <w:tcBorders>
              <w:top w:val="single" w:sz="4" w:space="0" w:color="auto"/>
              <w:left w:val="single" w:sz="4" w:space="0" w:color="auto"/>
              <w:bottom w:val="single" w:sz="4" w:space="0" w:color="auto"/>
              <w:right w:val="single" w:sz="4" w:space="0" w:color="auto"/>
            </w:tcBorders>
            <w:hideMark/>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не более 320</w:t>
            </w:r>
          </w:p>
        </w:tc>
        <w:tc>
          <w:tcPr>
            <w:tcW w:w="1578" w:type="dxa"/>
            <w:gridSpan w:val="3"/>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r>
      <w:tr w:rsidR="002A4452" w:rsidRPr="00F250D7" w:rsidTr="002A4452">
        <w:trPr>
          <w:gridAfter w:val="14"/>
          <w:wAfter w:w="12817" w:type="dxa"/>
          <w:trHeight w:val="25"/>
        </w:trPr>
        <w:tc>
          <w:tcPr>
            <w:tcW w:w="807"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31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265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1262"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1605"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1578" w:type="dxa"/>
            <w:gridSpan w:val="3"/>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r>
      <w:tr w:rsidR="002A4452" w:rsidRPr="000D5A85" w:rsidTr="002A4452">
        <w:trPr>
          <w:gridAfter w:val="14"/>
          <w:wAfter w:w="12817" w:type="dxa"/>
          <w:trHeight w:val="25"/>
        </w:trPr>
        <w:tc>
          <w:tcPr>
            <w:tcW w:w="807"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31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3960" w:type="dxa"/>
            <w:gridSpan w:val="11"/>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b/>
                <w:sz w:val="16"/>
                <w:szCs w:val="16"/>
              </w:rPr>
            </w:pPr>
          </w:p>
        </w:tc>
      </w:tr>
      <w:tr w:rsidR="002A4452" w:rsidRPr="00F250D7" w:rsidTr="002A4452">
        <w:trPr>
          <w:gridAfter w:val="14"/>
          <w:wAfter w:w="12817" w:type="dxa"/>
          <w:trHeight w:val="25"/>
        </w:trPr>
        <w:tc>
          <w:tcPr>
            <w:tcW w:w="807"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31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265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1262"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1605"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1578" w:type="dxa"/>
            <w:gridSpan w:val="3"/>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r>
      <w:tr w:rsidR="002A4452" w:rsidRPr="000D5A85" w:rsidTr="002A4452">
        <w:trPr>
          <w:gridAfter w:val="14"/>
          <w:wAfter w:w="12817" w:type="dxa"/>
        </w:trPr>
        <w:tc>
          <w:tcPr>
            <w:tcW w:w="807"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31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3960" w:type="dxa"/>
            <w:gridSpan w:val="11"/>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b/>
                <w:sz w:val="16"/>
                <w:szCs w:val="16"/>
              </w:rPr>
            </w:pPr>
          </w:p>
        </w:tc>
      </w:tr>
      <w:tr w:rsidR="002A4452" w:rsidRPr="00F250D7" w:rsidTr="002A4452">
        <w:trPr>
          <w:gridAfter w:val="14"/>
          <w:wAfter w:w="12817" w:type="dxa"/>
          <w:trHeight w:val="25"/>
        </w:trPr>
        <w:tc>
          <w:tcPr>
            <w:tcW w:w="807" w:type="dxa"/>
            <w:gridSpan w:val="2"/>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31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265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2798"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1262"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1605"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jc w:val="center"/>
              <w:rPr>
                <w:rFonts w:ascii="Times New Roman" w:hAnsi="Times New Roman"/>
                <w:sz w:val="16"/>
                <w:szCs w:val="16"/>
              </w:rPr>
            </w:pPr>
          </w:p>
        </w:tc>
        <w:tc>
          <w:tcPr>
            <w:tcW w:w="1578" w:type="dxa"/>
            <w:gridSpan w:val="3"/>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tcPr>
          <w:p w:rsidR="002A4452" w:rsidRPr="000D5A85" w:rsidRDefault="002A4452" w:rsidP="000D5A85">
            <w:pPr>
              <w:autoSpaceDE w:val="0"/>
              <w:autoSpaceDN w:val="0"/>
              <w:adjustRightInd w:val="0"/>
              <w:spacing w:after="0" w:line="240" w:lineRule="auto"/>
              <w:rPr>
                <w:rFonts w:ascii="Times New Roman" w:hAnsi="Times New Roman"/>
                <w:sz w:val="16"/>
                <w:szCs w:val="16"/>
              </w:rPr>
            </w:pPr>
          </w:p>
        </w:tc>
      </w:tr>
    </w:tbl>
    <w:p w:rsidR="000D5A85" w:rsidRPr="000D5A85" w:rsidRDefault="000D5A85" w:rsidP="000D5A85">
      <w:pPr>
        <w:autoSpaceDE w:val="0"/>
        <w:autoSpaceDN w:val="0"/>
        <w:adjustRightInd w:val="0"/>
        <w:spacing w:after="0" w:line="240" w:lineRule="auto"/>
        <w:rPr>
          <w:rFonts w:ascii="Times New Roman" w:hAnsi="Times New Roman"/>
          <w:sz w:val="16"/>
          <w:szCs w:val="16"/>
        </w:rPr>
      </w:pPr>
      <w:bookmarkStart w:id="6" w:name="P273"/>
      <w:bookmarkEnd w:id="6"/>
      <w:r w:rsidRPr="000D5A85">
        <w:rPr>
          <w:rFonts w:ascii="Times New Roman" w:hAnsi="Times New Roman"/>
          <w:sz w:val="16"/>
          <w:szCs w:val="16"/>
        </w:rPr>
        <w:lastRenderedPageBreak/>
        <w:t xml:space="preserve">&lt;*&gt; Указывается в случае установления характеристик, отличающихся от значений, содержащихся в обязательном </w:t>
      </w:r>
      <w:hyperlink r:id="rId24" w:anchor="P65" w:history="1">
        <w:r w:rsidRPr="00F250D7">
          <w:rPr>
            <w:rFonts w:ascii="Times New Roman" w:hAnsi="Times New Roman"/>
            <w:color w:val="0000FF"/>
            <w:sz w:val="16"/>
            <w:szCs w:val="16"/>
            <w:u w:val="single"/>
          </w:rPr>
          <w:t>перечне</w:t>
        </w:r>
      </w:hyperlink>
      <w:r w:rsidRPr="000D5A85">
        <w:rPr>
          <w:rFonts w:ascii="Times New Roman" w:hAnsi="Times New Roman"/>
          <w:sz w:val="16"/>
          <w:szCs w:val="16"/>
        </w:rPr>
        <w:t>,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jc w:val="right"/>
        <w:rPr>
          <w:rFonts w:ascii="Times New Roman" w:hAnsi="Times New Roman"/>
          <w:sz w:val="16"/>
          <w:szCs w:val="16"/>
        </w:rPr>
      </w:pPr>
    </w:p>
    <w:p w:rsidR="000D5A85" w:rsidRPr="000D5A85" w:rsidRDefault="000D5A85" w:rsidP="000D5A85">
      <w:pPr>
        <w:autoSpaceDE w:val="0"/>
        <w:autoSpaceDN w:val="0"/>
        <w:adjustRightInd w:val="0"/>
        <w:spacing w:after="0" w:line="240" w:lineRule="auto"/>
        <w:jc w:val="right"/>
        <w:rPr>
          <w:rFonts w:ascii="Times New Roman" w:hAnsi="Times New Roman"/>
          <w:sz w:val="16"/>
          <w:szCs w:val="16"/>
        </w:rPr>
      </w:pPr>
      <w:r w:rsidRPr="000D5A85">
        <w:rPr>
          <w:rFonts w:ascii="Times New Roman" w:hAnsi="Times New Roman"/>
          <w:sz w:val="16"/>
          <w:szCs w:val="16"/>
        </w:rPr>
        <w:t>Приложение № 2</w:t>
      </w:r>
    </w:p>
    <w:p w:rsidR="000D5A85" w:rsidRPr="000D5A85" w:rsidRDefault="000D5A85" w:rsidP="000D5A85">
      <w:pPr>
        <w:autoSpaceDE w:val="0"/>
        <w:autoSpaceDN w:val="0"/>
        <w:adjustRightInd w:val="0"/>
        <w:spacing w:after="0" w:line="240" w:lineRule="auto"/>
        <w:jc w:val="right"/>
        <w:rPr>
          <w:rFonts w:ascii="Times New Roman" w:hAnsi="Times New Roman"/>
          <w:sz w:val="16"/>
          <w:szCs w:val="16"/>
        </w:rPr>
      </w:pPr>
      <w:r w:rsidRPr="000D5A85">
        <w:rPr>
          <w:rFonts w:ascii="Times New Roman" w:hAnsi="Times New Roman"/>
          <w:sz w:val="16"/>
          <w:szCs w:val="16"/>
        </w:rPr>
        <w:t>к постановлению Администрации</w:t>
      </w:r>
    </w:p>
    <w:p w:rsidR="000D5A85" w:rsidRPr="000D5A85" w:rsidRDefault="000D5A85" w:rsidP="000D5A85">
      <w:pPr>
        <w:autoSpaceDE w:val="0"/>
        <w:autoSpaceDN w:val="0"/>
        <w:adjustRightInd w:val="0"/>
        <w:spacing w:after="0" w:line="240" w:lineRule="auto"/>
        <w:jc w:val="right"/>
        <w:rPr>
          <w:rFonts w:ascii="Times New Roman" w:hAnsi="Times New Roman"/>
          <w:sz w:val="16"/>
          <w:szCs w:val="16"/>
        </w:rPr>
      </w:pPr>
      <w:r w:rsidRPr="000D5A85">
        <w:rPr>
          <w:rFonts w:ascii="Times New Roman" w:hAnsi="Times New Roman"/>
          <w:sz w:val="16"/>
          <w:szCs w:val="16"/>
        </w:rPr>
        <w:t xml:space="preserve">сельского поселения </w:t>
      </w:r>
      <w:proofErr w:type="gramStart"/>
      <w:r w:rsidRPr="000D5A85">
        <w:rPr>
          <w:rFonts w:ascii="Times New Roman" w:hAnsi="Times New Roman"/>
          <w:sz w:val="16"/>
          <w:szCs w:val="16"/>
        </w:rPr>
        <w:t>Сентябрьский</w:t>
      </w:r>
      <w:proofErr w:type="gramEnd"/>
    </w:p>
    <w:p w:rsidR="000D5A85" w:rsidRPr="000D5A85" w:rsidRDefault="000D5A85" w:rsidP="000D5A85">
      <w:pPr>
        <w:autoSpaceDE w:val="0"/>
        <w:autoSpaceDN w:val="0"/>
        <w:adjustRightInd w:val="0"/>
        <w:spacing w:after="0" w:line="240" w:lineRule="auto"/>
        <w:jc w:val="right"/>
        <w:rPr>
          <w:rFonts w:ascii="Times New Roman" w:hAnsi="Times New Roman"/>
          <w:sz w:val="16"/>
          <w:szCs w:val="16"/>
        </w:rPr>
      </w:pPr>
      <w:r w:rsidRPr="000D5A85">
        <w:rPr>
          <w:rFonts w:ascii="Times New Roman" w:hAnsi="Times New Roman"/>
          <w:sz w:val="16"/>
          <w:szCs w:val="16"/>
        </w:rPr>
        <w:t xml:space="preserve">от </w:t>
      </w:r>
      <w:r w:rsidRPr="000D5A85">
        <w:rPr>
          <w:rFonts w:ascii="Times New Roman" w:hAnsi="Times New Roman"/>
          <w:sz w:val="16"/>
          <w:szCs w:val="16"/>
          <w:u w:val="single"/>
        </w:rPr>
        <w:t xml:space="preserve">_29.11.2018__ </w:t>
      </w:r>
      <w:r w:rsidRPr="000D5A85">
        <w:rPr>
          <w:rFonts w:ascii="Times New Roman" w:hAnsi="Times New Roman"/>
          <w:sz w:val="16"/>
          <w:szCs w:val="16"/>
        </w:rPr>
        <w:t>№</w:t>
      </w:r>
      <w:r w:rsidRPr="000D5A85">
        <w:rPr>
          <w:rFonts w:ascii="Times New Roman" w:hAnsi="Times New Roman"/>
          <w:sz w:val="16"/>
          <w:szCs w:val="16"/>
          <w:u w:val="single"/>
        </w:rPr>
        <w:t xml:space="preserve">__158-па__  </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Ведомственный перечень</w:t>
      </w:r>
    </w:p>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отдельных видов товаров, работ, услуг, их потребительские свойства (в том числе качество) и иные характеристики</w:t>
      </w:r>
    </w:p>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 xml:space="preserve">(в том числе предельные цены товаров, работ, услуг) к ним </w:t>
      </w:r>
      <w:proofErr w:type="gramStart"/>
      <w:r w:rsidRPr="000D5A85">
        <w:rPr>
          <w:rFonts w:ascii="Times New Roman" w:hAnsi="Times New Roman"/>
          <w:b/>
          <w:sz w:val="16"/>
          <w:szCs w:val="16"/>
        </w:rPr>
        <w:t>для</w:t>
      </w:r>
      <w:proofErr w:type="gramEnd"/>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b/>
          <w:sz w:val="16"/>
          <w:szCs w:val="16"/>
        </w:rPr>
        <w:t xml:space="preserve">МКУ "Управление по делам администрации </w:t>
      </w:r>
      <w:proofErr w:type="spellStart"/>
      <w:r w:rsidRPr="000D5A85">
        <w:rPr>
          <w:rFonts w:ascii="Times New Roman" w:hAnsi="Times New Roman"/>
          <w:b/>
          <w:sz w:val="16"/>
          <w:szCs w:val="16"/>
        </w:rPr>
        <w:t>с.п</w:t>
      </w:r>
      <w:proofErr w:type="spellEnd"/>
      <w:r w:rsidRPr="000D5A85">
        <w:rPr>
          <w:rFonts w:ascii="Times New Roman" w:hAnsi="Times New Roman"/>
          <w:b/>
          <w:sz w:val="16"/>
          <w:szCs w:val="16"/>
        </w:rPr>
        <w:t>. Сентябрьский"</w:t>
      </w:r>
      <w:r w:rsidRPr="000D5A85">
        <w:rPr>
          <w:rFonts w:ascii="Times New Roman" w:hAnsi="Times New Roman"/>
          <w:sz w:val="16"/>
          <w:szCs w:val="16"/>
        </w:rPr>
        <w:t xml:space="preserve"> </w:t>
      </w:r>
    </w:p>
    <w:p w:rsidR="000D5A85" w:rsidRPr="000D5A85" w:rsidRDefault="000D5A85" w:rsidP="000D5A85">
      <w:pPr>
        <w:autoSpaceDE w:val="0"/>
        <w:autoSpaceDN w:val="0"/>
        <w:adjustRightInd w:val="0"/>
        <w:spacing w:after="0" w:line="240" w:lineRule="auto"/>
        <w:rPr>
          <w:rFonts w:ascii="Times New Roman" w:hAnsi="Times New Roman"/>
          <w:b/>
          <w:sz w:val="16"/>
          <w:szCs w:val="16"/>
        </w:rPr>
      </w:pPr>
    </w:p>
    <w:tbl>
      <w:tblPr>
        <w:tblW w:w="1641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2"/>
        <w:gridCol w:w="788"/>
        <w:gridCol w:w="3259"/>
        <w:gridCol w:w="993"/>
        <w:gridCol w:w="1134"/>
        <w:gridCol w:w="1559"/>
        <w:gridCol w:w="1268"/>
        <w:gridCol w:w="1568"/>
        <w:gridCol w:w="1819"/>
        <w:gridCol w:w="1693"/>
        <w:gridCol w:w="1417"/>
      </w:tblGrid>
      <w:tr w:rsidR="000D5A85" w:rsidRPr="000D5A85" w:rsidTr="002A4452">
        <w:trPr>
          <w:trHeight w:val="380"/>
        </w:trPr>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roofErr w:type="gramStart"/>
            <w:r w:rsidRPr="000D5A85">
              <w:rPr>
                <w:rFonts w:ascii="Times New Roman" w:hAnsi="Times New Roman"/>
                <w:sz w:val="16"/>
                <w:szCs w:val="16"/>
              </w:rPr>
              <w:t>п</w:t>
            </w:r>
            <w:proofErr w:type="gramEnd"/>
            <w:r w:rsidRPr="000D5A85">
              <w:rPr>
                <w:rFonts w:ascii="Times New Roman" w:hAnsi="Times New Roman"/>
                <w:sz w:val="16"/>
                <w:szCs w:val="16"/>
              </w:rPr>
              <w:t>/п</w:t>
            </w:r>
          </w:p>
        </w:tc>
        <w:tc>
          <w:tcPr>
            <w:tcW w:w="789" w:type="dxa"/>
            <w:vMerge w:val="restart"/>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Код по </w:t>
            </w:r>
            <w:hyperlink r:id="rId25" w:history="1">
              <w:r w:rsidRPr="00F250D7">
                <w:rPr>
                  <w:rFonts w:ascii="Times New Roman" w:hAnsi="Times New Roman"/>
                  <w:color w:val="0000FF"/>
                  <w:sz w:val="16"/>
                  <w:szCs w:val="16"/>
                  <w:u w:val="single"/>
                </w:rPr>
                <w:t>ОКПД</w:t>
              </w:r>
            </w:hyperlink>
            <w:r w:rsidRPr="000D5A85">
              <w:rPr>
                <w:rFonts w:ascii="Times New Roman" w:hAnsi="Times New Roman"/>
                <w:sz w:val="16"/>
                <w:szCs w:val="16"/>
              </w:rPr>
              <w:t xml:space="preserve"> 2</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Наименование</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отдельного вида</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товаров, работ,</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услуг</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Единица измерения</w:t>
            </w:r>
          </w:p>
        </w:tc>
        <w:tc>
          <w:tcPr>
            <w:tcW w:w="2827" w:type="dxa"/>
            <w:gridSpan w:val="2"/>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Требования к потребительским свойствам (в том </w:t>
            </w:r>
            <w:proofErr w:type="gramStart"/>
            <w:r w:rsidRPr="000D5A85">
              <w:rPr>
                <w:rFonts w:ascii="Times New Roman" w:hAnsi="Times New Roman"/>
                <w:sz w:val="16"/>
                <w:szCs w:val="16"/>
              </w:rPr>
              <w:t>числе</w:t>
            </w:r>
            <w:proofErr w:type="gramEnd"/>
            <w:r w:rsidRPr="000D5A85">
              <w:rPr>
                <w:rFonts w:ascii="Times New Roman" w:hAnsi="Times New Roman"/>
                <w:sz w:val="16"/>
                <w:szCs w:val="16"/>
              </w:rPr>
              <w:t xml:space="preserve"> качеству) и иным характеристикам, утвержденные муниципальным органом сельского поселения Сентябрьский</w:t>
            </w:r>
          </w:p>
        </w:tc>
        <w:tc>
          <w:tcPr>
            <w:tcW w:w="6497" w:type="dxa"/>
            <w:gridSpan w:val="4"/>
            <w:tcBorders>
              <w:top w:val="single" w:sz="4" w:space="0" w:color="auto"/>
              <w:left w:val="single" w:sz="4" w:space="0" w:color="auto"/>
              <w:bottom w:val="single" w:sz="4" w:space="0" w:color="auto"/>
              <w:right w:val="single" w:sz="4" w:space="0" w:color="auto"/>
            </w:tcBorders>
            <w:vAlign w:val="center"/>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Требования к потребительским свойствам</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(в том числе качеству) и иным характеристикам,</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Утвержденные МУ "Администрация сельского поселения </w:t>
            </w:r>
            <w:proofErr w:type="gramStart"/>
            <w:r w:rsidRPr="000D5A85">
              <w:rPr>
                <w:rFonts w:ascii="Times New Roman" w:hAnsi="Times New Roman"/>
                <w:sz w:val="16"/>
                <w:szCs w:val="16"/>
              </w:rPr>
              <w:t>Сентябрьский</w:t>
            </w:r>
            <w:proofErr w:type="gramEnd"/>
            <w:r w:rsidRPr="000D5A85">
              <w:rPr>
                <w:rFonts w:ascii="Times New Roman" w:hAnsi="Times New Roman"/>
                <w:sz w:val="16"/>
                <w:szCs w:val="16"/>
              </w:rPr>
              <w:t>"</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r>
      <w:tr w:rsidR="000D5A85" w:rsidRPr="000D5A85" w:rsidTr="000D5A85">
        <w:tc>
          <w:tcPr>
            <w:tcW w:w="913"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Код по </w:t>
            </w:r>
            <w:hyperlink r:id="rId26" w:history="1">
              <w:r w:rsidRPr="00F250D7">
                <w:rPr>
                  <w:rFonts w:ascii="Times New Roman" w:hAnsi="Times New Roman"/>
                  <w:color w:val="0000FF"/>
                  <w:sz w:val="16"/>
                  <w:szCs w:val="16"/>
                  <w:u w:val="single"/>
                </w:rPr>
                <w:t>ОКЕИ</w:t>
              </w:r>
            </w:hyperlink>
          </w:p>
        </w:tc>
        <w:tc>
          <w:tcPr>
            <w:tcW w:w="1134"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roofErr w:type="spellStart"/>
            <w:proofErr w:type="gramStart"/>
            <w:r w:rsidRPr="000D5A85">
              <w:rPr>
                <w:rFonts w:ascii="Times New Roman" w:hAnsi="Times New Roman"/>
                <w:sz w:val="16"/>
                <w:szCs w:val="16"/>
              </w:rPr>
              <w:t>Характе-ристика</w:t>
            </w:r>
            <w:proofErr w:type="spellEnd"/>
            <w:proofErr w:type="gramEnd"/>
          </w:p>
        </w:tc>
        <w:tc>
          <w:tcPr>
            <w:tcW w:w="1268"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Значение </w:t>
            </w:r>
            <w:proofErr w:type="spellStart"/>
            <w:proofErr w:type="gramStart"/>
            <w:r w:rsidRPr="000D5A85">
              <w:rPr>
                <w:rFonts w:ascii="Times New Roman" w:hAnsi="Times New Roman"/>
                <w:sz w:val="16"/>
                <w:szCs w:val="16"/>
              </w:rPr>
              <w:t>характе-ристики</w:t>
            </w:r>
            <w:proofErr w:type="spellEnd"/>
            <w:proofErr w:type="gramEnd"/>
          </w:p>
        </w:tc>
        <w:tc>
          <w:tcPr>
            <w:tcW w:w="1568"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roofErr w:type="spellStart"/>
            <w:proofErr w:type="gramStart"/>
            <w:r w:rsidRPr="000D5A85">
              <w:rPr>
                <w:rFonts w:ascii="Times New Roman" w:hAnsi="Times New Roman"/>
                <w:sz w:val="16"/>
                <w:szCs w:val="16"/>
              </w:rPr>
              <w:t>Характе-ристика</w:t>
            </w:r>
            <w:proofErr w:type="spellEnd"/>
            <w:proofErr w:type="gramEnd"/>
          </w:p>
        </w:tc>
        <w:tc>
          <w:tcPr>
            <w:tcW w:w="1819"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Значение</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характеристики</w:t>
            </w:r>
          </w:p>
        </w:tc>
        <w:tc>
          <w:tcPr>
            <w:tcW w:w="1693"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Обоснование отклонения значения характеристики от утвержденной муниципальным органом сельского поселения </w:t>
            </w:r>
            <w:proofErr w:type="gramStart"/>
            <w:r w:rsidRPr="000D5A85">
              <w:rPr>
                <w:rFonts w:ascii="Times New Roman" w:hAnsi="Times New Roman"/>
                <w:sz w:val="16"/>
                <w:szCs w:val="16"/>
              </w:rPr>
              <w:t>Сентябрьский</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Функциональное назначение </w:t>
            </w:r>
            <w:hyperlink r:id="rId27" w:anchor="P273" w:history="1">
              <w:r w:rsidRPr="00F250D7">
                <w:rPr>
                  <w:rFonts w:ascii="Times New Roman" w:hAnsi="Times New Roman"/>
                  <w:color w:val="0000FF"/>
                  <w:sz w:val="16"/>
                  <w:szCs w:val="16"/>
                  <w:u w:val="single"/>
                </w:rPr>
                <w:t>&lt;*&gt;</w:t>
              </w:r>
            </w:hyperlink>
          </w:p>
        </w:tc>
      </w:tr>
    </w:tbl>
    <w:p w:rsidR="000D5A85" w:rsidRPr="000D5A85" w:rsidRDefault="000D5A85" w:rsidP="000D5A85">
      <w:pPr>
        <w:autoSpaceDE w:val="0"/>
        <w:autoSpaceDN w:val="0"/>
        <w:adjustRightInd w:val="0"/>
        <w:spacing w:after="0" w:line="240" w:lineRule="auto"/>
        <w:rPr>
          <w:rFonts w:ascii="Times New Roman" w:hAnsi="Times New Roman"/>
          <w:sz w:val="16"/>
          <w:szCs w:val="16"/>
        </w:rPr>
      </w:pPr>
    </w:p>
    <w:tbl>
      <w:tblPr>
        <w:tblW w:w="1531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41"/>
        <w:gridCol w:w="709"/>
        <w:gridCol w:w="2696"/>
        <w:gridCol w:w="993"/>
        <w:gridCol w:w="1275"/>
        <w:gridCol w:w="1559"/>
        <w:gridCol w:w="1269"/>
        <w:gridCol w:w="13"/>
        <w:gridCol w:w="1553"/>
        <w:gridCol w:w="15"/>
        <w:gridCol w:w="1686"/>
        <w:gridCol w:w="107"/>
        <w:gridCol w:w="1594"/>
        <w:gridCol w:w="992"/>
      </w:tblGrid>
      <w:tr w:rsidR="000D5A85" w:rsidRPr="000D5A85" w:rsidTr="002A4452">
        <w:trPr>
          <w:trHeight w:val="25"/>
          <w:tblHeader/>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w:t>
            </w:r>
          </w:p>
        </w:tc>
        <w:tc>
          <w:tcPr>
            <w:tcW w:w="2696"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6</w:t>
            </w:r>
          </w:p>
        </w:tc>
        <w:tc>
          <w:tcPr>
            <w:tcW w:w="1282"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7</w:t>
            </w:r>
          </w:p>
        </w:tc>
        <w:tc>
          <w:tcPr>
            <w:tcW w:w="1568"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8</w:t>
            </w:r>
          </w:p>
        </w:tc>
        <w:tc>
          <w:tcPr>
            <w:tcW w:w="1793"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9</w:t>
            </w:r>
          </w:p>
        </w:tc>
        <w:tc>
          <w:tcPr>
            <w:tcW w:w="1594"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11</w:t>
            </w:r>
          </w:p>
        </w:tc>
      </w:tr>
      <w:tr w:rsidR="000D5A85" w:rsidRPr="000D5A85" w:rsidTr="002A4452">
        <w:tc>
          <w:tcPr>
            <w:tcW w:w="15311" w:type="dxa"/>
            <w:gridSpan w:val="15"/>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Отдельные виды товаров, работ, услуг, включенные в обязательный перечень отдельных видов товаров, работ, услуг, предусмотренный</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таблицей 1 к Правилам определения требований к закупаемым муниципальным органом сельского поселения Сентябрьский и подведомственными ему казенными учреждениями отдельным видам товаров, работ, услуг (в том </w:t>
            </w:r>
            <w:proofErr w:type="gramStart"/>
            <w:r w:rsidRPr="000D5A85">
              <w:rPr>
                <w:rFonts w:ascii="Times New Roman" w:hAnsi="Times New Roman"/>
                <w:sz w:val="16"/>
                <w:szCs w:val="16"/>
              </w:rPr>
              <w:t>числе</w:t>
            </w:r>
            <w:proofErr w:type="gramEnd"/>
            <w:r w:rsidRPr="000D5A85">
              <w:rPr>
                <w:rFonts w:ascii="Times New Roman" w:hAnsi="Times New Roman"/>
                <w:sz w:val="16"/>
                <w:szCs w:val="16"/>
              </w:rPr>
              <w:t xml:space="preserve"> предельных цен товаров, работ, услуг),</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утвержденным постановлением Администрации сельского поселения </w:t>
            </w:r>
            <w:proofErr w:type="gramStart"/>
            <w:r w:rsidRPr="000D5A85">
              <w:rPr>
                <w:rFonts w:ascii="Times New Roman" w:hAnsi="Times New Roman"/>
                <w:sz w:val="16"/>
                <w:szCs w:val="16"/>
              </w:rPr>
              <w:t>Сентябрьский</w:t>
            </w:r>
            <w:proofErr w:type="gramEnd"/>
          </w:p>
        </w:tc>
      </w:tr>
      <w:tr w:rsidR="000D5A85" w:rsidRPr="000D5A85" w:rsidTr="002A4452">
        <w:trPr>
          <w:trHeight w:val="117"/>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31.01.11</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Мебель металлическая для офисов</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roofErr w:type="gramStart"/>
            <w:r w:rsidRPr="000D5A85">
              <w:rPr>
                <w:rFonts w:ascii="Times New Roman" w:hAnsi="Times New Roman"/>
                <w:sz w:val="16"/>
                <w:szCs w:val="16"/>
              </w:rPr>
              <w:t>(Пояснения по закупаемой продукции: мебель</w:t>
            </w:r>
            <w:proofErr w:type="gramEnd"/>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для сидения с металлическим каркасом)</w:t>
            </w:r>
          </w:p>
        </w:tc>
      </w:tr>
      <w:tr w:rsidR="000D5A85" w:rsidRPr="000D5A85" w:rsidTr="002A4452">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1.1.</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w:t>
            </w:r>
            <w:r w:rsidRPr="000D5A85">
              <w:rPr>
                <w:rFonts w:ascii="Times New Roman" w:hAnsi="Times New Roman"/>
                <w:sz w:val="16"/>
                <w:szCs w:val="16"/>
              </w:rPr>
              <w:lastRenderedPageBreak/>
              <w:t xml:space="preserve">"Руководители" подведомственного учреждения </w:t>
            </w: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Материал </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металл</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Материал </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хромированный металл</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147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обивочные материалы</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предельное значение - кожа натуральная;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обивочные материалы</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предельное значение - кожа натуральная;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1.2.</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b/>
                <w:sz w:val="16"/>
                <w:szCs w:val="16"/>
              </w:rPr>
            </w:pPr>
            <w:r w:rsidRPr="000D5A85">
              <w:rPr>
                <w:rFonts w:ascii="Times New Roman" w:hAnsi="Times New Roman"/>
                <w:sz w:val="16"/>
                <w:szCs w:val="16"/>
              </w:rPr>
              <w:t>Должности категории "Специалисты" подведомственного учреждения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Материал </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металл</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Материал </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хромированный металл</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21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обивочные материалы</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обивочные материалы</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31.01.12</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Мебель деревянная для офисов</w:t>
            </w:r>
          </w:p>
        </w:tc>
      </w:tr>
      <w:tr w:rsidR="000D5A85" w:rsidRPr="000D5A85" w:rsidTr="002A4452">
        <w:trPr>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2.1.</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 Должности категории "Руководители" подведомственного учреждения </w:t>
            </w: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материал (вид древесины)</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предельное значение - массив древесины "ценных" пород (</w:t>
            </w:r>
            <w:proofErr w:type="gramStart"/>
            <w:r w:rsidRPr="000D5A85">
              <w:rPr>
                <w:rFonts w:ascii="Times New Roman" w:hAnsi="Times New Roman"/>
                <w:sz w:val="16"/>
                <w:szCs w:val="16"/>
              </w:rPr>
              <w:t>твердо-лиственных</w:t>
            </w:r>
            <w:proofErr w:type="gramEnd"/>
            <w:r w:rsidRPr="000D5A85">
              <w:rPr>
                <w:rFonts w:ascii="Times New Roman" w:hAnsi="Times New Roman"/>
                <w:sz w:val="16"/>
                <w:szCs w:val="16"/>
              </w:rPr>
              <w:t xml:space="preserve"> и тропических);</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возможные значения: древесина хвойных и </w:t>
            </w:r>
            <w:proofErr w:type="spellStart"/>
            <w:r w:rsidRPr="000D5A85">
              <w:rPr>
                <w:rFonts w:ascii="Times New Roman" w:hAnsi="Times New Roman"/>
                <w:sz w:val="16"/>
                <w:szCs w:val="16"/>
              </w:rPr>
              <w:t>мягколиственных</w:t>
            </w:r>
            <w:proofErr w:type="spellEnd"/>
            <w:r w:rsidRPr="000D5A85">
              <w:rPr>
                <w:rFonts w:ascii="Times New Roman" w:hAnsi="Times New Roman"/>
                <w:sz w:val="16"/>
                <w:szCs w:val="16"/>
              </w:rPr>
              <w:t xml:space="preserve"> пород (береза, лиственница, </w:t>
            </w:r>
            <w:r w:rsidRPr="000D5A85">
              <w:rPr>
                <w:rFonts w:ascii="Times New Roman" w:hAnsi="Times New Roman"/>
                <w:sz w:val="16"/>
                <w:szCs w:val="16"/>
              </w:rPr>
              <w:lastRenderedPageBreak/>
              <w:t>сосна, ель), МДФ, ДСП</w:t>
            </w:r>
          </w:p>
        </w:tc>
        <w:tc>
          <w:tcPr>
            <w:tcW w:w="1566"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материал (вид древесины)</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предельное значение - массив древесины "ценных" пород (</w:t>
            </w:r>
            <w:proofErr w:type="gramStart"/>
            <w:r w:rsidRPr="000D5A85">
              <w:rPr>
                <w:rFonts w:ascii="Times New Roman" w:hAnsi="Times New Roman"/>
                <w:sz w:val="16"/>
                <w:szCs w:val="16"/>
              </w:rPr>
              <w:t>твердо-лиственных</w:t>
            </w:r>
            <w:proofErr w:type="gramEnd"/>
            <w:r w:rsidRPr="000D5A85">
              <w:rPr>
                <w:rFonts w:ascii="Times New Roman" w:hAnsi="Times New Roman"/>
                <w:sz w:val="16"/>
                <w:szCs w:val="16"/>
              </w:rPr>
              <w:t xml:space="preserve"> и тропических);</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возможные значения: древесина хвойных и </w:t>
            </w:r>
            <w:proofErr w:type="spellStart"/>
            <w:r w:rsidRPr="000D5A85">
              <w:rPr>
                <w:rFonts w:ascii="Times New Roman" w:hAnsi="Times New Roman"/>
                <w:sz w:val="16"/>
                <w:szCs w:val="16"/>
              </w:rPr>
              <w:t>мягколиственных</w:t>
            </w:r>
            <w:proofErr w:type="spellEnd"/>
            <w:r w:rsidRPr="000D5A85">
              <w:rPr>
                <w:rFonts w:ascii="Times New Roman" w:hAnsi="Times New Roman"/>
                <w:sz w:val="16"/>
                <w:szCs w:val="16"/>
              </w:rPr>
              <w:t xml:space="preserve"> пород (береза, лиственница, сосна, ель), МДФ, ДСП </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обивочные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материалы</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 xml:space="preserve">предельное значение - кожа натуральная; возможные значения: искусственная кожа; мебельный (искусственный) мех, искусственная замша (микрофибра), ткань, </w:t>
            </w:r>
            <w:r w:rsidRPr="000D5A85">
              <w:rPr>
                <w:rFonts w:ascii="Times New Roman" w:hAnsi="Times New Roman"/>
                <w:sz w:val="16"/>
                <w:szCs w:val="16"/>
              </w:rPr>
              <w:br/>
              <w:t>нетканые материалы</w:t>
            </w:r>
            <w:proofErr w:type="gramEnd"/>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обивочные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материалы</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 xml:space="preserve">предельное значение - кожа натуральная; возможные значения: искусственная кожа; мебельный (искусственный) мех, искусственная замша (микрофибра), ткань, </w:t>
            </w:r>
            <w:proofErr w:type="gramEnd"/>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нетканые материалы</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1000"/>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2.2.</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b/>
                <w:sz w:val="16"/>
                <w:szCs w:val="16"/>
              </w:rPr>
            </w:pPr>
            <w:r w:rsidRPr="000D5A85">
              <w:rPr>
                <w:rFonts w:ascii="Times New Roman" w:hAnsi="Times New Roman"/>
                <w:sz w:val="16"/>
                <w:szCs w:val="16"/>
              </w:rPr>
              <w:t>Должности категории "Специалисты" подведомственного учреждения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материал (вид древесины)</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t xml:space="preserve">возможные значения - древесина хвойных и </w:t>
            </w:r>
            <w:proofErr w:type="spellStart"/>
            <w:r w:rsidRPr="000D5A85">
              <w:rPr>
                <w:rFonts w:ascii="Times New Roman" w:hAnsi="Times New Roman"/>
                <w:sz w:val="16"/>
                <w:szCs w:val="16"/>
              </w:rPr>
              <w:t>мягколиственных</w:t>
            </w:r>
            <w:proofErr w:type="spellEnd"/>
            <w:r w:rsidRPr="000D5A85">
              <w:rPr>
                <w:rFonts w:ascii="Times New Roman" w:hAnsi="Times New Roman"/>
                <w:sz w:val="16"/>
                <w:szCs w:val="16"/>
              </w:rPr>
              <w:t xml:space="preserve"> пород (береза, </w:t>
            </w:r>
            <w:proofErr w:type="gramEnd"/>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лиственница, сосна, ель), МДФ, ДСП</w:t>
            </w:r>
          </w:p>
        </w:tc>
        <w:tc>
          <w:tcPr>
            <w:tcW w:w="1566"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материал (вид древесины)</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возможные значения - древесина хвойных и </w:t>
            </w:r>
            <w:proofErr w:type="spellStart"/>
            <w:r w:rsidRPr="000D5A85">
              <w:rPr>
                <w:rFonts w:ascii="Times New Roman" w:hAnsi="Times New Roman"/>
                <w:sz w:val="16"/>
                <w:szCs w:val="16"/>
              </w:rPr>
              <w:t>мягколиственных</w:t>
            </w:r>
            <w:proofErr w:type="spellEnd"/>
            <w:r w:rsidRPr="000D5A85">
              <w:rPr>
                <w:rFonts w:ascii="Times New Roman" w:hAnsi="Times New Roman"/>
                <w:sz w:val="16"/>
                <w:szCs w:val="16"/>
              </w:rPr>
              <w:t xml:space="preserve"> пород (береза, </w:t>
            </w:r>
            <w:r w:rsidRPr="000D5A85">
              <w:rPr>
                <w:rFonts w:ascii="Times New Roman" w:hAnsi="Times New Roman"/>
                <w:sz w:val="16"/>
                <w:szCs w:val="16"/>
              </w:rPr>
              <w:br/>
              <w:t>лиственница, сосна, ель), МДФ, ДСП</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196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обивочные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материалы</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предельное значение - искусственная кожа;</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возможные значения; мебельный (искусственный) мех, искусственная замша </w:t>
            </w:r>
            <w:r w:rsidRPr="000D5A85">
              <w:rPr>
                <w:rFonts w:ascii="Times New Roman" w:hAnsi="Times New Roman"/>
                <w:sz w:val="16"/>
                <w:szCs w:val="16"/>
              </w:rPr>
              <w:br/>
              <w:t>микрофибра), ткань, нетканые материал ы</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обивочные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материалы</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предельное значение - искусственная кожа;</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возможные значения; мебельный (искусственный) мех, искусственная замша </w:t>
            </w:r>
            <w:r w:rsidRPr="000D5A85">
              <w:rPr>
                <w:rFonts w:ascii="Times New Roman" w:hAnsi="Times New Roman"/>
                <w:sz w:val="16"/>
                <w:szCs w:val="16"/>
              </w:rPr>
              <w:br/>
              <w:t>микрофибра), ткань, нетканые материалы</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w:t>
            </w:r>
            <w:r w:rsidRPr="000D5A85">
              <w:rPr>
                <w:rFonts w:ascii="Times New Roman" w:hAnsi="Times New Roman"/>
                <w:sz w:val="16"/>
                <w:szCs w:val="16"/>
                <w:lang w:val="en-US"/>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lang w:val="en-US"/>
              </w:rPr>
            </w:pPr>
            <w:r w:rsidRPr="000D5A85">
              <w:rPr>
                <w:rFonts w:ascii="Times New Roman" w:hAnsi="Times New Roman"/>
                <w:sz w:val="16"/>
                <w:szCs w:val="16"/>
              </w:rPr>
              <w:t>26.20.1</w:t>
            </w:r>
            <w:r w:rsidRPr="000D5A85">
              <w:rPr>
                <w:rFonts w:ascii="Times New Roman" w:hAnsi="Times New Roman"/>
                <w:sz w:val="16"/>
                <w:szCs w:val="16"/>
                <w:lang w:val="en-US"/>
              </w:rPr>
              <w:t>1</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(Пояснения по требуемой продукции: ноутбуки, планшетные компьютеры)</w:t>
            </w:r>
          </w:p>
        </w:tc>
      </w:tr>
      <w:tr w:rsidR="000D5A85" w:rsidRPr="000D5A85" w:rsidTr="002A4452">
        <w:trPr>
          <w:trHeight w:val="25"/>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3.1.</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26.20.11</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Планшетные компьютеры</w:t>
            </w:r>
          </w:p>
        </w:tc>
      </w:tr>
      <w:tr w:rsidR="000D5A85" w:rsidRPr="000D5A85" w:rsidTr="002A4452">
        <w:trPr>
          <w:trHeight w:val="338"/>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3.1.1.</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Должности категории "Руководители" подведомственного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039</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дюйм</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Размер и тип экрана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Размер и тип экрана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диагональ не более 15", </w:t>
            </w:r>
            <w:proofErr w:type="gramStart"/>
            <w:r w:rsidRPr="000D5A85">
              <w:rPr>
                <w:rFonts w:ascii="Times New Roman" w:hAnsi="Times New Roman"/>
                <w:sz w:val="16"/>
                <w:szCs w:val="16"/>
              </w:rPr>
              <w:t>сенсорный</w:t>
            </w:r>
            <w:proofErr w:type="gramEnd"/>
            <w:r w:rsidRPr="000D5A85">
              <w:rPr>
                <w:rFonts w:ascii="Times New Roman" w:hAnsi="Times New Roman"/>
                <w:sz w:val="16"/>
                <w:szCs w:val="16"/>
              </w:rPr>
              <w:t xml:space="preserve"> с поддержкой технологии </w:t>
            </w:r>
            <w:proofErr w:type="spellStart"/>
            <w:r w:rsidRPr="000D5A85">
              <w:rPr>
                <w:rFonts w:ascii="Times New Roman" w:hAnsi="Times New Roman"/>
                <w:sz w:val="16"/>
                <w:szCs w:val="16"/>
              </w:rPr>
              <w:t>Multi-touch</w:t>
            </w:r>
            <w:proofErr w:type="spellEnd"/>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166</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кг</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Вес</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Вес</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не более 2,5</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1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Тип</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процессора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Тип</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процессора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не более 8-х ядер</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12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2931</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ГГц</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Частота</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процессора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Частота</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процессора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не более 2,5</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2553</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ГБ</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Размер оперативной памяти</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Размер оперативной памяти</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не более 8</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9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2553</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ГБ</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Объем</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накопителя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Объем</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накопителя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не более 256</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Тип жесткого диска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Тип жесткого диска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SSD</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Оптический привод</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Оптический привод</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13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Наличие модулей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Bluetooth</w:t>
            </w:r>
            <w:proofErr w:type="spellEnd"/>
            <w:r w:rsidRPr="000D5A85">
              <w:rPr>
                <w:rFonts w:ascii="Times New Roman" w:hAnsi="Times New Roman"/>
                <w:sz w:val="16"/>
                <w:szCs w:val="16"/>
              </w:rPr>
              <w:t>, поддержки 3G (UMTS)</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Наличие модулей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Bluetooth</w:t>
            </w:r>
            <w:proofErr w:type="spellEnd"/>
            <w:r w:rsidRPr="000D5A85">
              <w:rPr>
                <w:rFonts w:ascii="Times New Roman" w:hAnsi="Times New Roman"/>
                <w:sz w:val="16"/>
                <w:szCs w:val="16"/>
              </w:rPr>
              <w:t>, поддержки 3G (UMTS)</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Наличие модулей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Bluetooth</w:t>
            </w:r>
            <w:proofErr w:type="spellEnd"/>
            <w:r w:rsidRPr="000D5A85">
              <w:rPr>
                <w:rFonts w:ascii="Times New Roman" w:hAnsi="Times New Roman"/>
                <w:sz w:val="16"/>
                <w:szCs w:val="16"/>
              </w:rPr>
              <w:t>, поддержка 3G (UMTS)</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Тип видеоадаптера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Тип видеоадаптера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Дискретный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356</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час</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Время работы</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Время работы</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не более 16</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Операционная система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Операционная система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Наличие по усмотрению заказчика</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397"/>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3.2.</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26.20.11</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Ноутбуки</w:t>
            </w:r>
          </w:p>
        </w:tc>
      </w:tr>
      <w:tr w:rsidR="000D5A85" w:rsidRPr="000D5A85" w:rsidTr="002A4452">
        <w:trPr>
          <w:trHeight w:val="113"/>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3.2.1.</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039 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дюйм</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и тип экрана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и тип экрана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диагональ не более 16", максимальное разрешение не более 1920х1080 пикселей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166 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кг</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Вес</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Вес</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1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8-ми ядер</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2931</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ГГц</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Частота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Частота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2553</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ГБ</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16</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2553</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ГБ</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Объем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накопителя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Объем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накопителя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2000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14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жесткого диска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жесткого диска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HDD/SSD</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Оптический привод</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Оптический привод</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DWD-RW привода</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5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Наличие модулей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Bluetooth</w:t>
            </w:r>
            <w:proofErr w:type="spellEnd"/>
            <w:r w:rsidRPr="000D5A85">
              <w:rPr>
                <w:rFonts w:ascii="Times New Roman" w:hAnsi="Times New Roman"/>
                <w:sz w:val="16"/>
                <w:szCs w:val="16"/>
              </w:rPr>
              <w:t>, поддержки 3G (UMTS)</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Наличие модулей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Bluetooth</w:t>
            </w:r>
            <w:proofErr w:type="spellEnd"/>
            <w:r w:rsidRPr="000D5A85">
              <w:rPr>
                <w:rFonts w:ascii="Times New Roman" w:hAnsi="Times New Roman"/>
                <w:sz w:val="16"/>
                <w:szCs w:val="16"/>
              </w:rPr>
              <w:t>, поддержки 3G (UMTS)</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наличие модуля </w:t>
            </w:r>
            <w:proofErr w:type="spellStart"/>
            <w:r w:rsidRPr="000D5A85">
              <w:rPr>
                <w:rFonts w:ascii="Times New Roman" w:hAnsi="Times New Roman"/>
                <w:sz w:val="16"/>
                <w:szCs w:val="16"/>
              </w:rPr>
              <w:t>Wi-Fi</w:t>
            </w:r>
            <w:proofErr w:type="spellEnd"/>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видеоадаптера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видеоадаптера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гибридный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356 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час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Время работы</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Время работы</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16</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397"/>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26.20.15</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0D5A85">
              <w:rPr>
                <w:rFonts w:ascii="Times New Roman" w:hAnsi="Times New Roman"/>
                <w:b/>
                <w:sz w:val="16"/>
                <w:szCs w:val="16"/>
              </w:rPr>
              <w:t>ств дл</w:t>
            </w:r>
            <w:proofErr w:type="gramEnd"/>
            <w:r w:rsidRPr="000D5A85">
              <w:rPr>
                <w:rFonts w:ascii="Times New Roman" w:hAnsi="Times New Roman"/>
                <w:b/>
                <w:sz w:val="16"/>
                <w:szCs w:val="16"/>
              </w:rPr>
              <w:t>я автоматической обработки данных: запоминающие устройства, устройства ввода, устройства вывода</w:t>
            </w:r>
          </w:p>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sz w:val="16"/>
                <w:szCs w:val="16"/>
              </w:rPr>
              <w:t xml:space="preserve"> (Пояснения по требуемой продукции: компьютеры персональные настольные, рабочие станции вывода)</w:t>
            </w:r>
          </w:p>
        </w:tc>
      </w:tr>
      <w:tr w:rsidR="000D5A85" w:rsidRPr="000D5A85" w:rsidTr="002A4452">
        <w:trPr>
          <w:trHeight w:val="397"/>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4.1.</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w:t>
            </w:r>
            <w:r w:rsidRPr="000D5A85">
              <w:rPr>
                <w:rFonts w:ascii="Times New Roman" w:hAnsi="Times New Roman"/>
                <w:sz w:val="16"/>
                <w:szCs w:val="16"/>
                <w:lang w:val="en-US"/>
              </w:rPr>
              <w:t>5</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Моноблоки</w:t>
            </w:r>
          </w:p>
        </w:tc>
      </w:tr>
      <w:tr w:rsidR="000D5A85" w:rsidRPr="000D5A85" w:rsidTr="002A4452">
        <w:trPr>
          <w:trHeight w:val="221"/>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4.1.1.</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(моноблок/системный блок и монитор)</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(моноблок/системный блок и монитор)</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моноблок</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1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039</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дюйм</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экрана/монитора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экрана/монитора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диагональ не более 27'', максимальное разрешение не более 1920х1080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8-ми ядер</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ГГц</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Частота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Частота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3,3</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ГБ</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1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ГБ</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Объем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накопителя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Объем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накопителя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3000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жесткого диска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жесткого диска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HDD/SSD</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1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Оптический привод</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Оптический привод</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DVD-RW привода</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видеоадаптера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видеоадаптера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гибридный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4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397"/>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4.2.</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w:t>
            </w:r>
            <w:r w:rsidRPr="000D5A85">
              <w:rPr>
                <w:rFonts w:ascii="Times New Roman" w:hAnsi="Times New Roman"/>
                <w:sz w:val="16"/>
                <w:szCs w:val="16"/>
                <w:lang w:val="en-US"/>
              </w:rPr>
              <w:t>5</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Рабочие станции (компьютер в сборе)</w:t>
            </w:r>
          </w:p>
        </w:tc>
      </w:tr>
      <w:tr w:rsidR="000D5A85" w:rsidRPr="000D5A85" w:rsidTr="002A4452">
        <w:trPr>
          <w:trHeight w:val="361"/>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4.2.1.</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Должности категории "Руководители" подведомственного учреждения</w:t>
            </w:r>
          </w:p>
          <w:p w:rsidR="000D5A85" w:rsidRPr="000D5A85" w:rsidRDefault="000D5A85" w:rsidP="000D5A85">
            <w:pPr>
              <w:autoSpaceDE w:val="0"/>
              <w:autoSpaceDN w:val="0"/>
              <w:adjustRightInd w:val="0"/>
              <w:spacing w:after="0" w:line="240" w:lineRule="auto"/>
              <w:rPr>
                <w:rFonts w:ascii="Times New Roman" w:hAnsi="Times New Roman"/>
                <w:b/>
                <w:sz w:val="16"/>
                <w:szCs w:val="16"/>
              </w:rPr>
            </w:pPr>
            <w:r w:rsidRPr="000D5A85">
              <w:rPr>
                <w:rFonts w:ascii="Times New Roman" w:hAnsi="Times New Roman"/>
                <w:sz w:val="16"/>
                <w:szCs w:val="16"/>
              </w:rPr>
              <w:t xml:space="preserve"> Должности категории "Руководители" подведомственного учреждения, "Специалисты" подведомственного учреждения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(моноблок/системный блок и монитор)</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(моноблок/системный блок и монитор)</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системный блок и монитор</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039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дюйм</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экрана/монитора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экрана/монитора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27"</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8-ми ядер</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2931 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ГГц</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Частота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Частота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3,3</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4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2553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ГБ</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2553</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ГБ</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Объем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накопителя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Объем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накопителя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3000 </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жесткого диска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жесткого диска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HDD/SSD</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Оптический привод</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Оптический привод</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DVD-RW привода</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2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видеоадаптера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видеоадаптера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гибридный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5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Предустановленное программное обеспечение</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5"/>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4.3.</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26.20.15</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Серверы</w:t>
            </w:r>
          </w:p>
        </w:tc>
      </w:tr>
      <w:tr w:rsidR="000D5A85" w:rsidRPr="000D5A85" w:rsidTr="002A4452">
        <w:trPr>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4.3.1.</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устройства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Тип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устройства</w:t>
            </w:r>
          </w:p>
        </w:tc>
        <w:tc>
          <w:tcPr>
            <w:tcW w:w="1808" w:type="dxa"/>
            <w:gridSpan w:val="3"/>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сервер</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1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Процессоры</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Процессоры</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4 с частотой работы не более 3,4</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2553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ГБ</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Размер оперативной памяти</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128</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2554</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Тб</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Жёсткие диски</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Жёсткие диски</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64</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397"/>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26.20.16</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26.20.18</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Устройства ввода или вывода данных, содержащие или не содержащие в одном корпусе запоминающие устройства</w:t>
            </w:r>
          </w:p>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sz w:val="16"/>
                <w:szCs w:val="16"/>
              </w:rPr>
              <w:t>(Пояснения по требуемой продукции: принтеры, сканеры, многофункциональные устройства)</w:t>
            </w:r>
          </w:p>
        </w:tc>
      </w:tr>
      <w:tr w:rsidR="000D5A85" w:rsidRPr="000D5A85" w:rsidTr="002A4452">
        <w:trPr>
          <w:trHeight w:val="397"/>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5.1.</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26.20.16</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Принтеры</w:t>
            </w:r>
          </w:p>
        </w:tc>
      </w:tr>
      <w:tr w:rsidR="000D5A85" w:rsidRPr="000D5A85" w:rsidTr="002A4452">
        <w:trPr>
          <w:trHeight w:val="628"/>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5.1.1.</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p w:rsidR="000D5A85" w:rsidRPr="000D5A85" w:rsidRDefault="000D5A85" w:rsidP="000D5A85">
            <w:pPr>
              <w:autoSpaceDE w:val="0"/>
              <w:autoSpaceDN w:val="0"/>
              <w:adjustRightInd w:val="0"/>
              <w:spacing w:after="0" w:line="240" w:lineRule="auto"/>
              <w:rPr>
                <w:rFonts w:ascii="Times New Roman" w:hAnsi="Times New Roman"/>
                <w:b/>
                <w:sz w:val="16"/>
                <w:szCs w:val="16"/>
              </w:rPr>
            </w:pPr>
            <w:r w:rsidRPr="000D5A85">
              <w:rPr>
                <w:rFonts w:ascii="Times New Roman" w:hAnsi="Times New Roman"/>
                <w:sz w:val="16"/>
                <w:szCs w:val="16"/>
              </w:rPr>
              <w:t>Должности категории "Руководители" подведомственного учреждения, "Специалисты" подведомственного учреждения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лазерный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принтер</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3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w:t>
            </w:r>
            <w:r w:rsidRPr="000D5A85">
              <w:rPr>
                <w:rFonts w:ascii="Times New Roman" w:hAnsi="Times New Roman"/>
                <w:sz w:val="16"/>
                <w:szCs w:val="16"/>
              </w:rPr>
              <w:lastRenderedPageBreak/>
              <w:t>белый)</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w:t>
            </w:r>
            <w:r w:rsidRPr="000D5A85">
              <w:rPr>
                <w:rFonts w:ascii="Times New Roman" w:hAnsi="Times New Roman"/>
                <w:sz w:val="16"/>
                <w:szCs w:val="16"/>
              </w:rPr>
              <w:lastRenderedPageBreak/>
              <w:t>белый)</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черно-белый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4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A4</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2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максимальная скорость не более 26</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7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639"/>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5.1.2.</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p w:rsidR="000D5A85" w:rsidRPr="000D5A85" w:rsidRDefault="000D5A85" w:rsidP="000D5A85">
            <w:pPr>
              <w:autoSpaceDE w:val="0"/>
              <w:autoSpaceDN w:val="0"/>
              <w:adjustRightInd w:val="0"/>
              <w:spacing w:after="0" w:line="240" w:lineRule="auto"/>
              <w:rPr>
                <w:rFonts w:ascii="Times New Roman" w:hAnsi="Times New Roman"/>
                <w:b/>
                <w:sz w:val="16"/>
                <w:szCs w:val="16"/>
              </w:rPr>
            </w:pPr>
            <w:r w:rsidRPr="000D5A85">
              <w:rPr>
                <w:rFonts w:ascii="Times New Roman" w:hAnsi="Times New Roman"/>
                <w:sz w:val="16"/>
                <w:szCs w:val="16"/>
              </w:rPr>
              <w:t>Должности категории "Руководители" подведомственного учреждения, "Специалисты" подведомственного учреждения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лазерный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принтер</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7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4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Черно-белый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A3</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6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максимальная скорость не более 26</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7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621"/>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5.1.3.</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p w:rsidR="000D5A85" w:rsidRPr="000D5A85" w:rsidRDefault="000D5A85" w:rsidP="000D5A85">
            <w:pPr>
              <w:autoSpaceDE w:val="0"/>
              <w:autoSpaceDN w:val="0"/>
              <w:adjustRightInd w:val="0"/>
              <w:spacing w:after="0" w:line="240" w:lineRule="auto"/>
              <w:rPr>
                <w:rFonts w:ascii="Times New Roman" w:hAnsi="Times New Roman"/>
                <w:b/>
                <w:sz w:val="16"/>
                <w:szCs w:val="16"/>
              </w:rPr>
            </w:pPr>
            <w:r w:rsidRPr="000D5A85">
              <w:rPr>
                <w:rFonts w:ascii="Times New Roman" w:hAnsi="Times New Roman"/>
                <w:sz w:val="16"/>
                <w:szCs w:val="16"/>
              </w:rPr>
              <w:t>Должности категории "Руководители" подведомственного учреждения, "Специалисты" подведомственного учреждения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лазерный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принтер</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3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A4</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максимальная скорость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26</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10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665"/>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5.1.4.</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p w:rsidR="000D5A85" w:rsidRPr="000D5A85" w:rsidRDefault="000D5A85" w:rsidP="000D5A85">
            <w:pPr>
              <w:autoSpaceDE w:val="0"/>
              <w:autoSpaceDN w:val="0"/>
              <w:adjustRightInd w:val="0"/>
              <w:spacing w:after="0" w:line="240" w:lineRule="auto"/>
              <w:rPr>
                <w:rFonts w:ascii="Times New Roman" w:hAnsi="Times New Roman"/>
                <w:b/>
                <w:sz w:val="16"/>
                <w:szCs w:val="16"/>
              </w:rPr>
            </w:pPr>
            <w:r w:rsidRPr="000D5A85">
              <w:rPr>
                <w:rFonts w:ascii="Times New Roman" w:hAnsi="Times New Roman"/>
                <w:sz w:val="16"/>
                <w:szCs w:val="16"/>
              </w:rPr>
              <w:t>Должности категории "Руководители" подведомственного учреждения, "Специалисты" подведомственного учреждения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лазерный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принтер</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7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0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1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A3</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скорость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40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7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397"/>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5.2.</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26.20.16</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Сканеры</w:t>
            </w:r>
          </w:p>
        </w:tc>
      </w:tr>
      <w:tr w:rsidR="000D5A85" w:rsidRPr="000D5A85" w:rsidTr="002A4452">
        <w:trPr>
          <w:trHeight w:val="868"/>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5.2.1.</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p w:rsidR="000D5A85" w:rsidRPr="000D5A85" w:rsidRDefault="000D5A85" w:rsidP="000D5A85">
            <w:pPr>
              <w:autoSpaceDE w:val="0"/>
              <w:autoSpaceDN w:val="0"/>
              <w:adjustRightInd w:val="0"/>
              <w:spacing w:after="0" w:line="240" w:lineRule="auto"/>
              <w:rPr>
                <w:rFonts w:ascii="Times New Roman" w:hAnsi="Times New Roman"/>
                <w:b/>
                <w:sz w:val="16"/>
                <w:szCs w:val="16"/>
              </w:rPr>
            </w:pPr>
            <w:r w:rsidRPr="000D5A85">
              <w:rPr>
                <w:rFonts w:ascii="Times New Roman" w:hAnsi="Times New Roman"/>
                <w:sz w:val="16"/>
                <w:szCs w:val="16"/>
              </w:rPr>
              <w:t>Должности категории "Руководители" подведомственного учреждения, "Специалисты" подведомственного учреждения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7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3200х4800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2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цветной/черно-белый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33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А3, А</w:t>
            </w:r>
            <w:proofErr w:type="gramStart"/>
            <w:r w:rsidRPr="000D5A85">
              <w:rPr>
                <w:rFonts w:ascii="Times New Roman" w:hAnsi="Times New Roman"/>
                <w:sz w:val="16"/>
                <w:szCs w:val="16"/>
              </w:rPr>
              <w:t>4</w:t>
            </w:r>
            <w:proofErr w:type="gramEnd"/>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46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скорость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40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5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54"/>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5.3.</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26.20.18</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Многофункциональные устройства</w:t>
            </w:r>
          </w:p>
        </w:tc>
      </w:tr>
      <w:tr w:rsidR="000D5A85" w:rsidRPr="000D5A85" w:rsidTr="00F55A65">
        <w:trPr>
          <w:trHeight w:val="527"/>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5.3.1.</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p w:rsidR="000D5A85" w:rsidRPr="000D5A85" w:rsidRDefault="000D5A85" w:rsidP="000D5A85">
            <w:pPr>
              <w:autoSpaceDE w:val="0"/>
              <w:autoSpaceDN w:val="0"/>
              <w:adjustRightInd w:val="0"/>
              <w:spacing w:after="0" w:line="240" w:lineRule="auto"/>
              <w:rPr>
                <w:rFonts w:ascii="Times New Roman" w:hAnsi="Times New Roman"/>
                <w:b/>
                <w:sz w:val="16"/>
                <w:szCs w:val="16"/>
              </w:rPr>
            </w:pPr>
            <w:r w:rsidRPr="000D5A85">
              <w:rPr>
                <w:rFonts w:ascii="Times New Roman" w:hAnsi="Times New Roman"/>
                <w:sz w:val="16"/>
                <w:szCs w:val="16"/>
              </w:rPr>
              <w:t>Должности категории "Руководители" подведомственного учреждения, "Специалисты" подведомственного учреждения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лазерный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33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3200х4800 </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черно-белый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А</w:t>
            </w:r>
            <w:proofErr w:type="gramStart"/>
            <w:r w:rsidRPr="000D5A85">
              <w:rPr>
                <w:rFonts w:ascii="Times New Roman" w:hAnsi="Times New Roman"/>
                <w:sz w:val="16"/>
                <w:szCs w:val="16"/>
              </w:rPr>
              <w:t>4</w:t>
            </w:r>
            <w:proofErr w:type="gramEnd"/>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12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максимальная скорость </w:t>
            </w:r>
          </w:p>
          <w:p w:rsidR="000D5A85" w:rsidRPr="000D5A85" w:rsidRDefault="000D5A85" w:rsidP="000D5A85">
            <w:pPr>
              <w:autoSpaceDE w:val="0"/>
              <w:autoSpaceDN w:val="0"/>
              <w:adjustRightInd w:val="0"/>
              <w:spacing w:after="0" w:line="240" w:lineRule="auto"/>
              <w:rPr>
                <w:rFonts w:ascii="Times New Roman" w:hAnsi="Times New Roman"/>
                <w:sz w:val="16"/>
                <w:szCs w:val="16"/>
                <w:lang w:val="en-US"/>
              </w:rPr>
            </w:pPr>
            <w:r w:rsidRPr="000D5A85">
              <w:rPr>
                <w:rFonts w:ascii="Times New Roman" w:hAnsi="Times New Roman"/>
                <w:sz w:val="16"/>
                <w:szCs w:val="16"/>
              </w:rPr>
              <w:t>не более 40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9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967"/>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5.3.2.</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Должности категории "Руководители" подведомственного учреждения</w:t>
            </w:r>
          </w:p>
          <w:p w:rsidR="000D5A85" w:rsidRPr="000D5A85" w:rsidRDefault="000D5A85" w:rsidP="000D5A85">
            <w:pPr>
              <w:autoSpaceDE w:val="0"/>
              <w:autoSpaceDN w:val="0"/>
              <w:adjustRightInd w:val="0"/>
              <w:spacing w:after="0" w:line="240" w:lineRule="auto"/>
              <w:rPr>
                <w:rFonts w:ascii="Times New Roman" w:hAnsi="Times New Roman"/>
                <w:b/>
                <w:sz w:val="16"/>
                <w:szCs w:val="16"/>
              </w:rPr>
            </w:pPr>
            <w:r w:rsidRPr="000D5A85">
              <w:rPr>
                <w:rFonts w:ascii="Times New Roman" w:hAnsi="Times New Roman"/>
                <w:sz w:val="16"/>
                <w:szCs w:val="16"/>
              </w:rPr>
              <w:t xml:space="preserve"> Должности категории "Руководители" подведомственного учреждения, "Специалисты" подведомственного учреждения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лазерный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63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3200х4800 </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1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w:t>
            </w:r>
            <w:r w:rsidRPr="000D5A85">
              <w:rPr>
                <w:rFonts w:ascii="Times New Roman" w:hAnsi="Times New Roman"/>
                <w:sz w:val="16"/>
                <w:szCs w:val="16"/>
              </w:rPr>
              <w:lastRenderedPageBreak/>
              <w:t>белый)</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w:t>
            </w:r>
            <w:r w:rsidRPr="000D5A85">
              <w:rPr>
                <w:rFonts w:ascii="Times New Roman" w:hAnsi="Times New Roman"/>
                <w:sz w:val="16"/>
                <w:szCs w:val="16"/>
              </w:rPr>
              <w:lastRenderedPageBreak/>
              <w:t>белый)</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черно-белый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8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lang w:val="en-US"/>
              </w:rPr>
            </w:pPr>
            <w:r w:rsidRPr="000D5A85">
              <w:rPr>
                <w:rFonts w:ascii="Times New Roman" w:hAnsi="Times New Roman"/>
                <w:sz w:val="16"/>
                <w:szCs w:val="16"/>
              </w:rPr>
              <w:t>А</w:t>
            </w:r>
            <w:r w:rsidRPr="000D5A85">
              <w:rPr>
                <w:rFonts w:ascii="Times New Roman" w:hAnsi="Times New Roman"/>
                <w:sz w:val="16"/>
                <w:szCs w:val="16"/>
                <w:lang w:val="en-US"/>
              </w:rPr>
              <w:t>3</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49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максимальная скорость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40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8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908"/>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5.3.3.</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b/>
                <w:sz w:val="16"/>
                <w:szCs w:val="16"/>
              </w:rPr>
            </w:pPr>
            <w:r w:rsidRPr="000D5A85">
              <w:rPr>
                <w:rFonts w:ascii="Times New Roman" w:hAnsi="Times New Roman"/>
                <w:sz w:val="16"/>
                <w:szCs w:val="16"/>
              </w:rPr>
              <w:t>Должности категории "Руководители" подведомственного учреждения Должности категории "Руководители" подведомственного учреждения, "Специалисты" подведомственного учреждения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лазерный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7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3200х4800 </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3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А</w:t>
            </w:r>
            <w:proofErr w:type="gramStart"/>
            <w:r w:rsidRPr="000D5A85">
              <w:rPr>
                <w:rFonts w:ascii="Times New Roman" w:hAnsi="Times New Roman"/>
                <w:sz w:val="16"/>
                <w:szCs w:val="16"/>
              </w:rPr>
              <w:t>4</w:t>
            </w:r>
            <w:proofErr w:type="gramEnd"/>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3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максимальная скорость не более 40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7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795"/>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5.3.4.</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b/>
                <w:sz w:val="16"/>
                <w:szCs w:val="16"/>
              </w:rPr>
            </w:pPr>
            <w:r w:rsidRPr="000D5A85">
              <w:rPr>
                <w:rFonts w:ascii="Times New Roman" w:hAnsi="Times New Roman"/>
                <w:sz w:val="16"/>
                <w:szCs w:val="16"/>
              </w:rPr>
              <w:t>Должности категории "Руководители" подведомственного учреждения Должности категории "Руководители" подведомственного учреждения, "Специалисты" подведомственного учреждения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лазерный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7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3200х4800 </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 цветной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Максимальный формат</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А3</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2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максимальная скорость не более 40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7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397"/>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6.</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26.30.22</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Аппараты телефонные для сотовых сетей связи или для прочих беспроводных сетей</w:t>
            </w:r>
          </w:p>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sz w:val="16"/>
                <w:szCs w:val="16"/>
              </w:rPr>
              <w:t>(Пояснения по требуемой продукции: телефоны мобильные)</w:t>
            </w:r>
          </w:p>
        </w:tc>
      </w:tr>
      <w:tr w:rsidR="000D5A85" w:rsidRPr="000D5A85" w:rsidTr="00F55A65">
        <w:trPr>
          <w:trHeight w:val="25"/>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6.1.</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26.30.22</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Сотовые, мобильные телефоны</w:t>
            </w:r>
          </w:p>
        </w:tc>
      </w:tr>
      <w:tr w:rsidR="000D5A85" w:rsidRPr="000D5A85" w:rsidTr="00F55A65">
        <w:trPr>
          <w:trHeight w:val="83"/>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6.1.1.</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устройства (телефон/смартфон)</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Тип устройства (телефон/смартфон)</w:t>
            </w:r>
          </w:p>
        </w:tc>
        <w:tc>
          <w:tcPr>
            <w:tcW w:w="1808" w:type="dxa"/>
            <w:gridSpan w:val="3"/>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смартфон</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0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Поддерживаемые стандарты</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Поддерживаемые стандарты</w:t>
            </w:r>
          </w:p>
        </w:tc>
        <w:tc>
          <w:tcPr>
            <w:tcW w:w="1808" w:type="dxa"/>
            <w:gridSpan w:val="3"/>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 GSM 900/1800/1900, 3G,LTE</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Операционная система</w:t>
            </w:r>
          </w:p>
        </w:tc>
        <w:tc>
          <w:tcPr>
            <w:tcW w:w="1808" w:type="dxa"/>
            <w:gridSpan w:val="3"/>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наличие</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Время работы</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Время работы</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1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Метод управления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lastRenderedPageBreak/>
              <w:t>(сенсорный/</w:t>
            </w:r>
            <w:proofErr w:type="gramEnd"/>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кнопочный)</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Метод управления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gramStart"/>
            <w:r w:rsidRPr="000D5A85">
              <w:rPr>
                <w:rFonts w:ascii="Times New Roman" w:hAnsi="Times New Roman"/>
                <w:sz w:val="16"/>
                <w:szCs w:val="16"/>
              </w:rPr>
              <w:lastRenderedPageBreak/>
              <w:t>(сенсорный/</w:t>
            </w:r>
            <w:proofErr w:type="gramEnd"/>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кнопочный)</w:t>
            </w:r>
          </w:p>
        </w:tc>
        <w:tc>
          <w:tcPr>
            <w:tcW w:w="1808" w:type="dxa"/>
            <w:gridSpan w:val="3"/>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сенсорный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796</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шт.</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Количество SIM-карт</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Количество SIM-карт</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2</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60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модулей и интерфейсов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Bluetooth</w:t>
            </w:r>
            <w:proofErr w:type="spellEnd"/>
            <w:r w:rsidRPr="000D5A85">
              <w:rPr>
                <w:rFonts w:ascii="Times New Roman" w:hAnsi="Times New Roman"/>
                <w:sz w:val="16"/>
                <w:szCs w:val="16"/>
              </w:rPr>
              <w:t>, USB, GPS)</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модулей и интерфейсов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Bluetooth</w:t>
            </w:r>
            <w:proofErr w:type="spellEnd"/>
            <w:r w:rsidRPr="000D5A85">
              <w:rPr>
                <w:rFonts w:ascii="Times New Roman" w:hAnsi="Times New Roman"/>
                <w:sz w:val="16"/>
                <w:szCs w:val="16"/>
              </w:rPr>
              <w:t>, USB, GPS)</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Наличие </w:t>
            </w:r>
            <w:proofErr w:type="spellStart"/>
            <w:r w:rsidRPr="000D5A85">
              <w:rPr>
                <w:rFonts w:ascii="Times New Roman" w:hAnsi="Times New Roman"/>
                <w:sz w:val="16"/>
                <w:szCs w:val="16"/>
              </w:rPr>
              <w:t>Wi-Fi</w:t>
            </w:r>
            <w:proofErr w:type="spellEnd"/>
            <w:r w:rsidRPr="000D5A85">
              <w:rPr>
                <w:rFonts w:ascii="Times New Roman" w:hAnsi="Times New Roman"/>
                <w:sz w:val="16"/>
                <w:szCs w:val="16"/>
              </w:rPr>
              <w:t xml:space="preserve">, </w:t>
            </w:r>
            <w:proofErr w:type="spellStart"/>
            <w:r w:rsidRPr="000D5A85">
              <w:rPr>
                <w:rFonts w:ascii="Times New Roman" w:hAnsi="Times New Roman"/>
                <w:sz w:val="16"/>
                <w:szCs w:val="16"/>
              </w:rPr>
              <w:t>microUSB</w:t>
            </w:r>
            <w:proofErr w:type="spellEnd"/>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1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требуется</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383</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рубль</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Предельная цена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5  тыс.</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Предельная цена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proofErr w:type="spellStart"/>
            <w:proofErr w:type="gramStart"/>
            <w:r w:rsidRPr="000D5A85">
              <w:rPr>
                <w:rFonts w:ascii="Times New Roman" w:hAnsi="Times New Roman"/>
                <w:sz w:val="16"/>
                <w:szCs w:val="16"/>
                <w:lang w:val="en-US"/>
              </w:rPr>
              <w:t>не</w:t>
            </w:r>
            <w:proofErr w:type="spellEnd"/>
            <w:proofErr w:type="gramEnd"/>
            <w:r w:rsidRPr="000D5A85">
              <w:rPr>
                <w:rFonts w:ascii="Times New Roman" w:hAnsi="Times New Roman"/>
                <w:sz w:val="16"/>
                <w:szCs w:val="16"/>
                <w:lang w:val="en-US"/>
              </w:rPr>
              <w:t xml:space="preserve"> </w:t>
            </w:r>
            <w:proofErr w:type="spellStart"/>
            <w:r w:rsidRPr="000D5A85">
              <w:rPr>
                <w:rFonts w:ascii="Times New Roman" w:hAnsi="Times New Roman"/>
                <w:sz w:val="16"/>
                <w:szCs w:val="16"/>
                <w:lang w:val="en-US"/>
              </w:rPr>
              <w:t>более</w:t>
            </w:r>
            <w:proofErr w:type="spellEnd"/>
            <w:r w:rsidRPr="000D5A85">
              <w:rPr>
                <w:rFonts w:ascii="Times New Roman" w:hAnsi="Times New Roman"/>
                <w:sz w:val="16"/>
                <w:szCs w:val="16"/>
                <w:lang w:val="en-US"/>
              </w:rPr>
              <w:t xml:space="preserve"> 5</w:t>
            </w:r>
            <w:r w:rsidRPr="000D5A85">
              <w:rPr>
                <w:rFonts w:ascii="Times New Roman" w:hAnsi="Times New Roman"/>
                <w:sz w:val="16"/>
                <w:szCs w:val="16"/>
              </w:rPr>
              <w:t> тыс.</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118"/>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6.1.</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26.20.18</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sz w:val="16"/>
                <w:szCs w:val="16"/>
              </w:rPr>
            </w:pPr>
            <w:r w:rsidRPr="000D5A85">
              <w:rPr>
                <w:rFonts w:ascii="Times New Roman" w:hAnsi="Times New Roman"/>
                <w:b/>
                <w:sz w:val="16"/>
                <w:szCs w:val="16"/>
              </w:rPr>
              <w:t>Плоттер</w:t>
            </w:r>
          </w:p>
        </w:tc>
      </w:tr>
      <w:tr w:rsidR="000D5A85" w:rsidRPr="000D5A85" w:rsidTr="00F55A65">
        <w:trPr>
          <w:trHeight w:val="278"/>
        </w:trPr>
        <w:tc>
          <w:tcPr>
            <w:tcW w:w="709"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Метод печати (струйный/лазерный - для принтера/многофункционального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струйный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 (</w:t>
            </w:r>
            <w:proofErr w:type="spellStart"/>
            <w:r w:rsidRPr="000D5A85">
              <w:rPr>
                <w:rFonts w:ascii="Times New Roman" w:hAnsi="Times New Roman"/>
                <w:sz w:val="16"/>
                <w:szCs w:val="16"/>
              </w:rPr>
              <w:t>dpi</w:t>
            </w:r>
            <w:proofErr w:type="spellEnd"/>
            <w:r w:rsidRPr="000D5A85">
              <w:rPr>
                <w:rFonts w:ascii="Times New Roman" w:hAnsi="Times New Roman"/>
                <w:sz w:val="16"/>
                <w:szCs w:val="16"/>
              </w:rPr>
              <w:t>)</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Разрешение сканирования (для сканера/ многофункционального устройства)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2400Х1200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Цветность (цветной/черно-белый)</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 цветной</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Максимальный </w:t>
            </w:r>
            <w:r w:rsidRPr="000D5A85">
              <w:rPr>
                <w:rFonts w:ascii="Times New Roman" w:hAnsi="Times New Roman"/>
                <w:sz w:val="16"/>
                <w:szCs w:val="16"/>
              </w:rPr>
              <w:lastRenderedPageBreak/>
              <w:t>формат</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w:t>
            </w:r>
            <w:bookmarkStart w:id="7" w:name="_GoBack"/>
            <w:bookmarkEnd w:id="7"/>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Максимальный </w:t>
            </w:r>
            <w:r w:rsidRPr="000D5A85">
              <w:rPr>
                <w:rFonts w:ascii="Times New Roman" w:hAnsi="Times New Roman"/>
                <w:sz w:val="16"/>
                <w:szCs w:val="16"/>
              </w:rPr>
              <w:lastRenderedPageBreak/>
              <w:t>формат</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А</w:t>
            </w:r>
            <w:proofErr w:type="gramStart"/>
            <w:r w:rsidRPr="000D5A85">
              <w:rPr>
                <w:rFonts w:ascii="Times New Roman" w:hAnsi="Times New Roman"/>
                <w:sz w:val="16"/>
                <w:szCs w:val="16"/>
              </w:rPr>
              <w:t>0</w:t>
            </w:r>
            <w:proofErr w:type="gramEnd"/>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10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 (</w:t>
            </w:r>
            <w:proofErr w:type="spellStart"/>
            <w:proofErr w:type="gramStart"/>
            <w:r w:rsidRPr="000D5A85">
              <w:rPr>
                <w:rFonts w:ascii="Times New Roman" w:hAnsi="Times New Roman"/>
                <w:sz w:val="16"/>
                <w:szCs w:val="16"/>
              </w:rPr>
              <w:t>стр</w:t>
            </w:r>
            <w:proofErr w:type="spellEnd"/>
            <w:proofErr w:type="gramEnd"/>
            <w:r w:rsidRPr="000D5A85">
              <w:rPr>
                <w:rFonts w:ascii="Times New Roman" w:hAnsi="Times New Roman"/>
                <w:sz w:val="16"/>
                <w:szCs w:val="16"/>
              </w:rPr>
              <w:t>/мин)</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Скорость печати/сканирования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максимальная скорость не более 40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7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Сетевой интерфейс – наличие, USB интерфейс – наличие</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481"/>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7.</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29.10.21,</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29.10.22,</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29.10.23,</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29.10.24</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Автомобили легковые</w:t>
            </w:r>
          </w:p>
        </w:tc>
      </w:tr>
      <w:tr w:rsidR="000D5A85" w:rsidRPr="000D5A85" w:rsidTr="00F55A65">
        <w:trPr>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7.1.</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29.10.22</w:t>
            </w: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 Должности категории "Руководители" подведомственного учреждения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lang w:val="en-US"/>
              </w:rPr>
            </w:pPr>
            <w:r w:rsidRPr="000D5A85">
              <w:rPr>
                <w:rFonts w:ascii="Times New Roman" w:hAnsi="Times New Roman"/>
                <w:sz w:val="16"/>
                <w:szCs w:val="16"/>
              </w:rPr>
              <w:t xml:space="preserve">не более </w:t>
            </w:r>
            <w:r w:rsidRPr="000D5A85">
              <w:rPr>
                <w:rFonts w:ascii="Times New Roman" w:hAnsi="Times New Roman"/>
                <w:sz w:val="16"/>
                <w:szCs w:val="16"/>
                <w:lang w:val="en-US"/>
              </w:rPr>
              <w:t>320</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комплектация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lang w:val="en-US"/>
              </w:rPr>
              <w:t>Elegance-AT Comfort-AT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комплектация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lang w:val="en-US"/>
              </w:rPr>
              <w:t>Elegance-AT Comfort-AT</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383</w:t>
            </w: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рубль</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предельная цена</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r w:rsidRPr="000D5A85">
              <w:rPr>
                <w:rFonts w:ascii="Times New Roman" w:hAnsi="Times New Roman"/>
                <w:sz w:val="16"/>
                <w:szCs w:val="16"/>
                <w:lang w:val="en-US"/>
              </w:rPr>
              <w:t>4</w:t>
            </w:r>
            <w:r w:rsidRPr="000D5A85">
              <w:rPr>
                <w:rFonts w:ascii="Times New Roman" w:hAnsi="Times New Roman"/>
                <w:sz w:val="16"/>
                <w:szCs w:val="16"/>
              </w:rPr>
              <w:t xml:space="preserve"> млн.</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предельная цена</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4 млн.</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368"/>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29.10.30</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Средства автотранспортные для перевозки 10 человек или более</w:t>
            </w:r>
          </w:p>
        </w:tc>
      </w:tr>
      <w:tr w:rsidR="000D5A85" w:rsidRPr="000D5A85" w:rsidTr="00F55A65">
        <w:trPr>
          <w:trHeight w:val="20"/>
        </w:trPr>
        <w:tc>
          <w:tcPr>
            <w:tcW w:w="709"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мощность двигателя </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320</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комплектация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lang w:val="en-US"/>
              </w:rPr>
              <w:t>Elegance-AT Comfort-AT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комплектация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lang w:val="en-US"/>
              </w:rPr>
              <w:t>Elegance-AT Comfort-AT</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5"/>
        </w:trPr>
        <w:tc>
          <w:tcPr>
            <w:tcW w:w="709"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29.10.41,</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29.10.42,</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29.10.43</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Средства автотранспортные грузовые</w:t>
            </w:r>
          </w:p>
        </w:tc>
      </w:tr>
      <w:tr w:rsidR="000D5A85" w:rsidRPr="000D5A85" w:rsidTr="00F55A65">
        <w:trPr>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9.</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vMerge w:val="restart"/>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мощность двигателя </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320</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19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0D5A85" w:rsidRPr="000D5A85" w:rsidRDefault="000D5A85" w:rsidP="000D5A85">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комплектация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Пакет северного исполнения</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комплектация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Пакет северного исполнения</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5"/>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49.32.11</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Услуги такси</w:t>
            </w:r>
          </w:p>
        </w:tc>
      </w:tr>
      <w:tr w:rsidR="000D5A85" w:rsidRPr="000D5A85" w:rsidTr="00F55A65">
        <w:trPr>
          <w:trHeight w:val="25"/>
        </w:trPr>
        <w:tc>
          <w:tcPr>
            <w:tcW w:w="709"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w:t>
            </w:r>
            <w:r w:rsidRPr="000D5A85">
              <w:rPr>
                <w:rFonts w:ascii="Times New Roman" w:hAnsi="Times New Roman"/>
                <w:sz w:val="16"/>
                <w:szCs w:val="16"/>
              </w:rPr>
              <w:lastRenderedPageBreak/>
              <w:t xml:space="preserve">учреждения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251</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200</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rPr>
          <w:trHeight w:val="426"/>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11.</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49.32.12</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Услуги по аренде легковых автомобилей с водителем</w:t>
            </w:r>
          </w:p>
        </w:tc>
      </w:tr>
      <w:tr w:rsidR="000D5A85" w:rsidRPr="000D5A85" w:rsidTr="00F55A65">
        <w:trPr>
          <w:trHeight w:val="255"/>
        </w:trPr>
        <w:tc>
          <w:tcPr>
            <w:tcW w:w="709"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320</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320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5"/>
        </w:trPr>
        <w:tc>
          <w:tcPr>
            <w:tcW w:w="709"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b/>
                <w:sz w:val="16"/>
                <w:szCs w:val="16"/>
              </w:rPr>
            </w:pPr>
            <w:r w:rsidRPr="000D5A85">
              <w:rPr>
                <w:rFonts w:ascii="Times New Roman" w:hAnsi="Times New Roman"/>
                <w:sz w:val="16"/>
                <w:szCs w:val="16"/>
              </w:rPr>
              <w:t>Должности категории "Специалисты" подведомственного учреждения</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200</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10"/>
        </w:trPr>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12.</w:t>
            </w:r>
          </w:p>
        </w:tc>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77.11.10</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Услуги по аренде и лизингу легковых автомобилей и легких (не более 3,5 т) автотранспортных средств без водителя</w:t>
            </w:r>
          </w:p>
        </w:tc>
      </w:tr>
      <w:tr w:rsidR="000D5A85" w:rsidRPr="000D5A85" w:rsidTr="00F55A65">
        <w:trPr>
          <w:trHeight w:val="25"/>
        </w:trPr>
        <w:tc>
          <w:tcPr>
            <w:tcW w:w="709"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320</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1808" w:type="dxa"/>
            <w:gridSpan w:val="3"/>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не более </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320</w:t>
            </w:r>
          </w:p>
        </w:tc>
        <w:tc>
          <w:tcPr>
            <w:tcW w:w="1594"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5"/>
        </w:trPr>
        <w:tc>
          <w:tcPr>
            <w:tcW w:w="15311" w:type="dxa"/>
            <w:gridSpan w:val="15"/>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Дополнительный перечень отдельных видов товаров, работ, услуг, определенный Заказчиком</w:t>
            </w:r>
          </w:p>
        </w:tc>
      </w:tr>
      <w:tr w:rsidR="000D5A85" w:rsidRPr="000D5A85" w:rsidTr="00F55A65">
        <w:trPr>
          <w:trHeight w:val="25"/>
        </w:trPr>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49.39.39</w:t>
            </w: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Оказание автотранспортных услуг</w:t>
            </w:r>
          </w:p>
        </w:tc>
      </w:tr>
      <w:tr w:rsidR="000D5A85" w:rsidRPr="000D5A85" w:rsidTr="00F55A65">
        <w:trPr>
          <w:trHeight w:val="25"/>
        </w:trPr>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Оказание автотранспортных услуг легковыми автомобилями</w:t>
            </w:r>
          </w:p>
        </w:tc>
      </w:tr>
      <w:tr w:rsidR="000D5A85" w:rsidRPr="000D5A85" w:rsidTr="00F55A65">
        <w:trPr>
          <w:trHeight w:val="191"/>
        </w:trPr>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1.1.1.</w:t>
            </w:r>
          </w:p>
        </w:tc>
        <w:tc>
          <w:tcPr>
            <w:tcW w:w="709"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320</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170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320</w:t>
            </w:r>
          </w:p>
        </w:tc>
        <w:tc>
          <w:tcPr>
            <w:tcW w:w="1701"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5"/>
        </w:trPr>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1.1.2.</w:t>
            </w:r>
          </w:p>
        </w:tc>
        <w:tc>
          <w:tcPr>
            <w:tcW w:w="709"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"Специалисты" подведомственного учреждения </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200</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 автомобиля</w:t>
            </w:r>
          </w:p>
        </w:tc>
        <w:tc>
          <w:tcPr>
            <w:tcW w:w="170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w:t>
            </w:r>
          </w:p>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200</w:t>
            </w:r>
          </w:p>
        </w:tc>
        <w:tc>
          <w:tcPr>
            <w:tcW w:w="1701"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2A4452">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Оказание автотранспортных услуг автотранспортными средствами для перевозки 10 человек и более</w:t>
            </w:r>
          </w:p>
        </w:tc>
      </w:tr>
      <w:tr w:rsidR="000D5A85" w:rsidRPr="000D5A85" w:rsidTr="00F55A65">
        <w:trPr>
          <w:trHeight w:val="25"/>
        </w:trPr>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1.2.1</w:t>
            </w:r>
          </w:p>
        </w:tc>
        <w:tc>
          <w:tcPr>
            <w:tcW w:w="709"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"Руководители" подведомственного учреждения </w:t>
            </w: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251</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320</w:t>
            </w:r>
          </w:p>
        </w:tc>
        <w:tc>
          <w:tcPr>
            <w:tcW w:w="1701"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r w:rsidR="000D5A85" w:rsidRPr="000D5A85" w:rsidTr="00F55A65">
        <w:trPr>
          <w:trHeight w:val="25"/>
        </w:trPr>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13752" w:type="dxa"/>
            <w:gridSpan w:val="1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jc w:val="center"/>
              <w:rPr>
                <w:rFonts w:ascii="Times New Roman" w:hAnsi="Times New Roman"/>
                <w:b/>
                <w:sz w:val="16"/>
                <w:szCs w:val="16"/>
              </w:rPr>
            </w:pPr>
            <w:r w:rsidRPr="000D5A85">
              <w:rPr>
                <w:rFonts w:ascii="Times New Roman" w:hAnsi="Times New Roman"/>
                <w:b/>
                <w:sz w:val="16"/>
                <w:szCs w:val="16"/>
              </w:rPr>
              <w:t>Оказание автотранспортных услуг автотранспортными грузовыми средствами, погрузчиками, автобусами</w:t>
            </w:r>
          </w:p>
        </w:tc>
      </w:tr>
      <w:tr w:rsidR="000D5A85" w:rsidRPr="000D5A85" w:rsidTr="00F55A65">
        <w:trPr>
          <w:trHeight w:val="25"/>
        </w:trPr>
        <w:tc>
          <w:tcPr>
            <w:tcW w:w="850"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1.3.1</w:t>
            </w:r>
          </w:p>
        </w:tc>
        <w:tc>
          <w:tcPr>
            <w:tcW w:w="709"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2696"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 xml:space="preserve">Должности категории </w:t>
            </w:r>
            <w:r w:rsidRPr="000D5A85">
              <w:rPr>
                <w:rFonts w:ascii="Times New Roman" w:hAnsi="Times New Roman"/>
                <w:sz w:val="16"/>
                <w:szCs w:val="16"/>
              </w:rPr>
              <w:lastRenderedPageBreak/>
              <w:t>"Руководители" подведомственного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251</w:t>
            </w:r>
          </w:p>
        </w:tc>
        <w:tc>
          <w:tcPr>
            <w:tcW w:w="1275"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лошадиная сила</w:t>
            </w:r>
          </w:p>
        </w:tc>
        <w:tc>
          <w:tcPr>
            <w:tcW w:w="155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w:t>
            </w:r>
          </w:p>
        </w:tc>
        <w:tc>
          <w:tcPr>
            <w:tcW w:w="1269" w:type="dxa"/>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мощность двигателя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t>не более 320</w:t>
            </w:r>
          </w:p>
        </w:tc>
        <w:tc>
          <w:tcPr>
            <w:tcW w:w="1701" w:type="dxa"/>
            <w:gridSpan w:val="2"/>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D5A85" w:rsidRPr="000D5A85" w:rsidRDefault="000D5A85" w:rsidP="000D5A85">
            <w:pPr>
              <w:autoSpaceDE w:val="0"/>
              <w:autoSpaceDN w:val="0"/>
              <w:adjustRightInd w:val="0"/>
              <w:spacing w:after="0" w:line="240" w:lineRule="auto"/>
              <w:rPr>
                <w:rFonts w:ascii="Times New Roman" w:hAnsi="Times New Roman"/>
                <w:sz w:val="16"/>
                <w:szCs w:val="16"/>
              </w:rPr>
            </w:pPr>
          </w:p>
        </w:tc>
      </w:tr>
    </w:tbl>
    <w:p w:rsidR="000D5A85" w:rsidRPr="000D5A85" w:rsidRDefault="000D5A85" w:rsidP="000D5A85">
      <w:pPr>
        <w:autoSpaceDE w:val="0"/>
        <w:autoSpaceDN w:val="0"/>
        <w:adjustRightInd w:val="0"/>
        <w:spacing w:after="0" w:line="240" w:lineRule="auto"/>
        <w:rPr>
          <w:rFonts w:ascii="Times New Roman" w:hAnsi="Times New Roman"/>
          <w:sz w:val="16"/>
          <w:szCs w:val="16"/>
        </w:rPr>
      </w:pPr>
      <w:r w:rsidRPr="000D5A85">
        <w:rPr>
          <w:rFonts w:ascii="Times New Roman" w:hAnsi="Times New Roman"/>
          <w:sz w:val="16"/>
          <w:szCs w:val="16"/>
        </w:rPr>
        <w:lastRenderedPageBreak/>
        <w:t xml:space="preserve">&lt;*&gt; Указывается в случае установления характеристик, отличающихся от значений, содержащихся в обязательном </w:t>
      </w:r>
      <w:hyperlink r:id="rId28" w:anchor="P65" w:history="1">
        <w:r w:rsidRPr="00F250D7">
          <w:rPr>
            <w:rFonts w:ascii="Times New Roman" w:hAnsi="Times New Roman"/>
            <w:color w:val="0000FF"/>
            <w:sz w:val="16"/>
            <w:szCs w:val="16"/>
            <w:u w:val="single"/>
          </w:rPr>
          <w:t>перечне</w:t>
        </w:r>
      </w:hyperlink>
      <w:r w:rsidRPr="000D5A85">
        <w:rPr>
          <w:rFonts w:ascii="Times New Roman" w:hAnsi="Times New Roman"/>
          <w:sz w:val="16"/>
          <w:szCs w:val="16"/>
        </w:rPr>
        <w:t>,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0D5A85" w:rsidRPr="000D5A85" w:rsidRDefault="000D5A85" w:rsidP="000D5A85">
      <w:pPr>
        <w:autoSpaceDE w:val="0"/>
        <w:autoSpaceDN w:val="0"/>
        <w:adjustRightInd w:val="0"/>
        <w:spacing w:after="0" w:line="240" w:lineRule="auto"/>
        <w:rPr>
          <w:rFonts w:ascii="Times New Roman" w:hAnsi="Times New Roman"/>
          <w:sz w:val="16"/>
          <w:szCs w:val="16"/>
        </w:rPr>
      </w:pPr>
    </w:p>
    <w:p w:rsidR="00601F62" w:rsidRPr="000D5A85" w:rsidRDefault="00601F62" w:rsidP="00F2168B">
      <w:pPr>
        <w:spacing w:after="0" w:line="240" w:lineRule="auto"/>
        <w:ind w:left="-120"/>
        <w:jc w:val="center"/>
        <w:rPr>
          <w:rFonts w:ascii="Times New Roman" w:hAnsi="Times New Roman"/>
          <w:b/>
          <w:sz w:val="20"/>
          <w:szCs w:val="20"/>
        </w:rPr>
        <w:sectPr w:rsidR="00601F62" w:rsidRPr="000D5A85" w:rsidSect="00601F62">
          <w:pgSz w:w="16838" w:h="11906" w:orient="landscape"/>
          <w:pgMar w:top="851" w:right="244" w:bottom="851" w:left="238" w:header="709" w:footer="0" w:gutter="0"/>
          <w:cols w:space="708"/>
          <w:docGrid w:linePitch="36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ED53E5" w:rsidTr="00F2168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ED53E5" w:rsidTr="00F2168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ind w:left="-120"/>
                    <w:jc w:val="center"/>
                    <w:rPr>
                      <w:rFonts w:ascii="Times New Roman" w:hAnsi="Times New Roman"/>
                      <w:b/>
                      <w:sz w:val="20"/>
                      <w:szCs w:val="20"/>
                    </w:rPr>
                  </w:pPr>
                  <w:r w:rsidRPr="00ED53E5">
                    <w:rPr>
                      <w:rFonts w:ascii="Times New Roman" w:hAnsi="Times New Roman"/>
                      <w:b/>
                      <w:sz w:val="20"/>
                      <w:szCs w:val="20"/>
                    </w:rPr>
                    <w:lastRenderedPageBreak/>
                    <w:t>Сентябрьский вестник»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ED53E5" w:rsidRDefault="00263BEB" w:rsidP="00F2168B">
                  <w:pPr>
                    <w:spacing w:after="0" w:line="240" w:lineRule="auto"/>
                    <w:ind w:left="-120"/>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Учредитель:</w:t>
                  </w:r>
                  <w:r w:rsidRPr="00ED53E5">
                    <w:rPr>
                      <w:rFonts w:ascii="Times New Roman" w:hAnsi="Times New Roman"/>
                      <w:sz w:val="20"/>
                      <w:szCs w:val="20"/>
                    </w:rPr>
                    <w:t xml:space="preserve"> Администрация сельского поселения </w:t>
                  </w:r>
                  <w:proofErr w:type="gramStart"/>
                  <w:r w:rsidRPr="00ED53E5">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b/>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Адрес редакции:</w:t>
                  </w:r>
                  <w:r w:rsidRPr="00ED53E5">
                    <w:rPr>
                      <w:rFonts w:ascii="Times New Roman" w:hAnsi="Times New Roman"/>
                      <w:sz w:val="20"/>
                      <w:szCs w:val="20"/>
                    </w:rPr>
                    <w:t xml:space="preserve"> 628330 ХМАО-Югра </w:t>
                  </w:r>
                  <w:proofErr w:type="spellStart"/>
                  <w:r w:rsidRPr="00ED53E5">
                    <w:rPr>
                      <w:rFonts w:ascii="Times New Roman" w:hAnsi="Times New Roman"/>
                      <w:sz w:val="20"/>
                      <w:szCs w:val="20"/>
                    </w:rPr>
                    <w:t>Нефтеюганский</w:t>
                  </w:r>
                  <w:proofErr w:type="spellEnd"/>
                  <w:r w:rsidRPr="00ED53E5">
                    <w:rPr>
                      <w:rFonts w:ascii="Times New Roman" w:hAnsi="Times New Roman"/>
                      <w:sz w:val="20"/>
                      <w:szCs w:val="20"/>
                    </w:rPr>
                    <w:t xml:space="preserve"> район, п. Сентябрьский д.10</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Главный редактор:</w:t>
                  </w:r>
                  <w:r w:rsidRPr="00ED53E5">
                    <w:rPr>
                      <w:rFonts w:ascii="Times New Roman" w:hAnsi="Times New Roman"/>
                      <w:sz w:val="20"/>
                      <w:szCs w:val="20"/>
                    </w:rPr>
                    <w:t xml:space="preserve">  С.Н. </w:t>
                  </w:r>
                  <w:proofErr w:type="spellStart"/>
                  <w:r w:rsidRPr="00ED53E5">
                    <w:rPr>
                      <w:rFonts w:ascii="Times New Roman" w:hAnsi="Times New Roman"/>
                      <w:sz w:val="20"/>
                      <w:szCs w:val="20"/>
                    </w:rPr>
                    <w:t>Шереметова</w:t>
                  </w:r>
                  <w:proofErr w:type="spellEnd"/>
                </w:p>
                <w:p w:rsidR="00263BEB" w:rsidRPr="00ED53E5" w:rsidRDefault="00263BEB" w:rsidP="00F2168B">
                  <w:pPr>
                    <w:spacing w:after="0" w:line="240" w:lineRule="auto"/>
                    <w:jc w:val="center"/>
                    <w:rPr>
                      <w:rFonts w:ascii="Times New Roman" w:hAnsi="Times New Roman"/>
                      <w:sz w:val="20"/>
                      <w:szCs w:val="20"/>
                    </w:rPr>
                  </w:pPr>
                  <w:proofErr w:type="gramStart"/>
                  <w:r w:rsidRPr="00ED53E5">
                    <w:rPr>
                      <w:rFonts w:ascii="Times New Roman" w:hAnsi="Times New Roman"/>
                      <w:sz w:val="20"/>
                      <w:szCs w:val="20"/>
                    </w:rPr>
                    <w:t xml:space="preserve">Ответственный за выпуск и распространение бюллетеня </w:t>
                  </w:r>
                  <w:proofErr w:type="gramEnd"/>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Н.А. Рыбак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 xml:space="preserve">Номер подписан в печать: </w:t>
                  </w:r>
                  <w:r w:rsidR="00967A64">
                    <w:rPr>
                      <w:rFonts w:ascii="Times New Roman" w:hAnsi="Times New Roman"/>
                      <w:sz w:val="20"/>
                      <w:szCs w:val="20"/>
                    </w:rPr>
                    <w:t>29.11</w:t>
                  </w:r>
                  <w:r w:rsidRPr="00ED53E5">
                    <w:rPr>
                      <w:rFonts w:ascii="Times New Roman" w:hAnsi="Times New Roman"/>
                      <w:sz w:val="20"/>
                      <w:szCs w:val="20"/>
                    </w:rPr>
                    <w:t xml:space="preserve">.2018 </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Тираж: 1 экземпляр</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rPr>
            </w:pPr>
            <w:r w:rsidRPr="00ED53E5">
              <w:rPr>
                <w:rFonts w:ascii="Times New Roman" w:hAnsi="Times New Roman"/>
                <w:b/>
                <w:sz w:val="20"/>
                <w:szCs w:val="20"/>
              </w:rPr>
              <w:t>ВНИМАНИЕ!</w:t>
            </w:r>
          </w:p>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u w:val="single"/>
              </w:rPr>
            </w:pPr>
            <w:r w:rsidRPr="00ED53E5">
              <w:rPr>
                <w:rFonts w:ascii="Times New Roman" w:hAnsi="Times New Roman"/>
                <w:sz w:val="20"/>
                <w:szCs w:val="20"/>
              </w:rPr>
              <w:t xml:space="preserve">С номерами информационного бюллетеня </w:t>
            </w:r>
            <w:r w:rsidRPr="00ED53E5">
              <w:rPr>
                <w:rFonts w:ascii="Times New Roman" w:hAnsi="Times New Roman"/>
                <w:b/>
                <w:i/>
                <w:sz w:val="20"/>
                <w:szCs w:val="20"/>
              </w:rPr>
              <w:t>«Сентябрьский вестник»</w:t>
            </w:r>
            <w:r w:rsidRPr="00ED53E5">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ED53E5">
              <w:rPr>
                <w:rFonts w:ascii="Times New Roman" w:hAnsi="Times New Roman"/>
                <w:b/>
                <w:sz w:val="20"/>
                <w:szCs w:val="20"/>
                <w:u w:val="single"/>
              </w:rPr>
              <w:t>http://sentyabrskiy.ru/</w:t>
            </w:r>
          </w:p>
          <w:p w:rsidR="00263BEB" w:rsidRPr="00ED53E5" w:rsidRDefault="00263BEB" w:rsidP="00F2168B">
            <w:pPr>
              <w:spacing w:after="0" w:line="240" w:lineRule="auto"/>
              <w:jc w:val="center"/>
              <w:rPr>
                <w:rFonts w:ascii="Times New Roman" w:hAnsi="Times New Roman"/>
                <w:sz w:val="20"/>
                <w:szCs w:val="20"/>
              </w:rPr>
            </w:pPr>
          </w:p>
        </w:tc>
      </w:tr>
    </w:tbl>
    <w:p w:rsidR="00263BEB" w:rsidRPr="00ED53E5"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96537A" w:rsidRDefault="0096537A" w:rsidP="00D61992">
      <w:pPr>
        <w:spacing w:after="0" w:line="240" w:lineRule="auto"/>
        <w:jc w:val="both"/>
        <w:rPr>
          <w:rFonts w:ascii="Times New Roman" w:hAnsi="Times New Roman"/>
          <w:sz w:val="20"/>
          <w:szCs w:val="20"/>
        </w:rPr>
        <w:sectPr w:rsidR="0096537A" w:rsidSect="003944CE">
          <w:pgSz w:w="11906" w:h="16838"/>
          <w:pgMar w:top="244" w:right="849" w:bottom="238" w:left="851" w:header="709" w:footer="0" w:gutter="0"/>
          <w:cols w:space="708"/>
          <w:docGrid w:linePitch="360"/>
        </w:sect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864D3B">
      <w:pgSz w:w="16838" w:h="11906" w:orient="landscape"/>
      <w:pgMar w:top="851" w:right="244" w:bottom="510" w:left="23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37" w:rsidRDefault="007F0237" w:rsidP="001952B6">
      <w:pPr>
        <w:spacing w:after="0" w:line="240" w:lineRule="auto"/>
      </w:pPr>
      <w:r>
        <w:separator/>
      </w:r>
    </w:p>
  </w:endnote>
  <w:endnote w:type="continuationSeparator" w:id="0">
    <w:p w:rsidR="007F0237" w:rsidRDefault="007F023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D7" w:rsidRDefault="00F250D7">
    <w:pPr>
      <w:pStyle w:val="af2"/>
      <w:jc w:val="right"/>
    </w:pPr>
    <w:r>
      <w:fldChar w:fldCharType="begin"/>
    </w:r>
    <w:r>
      <w:instrText>PAGE   \* MERGEFORMAT</w:instrText>
    </w:r>
    <w:r>
      <w:fldChar w:fldCharType="separate"/>
    </w:r>
    <w:r w:rsidR="00F55A65" w:rsidRPr="00F55A65">
      <w:rPr>
        <w:noProof/>
        <w:lang w:val="ru-RU"/>
      </w:rPr>
      <w:t>81</w:t>
    </w:r>
    <w:r>
      <w:fldChar w:fldCharType="end"/>
    </w:r>
  </w:p>
  <w:p w:rsidR="00F250D7" w:rsidRDefault="00F250D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37" w:rsidRDefault="007F0237" w:rsidP="001952B6">
      <w:pPr>
        <w:spacing w:after="0" w:line="240" w:lineRule="auto"/>
      </w:pPr>
      <w:r>
        <w:separator/>
      </w:r>
    </w:p>
  </w:footnote>
  <w:footnote w:type="continuationSeparator" w:id="0">
    <w:p w:rsidR="007F0237" w:rsidRDefault="007F023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D7" w:rsidRPr="00D96366" w:rsidRDefault="00F250D7"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124"/>
        </w:tabs>
        <w:ind w:left="2556" w:hanging="432"/>
      </w:pPr>
    </w:lvl>
    <w:lvl w:ilvl="1">
      <w:start w:val="1"/>
      <w:numFmt w:val="none"/>
      <w:suff w:val="nothing"/>
      <w:lvlText w:val=""/>
      <w:lvlJc w:val="left"/>
      <w:pPr>
        <w:tabs>
          <w:tab w:val="num" w:pos="2124"/>
        </w:tabs>
        <w:ind w:left="2700" w:hanging="576"/>
      </w:pPr>
    </w:lvl>
    <w:lvl w:ilvl="2">
      <w:start w:val="1"/>
      <w:numFmt w:val="none"/>
      <w:suff w:val="nothing"/>
      <w:lvlText w:val=""/>
      <w:lvlJc w:val="left"/>
      <w:pPr>
        <w:tabs>
          <w:tab w:val="num" w:pos="2124"/>
        </w:tabs>
        <w:ind w:left="2844" w:hanging="720"/>
      </w:pPr>
    </w:lvl>
    <w:lvl w:ilvl="3">
      <w:start w:val="1"/>
      <w:numFmt w:val="none"/>
      <w:suff w:val="nothing"/>
      <w:lvlText w:val=""/>
      <w:lvlJc w:val="left"/>
      <w:pPr>
        <w:tabs>
          <w:tab w:val="num" w:pos="2124"/>
        </w:tabs>
        <w:ind w:left="2988" w:hanging="864"/>
      </w:pPr>
    </w:lvl>
    <w:lvl w:ilvl="4">
      <w:start w:val="1"/>
      <w:numFmt w:val="none"/>
      <w:suff w:val="nothing"/>
      <w:lvlText w:val=""/>
      <w:lvlJc w:val="left"/>
      <w:pPr>
        <w:tabs>
          <w:tab w:val="num" w:pos="2124"/>
        </w:tabs>
        <w:ind w:left="3132" w:hanging="1008"/>
      </w:pPr>
    </w:lvl>
    <w:lvl w:ilvl="5">
      <w:start w:val="1"/>
      <w:numFmt w:val="none"/>
      <w:suff w:val="nothing"/>
      <w:lvlText w:val=""/>
      <w:lvlJc w:val="left"/>
      <w:pPr>
        <w:tabs>
          <w:tab w:val="num" w:pos="2124"/>
        </w:tabs>
        <w:ind w:left="3276" w:hanging="1152"/>
      </w:pPr>
    </w:lvl>
    <w:lvl w:ilvl="6">
      <w:start w:val="1"/>
      <w:numFmt w:val="none"/>
      <w:suff w:val="nothing"/>
      <w:lvlText w:val=""/>
      <w:lvlJc w:val="left"/>
      <w:pPr>
        <w:tabs>
          <w:tab w:val="num" w:pos="2124"/>
        </w:tabs>
        <w:ind w:left="3420" w:hanging="1296"/>
      </w:pPr>
    </w:lvl>
    <w:lvl w:ilvl="7">
      <w:start w:val="1"/>
      <w:numFmt w:val="none"/>
      <w:suff w:val="nothing"/>
      <w:lvlText w:val=""/>
      <w:lvlJc w:val="left"/>
      <w:pPr>
        <w:tabs>
          <w:tab w:val="num" w:pos="2124"/>
        </w:tabs>
        <w:ind w:left="3564" w:hanging="1440"/>
      </w:pPr>
    </w:lvl>
    <w:lvl w:ilvl="8">
      <w:start w:val="1"/>
      <w:numFmt w:val="none"/>
      <w:suff w:val="nothing"/>
      <w:lvlText w:val=""/>
      <w:lvlJc w:val="left"/>
      <w:pPr>
        <w:tabs>
          <w:tab w:val="num" w:pos="2124"/>
        </w:tabs>
        <w:ind w:left="3708"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1942C2C"/>
    <w:multiLevelType w:val="hybridMultilevel"/>
    <w:tmpl w:val="3E7C6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2E53CCE"/>
    <w:multiLevelType w:val="hybridMultilevel"/>
    <w:tmpl w:val="5F281E04"/>
    <w:lvl w:ilvl="0" w:tplc="C840FD68">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04BA0047"/>
    <w:multiLevelType w:val="hybridMultilevel"/>
    <w:tmpl w:val="A7503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9106AA3"/>
    <w:multiLevelType w:val="hybridMultilevel"/>
    <w:tmpl w:val="0614A7A8"/>
    <w:lvl w:ilvl="0" w:tplc="80F4996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7">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E4B1541"/>
    <w:multiLevelType w:val="hybridMultilevel"/>
    <w:tmpl w:val="AF3E8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5271DE5"/>
    <w:multiLevelType w:val="hybridMultilevel"/>
    <w:tmpl w:val="B69AB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5A0459A"/>
    <w:multiLevelType w:val="hybridMultilevel"/>
    <w:tmpl w:val="F9BEB394"/>
    <w:lvl w:ilvl="0" w:tplc="10944DDA">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16265B95"/>
    <w:multiLevelType w:val="hybridMultilevel"/>
    <w:tmpl w:val="38683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80947CC"/>
    <w:multiLevelType w:val="hybridMultilevel"/>
    <w:tmpl w:val="684A5AFC"/>
    <w:lvl w:ilvl="0" w:tplc="BF3CF0B0">
      <w:start w:val="2"/>
      <w:numFmt w:val="decimal"/>
      <w:lvlText w:val="%1."/>
      <w:lvlJc w:val="left"/>
      <w:pPr>
        <w:ind w:left="2204"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209C3185"/>
    <w:multiLevelType w:val="hybridMultilevel"/>
    <w:tmpl w:val="7E0CF0BE"/>
    <w:lvl w:ilvl="0" w:tplc="76586F5C">
      <w:start w:val="1"/>
      <w:numFmt w:val="decimal"/>
      <w:lvlText w:val="2.%1."/>
      <w:lvlJc w:val="left"/>
      <w:pPr>
        <w:ind w:left="1429" w:hanging="360"/>
      </w:pPr>
    </w:lvl>
    <w:lvl w:ilvl="1" w:tplc="76586F5C">
      <w:start w:val="1"/>
      <w:numFmt w:val="decimal"/>
      <w:lvlText w:val="2.%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7A35F87"/>
    <w:multiLevelType w:val="hybridMultilevel"/>
    <w:tmpl w:val="1A5EC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8266613"/>
    <w:multiLevelType w:val="hybridMultilevel"/>
    <w:tmpl w:val="D92C0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B9F2EB3"/>
    <w:multiLevelType w:val="multilevel"/>
    <w:tmpl w:val="62D4FDF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nsid w:val="2C1A209B"/>
    <w:multiLevelType w:val="hybridMultilevel"/>
    <w:tmpl w:val="038EA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E9536CE"/>
    <w:multiLevelType w:val="hybridMultilevel"/>
    <w:tmpl w:val="53681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9F51B98"/>
    <w:multiLevelType w:val="hybridMultilevel"/>
    <w:tmpl w:val="85687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01D50EF"/>
    <w:multiLevelType w:val="hybridMultilevel"/>
    <w:tmpl w:val="22849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3833769"/>
    <w:multiLevelType w:val="hybridMultilevel"/>
    <w:tmpl w:val="B5809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83B4024"/>
    <w:multiLevelType w:val="hybridMultilevel"/>
    <w:tmpl w:val="93FCB3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2">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5">
    <w:nsid w:val="576C1564"/>
    <w:multiLevelType w:val="hybridMultilevel"/>
    <w:tmpl w:val="7A326C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57EF4504"/>
    <w:multiLevelType w:val="hybridMultilevel"/>
    <w:tmpl w:val="236A181E"/>
    <w:lvl w:ilvl="0" w:tplc="B23090F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7">
    <w:nsid w:val="585277C9"/>
    <w:multiLevelType w:val="hybridMultilevel"/>
    <w:tmpl w:val="3668B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95970D7"/>
    <w:multiLevelType w:val="hybridMultilevel"/>
    <w:tmpl w:val="FE1AB340"/>
    <w:lvl w:ilvl="0" w:tplc="0419000F">
      <w:start w:val="1"/>
      <w:numFmt w:val="decimal"/>
      <w:lvlText w:val="%1."/>
      <w:lvlJc w:val="left"/>
      <w:pPr>
        <w:ind w:left="360" w:hanging="360"/>
      </w:pPr>
    </w:lvl>
    <w:lvl w:ilvl="1" w:tplc="4948DD66">
      <w:start w:val="1"/>
      <w:numFmt w:val="decimal"/>
      <w:lvlText w:val="%2."/>
      <w:lvlJc w:val="left"/>
      <w:pPr>
        <w:ind w:left="1785" w:hanging="1065"/>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59653CFA"/>
    <w:multiLevelType w:val="hybridMultilevel"/>
    <w:tmpl w:val="E7622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5D165CFB"/>
    <w:multiLevelType w:val="multilevel"/>
    <w:tmpl w:val="E0C6B79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5">
    <w:nsid w:val="604C2149"/>
    <w:multiLevelType w:val="hybridMultilevel"/>
    <w:tmpl w:val="EF08C1B8"/>
    <w:lvl w:ilvl="0" w:tplc="F96C4A0A">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6">
    <w:nsid w:val="63BD08C0"/>
    <w:multiLevelType w:val="hybridMultilevel"/>
    <w:tmpl w:val="A0FED832"/>
    <w:lvl w:ilvl="0" w:tplc="9FBC77A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8">
    <w:nsid w:val="6BB01006"/>
    <w:multiLevelType w:val="hybridMultilevel"/>
    <w:tmpl w:val="050AC334"/>
    <w:lvl w:ilvl="0" w:tplc="1B8AD11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0E96538"/>
    <w:multiLevelType w:val="hybridMultilevel"/>
    <w:tmpl w:val="C4B6F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11F067C"/>
    <w:multiLevelType w:val="multilevel"/>
    <w:tmpl w:val="E88CC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1">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8006754"/>
    <w:multiLevelType w:val="hybridMultilevel"/>
    <w:tmpl w:val="A4D61128"/>
    <w:lvl w:ilvl="0" w:tplc="76586F5C">
      <w:start w:val="1"/>
      <w:numFmt w:val="decimal"/>
      <w:lvlText w:val="2.%1."/>
      <w:lvlJc w:val="left"/>
      <w:pPr>
        <w:ind w:left="1429" w:hanging="360"/>
      </w:pPr>
    </w:lvl>
    <w:lvl w:ilvl="1" w:tplc="28C0B96E">
      <w:start w:val="1"/>
      <w:numFmt w:val="russianLow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nsid w:val="7D531E21"/>
    <w:multiLevelType w:val="hybridMultilevel"/>
    <w:tmpl w:val="8A1E05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53"/>
  </w:num>
  <w:num w:numId="3">
    <w:abstractNumId w:val="15"/>
  </w:num>
  <w:num w:numId="4">
    <w:abstractNumId w:val="22"/>
  </w:num>
  <w:num w:numId="5">
    <w:abstractNumId w:val="34"/>
  </w:num>
  <w:num w:numId="6">
    <w:abstractNumId w:val="2"/>
  </w:num>
  <w:num w:numId="7">
    <w:abstractNumId w:val="7"/>
  </w:num>
  <w:num w:numId="8">
    <w:abstractNumId w:val="33"/>
  </w:num>
  <w:num w:numId="9">
    <w:abstractNumId w:val="31"/>
  </w:num>
  <w:num w:numId="10">
    <w:abstractNumId w:val="25"/>
  </w:num>
  <w:num w:numId="11">
    <w:abstractNumId w:val="8"/>
  </w:num>
  <w:num w:numId="12">
    <w:abstractNumId w:val="41"/>
  </w:num>
  <w:num w:numId="13">
    <w:abstractNumId w:val="19"/>
  </w:num>
  <w:num w:numId="14">
    <w:abstractNumId w:val="42"/>
  </w:num>
  <w:num w:numId="15">
    <w:abstractNumId w:val="10"/>
  </w:num>
  <w:num w:numId="16">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lvlOverride w:ilvl="2"/>
    <w:lvlOverride w:ilvl="3"/>
    <w:lvlOverride w:ilvl="4"/>
    <w:lvlOverride w:ilvl="5"/>
    <w:lvlOverride w:ilvl="6"/>
    <w:lvlOverride w:ilvl="7"/>
    <w:lvlOverride w:ilvl="8"/>
  </w:num>
  <w:num w:numId="41">
    <w:abstractNumId w:val="37"/>
  </w:num>
  <w:num w:numId="42">
    <w:abstractNumId w:val="2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4455"/>
    <w:rsid w:val="00085D14"/>
    <w:rsid w:val="0009502E"/>
    <w:rsid w:val="000A07F4"/>
    <w:rsid w:val="000A0EA5"/>
    <w:rsid w:val="000B0602"/>
    <w:rsid w:val="000C1C45"/>
    <w:rsid w:val="000C3ED3"/>
    <w:rsid w:val="000C40E1"/>
    <w:rsid w:val="000C43CE"/>
    <w:rsid w:val="000C509F"/>
    <w:rsid w:val="000C5179"/>
    <w:rsid w:val="000D5A85"/>
    <w:rsid w:val="000E09B6"/>
    <w:rsid w:val="000E10D0"/>
    <w:rsid w:val="000E40DA"/>
    <w:rsid w:val="000E4DCF"/>
    <w:rsid w:val="000E73A3"/>
    <w:rsid w:val="000F3028"/>
    <w:rsid w:val="000F30E9"/>
    <w:rsid w:val="000F6940"/>
    <w:rsid w:val="000F77EC"/>
    <w:rsid w:val="001041A2"/>
    <w:rsid w:val="001061A6"/>
    <w:rsid w:val="00107969"/>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97A6D"/>
    <w:rsid w:val="001A09AF"/>
    <w:rsid w:val="001B37F0"/>
    <w:rsid w:val="001B638F"/>
    <w:rsid w:val="001B72C8"/>
    <w:rsid w:val="001C23EE"/>
    <w:rsid w:val="001C3755"/>
    <w:rsid w:val="001C418C"/>
    <w:rsid w:val="001D10C0"/>
    <w:rsid w:val="001D11DA"/>
    <w:rsid w:val="001D67E1"/>
    <w:rsid w:val="001F1BAD"/>
    <w:rsid w:val="001F61B4"/>
    <w:rsid w:val="001F61DF"/>
    <w:rsid w:val="00200345"/>
    <w:rsid w:val="00202320"/>
    <w:rsid w:val="00202662"/>
    <w:rsid w:val="002034B2"/>
    <w:rsid w:val="0020395E"/>
    <w:rsid w:val="002103A6"/>
    <w:rsid w:val="00211447"/>
    <w:rsid w:val="00212653"/>
    <w:rsid w:val="002129C1"/>
    <w:rsid w:val="00213967"/>
    <w:rsid w:val="00214F0D"/>
    <w:rsid w:val="0023497F"/>
    <w:rsid w:val="0024184E"/>
    <w:rsid w:val="00243630"/>
    <w:rsid w:val="002513DE"/>
    <w:rsid w:val="002550D2"/>
    <w:rsid w:val="002607C8"/>
    <w:rsid w:val="002632E9"/>
    <w:rsid w:val="00263BEB"/>
    <w:rsid w:val="00263C42"/>
    <w:rsid w:val="00270329"/>
    <w:rsid w:val="00271F8D"/>
    <w:rsid w:val="00275CD2"/>
    <w:rsid w:val="00282A6F"/>
    <w:rsid w:val="002833F1"/>
    <w:rsid w:val="00291032"/>
    <w:rsid w:val="00291C1A"/>
    <w:rsid w:val="002930EC"/>
    <w:rsid w:val="002A4452"/>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748B5"/>
    <w:rsid w:val="00380844"/>
    <w:rsid w:val="00380F80"/>
    <w:rsid w:val="00385759"/>
    <w:rsid w:val="003944CE"/>
    <w:rsid w:val="0039798C"/>
    <w:rsid w:val="003A72D8"/>
    <w:rsid w:val="003B0913"/>
    <w:rsid w:val="003B29BE"/>
    <w:rsid w:val="003B512E"/>
    <w:rsid w:val="003B636E"/>
    <w:rsid w:val="003B6F00"/>
    <w:rsid w:val="003B7ADA"/>
    <w:rsid w:val="003C2938"/>
    <w:rsid w:val="003C6BFC"/>
    <w:rsid w:val="003D1ED9"/>
    <w:rsid w:val="003D2906"/>
    <w:rsid w:val="003D63F5"/>
    <w:rsid w:val="003E2B61"/>
    <w:rsid w:val="003E2EDB"/>
    <w:rsid w:val="003E3F93"/>
    <w:rsid w:val="003E6038"/>
    <w:rsid w:val="003E7781"/>
    <w:rsid w:val="00403DDE"/>
    <w:rsid w:val="004050B5"/>
    <w:rsid w:val="00406238"/>
    <w:rsid w:val="00407033"/>
    <w:rsid w:val="00407F8C"/>
    <w:rsid w:val="004159EB"/>
    <w:rsid w:val="00417295"/>
    <w:rsid w:val="00417856"/>
    <w:rsid w:val="0043155A"/>
    <w:rsid w:val="00435835"/>
    <w:rsid w:val="004367C0"/>
    <w:rsid w:val="00441C28"/>
    <w:rsid w:val="004512F5"/>
    <w:rsid w:val="00451E44"/>
    <w:rsid w:val="004541BA"/>
    <w:rsid w:val="004577FB"/>
    <w:rsid w:val="00467196"/>
    <w:rsid w:val="00471283"/>
    <w:rsid w:val="00474DB7"/>
    <w:rsid w:val="00474EA9"/>
    <w:rsid w:val="00483D65"/>
    <w:rsid w:val="0049034A"/>
    <w:rsid w:val="00490E29"/>
    <w:rsid w:val="00493911"/>
    <w:rsid w:val="004972F4"/>
    <w:rsid w:val="00497CA3"/>
    <w:rsid w:val="004A0CBF"/>
    <w:rsid w:val="004A1AC4"/>
    <w:rsid w:val="004A1CE1"/>
    <w:rsid w:val="004A724E"/>
    <w:rsid w:val="004B019B"/>
    <w:rsid w:val="004B5BBE"/>
    <w:rsid w:val="004C40AD"/>
    <w:rsid w:val="004C4837"/>
    <w:rsid w:val="004C6AF0"/>
    <w:rsid w:val="004C7C8E"/>
    <w:rsid w:val="004D17BB"/>
    <w:rsid w:val="004D3EF3"/>
    <w:rsid w:val="004E2A1C"/>
    <w:rsid w:val="004E7057"/>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1F62"/>
    <w:rsid w:val="00604BAD"/>
    <w:rsid w:val="00605D74"/>
    <w:rsid w:val="00610666"/>
    <w:rsid w:val="006143BF"/>
    <w:rsid w:val="00616F26"/>
    <w:rsid w:val="00620766"/>
    <w:rsid w:val="00630A69"/>
    <w:rsid w:val="006353A2"/>
    <w:rsid w:val="006377B1"/>
    <w:rsid w:val="00641148"/>
    <w:rsid w:val="00644EC4"/>
    <w:rsid w:val="00644F3C"/>
    <w:rsid w:val="00646C0D"/>
    <w:rsid w:val="00646D33"/>
    <w:rsid w:val="0065074D"/>
    <w:rsid w:val="00653E0F"/>
    <w:rsid w:val="00661032"/>
    <w:rsid w:val="00662DA7"/>
    <w:rsid w:val="006649E5"/>
    <w:rsid w:val="00666C6E"/>
    <w:rsid w:val="00667566"/>
    <w:rsid w:val="00673797"/>
    <w:rsid w:val="00674E33"/>
    <w:rsid w:val="0067526B"/>
    <w:rsid w:val="006772B0"/>
    <w:rsid w:val="00680D33"/>
    <w:rsid w:val="00681A6B"/>
    <w:rsid w:val="006840F0"/>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58E0"/>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4EEB"/>
    <w:rsid w:val="00785541"/>
    <w:rsid w:val="00787860"/>
    <w:rsid w:val="00791550"/>
    <w:rsid w:val="0079191F"/>
    <w:rsid w:val="00795A0F"/>
    <w:rsid w:val="0079616F"/>
    <w:rsid w:val="007A6287"/>
    <w:rsid w:val="007B0883"/>
    <w:rsid w:val="007B314C"/>
    <w:rsid w:val="007B387B"/>
    <w:rsid w:val="007B432F"/>
    <w:rsid w:val="007B73B3"/>
    <w:rsid w:val="007C026F"/>
    <w:rsid w:val="007C29D3"/>
    <w:rsid w:val="007C3191"/>
    <w:rsid w:val="007C3552"/>
    <w:rsid w:val="007C3AE2"/>
    <w:rsid w:val="007C3E5B"/>
    <w:rsid w:val="007C40BD"/>
    <w:rsid w:val="007C43C7"/>
    <w:rsid w:val="007C4F1F"/>
    <w:rsid w:val="007C5685"/>
    <w:rsid w:val="007C56A0"/>
    <w:rsid w:val="007C6315"/>
    <w:rsid w:val="007C7237"/>
    <w:rsid w:val="007C7BB6"/>
    <w:rsid w:val="007D3D97"/>
    <w:rsid w:val="007D4D96"/>
    <w:rsid w:val="007E262D"/>
    <w:rsid w:val="007E5AE8"/>
    <w:rsid w:val="007F0237"/>
    <w:rsid w:val="007F4447"/>
    <w:rsid w:val="007F60BC"/>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56B01"/>
    <w:rsid w:val="0086295A"/>
    <w:rsid w:val="00864D3B"/>
    <w:rsid w:val="00871A9D"/>
    <w:rsid w:val="008757AC"/>
    <w:rsid w:val="0087738C"/>
    <w:rsid w:val="00880B99"/>
    <w:rsid w:val="008846F2"/>
    <w:rsid w:val="00884A5A"/>
    <w:rsid w:val="00884FEB"/>
    <w:rsid w:val="0089329D"/>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0B5"/>
    <w:rsid w:val="00947999"/>
    <w:rsid w:val="00952645"/>
    <w:rsid w:val="0095489C"/>
    <w:rsid w:val="00955236"/>
    <w:rsid w:val="0095591F"/>
    <w:rsid w:val="00964F18"/>
    <w:rsid w:val="0096537A"/>
    <w:rsid w:val="00967A64"/>
    <w:rsid w:val="0097152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9F430E"/>
    <w:rsid w:val="00A0576D"/>
    <w:rsid w:val="00A06B98"/>
    <w:rsid w:val="00A06F18"/>
    <w:rsid w:val="00A10397"/>
    <w:rsid w:val="00A11865"/>
    <w:rsid w:val="00A17505"/>
    <w:rsid w:val="00A178BC"/>
    <w:rsid w:val="00A20105"/>
    <w:rsid w:val="00A21DEC"/>
    <w:rsid w:val="00A23ED0"/>
    <w:rsid w:val="00A241EE"/>
    <w:rsid w:val="00A321E6"/>
    <w:rsid w:val="00A33D20"/>
    <w:rsid w:val="00A351D3"/>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E7A1F"/>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39D9"/>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0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528B"/>
    <w:rsid w:val="00C95A1D"/>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F2271"/>
    <w:rsid w:val="00D12147"/>
    <w:rsid w:val="00D13D76"/>
    <w:rsid w:val="00D17DAB"/>
    <w:rsid w:val="00D24267"/>
    <w:rsid w:val="00D26A43"/>
    <w:rsid w:val="00D309CB"/>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5D81"/>
    <w:rsid w:val="00D86174"/>
    <w:rsid w:val="00D96366"/>
    <w:rsid w:val="00DA5347"/>
    <w:rsid w:val="00DA5A45"/>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0E2A"/>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53E5"/>
    <w:rsid w:val="00EF005C"/>
    <w:rsid w:val="00EF0A74"/>
    <w:rsid w:val="00EF32FD"/>
    <w:rsid w:val="00EF3F6C"/>
    <w:rsid w:val="00F06861"/>
    <w:rsid w:val="00F1127E"/>
    <w:rsid w:val="00F12315"/>
    <w:rsid w:val="00F2168B"/>
    <w:rsid w:val="00F250D7"/>
    <w:rsid w:val="00F25E7F"/>
    <w:rsid w:val="00F2632D"/>
    <w:rsid w:val="00F26AFF"/>
    <w:rsid w:val="00F34B7D"/>
    <w:rsid w:val="00F46D52"/>
    <w:rsid w:val="00F47B11"/>
    <w:rsid w:val="00F51AD5"/>
    <w:rsid w:val="00F54AB6"/>
    <w:rsid w:val="00F55A6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0B5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AE7A1F"/>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 w:type="numbering" w:customStyle="1" w:styleId="200">
    <w:name w:val="Нет списка20"/>
    <w:next w:val="a7"/>
    <w:uiPriority w:val="99"/>
    <w:semiHidden/>
    <w:unhideWhenUsed/>
    <w:rsid w:val="00856B01"/>
  </w:style>
  <w:style w:type="numbering" w:customStyle="1" w:styleId="212">
    <w:name w:val="Нет списка21"/>
    <w:next w:val="a7"/>
    <w:uiPriority w:val="99"/>
    <w:semiHidden/>
    <w:unhideWhenUsed/>
    <w:rsid w:val="00856B01"/>
  </w:style>
  <w:style w:type="numbering" w:customStyle="1" w:styleId="220">
    <w:name w:val="Нет списка22"/>
    <w:next w:val="a7"/>
    <w:uiPriority w:val="99"/>
    <w:semiHidden/>
    <w:unhideWhenUsed/>
    <w:rsid w:val="0089329D"/>
  </w:style>
  <w:style w:type="numbering" w:customStyle="1" w:styleId="230">
    <w:name w:val="Нет списка23"/>
    <w:next w:val="a7"/>
    <w:uiPriority w:val="99"/>
    <w:semiHidden/>
    <w:unhideWhenUsed/>
    <w:rsid w:val="00F47B11"/>
  </w:style>
  <w:style w:type="numbering" w:customStyle="1" w:styleId="240">
    <w:name w:val="Нет списка24"/>
    <w:next w:val="a7"/>
    <w:uiPriority w:val="99"/>
    <w:semiHidden/>
    <w:unhideWhenUsed/>
    <w:rsid w:val="00601F62"/>
  </w:style>
  <w:style w:type="paragraph" w:customStyle="1" w:styleId="Heading">
    <w:name w:val="Heading"/>
    <w:rsid w:val="00601F62"/>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01F62"/>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01F62"/>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01F62"/>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01F62"/>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rPr>
  </w:style>
  <w:style w:type="paragraph" w:customStyle="1" w:styleId="ConsCell">
    <w:name w:val="ConsCell"/>
    <w:rsid w:val="00601F62"/>
    <w:pPr>
      <w:widowControl w:val="0"/>
      <w:autoSpaceDE w:val="0"/>
      <w:autoSpaceDN w:val="0"/>
      <w:adjustRightInd w:val="0"/>
      <w:ind w:right="19772"/>
    </w:pPr>
    <w:rPr>
      <w:rFonts w:ascii="Arial" w:eastAsia="Times New Roman" w:hAnsi="Arial" w:cs="Arial"/>
    </w:rPr>
  </w:style>
  <w:style w:type="character" w:customStyle="1" w:styleId="1f7">
    <w:name w:val="Текст сноски Знак1"/>
    <w:semiHidden/>
    <w:rsid w:val="00601F62"/>
  </w:style>
  <w:style w:type="character" w:customStyle="1" w:styleId="310">
    <w:name w:val="Основной текст с отступом 3 Знак1"/>
    <w:semiHidden/>
    <w:rsid w:val="00601F62"/>
    <w:rPr>
      <w:sz w:val="16"/>
      <w:szCs w:val="16"/>
    </w:rPr>
  </w:style>
  <w:style w:type="table" w:customStyle="1" w:styleId="67">
    <w:name w:val="Сетка таблицы6"/>
    <w:basedOn w:val="a6"/>
    <w:next w:val="a8"/>
    <w:rsid w:val="00601F62"/>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7"/>
    <w:uiPriority w:val="99"/>
    <w:semiHidden/>
    <w:unhideWhenUsed/>
    <w:rsid w:val="000D5A85"/>
  </w:style>
  <w:style w:type="table" w:customStyle="1" w:styleId="76">
    <w:name w:val="Сетка таблицы7"/>
    <w:basedOn w:val="a6"/>
    <w:next w:val="a8"/>
    <w:rsid w:val="000D5A8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578">
      <w:bodyDiv w:val="1"/>
      <w:marLeft w:val="0"/>
      <w:marRight w:val="0"/>
      <w:marTop w:val="0"/>
      <w:marBottom w:val="0"/>
      <w:divBdr>
        <w:top w:val="none" w:sz="0" w:space="0" w:color="auto"/>
        <w:left w:val="none" w:sz="0" w:space="0" w:color="auto"/>
        <w:bottom w:val="none" w:sz="0" w:space="0" w:color="auto"/>
        <w:right w:val="none" w:sz="0" w:space="0" w:color="auto"/>
      </w:divBdr>
    </w:div>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4465474">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38365551">
      <w:bodyDiv w:val="1"/>
      <w:marLeft w:val="0"/>
      <w:marRight w:val="0"/>
      <w:marTop w:val="0"/>
      <w:marBottom w:val="0"/>
      <w:divBdr>
        <w:top w:val="none" w:sz="0" w:space="0" w:color="auto"/>
        <w:left w:val="none" w:sz="0" w:space="0" w:color="auto"/>
        <w:bottom w:val="none" w:sz="0" w:space="0" w:color="auto"/>
        <w:right w:val="none" w:sz="0" w:space="0" w:color="auto"/>
      </w:divBdr>
    </w:div>
    <w:div w:id="256795440">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8714767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6905918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10334300">
      <w:bodyDiv w:val="1"/>
      <w:marLeft w:val="0"/>
      <w:marRight w:val="0"/>
      <w:marTop w:val="0"/>
      <w:marBottom w:val="0"/>
      <w:divBdr>
        <w:top w:val="none" w:sz="0" w:space="0" w:color="auto"/>
        <w:left w:val="none" w:sz="0" w:space="0" w:color="auto"/>
        <w:bottom w:val="none" w:sz="0" w:space="0" w:color="auto"/>
        <w:right w:val="none" w:sz="0" w:space="0" w:color="auto"/>
      </w:divBdr>
    </w:div>
    <w:div w:id="520365619">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69796845">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06108085">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24593549">
      <w:bodyDiv w:val="1"/>
      <w:marLeft w:val="0"/>
      <w:marRight w:val="0"/>
      <w:marTop w:val="0"/>
      <w:marBottom w:val="0"/>
      <w:divBdr>
        <w:top w:val="none" w:sz="0" w:space="0" w:color="auto"/>
        <w:left w:val="none" w:sz="0" w:space="0" w:color="auto"/>
        <w:bottom w:val="none" w:sz="0" w:space="0" w:color="auto"/>
        <w:right w:val="none" w:sz="0" w:space="0" w:color="auto"/>
      </w:divBdr>
    </w:div>
    <w:div w:id="834341941">
      <w:bodyDiv w:val="1"/>
      <w:marLeft w:val="0"/>
      <w:marRight w:val="0"/>
      <w:marTop w:val="0"/>
      <w:marBottom w:val="0"/>
      <w:divBdr>
        <w:top w:val="none" w:sz="0" w:space="0" w:color="auto"/>
        <w:left w:val="none" w:sz="0" w:space="0" w:color="auto"/>
        <w:bottom w:val="none" w:sz="0" w:space="0" w:color="auto"/>
        <w:right w:val="none" w:sz="0" w:space="0" w:color="auto"/>
      </w:divBdr>
    </w:div>
    <w:div w:id="854660892">
      <w:bodyDiv w:val="1"/>
      <w:marLeft w:val="0"/>
      <w:marRight w:val="0"/>
      <w:marTop w:val="0"/>
      <w:marBottom w:val="0"/>
      <w:divBdr>
        <w:top w:val="none" w:sz="0" w:space="0" w:color="auto"/>
        <w:left w:val="none" w:sz="0" w:space="0" w:color="auto"/>
        <w:bottom w:val="none" w:sz="0" w:space="0" w:color="auto"/>
        <w:right w:val="none" w:sz="0" w:space="0" w:color="auto"/>
      </w:divBdr>
    </w:div>
    <w:div w:id="856164715">
      <w:bodyDiv w:val="1"/>
      <w:marLeft w:val="0"/>
      <w:marRight w:val="0"/>
      <w:marTop w:val="0"/>
      <w:marBottom w:val="0"/>
      <w:divBdr>
        <w:top w:val="none" w:sz="0" w:space="0" w:color="auto"/>
        <w:left w:val="none" w:sz="0" w:space="0" w:color="auto"/>
        <w:bottom w:val="none" w:sz="0" w:space="0" w:color="auto"/>
        <w:right w:val="none" w:sz="0" w:space="0" w:color="auto"/>
      </w:divBdr>
    </w:div>
    <w:div w:id="882326514">
      <w:bodyDiv w:val="1"/>
      <w:marLeft w:val="0"/>
      <w:marRight w:val="0"/>
      <w:marTop w:val="0"/>
      <w:marBottom w:val="0"/>
      <w:divBdr>
        <w:top w:val="none" w:sz="0" w:space="0" w:color="auto"/>
        <w:left w:val="none" w:sz="0" w:space="0" w:color="auto"/>
        <w:bottom w:val="none" w:sz="0" w:space="0" w:color="auto"/>
        <w:right w:val="none" w:sz="0" w:space="0" w:color="auto"/>
      </w:divBdr>
    </w:div>
    <w:div w:id="9552556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33262029">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06970111">
      <w:bodyDiv w:val="1"/>
      <w:marLeft w:val="0"/>
      <w:marRight w:val="0"/>
      <w:marTop w:val="0"/>
      <w:marBottom w:val="0"/>
      <w:divBdr>
        <w:top w:val="none" w:sz="0" w:space="0" w:color="auto"/>
        <w:left w:val="none" w:sz="0" w:space="0" w:color="auto"/>
        <w:bottom w:val="none" w:sz="0" w:space="0" w:color="auto"/>
        <w:right w:val="none" w:sz="0" w:space="0" w:color="auto"/>
      </w:divBdr>
    </w:div>
    <w:div w:id="111339778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09075592">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611513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6060734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92528881">
      <w:bodyDiv w:val="1"/>
      <w:marLeft w:val="0"/>
      <w:marRight w:val="0"/>
      <w:marTop w:val="0"/>
      <w:marBottom w:val="0"/>
      <w:divBdr>
        <w:top w:val="none" w:sz="0" w:space="0" w:color="auto"/>
        <w:left w:val="none" w:sz="0" w:space="0" w:color="auto"/>
        <w:bottom w:val="none" w:sz="0" w:space="0" w:color="auto"/>
        <w:right w:val="none" w:sz="0" w:space="0" w:color="auto"/>
      </w:divBdr>
    </w:div>
    <w:div w:id="1495487193">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37157656">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7546689">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38030835">
      <w:bodyDiv w:val="1"/>
      <w:marLeft w:val="0"/>
      <w:marRight w:val="0"/>
      <w:marTop w:val="0"/>
      <w:marBottom w:val="0"/>
      <w:divBdr>
        <w:top w:val="none" w:sz="0" w:space="0" w:color="auto"/>
        <w:left w:val="none" w:sz="0" w:space="0" w:color="auto"/>
        <w:bottom w:val="none" w:sz="0" w:space="0" w:color="auto"/>
        <w:right w:val="none" w:sz="0" w:space="0" w:color="auto"/>
      </w:divBdr>
    </w:div>
    <w:div w:id="1643658670">
      <w:bodyDiv w:val="1"/>
      <w:marLeft w:val="0"/>
      <w:marRight w:val="0"/>
      <w:marTop w:val="0"/>
      <w:marBottom w:val="0"/>
      <w:divBdr>
        <w:top w:val="none" w:sz="0" w:space="0" w:color="auto"/>
        <w:left w:val="none" w:sz="0" w:space="0" w:color="auto"/>
        <w:bottom w:val="none" w:sz="0" w:space="0" w:color="auto"/>
        <w:right w:val="none" w:sz="0" w:space="0" w:color="auto"/>
      </w:divBdr>
    </w:div>
    <w:div w:id="1661469083">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92101398">
      <w:bodyDiv w:val="1"/>
      <w:marLeft w:val="0"/>
      <w:marRight w:val="0"/>
      <w:marTop w:val="0"/>
      <w:marBottom w:val="0"/>
      <w:divBdr>
        <w:top w:val="none" w:sz="0" w:space="0" w:color="auto"/>
        <w:left w:val="none" w:sz="0" w:space="0" w:color="auto"/>
        <w:bottom w:val="none" w:sz="0" w:space="0" w:color="auto"/>
        <w:right w:val="none" w:sz="0" w:space="0" w:color="auto"/>
      </w:divBdr>
    </w:div>
    <w:div w:id="1692609102">
      <w:bodyDiv w:val="1"/>
      <w:marLeft w:val="0"/>
      <w:marRight w:val="0"/>
      <w:marTop w:val="0"/>
      <w:marBottom w:val="0"/>
      <w:divBdr>
        <w:top w:val="none" w:sz="0" w:space="0" w:color="auto"/>
        <w:left w:val="none" w:sz="0" w:space="0" w:color="auto"/>
        <w:bottom w:val="none" w:sz="0" w:space="0" w:color="auto"/>
        <w:right w:val="none" w:sz="0" w:space="0" w:color="auto"/>
      </w:divBdr>
    </w:div>
    <w:div w:id="1696269528">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083060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79451195">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09854593">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5026594">
      <w:bodyDiv w:val="1"/>
      <w:marLeft w:val="0"/>
      <w:marRight w:val="0"/>
      <w:marTop w:val="0"/>
      <w:marBottom w:val="0"/>
      <w:divBdr>
        <w:top w:val="none" w:sz="0" w:space="0" w:color="auto"/>
        <w:left w:val="none" w:sz="0" w:space="0" w:color="auto"/>
        <w:bottom w:val="none" w:sz="0" w:space="0" w:color="auto"/>
        <w:right w:val="none" w:sz="0" w:space="0" w:color="auto"/>
      </w:divBdr>
    </w:div>
    <w:div w:id="1819766517">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28938496">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1969968282">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6081439">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54454577">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0995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1056;&#1099;&#1073;&#1072;&#1082;\&#1057;&#1074;&#1077;&#1090;&#1091;&#1083;&#1103;\&#1088;&#1077;&#1096;&#1077;&#1085;&#1080;&#1077;\Users\&#1058;&#1072;&#1090;&#1100;&#1103;&#1085;&#1072;\AppData\Local\Microsoft\Windows\Temporary%20Internet%20Files\Content.IE5\AOLYJQ23\&#1087;&#1088;&#1080;&#1083;.6%20&#1090;&#1088;&#1072;&#1085;&#1089;&#1092;&#1077;&#1088;&#1090;&#1099;%20&#1089;%20&#1088;&#1072;&#1081;&#1086;&#1085;&#1072;%202012.xls" TargetMode="External"/><Relationship Id="rId18" Type="http://schemas.openxmlformats.org/officeDocument/2006/relationships/hyperlink" Target="consultantplus://offline/ref=F8D5268DA0CB2A02900E2D4DDF392B50806D772121796772264D15D5861F2780DDAE431ACE685D85s6R4J" TargetMode="External"/><Relationship Id="rId26" Type="http://schemas.openxmlformats.org/officeDocument/2006/relationships/hyperlink" Target="consultantplus://offline/ref=8AE3835C712CB7D9B86B94E5584A9063CDA53C8EF4B58AB406643B8147R5oFJ" TargetMode="External"/><Relationship Id="rId3" Type="http://schemas.openxmlformats.org/officeDocument/2006/relationships/styles" Target="styles.xml"/><Relationship Id="rId21" Type="http://schemas.openxmlformats.org/officeDocument/2006/relationships/hyperlink" Target="consultantplus://offline/ref=8AE3835C712CB7D9B86B94E5584A9063CDA7388BF6B98AB406643B8147R5oFJ" TargetMode="External"/><Relationship Id="rId7" Type="http://schemas.openxmlformats.org/officeDocument/2006/relationships/footnotes" Target="footnotes.xml"/><Relationship Id="rId12" Type="http://schemas.openxmlformats.org/officeDocument/2006/relationships/hyperlink" Target="file:///Z:\&#1056;&#1099;&#1073;&#1072;&#1082;\&#1057;&#1074;&#1077;&#1090;&#1091;&#1083;&#1103;\&#1088;&#1077;&#1096;&#1077;&#1085;&#1080;&#1077;\Users\&#1058;&#1072;&#1090;&#1100;&#1103;&#1085;&#1072;\AppData\Local\Microsoft\Windows\Temporary%20Internet%20Files\Content.IE5\AOLYJQ23\&#1087;&#1088;&#1080;&#1083;.3.1%20&#1080;&#1089;&#1090;&#1086;&#1095;&#1085;&#1080;&#1082;&#1080;%20&#1076;&#1077;&#1092;&#1080;&#1094;&#1080;&#1090;&#1072;.doc" TargetMode="External"/><Relationship Id="rId17" Type="http://schemas.openxmlformats.org/officeDocument/2006/relationships/footer" Target="footer1.xml"/><Relationship Id="rId25" Type="http://schemas.openxmlformats.org/officeDocument/2006/relationships/hyperlink" Target="consultantplus://offline/ref=8AE3835C712CB7D9B86B94E5584A9063CDA7388BF6B98AB406643B8147R5oFJ"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F8D5268DA0CB2A02900E2D4DDF392B508364742924726772264D15D586s1RF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1056;&#1099;&#1073;&#1072;&#1082;\&#1057;&#1074;&#1077;&#1090;&#1091;&#1083;&#1103;\&#1088;&#1077;&#1096;&#1077;&#1085;&#1080;&#1077;\Users\&#1058;&#1072;&#1090;&#1100;&#1103;&#1085;&#1072;\AppData\Local\Microsoft\Windows\Temporary%20Internet%20Files\Content.IE5\AOLYJQ23\&#1087;&#1088;&#1080;&#1083;.3%20&#1072;&#1076;&#1084;&#1080;&#1085;&#1080;&#1089;&#1090;&#1088;&#1072;&#1090;&#1086;&#1088;&#1099;%20&#1074;%20&#1088;&#1077;&#1076;.256.doc" TargetMode="External"/><Relationship Id="rId24" Type="http://schemas.openxmlformats.org/officeDocument/2006/relationships/hyperlink" Target="file:///Z:\&#1064;&#1072;&#1073;&#1072;&#1083;&#1080;&#1085;&#1072;%20&#1054;&#1083;&#1077;&#1089;&#1103;%20&#1042;&#1083;&#1072;&#1076;&#1080;&#1084;&#1080;&#1088;&#1086;&#1074;&#1085;&#1072;\&#1053;&#1086;&#1088;&#1084;&#1080;&#1088;&#1086;&#1074;&#1072;&#1085;&#1080;&#1077;%20&#1085;&#1072;%202019\158-&#1087;&#1072;%20&#1086;&#1090;%2029.11.2018.doc" TargetMode="External"/><Relationship Id="rId5" Type="http://schemas.openxmlformats.org/officeDocument/2006/relationships/settings" Target="settings.xml"/><Relationship Id="rId15" Type="http://schemas.openxmlformats.org/officeDocument/2006/relationships/hyperlink" Target="file:///Z:\&#1056;&#1099;&#1073;&#1072;&#1082;\&#1057;&#1074;&#1077;&#1090;&#1091;&#1083;&#1103;\&#1088;&#1077;&#1096;&#1077;&#1085;&#1080;&#1077;\Users\&#1058;&#1072;&#1090;&#1100;&#1103;&#1085;&#1072;\AppData\Local\Microsoft\Windows\Temporary%20Internet%20Files\Content.IE5\AOLYJQ23\&#1087;&#1088;&#1080;&#1083;.7%20&#1090;&#1088;&#1072;&#1085;&#1089;&#1092;&#1077;&#1088;&#1090;&#1099;%20&#1074;%20&#1088;&#1072;&#1081;&#1086;&#1085;.xls" TargetMode="External"/><Relationship Id="rId23" Type="http://schemas.openxmlformats.org/officeDocument/2006/relationships/hyperlink" Target="file:///Z:\&#1064;&#1072;&#1073;&#1072;&#1083;&#1080;&#1085;&#1072;%20&#1054;&#1083;&#1077;&#1089;&#1103;%20&#1042;&#1083;&#1072;&#1076;&#1080;&#1084;&#1080;&#1088;&#1086;&#1074;&#1085;&#1072;\&#1053;&#1086;&#1088;&#1084;&#1080;&#1088;&#1086;&#1074;&#1072;&#1085;&#1080;&#1077;%20&#1085;&#1072;%202019\158-&#1087;&#1072;%20&#1086;&#1090;%2029.11.2018.doc" TargetMode="External"/><Relationship Id="rId28" Type="http://schemas.openxmlformats.org/officeDocument/2006/relationships/hyperlink" Target="file:///Z:\&#1064;&#1072;&#1073;&#1072;&#1083;&#1080;&#1085;&#1072;%20&#1054;&#1083;&#1077;&#1089;&#1103;%20&#1042;&#1083;&#1072;&#1076;&#1080;&#1084;&#1080;&#1088;&#1086;&#1074;&#1085;&#1072;\&#1053;&#1086;&#1088;&#1084;&#1080;&#1088;&#1086;&#1074;&#1072;&#1085;&#1080;&#1077;%20&#1085;&#1072;%202019\158-&#1087;&#1072;%20&#1086;&#1090;%2029.11.2018.doc" TargetMode="External"/><Relationship Id="rId10" Type="http://schemas.openxmlformats.org/officeDocument/2006/relationships/hyperlink" Target="file:///Z:\&#1056;&#1099;&#1073;&#1072;&#1082;\&#1057;&#1074;&#1077;&#1090;&#1091;&#1083;&#1103;\&#1088;&#1077;&#1096;&#1077;&#1085;&#1080;&#1077;\Users\&#1058;&#1072;&#1090;&#1100;&#1103;&#1085;&#1072;\AppData\Local\Microsoft\Windows\Temporary%20Internet%20Files\Content.IE5\AOLYJQ23\&#1087;&#1088;&#1080;&#1083;.2%20&#1085;&#1086;&#1088;&#1084;&#1072;&#1090;&#1080;&#1074;&#1099;%20&#1085;&#1072;&#1083;&#1086;&#1075;&#1086;&#1074;.xls" TargetMode="External"/><Relationship Id="rId19" Type="http://schemas.openxmlformats.org/officeDocument/2006/relationships/hyperlink" Target="file:///Z:\&#1056;&#1099;&#1073;&#1072;&#1082;\&#1057;&#1074;&#1077;&#1090;&#1091;&#1083;&#1103;\&#1088;&#1077;&#1096;&#1077;&#1085;&#1080;&#1077;\2018\29.11\18.doc"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file:///Z:\&#1056;&#1099;&#1073;&#1072;&#1082;\&#1057;&#1074;&#1077;&#1090;&#1091;&#1083;&#1103;\&#1088;&#1077;&#1096;&#1077;&#1085;&#1080;&#1077;\Users\&#1058;&#1072;&#1090;&#1100;&#1103;&#1085;&#1072;\AppData\Local\Microsoft\Windows\Temporary%20Internet%20Files\Content.IE5\AOLYJQ23\&#1087;&#1088;&#1080;&#1083;.6.1%20&#1090;&#1088;&#1072;&#1085;&#1089;&#1092;&#1077;&#1088;&#1090;&#1099;%20&#1089;%20&#1088;&#1072;&#1081;&#1086;&#1085;&#1072;%202013-2014.xls" TargetMode="External"/><Relationship Id="rId22" Type="http://schemas.openxmlformats.org/officeDocument/2006/relationships/hyperlink" Target="consultantplus://offline/ref=8AE3835C712CB7D9B86B94E5584A9063CDA53C8EF4B58AB406643B8147R5oFJ" TargetMode="External"/><Relationship Id="rId27" Type="http://schemas.openxmlformats.org/officeDocument/2006/relationships/hyperlink" Target="file:///Z:\&#1064;&#1072;&#1073;&#1072;&#1083;&#1080;&#1085;&#1072;%20&#1054;&#1083;&#1077;&#1089;&#1103;%20&#1042;&#1083;&#1072;&#1076;&#1080;&#1084;&#1080;&#1088;&#1086;&#1074;&#1085;&#1072;\&#1053;&#1086;&#1088;&#1084;&#1080;&#1088;&#1086;&#1074;&#1072;&#1085;&#1080;&#1077;%20&#1085;&#1072;%202019\158-&#1087;&#1072;%20&#1086;&#1090;%2029.11.2018.do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24F7-F1C2-4C2C-B6F3-1F7A2314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3984</TotalTime>
  <Pages>84</Pages>
  <Words>36165</Words>
  <Characters>206141</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228</cp:revision>
  <cp:lastPrinted>2018-03-15T09:15:00Z</cp:lastPrinted>
  <dcterms:created xsi:type="dcterms:W3CDTF">2014-08-08T06:50:00Z</dcterms:created>
  <dcterms:modified xsi:type="dcterms:W3CDTF">2018-12-18T05:38:00Z</dcterms:modified>
</cp:coreProperties>
</file>