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91A5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91A5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5E0310" w:rsidP="006C1BFA">
                  <w:pPr>
                    <w:spacing w:after="0"/>
                    <w:jc w:val="center"/>
                    <w:rPr>
                      <w:rFonts w:ascii="Georgia" w:hAnsi="Georgia"/>
                      <w:b/>
                    </w:rPr>
                  </w:pPr>
                  <w:r>
                    <w:rPr>
                      <w:rFonts w:ascii="Georgia" w:hAnsi="Georgia"/>
                      <w:b/>
                    </w:rPr>
                    <w:t>27</w:t>
                  </w:r>
                </w:p>
                <w:p w:rsidR="00882328" w:rsidRDefault="00882328"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5E0310">
                    <w:rPr>
                      <w:rFonts w:ascii="Georgia" w:hAnsi="Georgia"/>
                      <w:b/>
                    </w:rPr>
                    <w:t>18</w:t>
                  </w:r>
                </w:p>
              </w:txbxContent>
            </v:textbox>
          </v:shape>
        </w:pict>
      </w:r>
    </w:p>
    <w:p w:rsidR="00B6013A" w:rsidRPr="008C3EBF" w:rsidRDefault="00391A5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5E0310" w:rsidRDefault="0087513D" w:rsidP="005E031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3D7FC9">
        <w:rPr>
          <w:rFonts w:ascii="Times New Roman" w:hAnsi="Times New Roman"/>
          <w:sz w:val="20"/>
          <w:szCs w:val="20"/>
        </w:rPr>
        <w:t>44</w:t>
      </w:r>
      <w:r w:rsidR="00985842">
        <w:rPr>
          <w:rFonts w:ascii="Times New Roman" w:hAnsi="Times New Roman"/>
          <w:sz w:val="20"/>
          <w:szCs w:val="20"/>
        </w:rPr>
        <w:t xml:space="preserve">-па от </w:t>
      </w:r>
      <w:r w:rsidR="003D7FC9">
        <w:rPr>
          <w:rFonts w:ascii="Times New Roman" w:hAnsi="Times New Roman"/>
          <w:sz w:val="20"/>
          <w:szCs w:val="20"/>
        </w:rPr>
        <w:t>27.05</w:t>
      </w:r>
      <w:r w:rsidR="00985842">
        <w:rPr>
          <w:rFonts w:ascii="Times New Roman" w:hAnsi="Times New Roman"/>
          <w:sz w:val="20"/>
          <w:szCs w:val="20"/>
        </w:rPr>
        <w:t xml:space="preserve">.2019 </w:t>
      </w:r>
      <w:r w:rsidR="00A33D20">
        <w:rPr>
          <w:rFonts w:ascii="Times New Roman" w:hAnsi="Times New Roman"/>
          <w:sz w:val="20"/>
          <w:szCs w:val="20"/>
        </w:rPr>
        <w:t>года «</w:t>
      </w:r>
      <w:r w:rsidR="005E0310" w:rsidRPr="005E0310">
        <w:rPr>
          <w:rFonts w:ascii="Times New Roman" w:hAnsi="Times New Roman"/>
          <w:sz w:val="20"/>
          <w:szCs w:val="20"/>
        </w:rPr>
        <w:t xml:space="preserve">О комиссии </w:t>
      </w:r>
    </w:p>
    <w:p w:rsidR="005E0310" w:rsidRPr="005E0310" w:rsidRDefault="005E0310" w:rsidP="005E0310">
      <w:pPr>
        <w:tabs>
          <w:tab w:val="left" w:pos="10041"/>
        </w:tabs>
        <w:spacing w:after="0"/>
        <w:rPr>
          <w:rFonts w:ascii="Times New Roman" w:hAnsi="Times New Roman"/>
          <w:sz w:val="20"/>
          <w:szCs w:val="20"/>
        </w:rPr>
      </w:pPr>
      <w:r>
        <w:rPr>
          <w:rFonts w:ascii="Times New Roman" w:hAnsi="Times New Roman"/>
          <w:sz w:val="20"/>
          <w:szCs w:val="20"/>
        </w:rPr>
        <w:t xml:space="preserve">      </w:t>
      </w:r>
      <w:r w:rsidRPr="005E0310">
        <w:rPr>
          <w:rFonts w:ascii="Times New Roman" w:hAnsi="Times New Roman"/>
          <w:sz w:val="20"/>
          <w:szCs w:val="20"/>
        </w:rPr>
        <w:t>по проведению Всероссийской переписи</w:t>
      </w:r>
    </w:p>
    <w:p w:rsidR="005E0310" w:rsidRDefault="005E0310" w:rsidP="005E0310">
      <w:pPr>
        <w:tabs>
          <w:tab w:val="left" w:pos="10041"/>
        </w:tabs>
        <w:spacing w:after="0"/>
        <w:rPr>
          <w:rFonts w:ascii="Times New Roman" w:hAnsi="Times New Roman"/>
          <w:sz w:val="20"/>
          <w:szCs w:val="20"/>
        </w:rPr>
      </w:pPr>
      <w:r>
        <w:rPr>
          <w:rFonts w:ascii="Times New Roman" w:hAnsi="Times New Roman"/>
          <w:sz w:val="20"/>
          <w:szCs w:val="20"/>
        </w:rPr>
        <w:t xml:space="preserve">      </w:t>
      </w:r>
      <w:r w:rsidRPr="005E0310">
        <w:rPr>
          <w:rFonts w:ascii="Times New Roman" w:hAnsi="Times New Roman"/>
          <w:sz w:val="20"/>
          <w:szCs w:val="20"/>
        </w:rPr>
        <w:t xml:space="preserve">населения 2020 года на территории </w:t>
      </w:r>
    </w:p>
    <w:p w:rsidR="00107969" w:rsidRDefault="005E0310" w:rsidP="005E0310">
      <w:pPr>
        <w:tabs>
          <w:tab w:val="left" w:pos="10041"/>
        </w:tabs>
        <w:spacing w:after="0"/>
        <w:rPr>
          <w:rFonts w:ascii="Times New Roman" w:hAnsi="Times New Roman"/>
          <w:sz w:val="20"/>
          <w:szCs w:val="20"/>
        </w:rPr>
      </w:pPr>
      <w:r>
        <w:rPr>
          <w:rFonts w:ascii="Times New Roman" w:hAnsi="Times New Roman"/>
          <w:sz w:val="20"/>
          <w:szCs w:val="20"/>
        </w:rPr>
        <w:t xml:space="preserve">      </w:t>
      </w:r>
      <w:r w:rsidRPr="005E0310">
        <w:rPr>
          <w:rFonts w:ascii="Times New Roman" w:hAnsi="Times New Roman"/>
          <w:sz w:val="20"/>
          <w:szCs w:val="20"/>
        </w:rPr>
        <w:t>сельского поселения Сентябрьский</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5E0310"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E0310" w:rsidRDefault="005E0310" w:rsidP="009C3329">
      <w:pPr>
        <w:tabs>
          <w:tab w:val="left" w:pos="9717"/>
        </w:tabs>
        <w:spacing w:after="0" w:line="240" w:lineRule="auto"/>
        <w:ind w:left="284"/>
        <w:jc w:val="both"/>
        <w:rPr>
          <w:rFonts w:ascii="Times New Roman" w:hAnsi="Times New Roman"/>
          <w:b/>
          <w:sz w:val="20"/>
          <w:szCs w:val="20"/>
        </w:rPr>
      </w:pPr>
    </w:p>
    <w:p w:rsidR="005E0310" w:rsidRDefault="005E0310" w:rsidP="009C3329">
      <w:pPr>
        <w:tabs>
          <w:tab w:val="left" w:pos="9717"/>
        </w:tabs>
        <w:spacing w:after="0" w:line="240" w:lineRule="auto"/>
        <w:ind w:left="284"/>
        <w:jc w:val="both"/>
        <w:rPr>
          <w:rFonts w:ascii="Times New Roman" w:hAnsi="Times New Roman"/>
          <w:b/>
          <w:sz w:val="20"/>
          <w:szCs w:val="20"/>
        </w:rPr>
      </w:pPr>
    </w:p>
    <w:p w:rsidR="005E0310" w:rsidRDefault="005E0310" w:rsidP="009C3329">
      <w:pPr>
        <w:tabs>
          <w:tab w:val="left" w:pos="9717"/>
        </w:tabs>
        <w:spacing w:after="0" w:line="240" w:lineRule="auto"/>
        <w:ind w:left="284"/>
        <w:jc w:val="both"/>
        <w:rPr>
          <w:rFonts w:ascii="Times New Roman" w:hAnsi="Times New Roman"/>
          <w:b/>
          <w:sz w:val="20"/>
          <w:szCs w:val="20"/>
        </w:rPr>
      </w:pPr>
    </w:p>
    <w:p w:rsidR="005E0310" w:rsidRDefault="005E0310"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E0310" w:rsidRDefault="005E0310" w:rsidP="005E0310">
      <w:pPr>
        <w:tabs>
          <w:tab w:val="left" w:pos="9717"/>
        </w:tabs>
        <w:spacing w:after="0" w:line="240" w:lineRule="auto"/>
        <w:ind w:left="284"/>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44-па от 27.05.2019 года «</w:t>
      </w:r>
      <w:r>
        <w:rPr>
          <w:rFonts w:ascii="Times New Roman" w:hAnsi="Times New Roman"/>
          <w:sz w:val="20"/>
          <w:szCs w:val="20"/>
        </w:rPr>
        <w:t xml:space="preserve">О комиссии </w:t>
      </w:r>
      <w:r w:rsidRPr="005E0310">
        <w:rPr>
          <w:rFonts w:ascii="Times New Roman" w:hAnsi="Times New Roman"/>
          <w:sz w:val="20"/>
          <w:szCs w:val="20"/>
        </w:rPr>
        <w:t>по пр</w:t>
      </w:r>
      <w:r>
        <w:rPr>
          <w:rFonts w:ascii="Times New Roman" w:hAnsi="Times New Roman"/>
          <w:sz w:val="20"/>
          <w:szCs w:val="20"/>
        </w:rPr>
        <w:t xml:space="preserve">оведению Всероссийской переписи  </w:t>
      </w:r>
      <w:r w:rsidRPr="005E0310">
        <w:rPr>
          <w:rFonts w:ascii="Times New Roman" w:hAnsi="Times New Roman"/>
          <w:sz w:val="20"/>
          <w:szCs w:val="20"/>
        </w:rPr>
        <w:t>населения 2020 года на территории сельского поселения Сентябрьский</w:t>
      </w:r>
      <w:r w:rsidRPr="00DD7D9A">
        <w:rPr>
          <w:rFonts w:ascii="Times New Roman" w:hAnsi="Times New Roman"/>
          <w:sz w:val="20"/>
          <w:szCs w:val="20"/>
        </w:rPr>
        <w:t>»</w:t>
      </w:r>
    </w:p>
    <w:p w:rsidR="005E0310" w:rsidRDefault="005E0310" w:rsidP="005E0310">
      <w:pPr>
        <w:tabs>
          <w:tab w:val="left" w:pos="9717"/>
        </w:tabs>
        <w:spacing w:after="0" w:line="240" w:lineRule="auto"/>
        <w:ind w:left="284"/>
        <w:rPr>
          <w:rFonts w:ascii="Times New Roman" w:hAnsi="Times New Roman"/>
          <w:b/>
          <w:sz w:val="20"/>
          <w:szCs w:val="20"/>
        </w:rPr>
      </w:pP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В соответствии с Федеральным законом от 25.01.2002 № 8-ФЗ «О Всероссийской переписи населения», постановлением Правительства Российской Федерации от 29.09.2017 № 1185 «Об образовании Комиссии Правительства Российской Федерации по проведению Всероссийской переписи населения 2020 года», постановлением Губернатора Ханты-Мансийского автономного округа – Югры от 18.04.2019 № 24 «О комиссии Ханты-Мансийского автономного округа – Югры по проведению Всероссийской переписи населения 2020 года», постановлением администрации Нефтеюганского района от 08.05.2019 № 1023-па, в целях обеспечения своевременного выполнения комплекса мер по подготовке проведения Всероссийской переписи населения 2020 года,</w:t>
      </w:r>
      <w:r w:rsidRPr="005E0310">
        <w:rPr>
          <w:rFonts w:ascii="Times New Roman" w:hAnsi="Times New Roman"/>
          <w:sz w:val="20"/>
          <w:szCs w:val="20"/>
        </w:rPr>
        <w:t xml:space="preserve"> </w:t>
      </w:r>
      <w:r w:rsidRPr="005E0310">
        <w:rPr>
          <w:rFonts w:ascii="Times New Roman" w:hAnsi="Times New Roman"/>
          <w:bCs/>
          <w:sz w:val="20"/>
          <w:szCs w:val="20"/>
        </w:rPr>
        <w:t xml:space="preserve">п о с т а н о в л я ю:  </w:t>
      </w: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1. Создать комиссию по проведению Всероссийской переписи населения 2020 года на территории сельского поселения Сентябрьский.</w:t>
      </w: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2. Утвердить:</w:t>
      </w: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2.1. Положение о комиссии по проведению Всероссийской переписи населения 2020 года на территории сельского поселения Сентябрьский (приложение 1).</w:t>
      </w: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2.2. Состав комиссии по проведению Всероссийской переписи населения 2020 года на территории сельского поселения Сентябрьский (приложение 2).</w:t>
      </w: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3. Настоящее постановление вступает в силу после его подписания и  подлежит  размещению на официальном сайте органов местного самоуправления сельского поселения Сентябрьский.</w:t>
      </w:r>
    </w:p>
    <w:p w:rsidR="005E0310" w:rsidRPr="005E0310" w:rsidRDefault="005E0310" w:rsidP="005E0310">
      <w:pPr>
        <w:widowControl w:val="0"/>
        <w:autoSpaceDE w:val="0"/>
        <w:autoSpaceDN w:val="0"/>
        <w:adjustRightInd w:val="0"/>
        <w:spacing w:after="0" w:line="240" w:lineRule="auto"/>
        <w:ind w:firstLine="708"/>
        <w:jc w:val="both"/>
        <w:rPr>
          <w:rFonts w:ascii="Times New Roman" w:hAnsi="Times New Roman"/>
          <w:bCs/>
          <w:sz w:val="20"/>
          <w:szCs w:val="20"/>
        </w:rPr>
      </w:pPr>
      <w:r w:rsidRPr="005E0310">
        <w:rPr>
          <w:rFonts w:ascii="Times New Roman" w:hAnsi="Times New Roman"/>
          <w:bCs/>
          <w:sz w:val="20"/>
          <w:szCs w:val="20"/>
        </w:rPr>
        <w:t>4. Контроль за выполнением постановления оставляю за собой.</w:t>
      </w:r>
      <w:r w:rsidRPr="005E0310">
        <w:rPr>
          <w:rFonts w:ascii="Times New Roman" w:hAnsi="Times New Roman"/>
          <w:sz w:val="20"/>
          <w:szCs w:val="20"/>
        </w:rPr>
        <w:t xml:space="preserve"> </w:t>
      </w:r>
    </w:p>
    <w:p w:rsidR="005E0310" w:rsidRPr="005E0310" w:rsidRDefault="005E0310" w:rsidP="005E0310">
      <w:pPr>
        <w:autoSpaceDE w:val="0"/>
        <w:autoSpaceDN w:val="0"/>
        <w:adjustRightInd w:val="0"/>
        <w:spacing w:after="0" w:line="240" w:lineRule="auto"/>
        <w:ind w:firstLine="540"/>
        <w:jc w:val="center"/>
        <w:rPr>
          <w:rFonts w:ascii="Times New Roman" w:hAnsi="Times New Roman"/>
          <w:sz w:val="20"/>
          <w:szCs w:val="20"/>
        </w:rPr>
      </w:pPr>
    </w:p>
    <w:p w:rsidR="005E0310" w:rsidRPr="005E0310" w:rsidRDefault="005E0310" w:rsidP="005E0310">
      <w:pPr>
        <w:autoSpaceDE w:val="0"/>
        <w:autoSpaceDN w:val="0"/>
        <w:adjustRightInd w:val="0"/>
        <w:spacing w:after="0" w:line="240" w:lineRule="auto"/>
        <w:ind w:firstLine="540"/>
        <w:rPr>
          <w:rFonts w:ascii="Times New Roman" w:hAnsi="Times New Roman"/>
          <w:sz w:val="20"/>
          <w:szCs w:val="20"/>
        </w:rPr>
      </w:pPr>
      <w:r w:rsidRPr="005E0310">
        <w:rPr>
          <w:rFonts w:ascii="Times New Roman" w:hAnsi="Times New Roman"/>
          <w:sz w:val="20"/>
          <w:szCs w:val="20"/>
        </w:rPr>
        <w:t>Глава поселения                                                                            А.В. Светлаков</w:t>
      </w:r>
    </w:p>
    <w:p w:rsidR="005E0310" w:rsidRPr="005E0310" w:rsidRDefault="005E0310" w:rsidP="005E0310">
      <w:pPr>
        <w:autoSpaceDE w:val="0"/>
        <w:autoSpaceDN w:val="0"/>
        <w:adjustRightInd w:val="0"/>
        <w:spacing w:after="0" w:line="240" w:lineRule="auto"/>
        <w:ind w:firstLine="540"/>
        <w:rPr>
          <w:rFonts w:ascii="Times New Roman" w:hAnsi="Times New Roman"/>
          <w:sz w:val="20"/>
          <w:szCs w:val="20"/>
        </w:rPr>
      </w:pPr>
    </w:p>
    <w:p w:rsidR="005E0310" w:rsidRPr="005E0310" w:rsidRDefault="005E0310" w:rsidP="005E0310">
      <w:pPr>
        <w:autoSpaceDE w:val="0"/>
        <w:autoSpaceDN w:val="0"/>
        <w:adjustRightInd w:val="0"/>
        <w:spacing w:after="0" w:line="240" w:lineRule="auto"/>
        <w:ind w:firstLine="540"/>
        <w:rPr>
          <w:rFonts w:ascii="Times New Roman" w:hAnsi="Times New Roman"/>
          <w:sz w:val="20"/>
          <w:szCs w:val="20"/>
        </w:rPr>
      </w:pPr>
    </w:p>
    <w:p w:rsidR="005E0310" w:rsidRPr="005E0310" w:rsidRDefault="005E0310" w:rsidP="005E0310">
      <w:pPr>
        <w:spacing w:after="0" w:line="240" w:lineRule="auto"/>
        <w:ind w:firstLine="5656"/>
        <w:rPr>
          <w:rFonts w:ascii="Times New Roman" w:hAnsi="Times New Roman"/>
          <w:sz w:val="20"/>
          <w:szCs w:val="20"/>
        </w:rPr>
      </w:pPr>
      <w:r w:rsidRPr="005E0310">
        <w:rPr>
          <w:rFonts w:ascii="Times New Roman" w:hAnsi="Times New Roman"/>
          <w:sz w:val="20"/>
          <w:szCs w:val="20"/>
        </w:rPr>
        <w:t>Приложение 1</w:t>
      </w:r>
    </w:p>
    <w:p w:rsidR="005E0310" w:rsidRPr="005E0310" w:rsidRDefault="005E0310" w:rsidP="005E0310">
      <w:pPr>
        <w:spacing w:after="0" w:line="240" w:lineRule="auto"/>
        <w:ind w:left="5656"/>
        <w:rPr>
          <w:rFonts w:ascii="Times New Roman" w:hAnsi="Times New Roman"/>
          <w:sz w:val="20"/>
          <w:szCs w:val="20"/>
        </w:rPr>
      </w:pPr>
      <w:r w:rsidRPr="005E0310">
        <w:rPr>
          <w:rFonts w:ascii="Times New Roman" w:hAnsi="Times New Roman"/>
          <w:sz w:val="20"/>
          <w:szCs w:val="20"/>
        </w:rPr>
        <w:t>к постановлению администрации сельского поселения Сентябрьский</w:t>
      </w:r>
    </w:p>
    <w:p w:rsidR="005E0310" w:rsidRPr="005E0310" w:rsidRDefault="005E0310" w:rsidP="005E0310">
      <w:pPr>
        <w:spacing w:after="0" w:line="240" w:lineRule="auto"/>
        <w:ind w:firstLine="5656"/>
        <w:rPr>
          <w:rFonts w:ascii="Times New Roman" w:hAnsi="Times New Roman"/>
          <w:sz w:val="20"/>
          <w:szCs w:val="20"/>
        </w:rPr>
      </w:pPr>
      <w:r w:rsidRPr="005E0310">
        <w:rPr>
          <w:rFonts w:ascii="Times New Roman" w:hAnsi="Times New Roman"/>
          <w:sz w:val="20"/>
          <w:szCs w:val="20"/>
        </w:rPr>
        <w:t xml:space="preserve">от </w:t>
      </w:r>
      <w:r w:rsidRPr="005E0310">
        <w:rPr>
          <w:rFonts w:ascii="Times New Roman" w:hAnsi="Times New Roman"/>
          <w:sz w:val="20"/>
          <w:szCs w:val="20"/>
          <w:u w:val="single"/>
        </w:rPr>
        <w:t>27.05.2019</w:t>
      </w:r>
      <w:r w:rsidRPr="005E0310">
        <w:rPr>
          <w:rFonts w:ascii="Times New Roman" w:hAnsi="Times New Roman"/>
          <w:sz w:val="20"/>
          <w:szCs w:val="20"/>
        </w:rPr>
        <w:t xml:space="preserve"> № </w:t>
      </w:r>
      <w:r w:rsidRPr="005E0310">
        <w:rPr>
          <w:rFonts w:ascii="Times New Roman" w:hAnsi="Times New Roman"/>
          <w:sz w:val="20"/>
          <w:szCs w:val="20"/>
          <w:u w:val="single"/>
        </w:rPr>
        <w:t>44-па</w:t>
      </w:r>
    </w:p>
    <w:p w:rsidR="005E0310" w:rsidRPr="005E0310" w:rsidRDefault="005E0310" w:rsidP="005E0310">
      <w:pPr>
        <w:shd w:val="clear" w:color="auto" w:fill="FFFFFF"/>
        <w:spacing w:after="0" w:line="240" w:lineRule="auto"/>
        <w:rPr>
          <w:rFonts w:ascii="Times New Roman" w:hAnsi="Times New Roman"/>
          <w:sz w:val="20"/>
          <w:szCs w:val="20"/>
        </w:rPr>
      </w:pPr>
    </w:p>
    <w:p w:rsidR="005E0310" w:rsidRPr="005E0310" w:rsidRDefault="005E0310" w:rsidP="005E0310">
      <w:pPr>
        <w:spacing w:after="0" w:line="240" w:lineRule="auto"/>
        <w:jc w:val="center"/>
        <w:rPr>
          <w:rFonts w:ascii="Times New Roman" w:hAnsi="Times New Roman"/>
          <w:sz w:val="20"/>
          <w:szCs w:val="20"/>
        </w:rPr>
      </w:pPr>
      <w:r w:rsidRPr="005E0310">
        <w:rPr>
          <w:rFonts w:ascii="Times New Roman" w:hAnsi="Times New Roman"/>
          <w:sz w:val="20"/>
          <w:szCs w:val="20"/>
        </w:rPr>
        <w:t>ПОЛОЖЕНИЕ</w:t>
      </w:r>
    </w:p>
    <w:p w:rsidR="005E0310" w:rsidRPr="005E0310" w:rsidRDefault="005E0310" w:rsidP="005E0310">
      <w:pPr>
        <w:spacing w:after="0" w:line="240" w:lineRule="auto"/>
        <w:jc w:val="center"/>
        <w:rPr>
          <w:rFonts w:ascii="Times New Roman" w:hAnsi="Times New Roman"/>
          <w:sz w:val="20"/>
          <w:szCs w:val="20"/>
        </w:rPr>
      </w:pPr>
      <w:r w:rsidRPr="005E0310">
        <w:rPr>
          <w:rFonts w:ascii="Times New Roman" w:hAnsi="Times New Roman"/>
          <w:sz w:val="20"/>
          <w:szCs w:val="20"/>
        </w:rPr>
        <w:t xml:space="preserve">о комиссии по проведению Всероссийской переписи населения 2020 года </w:t>
      </w:r>
    </w:p>
    <w:p w:rsidR="005E0310" w:rsidRPr="005E0310" w:rsidRDefault="005E0310" w:rsidP="005E0310">
      <w:pPr>
        <w:spacing w:after="0" w:line="240" w:lineRule="auto"/>
        <w:jc w:val="center"/>
        <w:rPr>
          <w:rFonts w:ascii="Times New Roman" w:hAnsi="Times New Roman"/>
          <w:sz w:val="20"/>
          <w:szCs w:val="20"/>
        </w:rPr>
      </w:pPr>
      <w:r w:rsidRPr="005E0310">
        <w:rPr>
          <w:rFonts w:ascii="Times New Roman" w:hAnsi="Times New Roman"/>
          <w:sz w:val="20"/>
          <w:szCs w:val="20"/>
        </w:rPr>
        <w:t>на территории сельского поселения Сентябрьский</w:t>
      </w:r>
    </w:p>
    <w:p w:rsidR="005E0310" w:rsidRPr="005E0310" w:rsidRDefault="005E0310" w:rsidP="005E0310">
      <w:pPr>
        <w:spacing w:after="0" w:line="240" w:lineRule="auto"/>
        <w:jc w:val="center"/>
        <w:rPr>
          <w:rFonts w:ascii="Times New Roman" w:hAnsi="Times New Roman"/>
          <w:sz w:val="20"/>
          <w:szCs w:val="20"/>
        </w:rPr>
      </w:pPr>
      <w:r w:rsidRPr="005E0310">
        <w:rPr>
          <w:rFonts w:ascii="Times New Roman" w:hAnsi="Times New Roman"/>
          <w:sz w:val="20"/>
          <w:szCs w:val="20"/>
        </w:rPr>
        <w:t>(далее – Положение)</w:t>
      </w:r>
    </w:p>
    <w:p w:rsidR="005E0310" w:rsidRPr="005E0310" w:rsidRDefault="005E0310" w:rsidP="005E0310">
      <w:pPr>
        <w:autoSpaceDE w:val="0"/>
        <w:autoSpaceDN w:val="0"/>
        <w:adjustRightInd w:val="0"/>
        <w:spacing w:after="0" w:line="240" w:lineRule="auto"/>
        <w:ind w:firstLine="900"/>
        <w:jc w:val="both"/>
        <w:rPr>
          <w:rFonts w:ascii="Times New Roman" w:hAnsi="Times New Roman"/>
          <w:sz w:val="20"/>
          <w:szCs w:val="20"/>
        </w:rPr>
      </w:pPr>
    </w:p>
    <w:p w:rsidR="005E0310" w:rsidRPr="005E0310" w:rsidRDefault="005E0310" w:rsidP="005E0310">
      <w:pPr>
        <w:numPr>
          <w:ilvl w:val="0"/>
          <w:numId w:val="37"/>
        </w:numPr>
        <w:tabs>
          <w:tab w:val="left" w:pos="284"/>
          <w:tab w:val="left" w:pos="1134"/>
        </w:tabs>
        <w:autoSpaceDE w:val="0"/>
        <w:autoSpaceDN w:val="0"/>
        <w:adjustRightInd w:val="0"/>
        <w:spacing w:after="0" w:line="240" w:lineRule="auto"/>
        <w:ind w:left="0" w:firstLine="709"/>
        <w:jc w:val="center"/>
        <w:rPr>
          <w:rFonts w:ascii="Times New Roman" w:hAnsi="Times New Roman"/>
          <w:b/>
          <w:sz w:val="20"/>
          <w:szCs w:val="20"/>
        </w:rPr>
      </w:pPr>
      <w:r w:rsidRPr="005E0310">
        <w:rPr>
          <w:rFonts w:ascii="Times New Roman" w:hAnsi="Times New Roman"/>
          <w:b/>
          <w:sz w:val="20"/>
          <w:szCs w:val="20"/>
        </w:rPr>
        <w:t>Общие положения</w:t>
      </w:r>
    </w:p>
    <w:p w:rsidR="005E0310" w:rsidRPr="005E0310" w:rsidRDefault="005E0310" w:rsidP="005E0310">
      <w:pPr>
        <w:tabs>
          <w:tab w:val="left" w:pos="284"/>
          <w:tab w:val="left" w:pos="1134"/>
        </w:tabs>
        <w:autoSpaceDE w:val="0"/>
        <w:autoSpaceDN w:val="0"/>
        <w:adjustRightInd w:val="0"/>
        <w:spacing w:after="0" w:line="240" w:lineRule="auto"/>
        <w:ind w:left="709"/>
        <w:jc w:val="both"/>
        <w:rPr>
          <w:rFonts w:ascii="Times New Roman" w:hAnsi="Times New Roman"/>
          <w:b/>
          <w:sz w:val="20"/>
          <w:szCs w:val="20"/>
        </w:rPr>
      </w:pP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Комиссия по проведению Всероссийской переписи населения 2020 года </w:t>
      </w:r>
      <w:r w:rsidRPr="005E0310">
        <w:rPr>
          <w:rFonts w:ascii="Times New Roman" w:hAnsi="Times New Roman"/>
          <w:sz w:val="20"/>
          <w:szCs w:val="20"/>
        </w:rPr>
        <w:br/>
        <w:t>на территории сельского поселения Сентябрьский (далее – Комиссия) является координационным органом, образованным для обеспечения согласованных действий территориальных органов федеральных органов исполнительной власти и органа местного самоуправления сельского поселения Сентябрьский по подготовке и проведению Всероссийской переписи населения 2020 года (далее – ВПН 2020) на территории сельского поселения Сентябрьский.</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Комиссия в своей работе руководствуется Конституцией Российской </w:t>
      </w:r>
      <w:r w:rsidRPr="005E0310">
        <w:rPr>
          <w:rFonts w:ascii="Times New Roman" w:hAnsi="Times New Roman"/>
          <w:sz w:val="20"/>
          <w:szCs w:val="20"/>
        </w:rPr>
        <w:br/>
        <w:t>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w:t>
      </w:r>
      <w:r w:rsidRPr="005E0310">
        <w:rPr>
          <w:rFonts w:ascii="Times New Roman" w:hAnsi="Times New Roman"/>
          <w:sz w:val="20"/>
          <w:szCs w:val="20"/>
        </w:rPr>
        <w:softHyphen/>
        <w:t>нами Ханты-Мансийского автономного округа – Югры, постановлениями и распоряжениями Губернатора Ханты-Мансийского автономного округа – Югры, Правительства Ханты-Мансийского автономного округа – Югры, муниципальными правовыми актами, а также настоящим Положением.</w:t>
      </w:r>
    </w:p>
    <w:p w:rsidR="005E0310" w:rsidRPr="005E0310" w:rsidRDefault="005E0310" w:rsidP="005E0310">
      <w:pPr>
        <w:autoSpaceDE w:val="0"/>
        <w:autoSpaceDN w:val="0"/>
        <w:adjustRightInd w:val="0"/>
        <w:spacing w:after="0" w:line="240" w:lineRule="auto"/>
        <w:ind w:firstLine="540"/>
        <w:jc w:val="both"/>
        <w:rPr>
          <w:rFonts w:ascii="Times New Roman" w:hAnsi="Times New Roman"/>
          <w:sz w:val="20"/>
          <w:szCs w:val="20"/>
        </w:rPr>
      </w:pPr>
    </w:p>
    <w:p w:rsidR="005E0310" w:rsidRPr="005E0310" w:rsidRDefault="005E0310" w:rsidP="005E0310">
      <w:pPr>
        <w:numPr>
          <w:ilvl w:val="0"/>
          <w:numId w:val="37"/>
        </w:numPr>
        <w:tabs>
          <w:tab w:val="left" w:pos="284"/>
          <w:tab w:val="left" w:pos="1134"/>
        </w:tabs>
        <w:autoSpaceDE w:val="0"/>
        <w:autoSpaceDN w:val="0"/>
        <w:adjustRightInd w:val="0"/>
        <w:spacing w:after="0" w:line="240" w:lineRule="auto"/>
        <w:ind w:left="0" w:firstLine="709"/>
        <w:jc w:val="center"/>
        <w:rPr>
          <w:rFonts w:ascii="Times New Roman" w:hAnsi="Times New Roman"/>
          <w:b/>
          <w:sz w:val="20"/>
          <w:szCs w:val="20"/>
        </w:rPr>
      </w:pPr>
      <w:r w:rsidRPr="005E0310">
        <w:rPr>
          <w:rFonts w:ascii="Times New Roman" w:hAnsi="Times New Roman"/>
          <w:b/>
          <w:sz w:val="20"/>
          <w:szCs w:val="20"/>
        </w:rPr>
        <w:t>Задачи Комиссии</w:t>
      </w:r>
    </w:p>
    <w:p w:rsidR="005E0310" w:rsidRPr="005E0310" w:rsidRDefault="005E0310" w:rsidP="005E0310">
      <w:pPr>
        <w:tabs>
          <w:tab w:val="left" w:pos="284"/>
          <w:tab w:val="left" w:pos="1134"/>
        </w:tabs>
        <w:autoSpaceDE w:val="0"/>
        <w:autoSpaceDN w:val="0"/>
        <w:adjustRightInd w:val="0"/>
        <w:spacing w:after="0" w:line="240" w:lineRule="auto"/>
        <w:ind w:left="709"/>
        <w:jc w:val="both"/>
        <w:rPr>
          <w:rFonts w:ascii="Times New Roman" w:hAnsi="Times New Roman"/>
          <w:b/>
          <w:sz w:val="20"/>
          <w:szCs w:val="20"/>
        </w:rPr>
      </w:pPr>
    </w:p>
    <w:p w:rsidR="005E0310" w:rsidRPr="005E0310" w:rsidRDefault="005E0310" w:rsidP="005E0310">
      <w:pPr>
        <w:numPr>
          <w:ilvl w:val="1"/>
          <w:numId w:val="37"/>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Обеспечение межведомственного взаимодействия и оперативное решение вопросов, связанных с подготовкой проведения ВПН 2020 на территории сельского поселения Сентябрьский.</w:t>
      </w:r>
    </w:p>
    <w:p w:rsidR="005E0310" w:rsidRPr="005E0310" w:rsidRDefault="005E0310" w:rsidP="005E0310">
      <w:pPr>
        <w:numPr>
          <w:ilvl w:val="1"/>
          <w:numId w:val="37"/>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Оказание содействия территориальному органу федерального органа </w:t>
      </w:r>
      <w:r w:rsidRPr="005E0310">
        <w:rPr>
          <w:rFonts w:ascii="Times New Roman" w:hAnsi="Times New Roman"/>
          <w:sz w:val="20"/>
          <w:szCs w:val="20"/>
        </w:rPr>
        <w:br/>
        <w:t xml:space="preserve">исполнительной власти, ответственному за проведение переписи населения </w:t>
      </w:r>
      <w:r w:rsidRPr="005E0310">
        <w:rPr>
          <w:rFonts w:ascii="Times New Roman" w:hAnsi="Times New Roman"/>
          <w:sz w:val="20"/>
          <w:szCs w:val="20"/>
        </w:rPr>
        <w:br/>
        <w:t xml:space="preserve">(Нефтеюганскому городскому отделу государственной статистики Ханты-Мансийска) в организации и осуществлении мероприятий по подготовке </w:t>
      </w:r>
      <w:r w:rsidRPr="005E0310">
        <w:rPr>
          <w:rFonts w:ascii="Times New Roman" w:hAnsi="Times New Roman"/>
          <w:sz w:val="20"/>
          <w:szCs w:val="20"/>
        </w:rPr>
        <w:br/>
        <w:t>ВПН-2020 на территории сельского поселения Сентябрьский.</w:t>
      </w:r>
    </w:p>
    <w:p w:rsidR="005E0310" w:rsidRPr="005E0310" w:rsidRDefault="005E0310" w:rsidP="005E0310">
      <w:pPr>
        <w:autoSpaceDE w:val="0"/>
        <w:autoSpaceDN w:val="0"/>
        <w:adjustRightInd w:val="0"/>
        <w:spacing w:after="0" w:line="240" w:lineRule="auto"/>
        <w:ind w:firstLine="540"/>
        <w:jc w:val="both"/>
        <w:rPr>
          <w:rFonts w:ascii="Times New Roman" w:hAnsi="Times New Roman"/>
          <w:sz w:val="20"/>
          <w:szCs w:val="20"/>
        </w:rPr>
      </w:pPr>
    </w:p>
    <w:p w:rsidR="005E0310" w:rsidRPr="005E0310" w:rsidRDefault="005E0310" w:rsidP="005E0310">
      <w:pPr>
        <w:numPr>
          <w:ilvl w:val="0"/>
          <w:numId w:val="37"/>
        </w:numPr>
        <w:tabs>
          <w:tab w:val="left" w:pos="284"/>
          <w:tab w:val="left" w:pos="1134"/>
        </w:tabs>
        <w:autoSpaceDE w:val="0"/>
        <w:autoSpaceDN w:val="0"/>
        <w:adjustRightInd w:val="0"/>
        <w:spacing w:after="0" w:line="240" w:lineRule="auto"/>
        <w:ind w:left="0" w:firstLine="709"/>
        <w:jc w:val="center"/>
        <w:rPr>
          <w:rFonts w:ascii="Times New Roman" w:hAnsi="Times New Roman"/>
          <w:b/>
          <w:sz w:val="20"/>
          <w:szCs w:val="20"/>
        </w:rPr>
      </w:pPr>
      <w:r w:rsidRPr="005E0310">
        <w:rPr>
          <w:rFonts w:ascii="Times New Roman" w:hAnsi="Times New Roman"/>
          <w:b/>
          <w:sz w:val="20"/>
          <w:szCs w:val="20"/>
        </w:rPr>
        <w:t>Полномочия Комиссии</w:t>
      </w:r>
    </w:p>
    <w:p w:rsidR="005E0310" w:rsidRPr="005E0310" w:rsidRDefault="005E0310" w:rsidP="005E0310">
      <w:pPr>
        <w:tabs>
          <w:tab w:val="left" w:pos="284"/>
          <w:tab w:val="left" w:pos="1134"/>
        </w:tabs>
        <w:autoSpaceDE w:val="0"/>
        <w:autoSpaceDN w:val="0"/>
        <w:adjustRightInd w:val="0"/>
        <w:spacing w:after="0" w:line="240" w:lineRule="auto"/>
        <w:ind w:left="709"/>
        <w:jc w:val="both"/>
        <w:rPr>
          <w:rFonts w:ascii="Times New Roman" w:hAnsi="Times New Roman"/>
          <w:b/>
          <w:sz w:val="20"/>
          <w:szCs w:val="20"/>
        </w:rPr>
      </w:pP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lastRenderedPageBreak/>
        <w:t>Утверждение перечня и сроков исполнения мероприятий по подготовке проведения ВПН 2020 на территории сельского поселения Сентябрьский.</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Взаимодействие с органами местного самоуправления поселений, входящих в состав Нефтеюганского района, по вопросам подготовки проведения ВПН 2020.</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Заслушивание информации должностных лиц и лиц, ответственных </w:t>
      </w:r>
      <w:r w:rsidRPr="005E0310">
        <w:rPr>
          <w:rFonts w:ascii="Times New Roman" w:hAnsi="Times New Roman"/>
          <w:sz w:val="20"/>
          <w:szCs w:val="20"/>
        </w:rPr>
        <w:br/>
        <w:t>за реализацию мероприятий, о ходе подготовки и проведения ВПН 2020.</w:t>
      </w:r>
    </w:p>
    <w:p w:rsidR="005E0310" w:rsidRPr="005E0310" w:rsidRDefault="005E0310" w:rsidP="005E0310">
      <w:pPr>
        <w:autoSpaceDE w:val="0"/>
        <w:autoSpaceDN w:val="0"/>
        <w:adjustRightInd w:val="0"/>
        <w:spacing w:after="0" w:line="240" w:lineRule="auto"/>
        <w:jc w:val="both"/>
        <w:rPr>
          <w:rFonts w:ascii="Times New Roman" w:hAnsi="Times New Roman"/>
          <w:sz w:val="20"/>
          <w:szCs w:val="20"/>
        </w:rPr>
      </w:pPr>
    </w:p>
    <w:p w:rsidR="005E0310" w:rsidRPr="005E0310" w:rsidRDefault="005E0310" w:rsidP="005E0310">
      <w:pPr>
        <w:numPr>
          <w:ilvl w:val="0"/>
          <w:numId w:val="37"/>
        </w:numPr>
        <w:tabs>
          <w:tab w:val="left" w:pos="284"/>
          <w:tab w:val="left" w:pos="1134"/>
        </w:tabs>
        <w:autoSpaceDE w:val="0"/>
        <w:autoSpaceDN w:val="0"/>
        <w:adjustRightInd w:val="0"/>
        <w:spacing w:after="0" w:line="240" w:lineRule="auto"/>
        <w:ind w:left="0" w:firstLine="709"/>
        <w:jc w:val="center"/>
        <w:rPr>
          <w:rFonts w:ascii="Times New Roman" w:hAnsi="Times New Roman"/>
          <w:b/>
          <w:sz w:val="20"/>
          <w:szCs w:val="20"/>
        </w:rPr>
      </w:pPr>
      <w:r w:rsidRPr="005E0310">
        <w:rPr>
          <w:rFonts w:ascii="Times New Roman" w:hAnsi="Times New Roman"/>
          <w:b/>
          <w:sz w:val="20"/>
          <w:szCs w:val="20"/>
        </w:rPr>
        <w:t>Права Комиссии</w:t>
      </w:r>
    </w:p>
    <w:p w:rsidR="005E0310" w:rsidRPr="005E0310" w:rsidRDefault="005E0310" w:rsidP="005E0310">
      <w:pPr>
        <w:tabs>
          <w:tab w:val="left" w:pos="284"/>
          <w:tab w:val="left" w:pos="1134"/>
        </w:tabs>
        <w:autoSpaceDE w:val="0"/>
        <w:autoSpaceDN w:val="0"/>
        <w:adjustRightInd w:val="0"/>
        <w:spacing w:after="0" w:line="240" w:lineRule="auto"/>
        <w:ind w:left="709"/>
        <w:rPr>
          <w:rFonts w:ascii="Times New Roman" w:hAnsi="Times New Roman"/>
          <w:b/>
          <w:sz w:val="20"/>
          <w:szCs w:val="20"/>
        </w:rPr>
      </w:pPr>
    </w:p>
    <w:p w:rsidR="005E0310" w:rsidRPr="005E0310" w:rsidRDefault="005E0310" w:rsidP="005E0310">
      <w:pPr>
        <w:numPr>
          <w:ilvl w:val="1"/>
          <w:numId w:val="3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Запрашивать в установленном порядке от территориальных органов федеральных органов исполнительной власти и органа местного самоуправления муниципального образования сельское поселение Сентябрьский, материалы и информацию по вопросам подготовки и проведения ВПН 2020 на территории сельского поселения Сентябрьский. </w:t>
      </w:r>
    </w:p>
    <w:p w:rsidR="005E0310" w:rsidRPr="005E0310" w:rsidRDefault="005E0310" w:rsidP="005E0310">
      <w:pPr>
        <w:numPr>
          <w:ilvl w:val="1"/>
          <w:numId w:val="3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Направлять в орган местного самоуправления муниципального образования сельское поселение Сентябрьский рекомендации по вопросам подготовки и проведения ВПН 2020 на территории сельского поселения Сентябрьский.</w:t>
      </w:r>
    </w:p>
    <w:p w:rsidR="005E0310" w:rsidRPr="005E0310" w:rsidRDefault="005E0310" w:rsidP="005E0310">
      <w:pPr>
        <w:numPr>
          <w:ilvl w:val="1"/>
          <w:numId w:val="3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Приглашать на заседание Комиссии руководителей и должностных лиц территориальных органов федеральных органов исполнительной власти, органа местного самоуправления муниципального образования сельское поселение Сентябрьский, представителей общественных организаций, а также средства массовой информации.</w:t>
      </w:r>
    </w:p>
    <w:p w:rsidR="005E0310" w:rsidRPr="005E0310" w:rsidRDefault="005E0310" w:rsidP="005E0310">
      <w:pPr>
        <w:autoSpaceDE w:val="0"/>
        <w:autoSpaceDN w:val="0"/>
        <w:adjustRightInd w:val="0"/>
        <w:spacing w:after="0" w:line="240" w:lineRule="auto"/>
        <w:jc w:val="both"/>
        <w:rPr>
          <w:rFonts w:ascii="Times New Roman" w:hAnsi="Times New Roman"/>
          <w:sz w:val="20"/>
          <w:szCs w:val="20"/>
        </w:rPr>
      </w:pPr>
    </w:p>
    <w:p w:rsidR="005E0310" w:rsidRPr="005E0310" w:rsidRDefault="005E0310" w:rsidP="005E0310">
      <w:pPr>
        <w:numPr>
          <w:ilvl w:val="0"/>
          <w:numId w:val="37"/>
        </w:numPr>
        <w:tabs>
          <w:tab w:val="left" w:pos="284"/>
          <w:tab w:val="left" w:pos="1134"/>
        </w:tabs>
        <w:autoSpaceDE w:val="0"/>
        <w:autoSpaceDN w:val="0"/>
        <w:adjustRightInd w:val="0"/>
        <w:spacing w:after="0" w:line="240" w:lineRule="auto"/>
        <w:ind w:left="0" w:firstLine="709"/>
        <w:jc w:val="center"/>
        <w:rPr>
          <w:rFonts w:ascii="Times New Roman" w:hAnsi="Times New Roman"/>
          <w:b/>
          <w:sz w:val="20"/>
          <w:szCs w:val="20"/>
        </w:rPr>
      </w:pPr>
      <w:r w:rsidRPr="005E0310">
        <w:rPr>
          <w:rFonts w:ascii="Times New Roman" w:hAnsi="Times New Roman"/>
          <w:b/>
          <w:sz w:val="20"/>
          <w:szCs w:val="20"/>
        </w:rPr>
        <w:t>Порядок работы Комиссии</w:t>
      </w:r>
    </w:p>
    <w:p w:rsidR="005E0310" w:rsidRPr="005E0310" w:rsidRDefault="005E0310" w:rsidP="005E0310">
      <w:pPr>
        <w:tabs>
          <w:tab w:val="left" w:pos="284"/>
          <w:tab w:val="left" w:pos="1134"/>
        </w:tabs>
        <w:autoSpaceDE w:val="0"/>
        <w:autoSpaceDN w:val="0"/>
        <w:adjustRightInd w:val="0"/>
        <w:spacing w:after="0" w:line="240" w:lineRule="auto"/>
        <w:ind w:left="709"/>
        <w:jc w:val="both"/>
        <w:rPr>
          <w:rFonts w:ascii="Times New Roman" w:hAnsi="Times New Roman"/>
          <w:b/>
          <w:sz w:val="20"/>
          <w:szCs w:val="20"/>
        </w:rPr>
      </w:pP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Состав Комиссии утверждается постановлением администрации сельского поселения Сентябрьский. </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Комиссия формируется в составе председателя, заместителя председателя, секретаря и членов Комиссии.</w:t>
      </w:r>
    </w:p>
    <w:p w:rsidR="005E0310" w:rsidRPr="005E0310" w:rsidRDefault="005E0310" w:rsidP="005E0310">
      <w:pPr>
        <w:tabs>
          <w:tab w:val="left" w:pos="1276"/>
        </w:tabs>
        <w:autoSpaceDE w:val="0"/>
        <w:autoSpaceDN w:val="0"/>
        <w:adjustRightInd w:val="0"/>
        <w:spacing w:after="0" w:line="240" w:lineRule="auto"/>
        <w:ind w:firstLine="709"/>
        <w:jc w:val="both"/>
        <w:rPr>
          <w:rFonts w:ascii="Times New Roman" w:hAnsi="Times New Roman"/>
          <w:sz w:val="20"/>
          <w:szCs w:val="20"/>
        </w:rPr>
      </w:pPr>
      <w:r w:rsidRPr="005E0310">
        <w:rPr>
          <w:rFonts w:ascii="Times New Roman" w:hAnsi="Times New Roman"/>
          <w:sz w:val="20"/>
          <w:szCs w:val="20"/>
        </w:rPr>
        <w:t>В состав Комиссии входят представители территориальных органов исполнительной власти и органов местного самоуправления муниципального образования сельское поселение Сентябрьский.</w:t>
      </w:r>
    </w:p>
    <w:p w:rsidR="005E0310" w:rsidRPr="005E0310" w:rsidRDefault="005E0310" w:rsidP="005E0310">
      <w:pPr>
        <w:tabs>
          <w:tab w:val="left" w:pos="1276"/>
        </w:tabs>
        <w:autoSpaceDE w:val="0"/>
        <w:autoSpaceDN w:val="0"/>
        <w:adjustRightInd w:val="0"/>
        <w:spacing w:after="0" w:line="240" w:lineRule="auto"/>
        <w:ind w:firstLine="709"/>
        <w:jc w:val="both"/>
        <w:rPr>
          <w:rFonts w:ascii="Times New Roman" w:hAnsi="Times New Roman"/>
          <w:sz w:val="20"/>
          <w:szCs w:val="20"/>
        </w:rPr>
      </w:pPr>
      <w:r w:rsidRPr="005E0310">
        <w:rPr>
          <w:rFonts w:ascii="Times New Roman" w:hAnsi="Times New Roman"/>
          <w:sz w:val="20"/>
          <w:szCs w:val="20"/>
        </w:rPr>
        <w:t xml:space="preserve">В состав членов Комиссии могут также входить представители общественных объединений, которые имеют право совещательного голоса. </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Количественный состав Комиссии  7 человек.</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Председатель Комиссии руководит ее деятельностью, определяет порядок рассмотрения вопросов, связанных с деятельностью Комиссии. В отсутствии председателя Комиссии его функции выполняет заместитель председателя Комиссии.</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Секретарь Комиссии организует подготовку и проведение заседаний Комиссии, формирует повестки дня заседаний, информирует членов Комиссии </w:t>
      </w:r>
      <w:r w:rsidRPr="005E0310">
        <w:rPr>
          <w:rFonts w:ascii="Times New Roman" w:hAnsi="Times New Roman"/>
          <w:sz w:val="20"/>
          <w:szCs w:val="20"/>
        </w:rPr>
        <w:br/>
        <w:t>об очередном заседании, ведет и оформляет протокол ее заседания, а также осуществляет контроль за исполнением протокольных решений Комиссии.</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Заседания Комиссии проводятся по мере необходимости, но не реже 1 раза в квартал, в соответствии с календарным планом работ, утвержденным председателем Комиссии. Заседание считается правомочным, если на нем присутствует более половины ее членов. </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Член Комиссии в случае невозможности его участия в заседании вправе направить в Комиссию в письменной форме свои предложения и замечания </w:t>
      </w:r>
      <w:r w:rsidRPr="005E0310">
        <w:rPr>
          <w:rFonts w:ascii="Times New Roman" w:hAnsi="Times New Roman"/>
          <w:sz w:val="20"/>
          <w:szCs w:val="20"/>
        </w:rPr>
        <w:br/>
        <w:t>по существу рассматриваемых вопросов, которые отражаются в протоколе.</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Решения Комиссии принимаются простым большинством голосов членов, присутствующих на заседании, путем открытого голосования. В случае равенства голосов решающим является голос председателя Комиссии. </w:t>
      </w:r>
    </w:p>
    <w:p w:rsidR="005E0310" w:rsidRPr="005E0310" w:rsidRDefault="005E0310" w:rsidP="005E0310">
      <w:pPr>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Решение Комиссии оформляется протоколом заседания, который подписывает председатель Комиссии или его заместитель, председательствующий </w:t>
      </w:r>
      <w:r w:rsidRPr="005E0310">
        <w:rPr>
          <w:rFonts w:ascii="Times New Roman" w:hAnsi="Times New Roman"/>
          <w:sz w:val="20"/>
          <w:szCs w:val="20"/>
        </w:rPr>
        <w:br/>
        <w:t xml:space="preserve">на заседании, и секретарь Комиссии. </w:t>
      </w:r>
    </w:p>
    <w:p w:rsidR="005E0310" w:rsidRPr="005E0310" w:rsidRDefault="005E0310" w:rsidP="005E0310">
      <w:pPr>
        <w:numPr>
          <w:ilvl w:val="1"/>
          <w:numId w:val="37"/>
        </w:numPr>
        <w:tabs>
          <w:tab w:val="left" w:pos="1260"/>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Копия протокола направляется территориальным органам федеральных органов исполнительной власти, органам местного самоуправления муниципального образования сельское поселение Сентябрьский, представители которых входят в состав Комиссии, в течение 5 рабочих дней со дня подписания протокола.</w:t>
      </w:r>
    </w:p>
    <w:p w:rsidR="005E0310" w:rsidRPr="005E0310" w:rsidRDefault="005E0310" w:rsidP="005E0310">
      <w:pPr>
        <w:numPr>
          <w:ilvl w:val="1"/>
          <w:numId w:val="37"/>
        </w:numPr>
        <w:tabs>
          <w:tab w:val="left" w:pos="1260"/>
        </w:tabs>
        <w:autoSpaceDE w:val="0"/>
        <w:autoSpaceDN w:val="0"/>
        <w:adjustRightInd w:val="0"/>
        <w:spacing w:after="0" w:line="240" w:lineRule="auto"/>
        <w:ind w:left="0" w:firstLine="709"/>
        <w:jc w:val="both"/>
        <w:rPr>
          <w:rFonts w:ascii="Times New Roman" w:hAnsi="Times New Roman"/>
          <w:sz w:val="20"/>
          <w:szCs w:val="20"/>
        </w:rPr>
      </w:pPr>
      <w:r w:rsidRPr="005E0310">
        <w:rPr>
          <w:rFonts w:ascii="Times New Roman" w:hAnsi="Times New Roman"/>
          <w:sz w:val="20"/>
          <w:szCs w:val="20"/>
        </w:rPr>
        <w:t xml:space="preserve">В зависимости от вопросов, рассматриваемых Комиссией, к участию </w:t>
      </w:r>
      <w:r w:rsidRPr="005E0310">
        <w:rPr>
          <w:rFonts w:ascii="Times New Roman" w:hAnsi="Times New Roman"/>
          <w:sz w:val="20"/>
          <w:szCs w:val="20"/>
        </w:rPr>
        <w:br/>
        <w:t>в заседаниях могут привлекаться лица, не являющиеся ее членами.</w:t>
      </w:r>
    </w:p>
    <w:p w:rsidR="005E0310" w:rsidRPr="005E0310" w:rsidRDefault="005E0310" w:rsidP="005E0310">
      <w:pPr>
        <w:autoSpaceDE w:val="0"/>
        <w:autoSpaceDN w:val="0"/>
        <w:adjustRightInd w:val="0"/>
        <w:spacing w:after="0" w:line="240" w:lineRule="auto"/>
        <w:jc w:val="both"/>
        <w:rPr>
          <w:rFonts w:ascii="Times New Roman" w:hAnsi="Times New Roman"/>
          <w:sz w:val="20"/>
          <w:szCs w:val="20"/>
        </w:rPr>
      </w:pPr>
    </w:p>
    <w:tbl>
      <w:tblPr>
        <w:tblW w:w="0" w:type="auto"/>
        <w:tblInd w:w="4717" w:type="dxa"/>
        <w:tblLook w:val="04A0" w:firstRow="1" w:lastRow="0" w:firstColumn="1" w:lastColumn="0" w:noHBand="0" w:noVBand="1"/>
      </w:tblPr>
      <w:tblGrid>
        <w:gridCol w:w="4928"/>
      </w:tblGrid>
      <w:tr w:rsidR="005E0310" w:rsidRPr="005E0310" w:rsidTr="005E0310">
        <w:tc>
          <w:tcPr>
            <w:tcW w:w="4928" w:type="dxa"/>
          </w:tcPr>
          <w:p w:rsidR="005E0310" w:rsidRDefault="005E0310" w:rsidP="005E0310">
            <w:pPr>
              <w:widowControl w:val="0"/>
              <w:autoSpaceDE w:val="0"/>
              <w:autoSpaceDN w:val="0"/>
              <w:spacing w:after="0" w:line="240" w:lineRule="auto"/>
              <w:jc w:val="both"/>
              <w:rPr>
                <w:rFonts w:ascii="Times New Roman" w:hAnsi="Times New Roman"/>
                <w:sz w:val="20"/>
                <w:szCs w:val="20"/>
              </w:rPr>
            </w:pPr>
          </w:p>
          <w:p w:rsidR="005E0310" w:rsidRDefault="005E0310" w:rsidP="005E0310">
            <w:pPr>
              <w:widowControl w:val="0"/>
              <w:autoSpaceDE w:val="0"/>
              <w:autoSpaceDN w:val="0"/>
              <w:spacing w:after="0" w:line="240" w:lineRule="auto"/>
              <w:jc w:val="both"/>
              <w:rPr>
                <w:rFonts w:ascii="Times New Roman" w:hAnsi="Times New Roman"/>
                <w:sz w:val="20"/>
                <w:szCs w:val="20"/>
              </w:rPr>
            </w:pPr>
          </w:p>
          <w:p w:rsidR="005E0310" w:rsidRPr="005E0310" w:rsidRDefault="005E0310" w:rsidP="005E0310">
            <w:pPr>
              <w:widowControl w:val="0"/>
              <w:autoSpaceDE w:val="0"/>
              <w:autoSpaceDN w:val="0"/>
              <w:spacing w:after="0" w:line="240" w:lineRule="auto"/>
              <w:jc w:val="both"/>
              <w:rPr>
                <w:rFonts w:ascii="Times New Roman" w:hAnsi="Times New Roman"/>
                <w:sz w:val="20"/>
                <w:szCs w:val="20"/>
              </w:rPr>
            </w:pPr>
            <w:r w:rsidRPr="005E0310">
              <w:rPr>
                <w:rFonts w:ascii="Times New Roman" w:hAnsi="Times New Roman"/>
                <w:sz w:val="20"/>
                <w:szCs w:val="20"/>
              </w:rPr>
              <w:t>Приложение 2</w:t>
            </w:r>
          </w:p>
          <w:p w:rsidR="005E0310" w:rsidRPr="005E0310" w:rsidRDefault="005E0310" w:rsidP="005E0310">
            <w:pPr>
              <w:widowControl w:val="0"/>
              <w:autoSpaceDE w:val="0"/>
              <w:autoSpaceDN w:val="0"/>
              <w:spacing w:after="0" w:line="240" w:lineRule="auto"/>
              <w:jc w:val="both"/>
              <w:rPr>
                <w:rFonts w:ascii="Times New Roman" w:hAnsi="Times New Roman"/>
                <w:sz w:val="20"/>
                <w:szCs w:val="20"/>
              </w:rPr>
            </w:pPr>
            <w:r w:rsidRPr="005E0310">
              <w:rPr>
                <w:rFonts w:ascii="Times New Roman" w:hAnsi="Times New Roman"/>
                <w:sz w:val="20"/>
                <w:szCs w:val="20"/>
              </w:rPr>
              <w:t xml:space="preserve">к постановлению администрации </w:t>
            </w:r>
          </w:p>
          <w:p w:rsidR="005E0310" w:rsidRPr="005E0310" w:rsidRDefault="005E0310" w:rsidP="005E0310">
            <w:pPr>
              <w:widowControl w:val="0"/>
              <w:autoSpaceDE w:val="0"/>
              <w:autoSpaceDN w:val="0"/>
              <w:spacing w:after="0" w:line="240" w:lineRule="auto"/>
              <w:jc w:val="both"/>
              <w:rPr>
                <w:rFonts w:ascii="Times New Roman" w:hAnsi="Times New Roman"/>
                <w:sz w:val="20"/>
                <w:szCs w:val="20"/>
              </w:rPr>
            </w:pPr>
            <w:r w:rsidRPr="005E0310">
              <w:rPr>
                <w:rFonts w:ascii="Times New Roman" w:hAnsi="Times New Roman"/>
                <w:sz w:val="20"/>
                <w:szCs w:val="20"/>
              </w:rPr>
              <w:t>сельского поселения Сентябрьский</w:t>
            </w:r>
          </w:p>
          <w:p w:rsidR="005E0310" w:rsidRPr="005E0310" w:rsidRDefault="005E0310" w:rsidP="005E0310">
            <w:pPr>
              <w:widowControl w:val="0"/>
              <w:autoSpaceDE w:val="0"/>
              <w:autoSpaceDN w:val="0"/>
              <w:spacing w:after="0" w:line="240" w:lineRule="auto"/>
              <w:jc w:val="both"/>
              <w:rPr>
                <w:rFonts w:ascii="Times New Roman" w:hAnsi="Times New Roman"/>
                <w:sz w:val="20"/>
                <w:szCs w:val="20"/>
              </w:rPr>
            </w:pPr>
            <w:r w:rsidRPr="005E0310">
              <w:rPr>
                <w:rFonts w:ascii="Times New Roman" w:hAnsi="Times New Roman"/>
                <w:sz w:val="20"/>
                <w:szCs w:val="20"/>
              </w:rPr>
              <w:t xml:space="preserve">от </w:t>
            </w:r>
            <w:r w:rsidRPr="005E0310">
              <w:rPr>
                <w:rFonts w:ascii="Times New Roman" w:hAnsi="Times New Roman"/>
                <w:sz w:val="20"/>
                <w:szCs w:val="20"/>
                <w:u w:val="single"/>
              </w:rPr>
              <w:t xml:space="preserve">27.05.219 </w:t>
            </w:r>
            <w:r w:rsidRPr="005E0310">
              <w:rPr>
                <w:rFonts w:ascii="Times New Roman" w:hAnsi="Times New Roman"/>
                <w:sz w:val="20"/>
                <w:szCs w:val="20"/>
              </w:rPr>
              <w:t xml:space="preserve">№ </w:t>
            </w:r>
            <w:r w:rsidRPr="005E0310">
              <w:rPr>
                <w:rFonts w:ascii="Times New Roman" w:hAnsi="Times New Roman"/>
                <w:sz w:val="20"/>
                <w:szCs w:val="20"/>
                <w:u w:val="single"/>
              </w:rPr>
              <w:t>44-па</w:t>
            </w:r>
          </w:p>
          <w:p w:rsidR="005E0310" w:rsidRPr="005E0310" w:rsidRDefault="005E0310" w:rsidP="005E0310">
            <w:pPr>
              <w:widowControl w:val="0"/>
              <w:autoSpaceDE w:val="0"/>
              <w:autoSpaceDN w:val="0"/>
              <w:spacing w:after="0" w:line="240" w:lineRule="auto"/>
              <w:jc w:val="both"/>
              <w:rPr>
                <w:rFonts w:ascii="Times New Roman" w:hAnsi="Times New Roman"/>
                <w:sz w:val="20"/>
                <w:szCs w:val="20"/>
              </w:rPr>
            </w:pPr>
          </w:p>
        </w:tc>
      </w:tr>
    </w:tbl>
    <w:p w:rsidR="005E0310" w:rsidRPr="005E0310" w:rsidRDefault="005E0310" w:rsidP="005E0310">
      <w:pPr>
        <w:ind w:left="426" w:right="566"/>
        <w:jc w:val="center"/>
        <w:rPr>
          <w:rFonts w:ascii="Times New Roman" w:eastAsia="Calibri" w:hAnsi="Times New Roman"/>
          <w:sz w:val="20"/>
          <w:szCs w:val="20"/>
          <w:lang w:eastAsia="en-US"/>
        </w:rPr>
      </w:pPr>
    </w:p>
    <w:p w:rsidR="005E0310" w:rsidRPr="005E0310" w:rsidRDefault="005E0310" w:rsidP="005E0310">
      <w:pPr>
        <w:spacing w:after="0" w:line="240" w:lineRule="auto"/>
        <w:jc w:val="center"/>
        <w:rPr>
          <w:rFonts w:ascii="Times New Roman" w:hAnsi="Times New Roman"/>
          <w:sz w:val="20"/>
          <w:szCs w:val="20"/>
        </w:rPr>
      </w:pPr>
      <w:r w:rsidRPr="005E0310">
        <w:rPr>
          <w:rFonts w:ascii="Times New Roman" w:hAnsi="Times New Roman"/>
          <w:sz w:val="20"/>
          <w:szCs w:val="20"/>
        </w:rPr>
        <w:lastRenderedPageBreak/>
        <w:t>СОСТАВ</w:t>
      </w:r>
    </w:p>
    <w:p w:rsidR="005E0310" w:rsidRPr="005E0310" w:rsidRDefault="005E0310" w:rsidP="005E0310">
      <w:pPr>
        <w:spacing w:after="0" w:line="240" w:lineRule="auto"/>
        <w:jc w:val="center"/>
        <w:rPr>
          <w:rFonts w:ascii="Times New Roman" w:hAnsi="Times New Roman"/>
          <w:sz w:val="20"/>
          <w:szCs w:val="20"/>
        </w:rPr>
      </w:pPr>
      <w:r w:rsidRPr="005E0310">
        <w:rPr>
          <w:rFonts w:ascii="Times New Roman" w:hAnsi="Times New Roman"/>
          <w:sz w:val="20"/>
          <w:szCs w:val="20"/>
        </w:rPr>
        <w:t>комиссии по проведению Всероссийской переписи населения</w:t>
      </w:r>
    </w:p>
    <w:p w:rsidR="005E0310" w:rsidRPr="005E0310" w:rsidRDefault="005E0310" w:rsidP="005E0310">
      <w:pPr>
        <w:widowControl w:val="0"/>
        <w:autoSpaceDE w:val="0"/>
        <w:autoSpaceDN w:val="0"/>
        <w:spacing w:after="0" w:line="240" w:lineRule="auto"/>
        <w:jc w:val="center"/>
        <w:rPr>
          <w:rFonts w:ascii="Times New Roman" w:hAnsi="Times New Roman"/>
          <w:sz w:val="20"/>
          <w:szCs w:val="20"/>
        </w:rPr>
      </w:pPr>
      <w:r w:rsidRPr="005E0310">
        <w:rPr>
          <w:rFonts w:ascii="Times New Roman" w:hAnsi="Times New Roman"/>
          <w:sz w:val="20"/>
          <w:szCs w:val="20"/>
        </w:rPr>
        <w:t>2020 года на территории сельского поселения Сентябрьский</w:t>
      </w:r>
    </w:p>
    <w:p w:rsidR="005E0310" w:rsidRPr="005E0310" w:rsidRDefault="005E0310" w:rsidP="005E0310">
      <w:pPr>
        <w:spacing w:after="0" w:line="240" w:lineRule="auto"/>
        <w:jc w:val="center"/>
        <w:rPr>
          <w:rFonts w:ascii="Times New Roman" w:hAnsi="Times New Roman"/>
          <w:sz w:val="20"/>
          <w:szCs w:val="20"/>
        </w:rPr>
      </w:pPr>
    </w:p>
    <w:tbl>
      <w:tblPr>
        <w:tblpPr w:leftFromText="180" w:rightFromText="180" w:vertAnchor="text" w:horzAnchor="margin" w:tblpXSpec="center" w:tblpY="305"/>
        <w:tblW w:w="10597" w:type="dxa"/>
        <w:tblLook w:val="04A0" w:firstRow="1" w:lastRow="0" w:firstColumn="1" w:lastColumn="0" w:noHBand="0" w:noVBand="1"/>
      </w:tblPr>
      <w:tblGrid>
        <w:gridCol w:w="3648"/>
        <w:gridCol w:w="1295"/>
        <w:gridCol w:w="5654"/>
      </w:tblGrid>
      <w:tr w:rsidR="005E0310" w:rsidRPr="005E0310" w:rsidTr="005E0310">
        <w:tc>
          <w:tcPr>
            <w:tcW w:w="3648"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Светлаков Андрей Владимирович</w:t>
            </w:r>
          </w:p>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Надточий Мария Анатольевна</w:t>
            </w:r>
          </w:p>
        </w:tc>
        <w:tc>
          <w:tcPr>
            <w:tcW w:w="1295" w:type="dxa"/>
            <w:hideMark/>
          </w:tcPr>
          <w:p w:rsidR="005E0310" w:rsidRPr="005E0310" w:rsidRDefault="005E0310" w:rsidP="005E0310">
            <w:pPr>
              <w:ind w:left="426" w:right="566"/>
              <w:jc w:val="center"/>
              <w:rPr>
                <w:rFonts w:ascii="Times New Roman" w:eastAsia="Calibri" w:hAnsi="Times New Roman"/>
                <w:sz w:val="20"/>
                <w:szCs w:val="20"/>
                <w:lang w:eastAsia="en-US"/>
              </w:rPr>
            </w:pPr>
            <w:r w:rsidRPr="005E0310">
              <w:rPr>
                <w:rFonts w:ascii="Times New Roman" w:eastAsia="Calibri" w:hAnsi="Times New Roman"/>
                <w:sz w:val="20"/>
                <w:szCs w:val="20"/>
                <w:lang w:eastAsia="en-US"/>
              </w:rPr>
              <w:t>-</w:t>
            </w:r>
          </w:p>
        </w:tc>
        <w:tc>
          <w:tcPr>
            <w:tcW w:w="5654" w:type="dxa"/>
            <w:hideMark/>
          </w:tcPr>
          <w:p w:rsidR="005E0310" w:rsidRPr="005E0310" w:rsidRDefault="005E0310" w:rsidP="005E0310">
            <w:pPr>
              <w:ind w:left="426" w:right="566"/>
              <w:jc w:val="both"/>
              <w:rPr>
                <w:rFonts w:ascii="Times New Roman" w:eastAsia="Calibri" w:hAnsi="Times New Roman"/>
                <w:sz w:val="20"/>
                <w:szCs w:val="20"/>
              </w:rPr>
            </w:pPr>
            <w:r w:rsidRPr="005E0310">
              <w:rPr>
                <w:rFonts w:ascii="Times New Roman" w:hAnsi="Times New Roman"/>
                <w:sz w:val="20"/>
                <w:szCs w:val="20"/>
              </w:rPr>
              <w:t>глава сельского поселения  Сентябрьский, председатель Комиссии</w:t>
            </w:r>
          </w:p>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rPr>
              <w:t>заместителя Главы сельского поселения Сентябрьский</w:t>
            </w:r>
            <w:r w:rsidRPr="005E0310">
              <w:rPr>
                <w:rFonts w:ascii="Times New Roman" w:eastAsia="Calibri" w:hAnsi="Times New Roman"/>
                <w:sz w:val="20"/>
                <w:szCs w:val="20"/>
                <w:lang w:eastAsia="en-US"/>
              </w:rPr>
              <w:t xml:space="preserve">, </w:t>
            </w:r>
            <w:r w:rsidRPr="005E0310">
              <w:rPr>
                <w:rFonts w:ascii="Times New Roman" w:hAnsi="Times New Roman"/>
                <w:sz w:val="20"/>
                <w:szCs w:val="20"/>
              </w:rPr>
              <w:t xml:space="preserve"> заместитель председателя Комиссии</w:t>
            </w:r>
            <w:r w:rsidRPr="005E0310">
              <w:rPr>
                <w:rFonts w:ascii="Times New Roman" w:eastAsia="Calibri" w:hAnsi="Times New Roman"/>
                <w:sz w:val="20"/>
                <w:szCs w:val="20"/>
                <w:lang w:eastAsia="en-US"/>
              </w:rPr>
              <w:t xml:space="preserve"> </w:t>
            </w:r>
          </w:p>
        </w:tc>
      </w:tr>
      <w:tr w:rsidR="005E0310" w:rsidRPr="005E0310" w:rsidTr="005E0310">
        <w:tc>
          <w:tcPr>
            <w:tcW w:w="3648"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Васева Инна Викторовна</w:t>
            </w:r>
          </w:p>
        </w:tc>
        <w:tc>
          <w:tcPr>
            <w:tcW w:w="1295" w:type="dxa"/>
            <w:hideMark/>
          </w:tcPr>
          <w:p w:rsidR="005E0310" w:rsidRPr="005E0310" w:rsidRDefault="005E0310" w:rsidP="005E0310">
            <w:pPr>
              <w:ind w:left="426" w:right="566"/>
              <w:jc w:val="center"/>
              <w:rPr>
                <w:rFonts w:ascii="Times New Roman" w:eastAsia="Calibri" w:hAnsi="Times New Roman"/>
                <w:sz w:val="20"/>
                <w:szCs w:val="20"/>
                <w:lang w:eastAsia="en-US"/>
              </w:rPr>
            </w:pPr>
            <w:r w:rsidRPr="005E0310">
              <w:rPr>
                <w:rFonts w:ascii="Times New Roman" w:eastAsia="Calibri" w:hAnsi="Times New Roman"/>
                <w:sz w:val="20"/>
                <w:szCs w:val="20"/>
                <w:lang w:eastAsia="en-US"/>
              </w:rPr>
              <w:t>-</w:t>
            </w:r>
          </w:p>
        </w:tc>
        <w:tc>
          <w:tcPr>
            <w:tcW w:w="5654"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hAnsi="Times New Roman"/>
                <w:sz w:val="20"/>
                <w:szCs w:val="20"/>
              </w:rPr>
              <w:t xml:space="preserve">главный специалист администрации сельского поселения </w:t>
            </w:r>
            <w:r w:rsidRPr="005E0310">
              <w:rPr>
                <w:rFonts w:ascii="Times New Roman" w:eastAsia="Calibri" w:hAnsi="Times New Roman"/>
                <w:sz w:val="20"/>
                <w:szCs w:val="20"/>
              </w:rPr>
              <w:t xml:space="preserve"> Сентябрьский</w:t>
            </w:r>
            <w:r w:rsidRPr="005E0310">
              <w:rPr>
                <w:rFonts w:ascii="Times New Roman" w:hAnsi="Times New Roman"/>
                <w:sz w:val="20"/>
                <w:szCs w:val="20"/>
              </w:rPr>
              <w:t xml:space="preserve"> , секретарь Комиссии</w:t>
            </w:r>
            <w:r w:rsidRPr="005E0310">
              <w:rPr>
                <w:rFonts w:ascii="Times New Roman" w:eastAsia="Calibri" w:hAnsi="Times New Roman"/>
                <w:sz w:val="20"/>
                <w:szCs w:val="20"/>
                <w:lang w:eastAsia="en-US"/>
              </w:rPr>
              <w:t xml:space="preserve"> </w:t>
            </w:r>
          </w:p>
        </w:tc>
      </w:tr>
      <w:tr w:rsidR="005E0310" w:rsidRPr="005E0310" w:rsidTr="005E0310">
        <w:tc>
          <w:tcPr>
            <w:tcW w:w="10597" w:type="dxa"/>
            <w:gridSpan w:val="3"/>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Члены комиссии:</w:t>
            </w:r>
          </w:p>
        </w:tc>
      </w:tr>
      <w:tr w:rsidR="005E0310" w:rsidRPr="005E0310" w:rsidTr="005E0310">
        <w:tc>
          <w:tcPr>
            <w:tcW w:w="3648"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Солдаткина Лариса Юрьевна </w:t>
            </w:r>
          </w:p>
        </w:tc>
        <w:tc>
          <w:tcPr>
            <w:tcW w:w="1295" w:type="dxa"/>
            <w:hideMark/>
          </w:tcPr>
          <w:p w:rsidR="005E0310" w:rsidRPr="005E0310" w:rsidRDefault="005E0310" w:rsidP="005E0310">
            <w:pPr>
              <w:ind w:left="426" w:right="566"/>
              <w:jc w:val="center"/>
              <w:rPr>
                <w:rFonts w:ascii="Times New Roman" w:eastAsia="Calibri" w:hAnsi="Times New Roman"/>
                <w:sz w:val="20"/>
                <w:szCs w:val="20"/>
                <w:lang w:eastAsia="en-US"/>
              </w:rPr>
            </w:pPr>
            <w:r w:rsidRPr="005E0310">
              <w:rPr>
                <w:rFonts w:ascii="Times New Roman" w:eastAsia="Calibri" w:hAnsi="Times New Roman"/>
                <w:sz w:val="20"/>
                <w:szCs w:val="20"/>
                <w:lang w:eastAsia="en-US"/>
              </w:rPr>
              <w:t>-</w:t>
            </w:r>
          </w:p>
        </w:tc>
        <w:tc>
          <w:tcPr>
            <w:tcW w:w="5654"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ведущий специалист администрации сельского поселения Сентябрьский </w:t>
            </w:r>
          </w:p>
        </w:tc>
      </w:tr>
      <w:tr w:rsidR="005E0310" w:rsidRPr="005E0310" w:rsidTr="005E0310">
        <w:tc>
          <w:tcPr>
            <w:tcW w:w="3648"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Фомина Марина Васильевна </w:t>
            </w:r>
          </w:p>
        </w:tc>
        <w:tc>
          <w:tcPr>
            <w:tcW w:w="1295" w:type="dxa"/>
            <w:hideMark/>
          </w:tcPr>
          <w:p w:rsidR="005E0310" w:rsidRPr="005E0310" w:rsidRDefault="005E0310" w:rsidP="005E0310">
            <w:pPr>
              <w:ind w:left="426" w:right="566"/>
              <w:jc w:val="center"/>
              <w:rPr>
                <w:rFonts w:ascii="Times New Roman" w:eastAsia="Calibri" w:hAnsi="Times New Roman"/>
                <w:sz w:val="20"/>
                <w:szCs w:val="20"/>
                <w:lang w:eastAsia="en-US"/>
              </w:rPr>
            </w:pPr>
            <w:r w:rsidRPr="005E0310">
              <w:rPr>
                <w:rFonts w:ascii="Times New Roman" w:eastAsia="Calibri" w:hAnsi="Times New Roman"/>
                <w:sz w:val="20"/>
                <w:szCs w:val="20"/>
                <w:lang w:eastAsia="en-US"/>
              </w:rPr>
              <w:t>-</w:t>
            </w:r>
          </w:p>
        </w:tc>
        <w:tc>
          <w:tcPr>
            <w:tcW w:w="5654"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ведущий специалист администрации сельского поселения Сентябрьский </w:t>
            </w:r>
          </w:p>
        </w:tc>
      </w:tr>
      <w:tr w:rsidR="005E0310" w:rsidRPr="005E0310" w:rsidTr="005E0310">
        <w:tc>
          <w:tcPr>
            <w:tcW w:w="3648"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Жаринова Оксана Адиковна</w:t>
            </w:r>
          </w:p>
        </w:tc>
        <w:tc>
          <w:tcPr>
            <w:tcW w:w="1295" w:type="dxa"/>
            <w:hideMark/>
          </w:tcPr>
          <w:p w:rsidR="005E0310" w:rsidRPr="005E0310" w:rsidRDefault="005E0310" w:rsidP="005E0310">
            <w:pPr>
              <w:ind w:left="426" w:right="566"/>
              <w:jc w:val="center"/>
              <w:rPr>
                <w:rFonts w:ascii="Times New Roman" w:eastAsia="Calibri" w:hAnsi="Times New Roman"/>
                <w:sz w:val="20"/>
                <w:szCs w:val="20"/>
                <w:lang w:eastAsia="en-US"/>
              </w:rPr>
            </w:pPr>
            <w:r w:rsidRPr="005E0310">
              <w:rPr>
                <w:rFonts w:ascii="Times New Roman" w:eastAsia="Calibri" w:hAnsi="Times New Roman"/>
                <w:sz w:val="20"/>
                <w:szCs w:val="20"/>
                <w:lang w:eastAsia="en-US"/>
              </w:rPr>
              <w:t>-</w:t>
            </w:r>
          </w:p>
        </w:tc>
        <w:tc>
          <w:tcPr>
            <w:tcW w:w="5654" w:type="dxa"/>
            <w:hideMark/>
          </w:tcPr>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директора МКУ «Управление по делам администрации»</w:t>
            </w:r>
          </w:p>
        </w:tc>
      </w:tr>
      <w:tr w:rsidR="005E0310" w:rsidRPr="005E0310" w:rsidTr="005E0310">
        <w:tc>
          <w:tcPr>
            <w:tcW w:w="3648" w:type="dxa"/>
          </w:tcPr>
          <w:p w:rsidR="005E0310" w:rsidRPr="005E0310" w:rsidRDefault="005E0310" w:rsidP="005E0310">
            <w:pPr>
              <w:spacing w:after="0" w:line="240" w:lineRule="auto"/>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       </w:t>
            </w:r>
          </w:p>
          <w:p w:rsidR="005E0310" w:rsidRPr="005E0310" w:rsidRDefault="005E0310" w:rsidP="005E0310">
            <w:pPr>
              <w:spacing w:after="0" w:line="240" w:lineRule="auto"/>
              <w:jc w:val="both"/>
              <w:rPr>
                <w:rFonts w:ascii="Times New Roman" w:eastAsia="Calibri" w:hAnsi="Times New Roman"/>
                <w:sz w:val="20"/>
                <w:szCs w:val="20"/>
                <w:lang w:eastAsia="en-US"/>
              </w:rPr>
            </w:pPr>
          </w:p>
          <w:p w:rsidR="005E0310" w:rsidRPr="005E0310" w:rsidRDefault="005E0310" w:rsidP="005E0310">
            <w:pPr>
              <w:spacing w:after="0" w:line="240" w:lineRule="auto"/>
              <w:jc w:val="both"/>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        </w:t>
            </w:r>
          </w:p>
          <w:p w:rsidR="005E0310" w:rsidRPr="005E0310" w:rsidRDefault="005E0310" w:rsidP="005E0310">
            <w:pPr>
              <w:ind w:left="426" w:right="566"/>
              <w:jc w:val="both"/>
              <w:rPr>
                <w:rFonts w:ascii="Times New Roman" w:eastAsia="Calibri" w:hAnsi="Times New Roman"/>
                <w:sz w:val="20"/>
                <w:szCs w:val="20"/>
                <w:lang w:eastAsia="en-US"/>
              </w:rPr>
            </w:pPr>
          </w:p>
          <w:p w:rsidR="005E0310" w:rsidRPr="005E0310" w:rsidRDefault="005E0310" w:rsidP="005E0310">
            <w:pPr>
              <w:ind w:left="426" w:right="566"/>
              <w:jc w:val="both"/>
              <w:rPr>
                <w:rFonts w:ascii="Times New Roman" w:eastAsia="Calibri" w:hAnsi="Times New Roman"/>
                <w:sz w:val="20"/>
                <w:szCs w:val="20"/>
                <w:lang w:eastAsia="en-US"/>
              </w:rPr>
            </w:pPr>
          </w:p>
        </w:tc>
        <w:tc>
          <w:tcPr>
            <w:tcW w:w="1295" w:type="dxa"/>
          </w:tcPr>
          <w:p w:rsidR="005E0310" w:rsidRPr="005E0310" w:rsidRDefault="005E0310" w:rsidP="005E0310">
            <w:pPr>
              <w:ind w:right="566"/>
              <w:rPr>
                <w:rFonts w:ascii="Times New Roman" w:eastAsia="Calibri" w:hAnsi="Times New Roman"/>
                <w:sz w:val="20"/>
                <w:szCs w:val="20"/>
                <w:lang w:eastAsia="en-US"/>
              </w:rPr>
            </w:pPr>
          </w:p>
          <w:p w:rsidR="005E0310" w:rsidRPr="005E0310" w:rsidRDefault="005E0310" w:rsidP="005E0310">
            <w:pPr>
              <w:ind w:right="191"/>
              <w:rPr>
                <w:rFonts w:ascii="Times New Roman" w:eastAsia="Calibri" w:hAnsi="Times New Roman"/>
                <w:sz w:val="20"/>
                <w:szCs w:val="20"/>
                <w:lang w:eastAsia="en-US"/>
              </w:rPr>
            </w:pPr>
            <w:r w:rsidRPr="005E0310">
              <w:rPr>
                <w:rFonts w:ascii="Times New Roman" w:eastAsia="Calibri" w:hAnsi="Times New Roman"/>
                <w:sz w:val="20"/>
                <w:szCs w:val="20"/>
                <w:lang w:eastAsia="en-US"/>
              </w:rPr>
              <w:t xml:space="preserve">       -</w:t>
            </w:r>
          </w:p>
        </w:tc>
        <w:tc>
          <w:tcPr>
            <w:tcW w:w="5654" w:type="dxa"/>
          </w:tcPr>
          <w:p w:rsidR="005E0310" w:rsidRPr="005E0310" w:rsidRDefault="005E0310" w:rsidP="005E0310">
            <w:pPr>
              <w:ind w:right="566"/>
              <w:jc w:val="both"/>
              <w:rPr>
                <w:rFonts w:ascii="Times New Roman" w:hAnsi="Times New Roman"/>
                <w:sz w:val="20"/>
                <w:szCs w:val="20"/>
              </w:rPr>
            </w:pPr>
          </w:p>
          <w:p w:rsidR="005E0310" w:rsidRPr="005E0310" w:rsidRDefault="005E0310" w:rsidP="005E0310">
            <w:pPr>
              <w:ind w:left="426" w:right="566"/>
              <w:jc w:val="both"/>
              <w:rPr>
                <w:rFonts w:ascii="Times New Roman" w:eastAsia="Calibri" w:hAnsi="Times New Roman"/>
                <w:sz w:val="20"/>
                <w:szCs w:val="20"/>
                <w:lang w:eastAsia="en-US"/>
              </w:rPr>
            </w:pPr>
            <w:r w:rsidRPr="005E0310">
              <w:rPr>
                <w:rFonts w:ascii="Times New Roman" w:hAnsi="Times New Roman"/>
                <w:sz w:val="20"/>
                <w:szCs w:val="20"/>
              </w:rPr>
              <w:t>участковый уполномоченный полиции (по согласованию)</w:t>
            </w:r>
          </w:p>
        </w:tc>
      </w:tr>
    </w:tbl>
    <w:p w:rsidR="005E0310" w:rsidRPr="005E0310" w:rsidRDefault="005E0310" w:rsidP="005E0310">
      <w:pPr>
        <w:tabs>
          <w:tab w:val="left" w:pos="9717"/>
        </w:tabs>
        <w:spacing w:after="0" w:line="240" w:lineRule="auto"/>
        <w:ind w:left="284"/>
        <w:rPr>
          <w:rFonts w:ascii="Times New Roman" w:hAnsi="Times New Roman"/>
          <w:b/>
          <w:sz w:val="20"/>
          <w:szCs w:val="20"/>
        </w:rPr>
      </w:pPr>
    </w:p>
    <w:p w:rsidR="00DD7D9A" w:rsidRPr="005E0310" w:rsidRDefault="00DD7D9A" w:rsidP="005E0310">
      <w:pPr>
        <w:tabs>
          <w:tab w:val="left" w:pos="9717"/>
        </w:tabs>
        <w:spacing w:after="0" w:line="240" w:lineRule="auto"/>
        <w:ind w:left="284"/>
        <w:rPr>
          <w:rFonts w:ascii="Times New Roman" w:hAnsi="Times New Roman"/>
          <w:b/>
          <w:sz w:val="20"/>
          <w:szCs w:val="20"/>
        </w:rPr>
      </w:pPr>
    </w:p>
    <w:p w:rsidR="00DD7D9A" w:rsidRPr="005E0310" w:rsidRDefault="00DD7D9A" w:rsidP="005E0310">
      <w:pPr>
        <w:tabs>
          <w:tab w:val="left" w:pos="9717"/>
        </w:tabs>
        <w:spacing w:after="0" w:line="240" w:lineRule="auto"/>
        <w:ind w:left="284"/>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5E0310">
          <w:pgSz w:w="11906" w:h="16838"/>
          <w:pgMar w:top="567" w:right="567" w:bottom="1134" w:left="1418"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5E0310">
                    <w:rPr>
                      <w:rFonts w:ascii="Times New Roman" w:hAnsi="Times New Roman"/>
                      <w:sz w:val="20"/>
                      <w:szCs w:val="20"/>
                    </w:rPr>
                    <w:t xml:space="preserve"> </w:t>
                  </w:r>
                  <w:bookmarkStart w:id="0" w:name="_GoBack"/>
                  <w:bookmarkEnd w:id="0"/>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w:t>
                  </w:r>
                  <w:r w:rsidR="005E0310">
                    <w:rPr>
                      <w:rFonts w:ascii="Times New Roman" w:hAnsi="Times New Roman"/>
                      <w:sz w:val="20"/>
                      <w:szCs w:val="20"/>
                    </w:rPr>
                    <w:t xml:space="preserve"> </w:t>
                  </w:r>
                  <w:r w:rsidRPr="00DD7D9A">
                    <w:rPr>
                      <w:rFonts w:ascii="Times New Roman" w:hAnsi="Times New Roman"/>
                      <w:sz w:val="20"/>
                      <w:szCs w:val="20"/>
                    </w:rPr>
                    <w:t>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E0310">
                    <w:rPr>
                      <w:rFonts w:ascii="Times New Roman" w:hAnsi="Times New Roman"/>
                      <w:sz w:val="20"/>
                      <w:szCs w:val="20"/>
                    </w:rPr>
                    <w:t>27</w:t>
                  </w:r>
                  <w:r w:rsidR="00882328">
                    <w:rPr>
                      <w:rFonts w:ascii="Times New Roman" w:hAnsi="Times New Roman"/>
                      <w:sz w:val="20"/>
                      <w:szCs w:val="20"/>
                    </w:rPr>
                    <w:t>.05</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57" w:rsidRDefault="00391A57" w:rsidP="001952B6">
      <w:pPr>
        <w:spacing w:after="0" w:line="240" w:lineRule="auto"/>
      </w:pPr>
      <w:r>
        <w:separator/>
      </w:r>
    </w:p>
  </w:endnote>
  <w:endnote w:type="continuationSeparator" w:id="0">
    <w:p w:rsidR="00391A57" w:rsidRDefault="00391A5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5E0310" w:rsidRPr="005E0310">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57" w:rsidRDefault="00391A57" w:rsidP="001952B6">
      <w:pPr>
        <w:spacing w:after="0" w:line="240" w:lineRule="auto"/>
      </w:pPr>
      <w:r>
        <w:separator/>
      </w:r>
    </w:p>
  </w:footnote>
  <w:footnote w:type="continuationSeparator" w:id="0">
    <w:p w:rsidR="00391A57" w:rsidRDefault="00391A5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2F7C88"/>
    <w:multiLevelType w:val="multilevel"/>
    <w:tmpl w:val="044C1662"/>
    <w:lvl w:ilvl="0">
      <w:start w:val="1"/>
      <w:numFmt w:val="decimal"/>
      <w:lvlText w:val="%1."/>
      <w:lvlJc w:val="left"/>
      <w:pPr>
        <w:ind w:left="1030" w:hanging="360"/>
      </w:pPr>
    </w:lvl>
    <w:lvl w:ilvl="1">
      <w:start w:val="1"/>
      <w:numFmt w:val="decimal"/>
      <w:isLgl/>
      <w:lvlText w:val="%1.%2."/>
      <w:lvlJc w:val="left"/>
      <w:pPr>
        <w:ind w:left="3886" w:hanging="1050"/>
      </w:pPr>
    </w:lvl>
    <w:lvl w:ilvl="2">
      <w:start w:val="1"/>
      <w:numFmt w:val="decimal"/>
      <w:isLgl/>
      <w:lvlText w:val="%1.%2.%3."/>
      <w:lvlJc w:val="left"/>
      <w:pPr>
        <w:ind w:left="1720" w:hanging="1050"/>
      </w:pPr>
    </w:lvl>
    <w:lvl w:ilvl="3">
      <w:start w:val="1"/>
      <w:numFmt w:val="decimal"/>
      <w:isLgl/>
      <w:lvlText w:val="%1.%2.%3.%4."/>
      <w:lvlJc w:val="left"/>
      <w:pPr>
        <w:ind w:left="1750" w:hanging="1080"/>
      </w:pPr>
    </w:lvl>
    <w:lvl w:ilvl="4">
      <w:start w:val="1"/>
      <w:numFmt w:val="decimal"/>
      <w:isLgl/>
      <w:lvlText w:val="%1.%2.%3.%4.%5."/>
      <w:lvlJc w:val="left"/>
      <w:pPr>
        <w:ind w:left="1750" w:hanging="1080"/>
      </w:pPr>
    </w:lvl>
    <w:lvl w:ilvl="5">
      <w:start w:val="1"/>
      <w:numFmt w:val="decimal"/>
      <w:isLgl/>
      <w:lvlText w:val="%1.%2.%3.%4.%5.%6."/>
      <w:lvlJc w:val="left"/>
      <w:pPr>
        <w:ind w:left="2110" w:hanging="1440"/>
      </w:pPr>
    </w:lvl>
    <w:lvl w:ilvl="6">
      <w:start w:val="1"/>
      <w:numFmt w:val="decimal"/>
      <w:isLgl/>
      <w:lvlText w:val="%1.%2.%3.%4.%5.%6.%7."/>
      <w:lvlJc w:val="left"/>
      <w:pPr>
        <w:ind w:left="2110" w:hanging="1440"/>
      </w:pPr>
    </w:lvl>
    <w:lvl w:ilvl="7">
      <w:start w:val="1"/>
      <w:numFmt w:val="decimal"/>
      <w:isLgl/>
      <w:lvlText w:val="%1.%2.%3.%4.%5.%6.%7.%8."/>
      <w:lvlJc w:val="left"/>
      <w:pPr>
        <w:ind w:left="2470" w:hanging="1800"/>
      </w:pPr>
    </w:lvl>
    <w:lvl w:ilvl="8">
      <w:start w:val="1"/>
      <w:numFmt w:val="decimal"/>
      <w:isLgl/>
      <w:lvlText w:val="%1.%2.%3.%4.%5.%6.%7.%8.%9."/>
      <w:lvlJc w:val="left"/>
      <w:pPr>
        <w:ind w:left="2470" w:hanging="180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06041"/>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1A57"/>
    <w:rsid w:val="003A72D8"/>
    <w:rsid w:val="003B29BE"/>
    <w:rsid w:val="003B636E"/>
    <w:rsid w:val="003B6F00"/>
    <w:rsid w:val="003B7ADA"/>
    <w:rsid w:val="003C6BFC"/>
    <w:rsid w:val="003D1ED9"/>
    <w:rsid w:val="003D2906"/>
    <w:rsid w:val="003D7FC9"/>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0310"/>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3029241">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205D-F003-4C28-8D56-B62501B3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5</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196</cp:revision>
  <cp:lastPrinted>2018-03-15T07:26:00Z</cp:lastPrinted>
  <dcterms:created xsi:type="dcterms:W3CDTF">2014-08-08T06:50:00Z</dcterms:created>
  <dcterms:modified xsi:type="dcterms:W3CDTF">2019-06-06T05:19:00Z</dcterms:modified>
</cp:coreProperties>
</file>