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D2" w:rsidRDefault="001665D2" w:rsidP="001665D2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График проведения юридических консультаций через центры (точки) общественного доступа посредством сети Интернет на февраль 2015 г.</w:t>
      </w:r>
    </w:p>
    <w:tbl>
      <w:tblPr>
        <w:tblStyle w:val="a3"/>
        <w:tblpPr w:leftFromText="180" w:rightFromText="180" w:vertAnchor="page" w:horzAnchor="margin" w:tblpY="2296"/>
        <w:tblW w:w="9322" w:type="dxa"/>
        <w:tblLook w:val="04A0" w:firstRow="1" w:lastRow="0" w:firstColumn="1" w:lastColumn="0" w:noHBand="0" w:noVBand="1"/>
      </w:tblPr>
      <w:tblGrid>
        <w:gridCol w:w="1296"/>
        <w:gridCol w:w="1925"/>
        <w:gridCol w:w="6101"/>
      </w:tblGrid>
      <w:tr w:rsidR="001665D2" w:rsidTr="009D7E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 w:rsidRPr="004F08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 w:rsidRPr="004F083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 w:rsidRPr="004F0838">
              <w:rPr>
                <w:rFonts w:ascii="Times New Roman" w:hAnsi="Times New Roman"/>
                <w:sz w:val="24"/>
                <w:szCs w:val="24"/>
              </w:rPr>
              <w:t>ФИО участвующих в проведении консультаций</w:t>
            </w:r>
          </w:p>
        </w:tc>
      </w:tr>
      <w:tr w:rsidR="001665D2" w:rsidTr="009D7EB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2262">
              <w:rPr>
                <w:rFonts w:ascii="Times New Roman" w:hAnsi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2262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 w:rsidRPr="007F2262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 w:rsidRPr="004F0838">
              <w:rPr>
                <w:rFonts w:ascii="Times New Roman" w:hAnsi="Times New Roman"/>
                <w:sz w:val="24"/>
                <w:szCs w:val="24"/>
              </w:rPr>
              <w:t xml:space="preserve">И.Н. Иванчикова/Т.Ю. Колесник/В.В. </w:t>
            </w:r>
            <w:proofErr w:type="spellStart"/>
            <w:r w:rsidRPr="004F0838">
              <w:rPr>
                <w:rFonts w:ascii="Times New Roman" w:hAnsi="Times New Roman"/>
                <w:sz w:val="24"/>
                <w:szCs w:val="24"/>
              </w:rPr>
              <w:t>Шатиленя</w:t>
            </w:r>
            <w:proofErr w:type="spellEnd"/>
          </w:p>
        </w:tc>
      </w:tr>
      <w:tr w:rsidR="001665D2" w:rsidTr="009D7E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 w:rsidRPr="004F0838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4F0838">
              <w:rPr>
                <w:rFonts w:ascii="Times New Roman" w:hAnsi="Times New Roman"/>
                <w:sz w:val="24"/>
                <w:szCs w:val="24"/>
              </w:rPr>
              <w:t>Суменкина</w:t>
            </w:r>
            <w:proofErr w:type="spellEnd"/>
            <w:r w:rsidRPr="004F0838">
              <w:rPr>
                <w:rFonts w:ascii="Times New Roman" w:hAnsi="Times New Roman"/>
                <w:sz w:val="24"/>
                <w:szCs w:val="24"/>
              </w:rPr>
              <w:t>/Т.И. Мельникова</w:t>
            </w:r>
          </w:p>
        </w:tc>
      </w:tr>
      <w:tr w:rsidR="001665D2" w:rsidTr="009D7E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5D2" w:rsidTr="009D7EB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2262"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2262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 w:rsidRPr="007F2262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 w:rsidRPr="004F0838">
              <w:rPr>
                <w:rFonts w:ascii="Times New Roman" w:hAnsi="Times New Roman"/>
                <w:sz w:val="24"/>
                <w:szCs w:val="24"/>
              </w:rPr>
              <w:t xml:space="preserve">И.Н. Иванчикова/Т.Ю. Колесник/В.В. </w:t>
            </w:r>
            <w:proofErr w:type="spellStart"/>
            <w:r w:rsidRPr="004F0838">
              <w:rPr>
                <w:rFonts w:ascii="Times New Roman" w:hAnsi="Times New Roman"/>
                <w:sz w:val="24"/>
                <w:szCs w:val="24"/>
              </w:rPr>
              <w:t>Шатиленя</w:t>
            </w:r>
            <w:proofErr w:type="spellEnd"/>
          </w:p>
        </w:tc>
      </w:tr>
      <w:tr w:rsidR="001665D2" w:rsidTr="009D7E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 w:rsidRPr="004F0838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4F0838">
              <w:rPr>
                <w:rFonts w:ascii="Times New Roman" w:hAnsi="Times New Roman"/>
                <w:sz w:val="24"/>
                <w:szCs w:val="24"/>
              </w:rPr>
              <w:t>Суменкина</w:t>
            </w:r>
            <w:proofErr w:type="spellEnd"/>
            <w:r w:rsidRPr="004F0838">
              <w:rPr>
                <w:rFonts w:ascii="Times New Roman" w:hAnsi="Times New Roman"/>
                <w:sz w:val="24"/>
                <w:szCs w:val="24"/>
              </w:rPr>
              <w:t>/Т.И. Мельникова</w:t>
            </w:r>
          </w:p>
        </w:tc>
      </w:tr>
      <w:tr w:rsidR="001665D2" w:rsidTr="009D7E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5D2" w:rsidTr="009D7EB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F226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226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7F2262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 w:rsidRPr="007F2262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 w:rsidRPr="004F0838">
              <w:rPr>
                <w:rFonts w:ascii="Times New Roman" w:hAnsi="Times New Roman"/>
                <w:sz w:val="24"/>
                <w:szCs w:val="24"/>
              </w:rPr>
              <w:t xml:space="preserve">И.Н. Иванчикова/Т.Ю. Колесник/В.В. </w:t>
            </w:r>
            <w:proofErr w:type="spellStart"/>
            <w:r w:rsidRPr="004F0838">
              <w:rPr>
                <w:rFonts w:ascii="Times New Roman" w:hAnsi="Times New Roman"/>
                <w:sz w:val="24"/>
                <w:szCs w:val="24"/>
              </w:rPr>
              <w:t>Шатиленя</w:t>
            </w:r>
            <w:proofErr w:type="spellEnd"/>
          </w:p>
        </w:tc>
      </w:tr>
      <w:tr w:rsidR="001665D2" w:rsidTr="009D7E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 w:rsidRPr="004F0838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4F0838">
              <w:rPr>
                <w:rFonts w:ascii="Times New Roman" w:hAnsi="Times New Roman"/>
                <w:sz w:val="24"/>
                <w:szCs w:val="24"/>
              </w:rPr>
              <w:t>Суменкина</w:t>
            </w:r>
            <w:proofErr w:type="spellEnd"/>
            <w:r w:rsidRPr="004F0838">
              <w:rPr>
                <w:rFonts w:ascii="Times New Roman" w:hAnsi="Times New Roman"/>
                <w:sz w:val="24"/>
                <w:szCs w:val="24"/>
              </w:rPr>
              <w:t xml:space="preserve"> /Т.И. Мельникова</w:t>
            </w:r>
          </w:p>
        </w:tc>
      </w:tr>
      <w:tr w:rsidR="001665D2" w:rsidTr="009D7E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5D2" w:rsidTr="009D7EB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 w:rsidRPr="004F0838">
              <w:rPr>
                <w:rFonts w:ascii="Times New Roman" w:hAnsi="Times New Roman"/>
                <w:sz w:val="24"/>
                <w:szCs w:val="24"/>
              </w:rPr>
              <w:t xml:space="preserve">И.Н. Иванчикова/Т.Ю. Колесник/В.В. </w:t>
            </w:r>
            <w:proofErr w:type="spellStart"/>
            <w:r w:rsidRPr="004F0838">
              <w:rPr>
                <w:rFonts w:ascii="Times New Roman" w:hAnsi="Times New Roman"/>
                <w:sz w:val="24"/>
                <w:szCs w:val="24"/>
              </w:rPr>
              <w:t>Шатиленя</w:t>
            </w:r>
            <w:proofErr w:type="spellEnd"/>
          </w:p>
        </w:tc>
      </w:tr>
      <w:tr w:rsidR="001665D2" w:rsidTr="009D7E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  <w:r w:rsidRPr="004F0838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4F0838">
              <w:rPr>
                <w:rFonts w:ascii="Times New Roman" w:hAnsi="Times New Roman"/>
                <w:sz w:val="24"/>
                <w:szCs w:val="24"/>
              </w:rPr>
              <w:t>Суменкина</w:t>
            </w:r>
            <w:proofErr w:type="spellEnd"/>
            <w:r w:rsidRPr="004F0838">
              <w:rPr>
                <w:rFonts w:ascii="Times New Roman" w:hAnsi="Times New Roman"/>
                <w:sz w:val="24"/>
                <w:szCs w:val="24"/>
              </w:rPr>
              <w:t xml:space="preserve"> /Т.И. Мельникова</w:t>
            </w:r>
          </w:p>
        </w:tc>
      </w:tr>
      <w:tr w:rsidR="001665D2" w:rsidTr="009D7EB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2" w:rsidRPr="004F0838" w:rsidRDefault="001665D2" w:rsidP="009D7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5D2" w:rsidRDefault="001665D2" w:rsidP="001665D2">
      <w:pPr>
        <w:jc w:val="center"/>
        <w:rPr>
          <w:rFonts w:ascii="Times New Roman" w:hAnsi="Times New Roman"/>
          <w:sz w:val="26"/>
          <w:szCs w:val="26"/>
        </w:rPr>
      </w:pPr>
    </w:p>
    <w:p w:rsidR="001665D2" w:rsidRDefault="001665D2" w:rsidP="001665D2"/>
    <w:p w:rsidR="002756A5" w:rsidRDefault="002756A5"/>
    <w:sectPr w:rsidR="0027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3F"/>
    <w:rsid w:val="001665D2"/>
    <w:rsid w:val="002756A5"/>
    <w:rsid w:val="00C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2015-01-27T03:59:00Z</dcterms:created>
  <dcterms:modified xsi:type="dcterms:W3CDTF">2015-01-27T04:04:00Z</dcterms:modified>
</cp:coreProperties>
</file>