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1" w:rsidRPr="00D86227" w:rsidRDefault="00404541" w:rsidP="00404541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1A382" wp14:editId="092A9B34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41" w:rsidRPr="00D86227" w:rsidRDefault="00404541" w:rsidP="00404541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D86227">
        <w:rPr>
          <w:rFonts w:eastAsia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 район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D86227">
        <w:rPr>
          <w:rFonts w:eastAsia="Times New Roman" w:cs="Times New Roman"/>
          <w:b/>
          <w:szCs w:val="28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04541" w:rsidRPr="00D86227" w:rsidRDefault="00404541" w:rsidP="00404541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00279A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5103" w:type="dxa"/>
            <w:vAlign w:val="bottom"/>
            <w:hideMark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00279A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215-па </w:t>
            </w:r>
          </w:p>
        </w:tc>
      </w:tr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404541" w:rsidRPr="00D86227" w:rsidRDefault="00404541" w:rsidP="0040454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FA44CA" w:rsidRPr="00FA44CA" w:rsidRDefault="00FA44CA" w:rsidP="00FA44C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A146B8" w:rsidRPr="0000279A" w:rsidRDefault="00A146B8" w:rsidP="00A146B8">
      <w:pPr>
        <w:tabs>
          <w:tab w:val="left" w:pos="4678"/>
        </w:tabs>
        <w:autoSpaceDE w:val="0"/>
        <w:spacing w:after="0" w:line="240" w:lineRule="auto"/>
        <w:jc w:val="center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Об утверждении административного регламента</w:t>
      </w:r>
    </w:p>
    <w:p w:rsidR="00A146B8" w:rsidRPr="0000279A" w:rsidRDefault="00A146B8" w:rsidP="00A146B8">
      <w:pPr>
        <w:tabs>
          <w:tab w:val="left" w:pos="4678"/>
        </w:tabs>
        <w:autoSpaceDE w:val="0"/>
        <w:spacing w:after="0" w:line="240" w:lineRule="auto"/>
        <w:jc w:val="center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по предоставлению муниципальной услуги </w:t>
      </w:r>
    </w:p>
    <w:p w:rsidR="00A146B8" w:rsidRPr="0000279A" w:rsidRDefault="00A146B8" w:rsidP="00A146B8">
      <w:pPr>
        <w:tabs>
          <w:tab w:val="left" w:pos="4678"/>
        </w:tabs>
        <w:autoSpaceDE w:val="0"/>
        <w:spacing w:after="0" w:line="240" w:lineRule="auto"/>
        <w:jc w:val="center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«Выдача актов обследования жилищно-бытовых условий граждан»</w:t>
      </w:r>
    </w:p>
    <w:p w:rsidR="00A146B8" w:rsidRPr="0000279A" w:rsidRDefault="00A146B8" w:rsidP="00A146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00279A">
        <w:rPr>
          <w:rFonts w:eastAsia="Calibri" w:cs="Times New Roman"/>
          <w:bCs/>
          <w:sz w:val="26"/>
          <w:szCs w:val="26"/>
        </w:rPr>
        <w:t xml:space="preserve"> </w:t>
      </w:r>
    </w:p>
    <w:p w:rsidR="00A146B8" w:rsidRPr="0000279A" w:rsidRDefault="00A146B8" w:rsidP="00A146B8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iCs/>
          <w:sz w:val="26"/>
          <w:szCs w:val="26"/>
        </w:rPr>
        <w:t xml:space="preserve">В соответствии с Федеральным законом от 27 июля 2010 года </w:t>
      </w:r>
      <w:hyperlink r:id="rId10" w:history="1">
        <w:r w:rsidRPr="0000279A">
          <w:rPr>
            <w:rFonts w:eastAsia="Calibri" w:cs="Times New Roman"/>
            <w:iCs/>
            <w:sz w:val="26"/>
            <w:szCs w:val="26"/>
          </w:rPr>
          <w:t>№210-ФЗ</w:t>
        </w:r>
      </w:hyperlink>
      <w:r w:rsidRPr="0000279A">
        <w:rPr>
          <w:rFonts w:eastAsia="Calibri"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00279A">
        <w:rPr>
          <w:rFonts w:eastAsia="Calibri" w:cs="Times New Roman"/>
          <w:sz w:val="26"/>
          <w:szCs w:val="26"/>
        </w:rPr>
        <w:t>руководствуясь Уставом муниципального образования сельское поселение Сентябрьский,</w:t>
      </w:r>
      <w:r w:rsidRPr="0000279A">
        <w:rPr>
          <w:rFonts w:eastAsia="Calibri" w:cs="Times New Roman"/>
          <w:bCs/>
          <w:sz w:val="26"/>
          <w:szCs w:val="26"/>
        </w:rPr>
        <w:t xml:space="preserve"> </w:t>
      </w:r>
      <w:r w:rsidRPr="0000279A">
        <w:rPr>
          <w:rFonts w:eastAsia="Calibri" w:cs="Times New Roman"/>
          <w:sz w:val="26"/>
          <w:szCs w:val="26"/>
        </w:rPr>
        <w:t xml:space="preserve">постановлением администрации от </w:t>
      </w:r>
      <w:r w:rsidRPr="0000279A">
        <w:rPr>
          <w:sz w:val="26"/>
          <w:szCs w:val="26"/>
        </w:rPr>
        <w:t>29.12.2011 № 81-па</w:t>
      </w:r>
      <w:r w:rsidRPr="0000279A">
        <w:rPr>
          <w:bCs/>
          <w:sz w:val="26"/>
          <w:szCs w:val="26"/>
        </w:rPr>
        <w:t xml:space="preserve"> </w:t>
      </w:r>
      <w:r w:rsidRPr="0000279A">
        <w:rPr>
          <w:rFonts w:eastAsia="Calibri" w:cs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Сентябрьский» </w:t>
      </w:r>
      <w:proofErr w:type="gramStart"/>
      <w:r w:rsidRPr="0000279A">
        <w:rPr>
          <w:rFonts w:eastAsia="Calibri" w:cs="Times New Roman"/>
          <w:sz w:val="26"/>
          <w:szCs w:val="26"/>
        </w:rPr>
        <w:t>п</w:t>
      </w:r>
      <w:proofErr w:type="gramEnd"/>
      <w:r w:rsidRPr="0000279A">
        <w:rPr>
          <w:rFonts w:eastAsia="Calibri" w:cs="Times New Roman"/>
          <w:sz w:val="26"/>
          <w:szCs w:val="26"/>
        </w:rPr>
        <w:t xml:space="preserve"> о с т а н о в л я е т: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iCs/>
          <w:sz w:val="26"/>
          <w:szCs w:val="26"/>
        </w:rPr>
      </w:pPr>
    </w:p>
    <w:p w:rsidR="00A146B8" w:rsidRPr="0000279A" w:rsidRDefault="00A146B8" w:rsidP="00A146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bCs/>
          <w:sz w:val="26"/>
          <w:szCs w:val="26"/>
        </w:rPr>
      </w:pPr>
      <w:r w:rsidRPr="0000279A">
        <w:rPr>
          <w:rFonts w:eastAsia="Calibri" w:cs="Times New Roman"/>
          <w:bCs/>
          <w:sz w:val="26"/>
          <w:szCs w:val="26"/>
        </w:rPr>
        <w:t>1.</w:t>
      </w:r>
      <w:r w:rsidRPr="0000279A">
        <w:rPr>
          <w:rFonts w:eastAsia="Calibri" w:cs="Times New Roman"/>
          <w:bCs/>
          <w:sz w:val="26"/>
          <w:szCs w:val="26"/>
        </w:rPr>
        <w:tab/>
        <w:t xml:space="preserve">Утвердить прилагаемый Административный регламент </w:t>
      </w:r>
      <w:r w:rsidRPr="0000279A">
        <w:rPr>
          <w:rFonts w:eastAsia="Times New Roman CYR" w:cs="Times New Roman"/>
          <w:sz w:val="26"/>
          <w:szCs w:val="26"/>
        </w:rPr>
        <w:t>по предоставлению муниципальной услуги «Выдача актов обследования жилищно-бытовых условий граждан»</w:t>
      </w:r>
      <w:r w:rsidRPr="0000279A">
        <w:rPr>
          <w:rFonts w:eastAsia="Calibri" w:cs="Times New Roman"/>
          <w:bCs/>
          <w:sz w:val="26"/>
          <w:szCs w:val="26"/>
        </w:rPr>
        <w:t>.</w:t>
      </w:r>
    </w:p>
    <w:p w:rsidR="00A146B8" w:rsidRPr="0000279A" w:rsidRDefault="00A146B8" w:rsidP="00A146B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2.</w:t>
      </w:r>
      <w:r w:rsidRPr="0000279A">
        <w:rPr>
          <w:rFonts w:eastAsia="Calibri" w:cs="Times New Roman"/>
          <w:sz w:val="26"/>
          <w:szCs w:val="26"/>
        </w:rPr>
        <w:tab/>
        <w:t>Опубликовать (обнародовать) настоящее постановление в бюллетене «Сентябрьский вестник».</w:t>
      </w:r>
    </w:p>
    <w:p w:rsidR="00A146B8" w:rsidRPr="0000279A" w:rsidRDefault="00A146B8" w:rsidP="00A146B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 Настоящее постановление вступает в силу после официального опубликования (обнародования). </w:t>
      </w:r>
    </w:p>
    <w:p w:rsidR="00A146B8" w:rsidRPr="0000279A" w:rsidRDefault="00A146B8" w:rsidP="00A146B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4. </w:t>
      </w:r>
      <w:proofErr w:type="gramStart"/>
      <w:r w:rsidRPr="0000279A">
        <w:rPr>
          <w:rFonts w:eastAsia="Calibri" w:cs="Times New Roman"/>
          <w:sz w:val="26"/>
          <w:szCs w:val="26"/>
        </w:rPr>
        <w:t>Контроль за</w:t>
      </w:r>
      <w:proofErr w:type="gramEnd"/>
      <w:r w:rsidRPr="0000279A">
        <w:rPr>
          <w:rFonts w:eastAsia="Calibri" w:cs="Times New Roman"/>
          <w:sz w:val="26"/>
          <w:szCs w:val="26"/>
        </w:rPr>
        <w:t xml:space="preserve"> исполнением постановления оставляю за собой. 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</w:p>
    <w:p w:rsidR="00EE16C3" w:rsidRPr="0000279A" w:rsidRDefault="00EE16C3" w:rsidP="004B505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6"/>
          <w:szCs w:val="26"/>
          <w:highlight w:val="yellow"/>
        </w:rPr>
      </w:pPr>
    </w:p>
    <w:p w:rsidR="00EE16C3" w:rsidRPr="0000279A" w:rsidRDefault="008C5E23" w:rsidP="004B5054">
      <w:pPr>
        <w:autoSpaceDE w:val="0"/>
        <w:autoSpaceDN w:val="0"/>
        <w:adjustRightInd w:val="0"/>
        <w:spacing w:after="0" w:line="240" w:lineRule="auto"/>
        <w:rPr>
          <w:i/>
          <w:iCs/>
          <w:sz w:val="26"/>
          <w:szCs w:val="26"/>
        </w:rPr>
      </w:pPr>
      <w:r w:rsidRPr="0000279A">
        <w:rPr>
          <w:iCs/>
          <w:sz w:val="26"/>
          <w:szCs w:val="26"/>
        </w:rPr>
        <w:t xml:space="preserve">Глава поселения                                  </w:t>
      </w:r>
      <w:r w:rsidR="0000279A">
        <w:rPr>
          <w:iCs/>
          <w:sz w:val="26"/>
          <w:szCs w:val="26"/>
        </w:rPr>
        <w:t xml:space="preserve">   </w:t>
      </w:r>
      <w:r w:rsidR="00404541" w:rsidRPr="0000279A">
        <w:rPr>
          <w:iCs/>
          <w:sz w:val="26"/>
          <w:szCs w:val="26"/>
        </w:rPr>
        <w:t xml:space="preserve">                                                      А.В. </w:t>
      </w:r>
      <w:proofErr w:type="spellStart"/>
      <w:r w:rsidR="00404541" w:rsidRPr="0000279A">
        <w:rPr>
          <w:iCs/>
          <w:sz w:val="26"/>
          <w:szCs w:val="26"/>
        </w:rPr>
        <w:t>Светлаков</w:t>
      </w:r>
      <w:proofErr w:type="spellEnd"/>
    </w:p>
    <w:p w:rsidR="00EE16C3" w:rsidRPr="004B5054" w:rsidRDefault="00EE16C3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8C5E23" w:rsidRDefault="008C5E23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404541" w:rsidRDefault="00404541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404541" w:rsidRDefault="00404541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A0106C" w:rsidRDefault="00A0106C" w:rsidP="00A146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A0106C" w:rsidRPr="004B5054" w:rsidRDefault="00A0106C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314E6E" w:rsidRPr="007B5EBD" w:rsidRDefault="00314E6E" w:rsidP="004B5054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FA44CA" w:rsidRPr="004B5054" w:rsidTr="00FA44CA">
        <w:tc>
          <w:tcPr>
            <w:tcW w:w="5211" w:type="dxa"/>
          </w:tcPr>
          <w:p w:rsidR="00FA44CA" w:rsidRPr="004B5054" w:rsidRDefault="00FA44CA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076" w:type="dxa"/>
          </w:tcPr>
          <w:p w:rsidR="00FA44CA" w:rsidRPr="004B5054" w:rsidRDefault="0000279A" w:rsidP="00FA44C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Приложение к постановлению</w:t>
            </w:r>
            <w:r w:rsidR="00FA44CA" w:rsidRPr="004B5054">
              <w:rPr>
                <w:rFonts w:cs="Times New Roman"/>
                <w:bCs/>
                <w:sz w:val="24"/>
                <w:szCs w:val="24"/>
              </w:rPr>
              <w:t xml:space="preserve"> администрации сельского поселения </w:t>
            </w:r>
            <w:proofErr w:type="gramStart"/>
            <w:r w:rsidR="00404541">
              <w:rPr>
                <w:rFonts w:cs="Times New Roman"/>
                <w:bCs/>
                <w:sz w:val="24"/>
                <w:szCs w:val="24"/>
              </w:rPr>
              <w:t>Сентябрьский</w:t>
            </w:r>
            <w:proofErr w:type="gramEnd"/>
          </w:p>
          <w:p w:rsidR="00FA44CA" w:rsidRPr="004B5054" w:rsidRDefault="0000279A" w:rsidP="00FA44C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 </w:t>
            </w:r>
            <w:r w:rsidRPr="0000279A">
              <w:rPr>
                <w:rFonts w:cs="Times New Roman"/>
                <w:bCs/>
                <w:sz w:val="24"/>
                <w:szCs w:val="24"/>
                <w:u w:val="single"/>
              </w:rPr>
              <w:t>15.12.2017</w:t>
            </w:r>
            <w:r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Pr="0000279A">
              <w:rPr>
                <w:rFonts w:cs="Times New Roman"/>
                <w:bCs/>
                <w:sz w:val="24"/>
                <w:szCs w:val="24"/>
                <w:u w:val="single"/>
              </w:rPr>
              <w:t>215-па</w:t>
            </w:r>
          </w:p>
          <w:p w:rsidR="00FA44CA" w:rsidRPr="004B5054" w:rsidRDefault="00FA44CA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EE16C3" w:rsidRPr="004B5054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BA6774" w:rsidRPr="0000279A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00279A">
        <w:rPr>
          <w:rFonts w:cs="Times New Roman"/>
          <w:bCs/>
          <w:sz w:val="26"/>
          <w:szCs w:val="26"/>
        </w:rPr>
        <w:t>АДМИНИСТРАТИВНЫЙ РЕГЛАМЕНТ</w:t>
      </w:r>
    </w:p>
    <w:p w:rsidR="00A0106C" w:rsidRPr="0000279A" w:rsidRDefault="00A0106C" w:rsidP="00A0106C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предоставления муниципальной услуги «</w:t>
      </w:r>
      <w:r w:rsidR="00A146B8" w:rsidRPr="0000279A">
        <w:rPr>
          <w:rFonts w:eastAsia="Times New Roman CYR" w:cs="Times New Roman"/>
          <w:sz w:val="26"/>
          <w:szCs w:val="26"/>
        </w:rPr>
        <w:t>Выдача актов обследования жилищно-бытовых условий граждан</w:t>
      </w:r>
      <w:r w:rsidRPr="0000279A">
        <w:rPr>
          <w:rFonts w:eastAsia="Calibri" w:cs="Times New Roman"/>
          <w:sz w:val="26"/>
          <w:szCs w:val="26"/>
        </w:rPr>
        <w:t>»</w:t>
      </w:r>
    </w:p>
    <w:p w:rsidR="00BA6774" w:rsidRPr="0000279A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A0106C" w:rsidRPr="0000279A" w:rsidRDefault="00A0106C" w:rsidP="00A0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jc w:val="center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1.  Общие положения</w:t>
      </w:r>
    </w:p>
    <w:p w:rsidR="00A146B8" w:rsidRPr="0000279A" w:rsidRDefault="00A146B8" w:rsidP="00A146B8">
      <w:pPr>
        <w:autoSpaceDE w:val="0"/>
        <w:spacing w:after="0" w:line="240" w:lineRule="auto"/>
        <w:ind w:firstLine="851"/>
        <w:jc w:val="center"/>
        <w:rPr>
          <w:rFonts w:eastAsia="Times New Roman CYR" w:cs="Times New Roman"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851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1.1. Административный регламент предоставления Администрацией сельского поселения Сентябрьский муниципальной услуги «Выдача актов обследования жилищно-бытовых условий граждан»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1.2. Предоставление муниципальной услуги осуществляется в соответствии </w:t>
      </w:r>
      <w:proofErr w:type="gramStart"/>
      <w:r w:rsidRPr="0000279A">
        <w:rPr>
          <w:rFonts w:eastAsia="Times New Roman CYR" w:cs="Times New Roman"/>
          <w:sz w:val="26"/>
          <w:szCs w:val="26"/>
        </w:rPr>
        <w:t>с</w:t>
      </w:r>
      <w:proofErr w:type="gramEnd"/>
      <w:r w:rsidRPr="0000279A">
        <w:rPr>
          <w:rFonts w:eastAsia="Times New Roman CYR" w:cs="Times New Roman"/>
          <w:sz w:val="26"/>
          <w:szCs w:val="26"/>
        </w:rPr>
        <w:t>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Конституцией Российской Федерации;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Жилищным кодексом Российской Федерации;</w:t>
      </w:r>
    </w:p>
    <w:p w:rsidR="00A146B8" w:rsidRPr="0000279A" w:rsidRDefault="00A146B8" w:rsidP="00A146B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Гражданским кодексом Российской Федерации;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1.3. Наименование органа исполнительной власти, предоставляющего муниципальную услугу: Муниципальное учреждение «Администрация сельского поселения </w:t>
      </w:r>
      <w:proofErr w:type="gramStart"/>
      <w:r w:rsidR="00416C9A"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>».</w:t>
      </w:r>
    </w:p>
    <w:p w:rsidR="00A146B8" w:rsidRPr="0000279A" w:rsidRDefault="00A146B8" w:rsidP="00A146B8">
      <w:pPr>
        <w:tabs>
          <w:tab w:val="left" w:pos="1620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1.4. Органы, взаимодействующие в процессе предоставления данной муниципальной услуги:</w:t>
      </w:r>
    </w:p>
    <w:p w:rsidR="00A146B8" w:rsidRPr="0000279A" w:rsidRDefault="00A146B8" w:rsidP="00A146B8">
      <w:pPr>
        <w:tabs>
          <w:tab w:val="left" w:pos="408"/>
          <w:tab w:val="left" w:pos="588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</w:t>
      </w:r>
      <w:proofErr w:type="spellStart"/>
      <w:r w:rsidRPr="0000279A">
        <w:rPr>
          <w:rFonts w:eastAsia="Times New Roman CYR" w:cs="Times New Roman"/>
          <w:sz w:val="26"/>
          <w:szCs w:val="26"/>
        </w:rPr>
        <w:t>Нефтеюганское</w:t>
      </w:r>
      <w:proofErr w:type="spellEnd"/>
      <w:r w:rsidRPr="0000279A">
        <w:rPr>
          <w:rFonts w:eastAsia="Times New Roman CYR" w:cs="Times New Roman"/>
          <w:sz w:val="26"/>
          <w:szCs w:val="26"/>
        </w:rPr>
        <w:t xml:space="preserve"> подразделение филиала ФГУП «</w:t>
      </w:r>
      <w:proofErr w:type="spellStart"/>
      <w:r w:rsidRPr="0000279A">
        <w:rPr>
          <w:rFonts w:eastAsia="Times New Roman CYR" w:cs="Times New Roman"/>
          <w:sz w:val="26"/>
          <w:szCs w:val="26"/>
        </w:rPr>
        <w:t>Ростехинвентаризация</w:t>
      </w:r>
      <w:proofErr w:type="spellEnd"/>
      <w:r w:rsidRPr="0000279A">
        <w:rPr>
          <w:rFonts w:eastAsia="Times New Roman CYR" w:cs="Times New Roman"/>
          <w:sz w:val="26"/>
          <w:szCs w:val="26"/>
        </w:rPr>
        <w:t xml:space="preserve"> - БТИ» по ХМАО-Югре;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Департамент имущественных отношений Администрации </w:t>
      </w:r>
      <w:proofErr w:type="spellStart"/>
      <w:r w:rsidRPr="0000279A">
        <w:rPr>
          <w:rFonts w:eastAsia="Times New Roman CYR" w:cs="Times New Roman"/>
          <w:sz w:val="26"/>
          <w:szCs w:val="26"/>
        </w:rPr>
        <w:t>Нефтеюганского</w:t>
      </w:r>
      <w:proofErr w:type="spellEnd"/>
      <w:r w:rsidRPr="0000279A">
        <w:rPr>
          <w:rFonts w:eastAsia="Times New Roman CYR" w:cs="Times New Roman"/>
          <w:sz w:val="26"/>
          <w:szCs w:val="26"/>
        </w:rPr>
        <w:t xml:space="preserve"> района;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Комитет по опеке и попечительству Администрации </w:t>
      </w:r>
      <w:proofErr w:type="spellStart"/>
      <w:r w:rsidRPr="0000279A">
        <w:rPr>
          <w:rFonts w:eastAsia="Times New Roman CYR" w:cs="Times New Roman"/>
          <w:sz w:val="26"/>
          <w:szCs w:val="26"/>
        </w:rPr>
        <w:t>Нефтеюганского</w:t>
      </w:r>
      <w:proofErr w:type="spellEnd"/>
      <w:r w:rsidRPr="0000279A">
        <w:rPr>
          <w:rFonts w:eastAsia="Times New Roman CYR" w:cs="Times New Roman"/>
          <w:sz w:val="26"/>
          <w:szCs w:val="26"/>
        </w:rPr>
        <w:t xml:space="preserve"> района;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иные органы и организации, имеющие сведения, необходимые для</w:t>
      </w:r>
      <w:r w:rsidRPr="0000279A">
        <w:rPr>
          <w:rFonts w:eastAsia="Cambria" w:cs="Times New Roman"/>
          <w:sz w:val="26"/>
          <w:szCs w:val="26"/>
        </w:rPr>
        <w:t xml:space="preserve">        </w:t>
      </w:r>
      <w:r w:rsidRPr="0000279A">
        <w:rPr>
          <w:rFonts w:eastAsia="Times New Roman CYR" w:cs="Times New Roman"/>
          <w:sz w:val="26"/>
          <w:szCs w:val="26"/>
        </w:rPr>
        <w:t>составления акта обследования.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1.5. Конечным результатом исполнения муниципальной услуги является оформление и выдача акта обследования жилищно-бытовых условий.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1.6. Заявителями являются граждане, зарегистрированные постоянно на территории муниципального образования « Сельское поселение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>».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В случае невозможности личной явки гражданина при подаче заявления и получении  акта обследования жилищно-бытовых условий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A146B8" w:rsidRPr="0000279A" w:rsidRDefault="00A146B8" w:rsidP="00A146B8">
      <w:pPr>
        <w:autoSpaceDE w:val="0"/>
        <w:spacing w:after="0" w:line="240" w:lineRule="auto"/>
        <w:ind w:firstLine="851"/>
        <w:jc w:val="both"/>
        <w:rPr>
          <w:rFonts w:eastAsia="Arial CYR" w:cs="Times New Roman"/>
          <w:sz w:val="26"/>
          <w:szCs w:val="26"/>
        </w:rPr>
      </w:pPr>
      <w:r w:rsidRPr="0000279A">
        <w:rPr>
          <w:rFonts w:eastAsia="Arial CYR" w:cs="Times New Roman"/>
          <w:sz w:val="26"/>
          <w:szCs w:val="26"/>
        </w:rPr>
        <w:t xml:space="preserve"> </w:t>
      </w:r>
    </w:p>
    <w:p w:rsidR="00A146B8" w:rsidRPr="0000279A" w:rsidRDefault="00A146B8" w:rsidP="00A146B8">
      <w:pPr>
        <w:autoSpaceDE w:val="0"/>
        <w:spacing w:after="0" w:line="240" w:lineRule="auto"/>
        <w:ind w:firstLine="851"/>
        <w:jc w:val="center"/>
        <w:rPr>
          <w:rFonts w:eastAsia="Times New Roman CYR" w:cs="Times New Roman"/>
          <w:bCs/>
          <w:sz w:val="26"/>
          <w:szCs w:val="26"/>
        </w:rPr>
      </w:pPr>
      <w:r w:rsidRPr="0000279A">
        <w:rPr>
          <w:rFonts w:eastAsia="Times New Roman CYR" w:cs="Times New Roman"/>
          <w:bCs/>
          <w:sz w:val="26"/>
          <w:szCs w:val="26"/>
        </w:rPr>
        <w:lastRenderedPageBreak/>
        <w:t>2. Требования к порядку предоставления муниципальной услуги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bCs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2.1. Порядок информирования о муниципальной услуге.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Информация, предоставляемая заинтересованным лицам о муниципальной услуге, является открытой  и общедоступной.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Информирование о правилах предоставления муниципальной услуги включает в себя информирование: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непосредственно в Администрации сельского поселения Сентябрьский по адресу: </w:t>
      </w:r>
      <w:r w:rsidRPr="0000279A">
        <w:rPr>
          <w:rFonts w:eastAsia="Calibri" w:cs="Times New Roman"/>
          <w:sz w:val="26"/>
          <w:szCs w:val="26"/>
        </w:rPr>
        <w:t xml:space="preserve">628330, Ханты – Мансийский автономный округ – Югра, Тюменская область, </w:t>
      </w:r>
      <w:proofErr w:type="spellStart"/>
      <w:r w:rsidRPr="0000279A">
        <w:rPr>
          <w:rFonts w:eastAsia="Calibri" w:cs="Times New Roman"/>
          <w:sz w:val="26"/>
          <w:szCs w:val="26"/>
        </w:rPr>
        <w:t>Нефтеюганский</w:t>
      </w:r>
      <w:proofErr w:type="spellEnd"/>
      <w:r w:rsidRPr="0000279A">
        <w:rPr>
          <w:rFonts w:eastAsia="Calibri" w:cs="Times New Roman"/>
          <w:sz w:val="26"/>
          <w:szCs w:val="26"/>
        </w:rPr>
        <w:t xml:space="preserve"> район, п. Сентябрьский, д. 10</w:t>
      </w:r>
      <w:r w:rsidRPr="0000279A">
        <w:rPr>
          <w:rFonts w:eastAsia="Times New Roman CYR" w:cs="Times New Roman"/>
          <w:sz w:val="26"/>
          <w:szCs w:val="26"/>
        </w:rPr>
        <w:t>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с использованием средств телефонной связи по номеру 8(3463)708045 и почтовой связи;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в средствах массовой информации (бюллетень «Сентябрьский вестник»);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на информационных стендах;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на официальном сайте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>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иным способом, позволяющим осуществлять информирование.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График приёма и информирования заинтересованных лиц: </w:t>
      </w:r>
    </w:p>
    <w:p w:rsidR="00A146B8" w:rsidRPr="0000279A" w:rsidRDefault="00A146B8" w:rsidP="00A146B8">
      <w:pPr>
        <w:autoSpaceDE w:val="0"/>
        <w:spacing w:after="0" w:line="240" w:lineRule="auto"/>
        <w:ind w:firstLine="284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Е</w:t>
      </w:r>
      <w:r w:rsidR="0000279A" w:rsidRPr="0000279A">
        <w:rPr>
          <w:rFonts w:eastAsia="Times New Roman CYR" w:cs="Times New Roman"/>
          <w:sz w:val="26"/>
          <w:szCs w:val="26"/>
        </w:rPr>
        <w:t xml:space="preserve">жедневно   </w:t>
      </w:r>
      <w:r w:rsidR="0000279A" w:rsidRPr="0000279A">
        <w:rPr>
          <w:rFonts w:eastAsia="Times New Roman CYR" w:cs="Times New Roman"/>
          <w:sz w:val="26"/>
          <w:szCs w:val="26"/>
        </w:rPr>
        <w:tab/>
        <w:t>08.30-17.30</w:t>
      </w:r>
    </w:p>
    <w:p w:rsidR="00A146B8" w:rsidRPr="0000279A" w:rsidRDefault="00A146B8" w:rsidP="00A146B8">
      <w:pPr>
        <w:autoSpaceDE w:val="0"/>
        <w:spacing w:after="0" w:line="240" w:lineRule="auto"/>
        <w:ind w:firstLine="284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Обед              </w:t>
      </w:r>
      <w:r w:rsidRPr="0000279A">
        <w:rPr>
          <w:rFonts w:eastAsia="Times New Roman CYR" w:cs="Times New Roman"/>
          <w:sz w:val="26"/>
          <w:szCs w:val="26"/>
        </w:rPr>
        <w:tab/>
        <w:t>13.00-14.00</w:t>
      </w:r>
    </w:p>
    <w:p w:rsidR="00A146B8" w:rsidRPr="0000279A" w:rsidRDefault="00A146B8" w:rsidP="00A146B8">
      <w:pPr>
        <w:autoSpaceDE w:val="0"/>
        <w:spacing w:after="0" w:line="240" w:lineRule="auto"/>
        <w:ind w:firstLine="284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Выходной</w:t>
      </w:r>
      <w:r w:rsidRPr="0000279A">
        <w:rPr>
          <w:rFonts w:eastAsia="Times New Roman CYR" w:cs="Times New Roman"/>
          <w:sz w:val="26"/>
          <w:szCs w:val="26"/>
        </w:rPr>
        <w:tab/>
        <w:t>суббота, воскресенье.</w:t>
      </w:r>
    </w:p>
    <w:p w:rsidR="00A146B8" w:rsidRPr="0000279A" w:rsidRDefault="00A146B8" w:rsidP="00A146B8">
      <w:pPr>
        <w:tabs>
          <w:tab w:val="left" w:pos="1003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Консультации (справки) по вопросам исполнения муниципальной услуги предоставляются специалистом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при личном обращении гражданина, посредством телефона. Консультации предоставляются по следующим вопросам: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время приема и выдачи документов;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порядок обжалования действий (бездействия) и решений, осуществляемых и принимаемых в ходе исполнения муниципальной услуги.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2.2. Предоставление муниципальной услуги осуществляется в течение пятнадцати дней со дня подачи заявителем всех необходимых документов. Муниципальная услуга предоставляется без взимания платы (бесплатно).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2.3. Предоставление муниципальной услуги приостанавливается в случаях: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письменного заявления гражданина с указанием причин и срока приостановления;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письменного заявления гражданина о возврате заявления без выдачи акта обследования.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2.4. В выдаче акта обследования жилищно-бытовых условий отказывается, если с заявлением обратилось ненадлежащее лицо.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proofErr w:type="gramStart"/>
      <w:r w:rsidRPr="0000279A">
        <w:rPr>
          <w:rFonts w:eastAsia="Times New Roman CYR" w:cs="Times New Roman"/>
          <w:sz w:val="26"/>
          <w:szCs w:val="26"/>
        </w:rPr>
        <w:t>Отказ в выдаче акта обследования доводится до гражданина в устной форме на консультации у специалиста Администрации сельского поселения Сентябрьский или в письменной – на заявлении с просьбой о проведении обследования жилищно-бытовых условий.</w:t>
      </w:r>
      <w:proofErr w:type="gramEnd"/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2.5. Требования к расположению и оформлению помещений.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На двери кабинета специалиста, исполняющего муниципальную услугу, должны быть информационные таблички с указанием должности  специалиста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>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2.6. Требования к местам для информирования.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2.7. Требования к присутственным местам.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lastRenderedPageBreak/>
        <w:t xml:space="preserve">Приём заявителей осуществляется в специально выделенном для этих целей помещении (кабинете). Кабинет специалиста Администрации сельского поселения Сентябрьский, предоставляющего муниципальную услугу по предоставлению жилого помещения, расположен в здании Администрации сельского поселения Сентябрьский.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Arial CYR" w:cs="Times New Roman"/>
          <w:sz w:val="26"/>
          <w:szCs w:val="26"/>
        </w:rPr>
      </w:pPr>
    </w:p>
    <w:p w:rsidR="00A146B8" w:rsidRPr="0000279A" w:rsidRDefault="00A146B8" w:rsidP="00A146B8">
      <w:pPr>
        <w:spacing w:after="0" w:line="240" w:lineRule="auto"/>
        <w:ind w:firstLine="567"/>
        <w:jc w:val="center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 Состав последовательность и сроки выполнения административных процедур, требования и порядок их выполнения, в том числе особенности выполнения административных процедур в электронной форме</w:t>
      </w:r>
    </w:p>
    <w:p w:rsidR="00A146B8" w:rsidRPr="0000279A" w:rsidRDefault="00A146B8" w:rsidP="00A146B8">
      <w:pPr>
        <w:spacing w:after="0" w:line="240" w:lineRule="auto"/>
        <w:ind w:firstLine="567"/>
        <w:jc w:val="center"/>
        <w:rPr>
          <w:rFonts w:eastAsia="Calibri" w:cs="Times New Roman"/>
          <w:sz w:val="26"/>
          <w:szCs w:val="26"/>
        </w:rPr>
      </w:pPr>
    </w:p>
    <w:p w:rsidR="00A146B8" w:rsidRPr="0000279A" w:rsidRDefault="00A146B8" w:rsidP="00A146B8">
      <w:pPr>
        <w:tabs>
          <w:tab w:val="left" w:pos="2730"/>
          <w:tab w:val="left" w:pos="3165"/>
          <w:tab w:val="center" w:pos="508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3.1. Порядок консультирования по вопросам предоставления муниципальной услуги.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3.1.1. Консультации по вопросам предоставления муниципальной услуги даются специалистами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Calibri" w:cs="Times New Roman"/>
          <w:sz w:val="26"/>
          <w:szCs w:val="26"/>
        </w:rPr>
        <w:t xml:space="preserve"> при устном и (или) письменном обращении гражданина. 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3.1.2. Основными требованиями при консультировании являются: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адресность;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четкость в изложении материала;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полнота консультирования;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удобство и доступность.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3.1.3. При устном обращении получателя муниципальной услуги специалист Администрации сельского поселения </w:t>
      </w:r>
      <w:r w:rsidRPr="0000279A">
        <w:rPr>
          <w:rFonts w:eastAsia="Times New Roman CYR" w:cs="Times New Roman"/>
          <w:sz w:val="26"/>
          <w:szCs w:val="26"/>
        </w:rPr>
        <w:t>Сентябрьский</w:t>
      </w:r>
      <w:r w:rsidRPr="0000279A">
        <w:rPr>
          <w:rFonts w:eastAsia="Calibri" w:cs="Times New Roman"/>
          <w:sz w:val="26"/>
          <w:szCs w:val="26"/>
        </w:rPr>
        <w:t xml:space="preserve"> (далее - специалист)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3.1.4. Время ожидания в очереди при индивидуальном устном информировании заявителя не может превышать 15 минут.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3.1.5.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10 минут.</w:t>
      </w:r>
    </w:p>
    <w:p w:rsidR="00A146B8" w:rsidRPr="0000279A" w:rsidRDefault="00A146B8" w:rsidP="00A146B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3.1.6. Ответ на телефонный звонок должен начинаться с информации о наименовании органа местного самоуправления, в который позвонил получатель муниципальной услуги, должности, фамилии, имени, отчестве специалиста, принявшего телефонный звонок.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Во время разговора специалист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146B8" w:rsidRPr="0000279A" w:rsidRDefault="00A146B8" w:rsidP="00A146B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3.1.7. Индивидуальное письменное консультирование осуществляется при обращении получателя муниципальной услуги в Администрацию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Calibri" w:cs="Times New Roman"/>
          <w:sz w:val="26"/>
          <w:szCs w:val="26"/>
        </w:rPr>
        <w:t>: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- посредством направления почтой, в </w:t>
      </w:r>
      <w:proofErr w:type="spellStart"/>
      <w:r w:rsidRPr="0000279A">
        <w:rPr>
          <w:rFonts w:eastAsia="Calibri" w:cs="Times New Roman"/>
          <w:sz w:val="26"/>
          <w:szCs w:val="26"/>
        </w:rPr>
        <w:t>т.ч</w:t>
      </w:r>
      <w:proofErr w:type="spellEnd"/>
      <w:r w:rsidRPr="0000279A">
        <w:rPr>
          <w:rFonts w:eastAsia="Calibri" w:cs="Times New Roman"/>
          <w:sz w:val="26"/>
          <w:szCs w:val="26"/>
        </w:rPr>
        <w:t>. электронной;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направления по факсу.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3.1.8. Письменные обращения получателей муниципальной услуги рассматриваются специалистами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Calibri" w:cs="Times New Roman"/>
          <w:sz w:val="26"/>
          <w:szCs w:val="26"/>
        </w:rPr>
        <w:t xml:space="preserve"> течение 30 дней со дня регистрации письменного обращения в порядке, установленном действующим законодательством.</w:t>
      </w:r>
    </w:p>
    <w:p w:rsidR="00A146B8" w:rsidRPr="0000279A" w:rsidRDefault="00A146B8" w:rsidP="00A146B8">
      <w:pPr>
        <w:tabs>
          <w:tab w:val="left" w:pos="900"/>
        </w:tabs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3.1.9. Информация предоставляется заявителю в простой, четкой форме, с указанием фамилии и номера телефона непосредственного исполнителя, за подписью Главы сельского поселения </w:t>
      </w:r>
      <w:r w:rsidRPr="0000279A">
        <w:rPr>
          <w:rFonts w:eastAsia="Times New Roman CYR" w:cs="Times New Roman"/>
          <w:sz w:val="26"/>
          <w:szCs w:val="26"/>
        </w:rPr>
        <w:t>Сентябрьский</w:t>
      </w:r>
      <w:r w:rsidRPr="0000279A">
        <w:rPr>
          <w:rFonts w:eastAsia="Calibri" w:cs="Times New Roman"/>
          <w:sz w:val="26"/>
          <w:szCs w:val="26"/>
        </w:rPr>
        <w:t>.</w:t>
      </w:r>
    </w:p>
    <w:p w:rsidR="00A146B8" w:rsidRPr="0000279A" w:rsidRDefault="00A146B8" w:rsidP="00A146B8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lastRenderedPageBreak/>
        <w:t>3.1.10. Ответ на обращение не дается в случае:</w:t>
      </w:r>
    </w:p>
    <w:p w:rsidR="00A146B8" w:rsidRPr="0000279A" w:rsidRDefault="00A146B8" w:rsidP="00A146B8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 xml:space="preserve">если в письменном обращении не </w:t>
      </w:r>
      <w:proofErr w:type="gramStart"/>
      <w:r w:rsidRPr="0000279A">
        <w:rPr>
          <w:rFonts w:eastAsia="Times New Roman" w:cs="Times New Roman"/>
          <w:sz w:val="26"/>
          <w:szCs w:val="26"/>
          <w:lang w:eastAsia="ru-RU"/>
        </w:rPr>
        <w:t>указаны</w:t>
      </w:r>
      <w:proofErr w:type="gramEnd"/>
      <w:r w:rsidRPr="0000279A">
        <w:rPr>
          <w:rFonts w:eastAsia="Times New Roman" w:cs="Times New Roman"/>
          <w:sz w:val="26"/>
          <w:szCs w:val="26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A146B8" w:rsidRPr="0000279A" w:rsidRDefault="00A146B8" w:rsidP="00A146B8">
      <w:pPr>
        <w:tabs>
          <w:tab w:val="num" w:pos="142"/>
        </w:tabs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если в письменном обращении содержатся нецензурные либо оскорбительные выражения, угрозы жизни, здоровью и имуществу работников Администрации, а также членов их семей;</w:t>
      </w:r>
    </w:p>
    <w:p w:rsidR="00A146B8" w:rsidRPr="0000279A" w:rsidRDefault="00A146B8" w:rsidP="00A146B8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если текст письменного обращения не поддается прочтению.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 xml:space="preserve">3.2. Административные процедуры предоставления муниципальной услуги: 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3.2.1. Предоставление муниципальной услуги включает в себя следующие административные процедуры: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информирование граждан;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консультирование граждан;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принятие письменного заявления;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- письменное информирование заявителя о муниципальной услуге;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- порядок и формы </w:t>
      </w:r>
      <w:proofErr w:type="gramStart"/>
      <w:r w:rsidRPr="0000279A">
        <w:rPr>
          <w:rFonts w:eastAsia="Calibri" w:cs="Times New Roman"/>
          <w:sz w:val="26"/>
          <w:szCs w:val="26"/>
        </w:rPr>
        <w:t>контроля за</w:t>
      </w:r>
      <w:proofErr w:type="gramEnd"/>
      <w:r w:rsidRPr="0000279A">
        <w:rPr>
          <w:rFonts w:eastAsia="Calibri" w:cs="Times New Roman"/>
          <w:sz w:val="26"/>
          <w:szCs w:val="26"/>
        </w:rPr>
        <w:t xml:space="preserve"> предоставлением  муниципальной услуги;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- порядок обжалования действий (бездействий) и решений, принимаемых в ходе оказания муниципальных услуг. 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 xml:space="preserve">3.2.2. Основанием для начала административной процедуры является обращение получателя муниципальной услуги устно или  с заявлением  в Администрацию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Calibri" w:cs="Times New Roman"/>
          <w:sz w:val="26"/>
          <w:szCs w:val="26"/>
        </w:rPr>
        <w:t>.</w:t>
      </w:r>
    </w:p>
    <w:p w:rsidR="00A146B8" w:rsidRPr="0000279A" w:rsidRDefault="00A146B8" w:rsidP="00A146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Порядок информирования и консультирования установлен в пунктах 3.1.1-3.1.10 Административного регламента.</w:t>
      </w:r>
    </w:p>
    <w:p w:rsidR="00A146B8" w:rsidRPr="0000279A" w:rsidRDefault="00A146B8" w:rsidP="00A146B8">
      <w:pPr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3.2.3. Предоставление муниципальной услуги носит постоянный характер и не требует подготовки специальных документов от получателей.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3.2.4. Если специалист квалифицированно в пределах своей компетенции может дать ответ самостоятельно, он должен сделать это незамедлительно.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 xml:space="preserve">3.2.5. Результатом предоставления муниципальной услуги является предоставление получателю объективной и достоверной информации. </w:t>
      </w:r>
    </w:p>
    <w:p w:rsidR="00A146B8" w:rsidRPr="0000279A" w:rsidRDefault="00A146B8" w:rsidP="00A1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00279A">
        <w:rPr>
          <w:rFonts w:eastAsia="Calibri" w:cs="Times New Roman"/>
          <w:sz w:val="26"/>
          <w:szCs w:val="26"/>
        </w:rPr>
        <w:t>3.2.6. Суммарная длительность административной процедуры подготовки ответа получателю составляет 30 дней в соответствии с действующим законодательством.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3.2.7. Время ожидания получателя муниципальной услуги в очереди при подаче заявления  и получении документа не должно превышать 15 минут на одного получателя муниципальной услуги.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>3.2.8. Время консультирования получателя по вопросам предоставления муниципальной услуги составляет не более 10 минут.</w:t>
      </w:r>
    </w:p>
    <w:p w:rsidR="00A146B8" w:rsidRPr="0000279A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279A">
        <w:rPr>
          <w:rFonts w:eastAsia="Times New Roman" w:cs="Times New Roman"/>
          <w:sz w:val="26"/>
          <w:szCs w:val="26"/>
          <w:lang w:eastAsia="ru-RU"/>
        </w:rPr>
        <w:t xml:space="preserve">3.2.9. В месячный срок со дня регистрации заявления о предоставлении муниципальной услуги специалист оформляет и подписывает у Главы сельского поселения </w:t>
      </w:r>
      <w:r w:rsidRPr="0000279A">
        <w:rPr>
          <w:rFonts w:eastAsia="Times New Roman CYR" w:cs="Times New Roman"/>
          <w:sz w:val="26"/>
          <w:szCs w:val="26"/>
        </w:rPr>
        <w:t>Сентябрьский</w:t>
      </w:r>
      <w:r w:rsidRPr="0000279A">
        <w:rPr>
          <w:rFonts w:eastAsia="Times New Roman" w:cs="Times New Roman"/>
          <w:sz w:val="26"/>
          <w:szCs w:val="26"/>
          <w:lang w:eastAsia="ru-RU"/>
        </w:rPr>
        <w:t xml:space="preserve">  информацию в письменной форме.</w:t>
      </w:r>
    </w:p>
    <w:p w:rsidR="00A146B8" w:rsidRPr="0000279A" w:rsidRDefault="00A146B8" w:rsidP="00A146B8">
      <w:pPr>
        <w:autoSpaceDE w:val="0"/>
        <w:spacing w:after="0" w:line="240" w:lineRule="auto"/>
        <w:jc w:val="center"/>
        <w:rPr>
          <w:rFonts w:eastAsia="Times New Roman CYR" w:cs="Times New Roman"/>
          <w:bCs/>
          <w:sz w:val="26"/>
          <w:szCs w:val="26"/>
        </w:rPr>
      </w:pPr>
      <w:r w:rsidRPr="0000279A">
        <w:rPr>
          <w:rFonts w:eastAsia="Times New Roman CYR" w:cs="Times New Roman"/>
          <w:bCs/>
          <w:sz w:val="26"/>
          <w:szCs w:val="26"/>
        </w:rPr>
        <w:t>4. Административные процедуры</w:t>
      </w:r>
    </w:p>
    <w:p w:rsidR="00A146B8" w:rsidRPr="0000279A" w:rsidRDefault="00A146B8" w:rsidP="00A146B8">
      <w:pPr>
        <w:autoSpaceDE w:val="0"/>
        <w:spacing w:after="0" w:line="240" w:lineRule="auto"/>
        <w:ind w:firstLine="851"/>
        <w:jc w:val="center"/>
        <w:rPr>
          <w:rFonts w:eastAsia="Times New Roman CYR" w:cs="Times New Roman"/>
          <w:bCs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4.1. Предоставление муниципальной услуги состоит из следующих процедур: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первичный прием и регистрация заявления;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организация и проведение с выездом на место обследования жилищно-бытовых условий заявителя;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оформление и выдача акта обследования жилищно-бытовых условий.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4.2. Основанием для начала административной процедуры является подача заявления. От имени заявителей документы могут быть представлены </w:t>
      </w:r>
      <w:r w:rsidRPr="0000279A">
        <w:rPr>
          <w:rFonts w:eastAsia="Times New Roman CYR" w:cs="Times New Roman"/>
          <w:sz w:val="26"/>
          <w:szCs w:val="26"/>
        </w:rPr>
        <w:lastRenderedPageBreak/>
        <w:t>уполномоченным лицом при наличии надлежаще оформленных документов, устанавливающих такое право.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Ответственный специалист устанавливает личность заявителя, в том числе проверяет документ, удостоверяющий личность.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Специалист проверяет полномочия заявителя, в том числе полномочия представителя заявителя действовать от его имени.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 Далее  специалист производит входящую регистрацию заявления:</w:t>
      </w:r>
    </w:p>
    <w:p w:rsidR="00A146B8" w:rsidRPr="0000279A" w:rsidRDefault="00A146B8" w:rsidP="00A146B8">
      <w:pPr>
        <w:autoSpaceDE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регистрационный номер;</w:t>
      </w:r>
    </w:p>
    <w:p w:rsidR="00A146B8" w:rsidRPr="0000279A" w:rsidRDefault="00A146B8" w:rsidP="00A146B8">
      <w:pPr>
        <w:autoSpaceDE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дата поступления заявления;</w:t>
      </w:r>
    </w:p>
    <w:p w:rsidR="00A146B8" w:rsidRPr="0000279A" w:rsidRDefault="00A146B8" w:rsidP="00A146B8">
      <w:pPr>
        <w:autoSpaceDE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данные о заявителе;</w:t>
      </w:r>
    </w:p>
    <w:p w:rsidR="00A146B8" w:rsidRPr="0000279A" w:rsidRDefault="00A146B8" w:rsidP="00A146B8">
      <w:pPr>
        <w:autoSpaceDE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цель обращения заявителя;</w:t>
      </w:r>
    </w:p>
    <w:p w:rsidR="00A146B8" w:rsidRPr="0000279A" w:rsidRDefault="00A146B8" w:rsidP="00A146B8">
      <w:pPr>
        <w:autoSpaceDE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ответственный исполнитель.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4.3. Организация и проведение с выездом на место обследования жилищно-бытовых условий заявителя.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Основанием для начала административной процедуры является поступление от Главы сельского поселения Сентябрьский к специалисту Администрации сельского поселения Сентябрьский заявлений граждан, который в этот же день направляет  указанные  документы в комиссию по обследованию жилищно-бытовых условий граждан.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Комиссия в течение 10 дней с выездом на место проводит обследование жилищно-бытовых условий заявителя.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4.4. Оформление и выдача акта обследования жилищно-бытовых условий.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Специалист Администрации сельского поселения Сентябрьский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письмо о вручении.</w:t>
      </w:r>
    </w:p>
    <w:p w:rsidR="00A146B8" w:rsidRPr="0000279A" w:rsidRDefault="00A146B8" w:rsidP="00A146B8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Специалист Администрации сельского поселения Сентябрьский выдаёт акт обследования гражданам под роспись в журнале выдачи.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Arial CYR" w:cs="Times New Roman"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567"/>
        <w:jc w:val="center"/>
        <w:rPr>
          <w:rFonts w:eastAsia="Times New Roman CYR" w:cs="Times New Roman"/>
          <w:bCs/>
          <w:sz w:val="26"/>
          <w:szCs w:val="26"/>
        </w:rPr>
      </w:pPr>
      <w:r w:rsidRPr="0000279A">
        <w:rPr>
          <w:rFonts w:eastAsia="Times New Roman CYR" w:cs="Times New Roman"/>
          <w:bCs/>
          <w:sz w:val="26"/>
          <w:szCs w:val="26"/>
        </w:rPr>
        <w:t xml:space="preserve">5. Порядок и формы </w:t>
      </w:r>
      <w:proofErr w:type="gramStart"/>
      <w:r w:rsidRPr="0000279A">
        <w:rPr>
          <w:rFonts w:eastAsia="Times New Roman CYR" w:cs="Times New Roman"/>
          <w:bCs/>
          <w:sz w:val="26"/>
          <w:szCs w:val="26"/>
        </w:rPr>
        <w:t>контроля за</w:t>
      </w:r>
      <w:proofErr w:type="gramEnd"/>
      <w:r w:rsidRPr="0000279A">
        <w:rPr>
          <w:rFonts w:eastAsia="Times New Roman CYR" w:cs="Times New Roman"/>
          <w:bCs/>
          <w:sz w:val="26"/>
          <w:szCs w:val="26"/>
        </w:rPr>
        <w:t xml:space="preserve"> предоставлением муниципальной услуги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center"/>
        <w:rPr>
          <w:rFonts w:eastAsia="Times New Roman CYR" w:cs="Times New Roman"/>
          <w:bCs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5.1. Текущий  </w:t>
      </w:r>
      <w:proofErr w:type="gramStart"/>
      <w:r w:rsidRPr="0000279A">
        <w:rPr>
          <w:rFonts w:eastAsia="Times New Roman CYR" w:cs="Times New Roman"/>
          <w:sz w:val="26"/>
          <w:szCs w:val="26"/>
        </w:rPr>
        <w:t>контроль  за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соблюдением последовательности действий, определенных настоящим регламентом по предоставлению муниципальной услуги, и принятием решений ответственными специалистами осуществляется</w:t>
      </w:r>
      <w:r w:rsidRPr="0000279A">
        <w:rPr>
          <w:rFonts w:eastAsia="Times New Roman CYR" w:cs="Times New Roman"/>
          <w:b/>
          <w:bCs/>
          <w:sz w:val="26"/>
          <w:szCs w:val="26"/>
        </w:rPr>
        <w:t xml:space="preserve"> </w:t>
      </w:r>
      <w:r w:rsidRPr="0000279A">
        <w:rPr>
          <w:rFonts w:eastAsia="Times New Roman CYR" w:cs="Times New Roman"/>
          <w:sz w:val="26"/>
          <w:szCs w:val="26"/>
        </w:rPr>
        <w:t>Главой сельского поселения Сентябрьский.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Также текущий контроль осуществляется в процессе согласования и </w:t>
      </w:r>
      <w:proofErr w:type="gramStart"/>
      <w:r w:rsidRPr="0000279A">
        <w:rPr>
          <w:rFonts w:eastAsia="Times New Roman CYR" w:cs="Times New Roman"/>
          <w:sz w:val="26"/>
          <w:szCs w:val="26"/>
        </w:rPr>
        <w:t>визирования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lastRenderedPageBreak/>
        <w:t xml:space="preserve">5.2. </w:t>
      </w:r>
      <w:proofErr w:type="gramStart"/>
      <w:r w:rsidRPr="0000279A">
        <w:rPr>
          <w:rFonts w:eastAsia="Times New Roman CYR" w:cs="Times New Roman"/>
          <w:sz w:val="26"/>
          <w:szCs w:val="26"/>
        </w:rPr>
        <w:t>Контроль за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Порядок проведения проверок устанавливается отдельными муниципальными правовыми актами Администрации сельского поселения Сентябрьский.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5.3. Ответственный специалист несет ответственность </w:t>
      </w:r>
      <w:proofErr w:type="gramStart"/>
      <w:r w:rsidRPr="0000279A">
        <w:rPr>
          <w:rFonts w:eastAsia="Times New Roman CYR" w:cs="Times New Roman"/>
          <w:sz w:val="26"/>
          <w:szCs w:val="26"/>
        </w:rPr>
        <w:t>за</w:t>
      </w:r>
      <w:proofErr w:type="gramEnd"/>
      <w:r w:rsidRPr="0000279A">
        <w:rPr>
          <w:rFonts w:eastAsia="Times New Roman CYR" w:cs="Times New Roman"/>
          <w:sz w:val="26"/>
          <w:szCs w:val="26"/>
        </w:rPr>
        <w:t>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полноту и грамотность проведенного консультирования заявителей;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соответствие результатов рассмотрения документов требованиям законодательства Российской Федерации;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- соблюдение сроков, порядка предоставления муниципальной услуги,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- порядок выдачи документов.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b/>
          <w:bCs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851"/>
        <w:jc w:val="center"/>
        <w:rPr>
          <w:rFonts w:eastAsia="Times New Roman CYR" w:cs="Times New Roman"/>
          <w:bCs/>
          <w:sz w:val="26"/>
          <w:szCs w:val="26"/>
        </w:rPr>
      </w:pPr>
      <w:r w:rsidRPr="0000279A">
        <w:rPr>
          <w:rFonts w:eastAsia="Times New Roman CYR" w:cs="Times New Roman"/>
          <w:bCs/>
          <w:sz w:val="26"/>
          <w:szCs w:val="26"/>
        </w:rPr>
        <w:t>6.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A146B8" w:rsidRPr="0000279A" w:rsidRDefault="00A146B8" w:rsidP="00A146B8">
      <w:pPr>
        <w:autoSpaceDE w:val="0"/>
        <w:spacing w:after="0" w:line="240" w:lineRule="auto"/>
        <w:ind w:firstLine="851"/>
        <w:jc w:val="center"/>
        <w:rPr>
          <w:rFonts w:eastAsia="Times New Roman CYR" w:cs="Times New Roman"/>
          <w:bCs/>
          <w:sz w:val="26"/>
          <w:szCs w:val="26"/>
        </w:rPr>
      </w:pP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6.1. Заявители имеют право на обжалование действий или бездействия должностного лица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при предоставлении муниципальной услуги в досудебном порядке.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регламента (далее – обращение), устно или письменно к Главе сельского поселения Сентябрьский и иным должностным лицам, осуществляющим </w:t>
      </w:r>
      <w:proofErr w:type="gramStart"/>
      <w:r w:rsidRPr="0000279A">
        <w:rPr>
          <w:rFonts w:eastAsia="Times New Roman CYR" w:cs="Times New Roman"/>
          <w:sz w:val="26"/>
          <w:szCs w:val="26"/>
        </w:rPr>
        <w:t>контроль за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предоставлением муниципальной услуги.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Прием и рассмотрение обращений граждан осуществляется в соответствии  с Федеральным законом от 02.05.2006 № 59-ФЗ «О порядке рассмотрения обращений граждан Российской Федерации».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В письменном обращении заявители в обязательном порядке указывают: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A146B8" w:rsidRPr="0000279A" w:rsidRDefault="00A146B8" w:rsidP="00A146B8">
      <w:pPr>
        <w:tabs>
          <w:tab w:val="left" w:pos="858"/>
        </w:tabs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б) предмет обращения;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г) почтовый адрес заявителя;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д) контактный телефон заявителя;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lastRenderedPageBreak/>
        <w:t>В случае необходимости в подтверждение своих доводов заявители прилагают к письменному обращению документы и материалы, либо их копии.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A146B8" w:rsidRPr="0000279A" w:rsidRDefault="00A146B8" w:rsidP="00A146B8">
      <w:pPr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В случаях, если в письменном обращении не </w:t>
      </w:r>
      <w:proofErr w:type="gramStart"/>
      <w:r w:rsidRPr="0000279A">
        <w:rPr>
          <w:rFonts w:eastAsia="Times New Roman CYR" w:cs="Times New Roman"/>
          <w:sz w:val="26"/>
          <w:szCs w:val="26"/>
        </w:rPr>
        <w:t>указаны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146B8" w:rsidRPr="0000279A" w:rsidRDefault="00A146B8" w:rsidP="00A146B8">
      <w:pPr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146B8" w:rsidRPr="0000279A" w:rsidRDefault="00A146B8" w:rsidP="00A146B8">
      <w:pPr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proofErr w:type="gramStart"/>
      <w:r w:rsidRPr="0000279A">
        <w:rPr>
          <w:rFonts w:eastAsia="Times New Roman CYR" w:cs="Times New Roman"/>
          <w:sz w:val="26"/>
          <w:szCs w:val="26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Администр</w:t>
      </w:r>
      <w:r w:rsidR="000E7369" w:rsidRPr="0000279A">
        <w:rPr>
          <w:rFonts w:eastAsia="Times New Roman CYR" w:cs="Times New Roman"/>
          <w:sz w:val="26"/>
          <w:szCs w:val="26"/>
        </w:rPr>
        <w:t xml:space="preserve">ации сельского поселения Сентябрьский </w:t>
      </w:r>
      <w:r w:rsidRPr="0000279A">
        <w:rPr>
          <w:rFonts w:eastAsia="Times New Roman CYR" w:cs="Times New Roman"/>
          <w:sz w:val="26"/>
          <w:szCs w:val="26"/>
        </w:rPr>
        <w:t>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О данном решении уведомляется заявитель, направивший обращение.</w:t>
      </w:r>
    </w:p>
    <w:p w:rsidR="00A146B8" w:rsidRPr="0000279A" w:rsidRDefault="00A146B8" w:rsidP="00A146B8">
      <w:pPr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Письменное обращение должно быть рассмотрено в течение 30 дней </w:t>
      </w:r>
      <w:proofErr w:type="gramStart"/>
      <w:r w:rsidRPr="0000279A">
        <w:rPr>
          <w:rFonts w:eastAsia="Times New Roman CYR" w:cs="Times New Roman"/>
          <w:sz w:val="26"/>
          <w:szCs w:val="26"/>
        </w:rPr>
        <w:t>с даты регистрации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Письменный ответ, содержащий результаты рассмотрения обращения, направляется заявителю.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регламента и повлекшие за собой обращение.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A146B8" w:rsidRPr="0000279A" w:rsidRDefault="00A146B8" w:rsidP="00A146B8">
      <w:pPr>
        <w:autoSpaceDE w:val="0"/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FE41BE" w:rsidRDefault="00A146B8" w:rsidP="0000279A">
      <w:pPr>
        <w:spacing w:after="0" w:line="240" w:lineRule="auto"/>
        <w:ind w:firstLine="567"/>
        <w:jc w:val="both"/>
        <w:rPr>
          <w:rFonts w:eastAsia="Times New Roman CYR" w:cs="Times New Roman"/>
          <w:sz w:val="26"/>
          <w:szCs w:val="26"/>
        </w:rPr>
      </w:pPr>
      <w:r w:rsidRPr="0000279A">
        <w:rPr>
          <w:rFonts w:eastAsia="Times New Roman CYR" w:cs="Times New Roman"/>
          <w:sz w:val="26"/>
          <w:szCs w:val="26"/>
        </w:rPr>
        <w:t xml:space="preserve">6.2. Заявители вправе обжаловать решения, принятые в ходе предоставления муниципальной услуги, действий или бездействия должностных лиц Администрации сельского поселения </w:t>
      </w:r>
      <w:proofErr w:type="gramStart"/>
      <w:r w:rsidRPr="0000279A">
        <w:rPr>
          <w:rFonts w:eastAsia="Times New Roman CYR" w:cs="Times New Roman"/>
          <w:sz w:val="26"/>
          <w:szCs w:val="26"/>
        </w:rPr>
        <w:t>Сентябрьский</w:t>
      </w:r>
      <w:proofErr w:type="gramEnd"/>
      <w:r w:rsidRPr="0000279A">
        <w:rPr>
          <w:rFonts w:eastAsia="Times New Roman CYR" w:cs="Times New Roman"/>
          <w:sz w:val="26"/>
          <w:szCs w:val="26"/>
        </w:rPr>
        <w:t xml:space="preserve"> в судебном порядке.</w:t>
      </w:r>
    </w:p>
    <w:p w:rsidR="00A146B8" w:rsidRPr="00A146B8" w:rsidRDefault="00A146B8" w:rsidP="00A146B8">
      <w:pPr>
        <w:autoSpaceDE w:val="0"/>
        <w:spacing w:after="0" w:line="240" w:lineRule="auto"/>
        <w:jc w:val="both"/>
        <w:rPr>
          <w:rFonts w:eastAsia="Times New Roman CYR" w:cs="Times New Roman"/>
          <w:sz w:val="26"/>
          <w:szCs w:val="26"/>
        </w:rPr>
      </w:pPr>
      <w:bookmarkStart w:id="0" w:name="_GoBack"/>
      <w:bookmarkEnd w:id="0"/>
    </w:p>
    <w:p w:rsidR="00A146B8" w:rsidRPr="00A146B8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eastAsia="Times New Roman" w:cs="Times New Roman"/>
          <w:sz w:val="24"/>
          <w:szCs w:val="24"/>
          <w:lang w:eastAsia="ru-RU"/>
        </w:rPr>
      </w:pPr>
      <w:r w:rsidRPr="00A146B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146B8" w:rsidRPr="00A146B8" w:rsidRDefault="00A146B8" w:rsidP="00A146B8">
      <w:pPr>
        <w:tabs>
          <w:tab w:val="left" w:pos="4678"/>
        </w:tabs>
        <w:autoSpaceDE w:val="0"/>
        <w:spacing w:after="0" w:line="240" w:lineRule="auto"/>
        <w:ind w:left="5954"/>
        <w:rPr>
          <w:rFonts w:eastAsia="Calibri" w:cs="Times New Roman"/>
          <w:sz w:val="24"/>
          <w:szCs w:val="24"/>
        </w:rPr>
      </w:pPr>
      <w:r w:rsidRPr="00A146B8">
        <w:rPr>
          <w:rFonts w:eastAsia="Calibri" w:cs="Times New Roman"/>
          <w:sz w:val="24"/>
          <w:szCs w:val="24"/>
        </w:rPr>
        <w:t xml:space="preserve">к административному регламенту </w:t>
      </w:r>
    </w:p>
    <w:p w:rsidR="00A146B8" w:rsidRPr="00A146B8" w:rsidRDefault="00A146B8" w:rsidP="00A146B8">
      <w:pPr>
        <w:tabs>
          <w:tab w:val="left" w:pos="4678"/>
        </w:tabs>
        <w:autoSpaceDE w:val="0"/>
        <w:spacing w:after="0" w:line="240" w:lineRule="auto"/>
        <w:ind w:left="5954"/>
        <w:rPr>
          <w:rFonts w:eastAsia="Times New Roman CYR" w:cs="Times New Roman"/>
          <w:sz w:val="24"/>
          <w:szCs w:val="24"/>
        </w:rPr>
      </w:pPr>
      <w:r w:rsidRPr="00A146B8">
        <w:rPr>
          <w:rFonts w:eastAsia="Times New Roman CYR" w:cs="Times New Roman"/>
          <w:sz w:val="24"/>
          <w:szCs w:val="24"/>
        </w:rPr>
        <w:t xml:space="preserve">по предоставлению </w:t>
      </w:r>
      <w:proofErr w:type="gramStart"/>
      <w:r w:rsidRPr="00A146B8">
        <w:rPr>
          <w:rFonts w:eastAsia="Times New Roman CYR" w:cs="Times New Roman"/>
          <w:sz w:val="24"/>
          <w:szCs w:val="24"/>
        </w:rPr>
        <w:t>муниципальной</w:t>
      </w:r>
      <w:proofErr w:type="gramEnd"/>
      <w:r w:rsidRPr="00A146B8">
        <w:rPr>
          <w:rFonts w:eastAsia="Times New Roman CYR" w:cs="Times New Roman"/>
          <w:sz w:val="24"/>
          <w:szCs w:val="24"/>
        </w:rPr>
        <w:t xml:space="preserve"> </w:t>
      </w:r>
    </w:p>
    <w:p w:rsidR="00A146B8" w:rsidRPr="00A146B8" w:rsidRDefault="00A146B8" w:rsidP="00A146B8">
      <w:pPr>
        <w:tabs>
          <w:tab w:val="left" w:pos="4678"/>
        </w:tabs>
        <w:autoSpaceDE w:val="0"/>
        <w:spacing w:after="0" w:line="240" w:lineRule="auto"/>
        <w:ind w:left="5954"/>
        <w:rPr>
          <w:rFonts w:eastAsia="Times New Roman CYR" w:cs="Times New Roman"/>
          <w:sz w:val="24"/>
          <w:szCs w:val="24"/>
        </w:rPr>
      </w:pPr>
      <w:r w:rsidRPr="00A146B8">
        <w:rPr>
          <w:rFonts w:eastAsia="Times New Roman CYR" w:cs="Times New Roman"/>
          <w:sz w:val="24"/>
          <w:szCs w:val="24"/>
        </w:rPr>
        <w:t xml:space="preserve">услуги «Выдаче актов обследования </w:t>
      </w:r>
    </w:p>
    <w:p w:rsidR="00A146B8" w:rsidRPr="00A146B8" w:rsidRDefault="00A146B8" w:rsidP="00A146B8">
      <w:pPr>
        <w:tabs>
          <w:tab w:val="left" w:pos="4678"/>
        </w:tabs>
        <w:autoSpaceDE w:val="0"/>
        <w:spacing w:after="0" w:line="240" w:lineRule="auto"/>
        <w:ind w:left="5954"/>
        <w:rPr>
          <w:rFonts w:eastAsia="Times New Roman CYR" w:cs="Times New Roman"/>
          <w:sz w:val="24"/>
          <w:szCs w:val="24"/>
        </w:rPr>
      </w:pPr>
      <w:r w:rsidRPr="00A146B8">
        <w:rPr>
          <w:rFonts w:eastAsia="Times New Roman CYR" w:cs="Times New Roman"/>
          <w:sz w:val="24"/>
          <w:szCs w:val="24"/>
        </w:rPr>
        <w:t>жилищно-бытовых условий граждан»</w:t>
      </w:r>
    </w:p>
    <w:p w:rsidR="00A146B8" w:rsidRPr="00A146B8" w:rsidRDefault="00A146B8" w:rsidP="00A14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146B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146B8">
        <w:rPr>
          <w:rFonts w:eastAsia="Calibri" w:cs="Times New Roman"/>
          <w:b/>
          <w:sz w:val="24"/>
          <w:szCs w:val="24"/>
          <w:lang w:eastAsia="ru-RU"/>
        </w:rPr>
        <w:t xml:space="preserve">АКТ </w:t>
      </w: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146B8">
        <w:rPr>
          <w:rFonts w:eastAsia="Calibri" w:cs="Times New Roman"/>
          <w:b/>
          <w:sz w:val="24"/>
          <w:szCs w:val="24"/>
          <w:lang w:eastAsia="ru-RU"/>
        </w:rPr>
        <w:t xml:space="preserve">обследования жилищно-бытовых условий </w:t>
      </w: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146B8" w:rsidRPr="00A146B8" w:rsidRDefault="00A146B8" w:rsidP="00A146B8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</w:t>
      </w:r>
      <w:r w:rsidRPr="00A146B8">
        <w:rPr>
          <w:rFonts w:eastAsia="Calibri" w:cs="Times New Roman"/>
          <w:sz w:val="24"/>
          <w:szCs w:val="24"/>
          <w:lang w:eastAsia="ru-RU"/>
        </w:rPr>
        <w:t xml:space="preserve">. </w:t>
      </w:r>
      <w:r>
        <w:rPr>
          <w:rFonts w:eastAsia="Calibri" w:cs="Times New Roman"/>
          <w:sz w:val="24"/>
          <w:szCs w:val="24"/>
          <w:lang w:eastAsia="ru-RU"/>
        </w:rPr>
        <w:t>Сентябрьский</w:t>
      </w:r>
      <w:r w:rsidRPr="00A146B8">
        <w:rPr>
          <w:rFonts w:eastAsia="Calibri" w:cs="Times New Roman"/>
          <w:sz w:val="24"/>
          <w:szCs w:val="24"/>
          <w:lang w:eastAsia="ru-RU"/>
        </w:rPr>
        <w:tab/>
      </w:r>
      <w:r w:rsidRPr="00A146B8">
        <w:rPr>
          <w:rFonts w:eastAsia="Calibri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     </w:t>
      </w:r>
      <w:r w:rsidRPr="00A146B8">
        <w:rPr>
          <w:rFonts w:eastAsia="Calibri" w:cs="Times New Roman"/>
          <w:sz w:val="24"/>
          <w:szCs w:val="24"/>
          <w:lang w:eastAsia="ru-RU"/>
        </w:rPr>
        <w:t xml:space="preserve">«___»____________ 201 __г. </w:t>
      </w:r>
    </w:p>
    <w:p w:rsidR="00A146B8" w:rsidRPr="00A146B8" w:rsidRDefault="00A146B8" w:rsidP="00A146B8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</w:p>
    <w:p w:rsidR="00A146B8" w:rsidRPr="00A146B8" w:rsidRDefault="00A146B8" w:rsidP="00A146B8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 xml:space="preserve">Комиссия в составе: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268"/>
        <w:gridCol w:w="3240"/>
        <w:gridCol w:w="4320"/>
      </w:tblGrid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blPrEx>
          <w:tblBorders>
            <w:bottom w:val="single" w:sz="4" w:space="0" w:color="auto"/>
          </w:tblBorders>
        </w:tblPrEx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проверила жилищно-бытовые условия гражданина </w:t>
            </w:r>
          </w:p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blPrEx>
          <w:tblBorders>
            <w:bottom w:val="single" w:sz="4" w:space="0" w:color="auto"/>
          </w:tblBorders>
        </w:tblPrEx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sz w:val="18"/>
          <w:szCs w:val="18"/>
          <w:lang w:eastAsia="ru-RU"/>
        </w:rPr>
      </w:pPr>
      <w:r w:rsidRPr="00A146B8">
        <w:rPr>
          <w:rFonts w:eastAsia="Calibri" w:cs="Times New Roman"/>
          <w:sz w:val="18"/>
          <w:szCs w:val="18"/>
          <w:lang w:eastAsia="ru-RU"/>
        </w:rPr>
        <w:t>(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>фамилия</w:t>
      </w:r>
      <w:r w:rsidRPr="00A146B8">
        <w:rPr>
          <w:rFonts w:eastAsia="Calibri" w:cs="Times New Roman"/>
          <w:sz w:val="18"/>
          <w:szCs w:val="18"/>
          <w:lang w:eastAsia="ru-RU"/>
        </w:rPr>
        <w:t xml:space="preserve">, 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>имя, отчество полностью</w:t>
      </w:r>
      <w:r w:rsidRPr="00A146B8">
        <w:rPr>
          <w:rFonts w:eastAsia="Calibri" w:cs="Times New Roman"/>
          <w:sz w:val="18"/>
          <w:szCs w:val="18"/>
          <w:lang w:eastAsia="ru-RU"/>
        </w:rPr>
        <w:t>)</w:t>
      </w: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2160"/>
        <w:gridCol w:w="617"/>
        <w:gridCol w:w="823"/>
        <w:gridCol w:w="1260"/>
        <w:gridCol w:w="3600"/>
      </w:tblGrid>
      <w:tr w:rsidR="00A146B8" w:rsidRPr="00A146B8" w:rsidTr="009A1692"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 строении (балке) 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по улице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rPr>
          <w:gridAfter w:val="4"/>
          <w:wAfter w:w="63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425"/>
      </w:tblGrid>
      <w:tr w:rsidR="00A146B8" w:rsidRPr="00A146B8" w:rsidTr="009A169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Наличие регистрации в строении (балке) 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ind w:firstLine="708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>(указывается дата регистрации 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A146B8" w:rsidRPr="00A146B8" w:rsidTr="009A169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Дата вселения в строение (балок)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ind w:firstLine="708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146B8">
        <w:rPr>
          <w:rFonts w:eastAsia="Calibri" w:cs="Times New Roman"/>
          <w:sz w:val="24"/>
          <w:szCs w:val="24"/>
          <w:lang w:eastAsia="ru-RU"/>
        </w:rPr>
        <w:tab/>
      </w:r>
      <w:r w:rsidRPr="00A146B8">
        <w:rPr>
          <w:rFonts w:eastAsia="Calibri" w:cs="Times New Roman"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18"/>
          <w:szCs w:val="18"/>
          <w:lang w:eastAsia="ru-RU"/>
        </w:rPr>
        <w:t>(год, месяц)</w:t>
      </w: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>Основание вселения в строение (балок) (ордер, направление организации, профкома и др., прилагается)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146B8" w:rsidRPr="00A146B8" w:rsidTr="009A1692">
        <w:tc>
          <w:tcPr>
            <w:tcW w:w="985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tcBorders>
              <w:top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18"/>
          <w:szCs w:val="18"/>
          <w:lang w:eastAsia="ru-RU"/>
        </w:rPr>
        <w:t>( указывается документ, его  реквизиты)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80"/>
        <w:gridCol w:w="720"/>
        <w:gridCol w:w="232"/>
        <w:gridCol w:w="488"/>
        <w:gridCol w:w="900"/>
        <w:gridCol w:w="583"/>
        <w:gridCol w:w="137"/>
        <w:gridCol w:w="900"/>
        <w:gridCol w:w="180"/>
        <w:gridCol w:w="540"/>
        <w:gridCol w:w="900"/>
        <w:gridCol w:w="1285"/>
      </w:tblGrid>
      <w:tr w:rsidR="00A146B8" w:rsidRPr="00A146B8" w:rsidTr="009A1692">
        <w:tc>
          <w:tcPr>
            <w:tcW w:w="9853" w:type="dxa"/>
            <w:gridSpan w:val="13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результате обследования, на основании технического паспорта (прилагается), установлено: </w:t>
            </w:r>
          </w:p>
        </w:tc>
      </w:tr>
      <w:tr w:rsidR="00A146B8" w:rsidRPr="00A146B8" w:rsidTr="009A1692">
        <w:tc>
          <w:tcPr>
            <w:tcW w:w="2988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площадь строения (балка)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3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, состоит из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gridSpan w:val="3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комнат,</w:t>
            </w:r>
          </w:p>
        </w:tc>
      </w:tr>
      <w:tr w:rsidR="00A146B8" w:rsidRPr="00A146B8" w:rsidTr="009A1692">
        <w:tc>
          <w:tcPr>
            <w:tcW w:w="280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размер каждой комнаты: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A146B8">
        <w:rPr>
          <w:rFonts w:eastAsia="Calibri" w:cs="Times New Roman"/>
          <w:sz w:val="24"/>
          <w:szCs w:val="24"/>
          <w:lang w:eastAsia="ru-RU"/>
        </w:rPr>
        <w:t xml:space="preserve">Качество строения (балка)  (деревянный, сборно-щитовой и т.п.; в нормальном состоянии, ветхий, аварийный; комнаты сухие, светлые, проходные, количество окон и прочее) 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146B8" w:rsidRPr="00A146B8" w:rsidTr="009A1692">
        <w:tc>
          <w:tcPr>
            <w:tcW w:w="985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tcBorders>
              <w:top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 xml:space="preserve">На основании договора поставки коммунального ресурса (прилагается)  строение (балок) </w:t>
      </w:r>
      <w:proofErr w:type="gramStart"/>
      <w:r w:rsidRPr="00A146B8">
        <w:rPr>
          <w:rFonts w:eastAsia="Calibri" w:cs="Times New Roman"/>
          <w:sz w:val="24"/>
          <w:szCs w:val="24"/>
          <w:lang w:eastAsia="ru-RU"/>
        </w:rPr>
        <w:t>оснащён</w:t>
      </w:r>
      <w:proofErr w:type="gramEnd"/>
      <w:r w:rsidRPr="00A146B8">
        <w:rPr>
          <w:rFonts w:eastAsia="Calibri" w:cs="Times New Roman"/>
          <w:sz w:val="24"/>
          <w:szCs w:val="24"/>
          <w:lang w:eastAsia="ru-RU"/>
        </w:rPr>
        <w:t xml:space="preserve">: </w:t>
      </w: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5"/>
        <w:gridCol w:w="8223"/>
      </w:tblGrid>
      <w:tr w:rsidR="00A146B8" w:rsidRPr="00A146B8" w:rsidTr="009A1692">
        <w:tc>
          <w:tcPr>
            <w:tcW w:w="16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Отоплением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  <w:t xml:space="preserve">         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>(да, нет)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0"/>
        <w:gridCol w:w="7718"/>
      </w:tblGrid>
      <w:tr w:rsidR="00A146B8" w:rsidRPr="00A146B8" w:rsidTr="009A1692">
        <w:tc>
          <w:tcPr>
            <w:tcW w:w="2110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Водоснабжением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  <w:t xml:space="preserve">   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>(горячим, холодным)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9"/>
        <w:gridCol w:w="8197"/>
      </w:tblGrid>
      <w:tr w:rsidR="00A146B8" w:rsidRPr="00A146B8" w:rsidTr="009A1692">
        <w:tc>
          <w:tcPr>
            <w:tcW w:w="16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18"/>
          <w:szCs w:val="18"/>
          <w:lang w:eastAsia="ru-RU"/>
        </w:rPr>
        <w:t xml:space="preserve">         (да, нет)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8"/>
        <w:gridCol w:w="7928"/>
      </w:tblGrid>
      <w:tr w:rsidR="00A146B8" w:rsidRPr="00A146B8" w:rsidTr="009A1692">
        <w:tc>
          <w:tcPr>
            <w:tcW w:w="16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Газоснабжением 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  <w:t xml:space="preserve">                  </w:t>
      </w:r>
      <w:r w:rsidRPr="00A146B8">
        <w:rPr>
          <w:rFonts w:eastAsia="Calibri" w:cs="Times New Roman"/>
          <w:i/>
          <w:sz w:val="18"/>
          <w:szCs w:val="18"/>
          <w:lang w:eastAsia="ru-RU"/>
        </w:rPr>
        <w:t xml:space="preserve">(баллонный газ, </w:t>
      </w:r>
      <w:proofErr w:type="gramStart"/>
      <w:r w:rsidRPr="00A146B8">
        <w:rPr>
          <w:rFonts w:eastAsia="Calibri" w:cs="Times New Roman"/>
          <w:i/>
          <w:sz w:val="18"/>
          <w:szCs w:val="18"/>
          <w:lang w:eastAsia="ru-RU"/>
        </w:rPr>
        <w:t>централизованное</w:t>
      </w:r>
      <w:proofErr w:type="gramEnd"/>
      <w:r w:rsidRPr="00A146B8">
        <w:rPr>
          <w:rFonts w:eastAsia="Calibri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4"/>
        <w:gridCol w:w="7542"/>
      </w:tblGrid>
      <w:tr w:rsidR="00A146B8" w:rsidRPr="00A146B8" w:rsidTr="009A1692">
        <w:tc>
          <w:tcPr>
            <w:tcW w:w="16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Электроснабжением 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24"/>
          <w:szCs w:val="24"/>
          <w:lang w:eastAsia="ru-RU"/>
        </w:rPr>
        <w:tab/>
      </w:r>
      <w:r w:rsidRPr="00A146B8">
        <w:rPr>
          <w:rFonts w:eastAsia="Calibri" w:cs="Times New Roman"/>
          <w:i/>
          <w:sz w:val="18"/>
          <w:szCs w:val="18"/>
          <w:lang w:eastAsia="ru-RU"/>
        </w:rPr>
        <w:t xml:space="preserve">         (да, нет)</w:t>
      </w: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 xml:space="preserve">На данной площади совместно проживают: </w:t>
      </w:r>
    </w:p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25"/>
        <w:gridCol w:w="1947"/>
        <w:gridCol w:w="1431"/>
        <w:gridCol w:w="1559"/>
        <w:gridCol w:w="1105"/>
      </w:tblGrid>
      <w:tr w:rsidR="00A146B8" w:rsidRPr="00A146B8" w:rsidTr="009A1692">
        <w:tc>
          <w:tcPr>
            <w:tcW w:w="1384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725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Социальный статус (работающий пенсионер, студент и т.д.)</w:t>
            </w:r>
          </w:p>
        </w:tc>
        <w:tc>
          <w:tcPr>
            <w:tcW w:w="1947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Место работы, должность </w:t>
            </w:r>
          </w:p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(для пенсионера – последнее место работы перед выходом на пенсию)</w:t>
            </w:r>
          </w:p>
        </w:tc>
        <w:tc>
          <w:tcPr>
            <w:tcW w:w="1431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С какого времени проживает в данном населенном пункте</w:t>
            </w:r>
          </w:p>
        </w:tc>
        <w:tc>
          <w:tcPr>
            <w:tcW w:w="1559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Дата, место регистрации</w:t>
            </w:r>
          </w:p>
        </w:tc>
        <w:tc>
          <w:tcPr>
            <w:tcW w:w="1105" w:type="dxa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граждан-</w:t>
            </w:r>
            <w:proofErr w:type="spell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A146B8" w:rsidRPr="00A146B8" w:rsidTr="009A1692">
        <w:tc>
          <w:tcPr>
            <w:tcW w:w="138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138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138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5057"/>
      </w:tblGrid>
      <w:tr w:rsidR="00A146B8" w:rsidRPr="00A146B8" w:rsidTr="009A1692">
        <w:tc>
          <w:tcPr>
            <w:tcW w:w="4771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Дополнительные данные о семье заявителя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18"/>
          <w:szCs w:val="18"/>
          <w:lang w:eastAsia="ru-RU"/>
        </w:rPr>
        <w:t>(льготы, в том числе: многодетная семья, пенсионеры, инвалиды и др.)</w:t>
      </w: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A146B8">
        <w:rPr>
          <w:rFonts w:eastAsia="Calibri" w:cs="Times New Roman"/>
          <w:sz w:val="24"/>
          <w:szCs w:val="24"/>
          <w:lang w:eastAsia="ru-RU"/>
        </w:rPr>
        <w:t>Приложение: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6480"/>
        <w:gridCol w:w="2883"/>
      </w:tblGrid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80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Документ, подтверждающий основание вселения в строение 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18"/>
          <w:szCs w:val="18"/>
          <w:lang w:eastAsia="ru-RU"/>
        </w:rPr>
        <w:t>(наименование документа, его реквизиты)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3825"/>
        <w:gridCol w:w="5538"/>
      </w:tblGrid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2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Технический паспорт на строение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18"/>
          <w:szCs w:val="18"/>
          <w:lang w:eastAsia="ru-RU"/>
        </w:rPr>
        <w:t>(указываются реквизиты технического паспорта)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5"/>
        <w:gridCol w:w="4995"/>
        <w:gridCol w:w="4368"/>
      </w:tblGrid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9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Догово</w:t>
            </w:r>
            <w:proofErr w:type="gramStart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ы) поставки коммунального ресурса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465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center"/>
        <w:rPr>
          <w:rFonts w:eastAsia="Calibri" w:cs="Times New Roman"/>
          <w:i/>
          <w:sz w:val="18"/>
          <w:szCs w:val="18"/>
          <w:lang w:eastAsia="ru-RU"/>
        </w:rPr>
      </w:pPr>
      <w:r w:rsidRPr="00A146B8">
        <w:rPr>
          <w:rFonts w:eastAsia="Calibri" w:cs="Times New Roman"/>
          <w:i/>
          <w:sz w:val="18"/>
          <w:szCs w:val="18"/>
          <w:lang w:eastAsia="ru-RU"/>
        </w:rPr>
        <w:t>(наименование договор</w:t>
      </w:r>
      <w:proofErr w:type="gramStart"/>
      <w:r w:rsidRPr="00A146B8">
        <w:rPr>
          <w:rFonts w:eastAsia="Calibri" w:cs="Times New Roman"/>
          <w:i/>
          <w:sz w:val="18"/>
          <w:szCs w:val="18"/>
          <w:lang w:eastAsia="ru-RU"/>
        </w:rPr>
        <w:t>а(</w:t>
      </w:r>
      <w:proofErr w:type="spellStart"/>
      <w:proofErr w:type="gramEnd"/>
      <w:r w:rsidRPr="00A146B8">
        <w:rPr>
          <w:rFonts w:eastAsia="Calibri" w:cs="Times New Roman"/>
          <w:i/>
          <w:sz w:val="18"/>
          <w:szCs w:val="18"/>
          <w:lang w:eastAsia="ru-RU"/>
        </w:rPr>
        <w:t>ов</w:t>
      </w:r>
      <w:proofErr w:type="spellEnd"/>
      <w:r w:rsidRPr="00A146B8">
        <w:rPr>
          <w:rFonts w:eastAsia="Calibri" w:cs="Times New Roman"/>
          <w:i/>
          <w:sz w:val="18"/>
          <w:szCs w:val="18"/>
          <w:lang w:eastAsia="ru-RU"/>
        </w:rPr>
        <w:t>), реквизиты)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225"/>
      </w:tblGrid>
      <w:tr w:rsidR="00A146B8" w:rsidRPr="00A146B8" w:rsidTr="009A1692">
        <w:tc>
          <w:tcPr>
            <w:tcW w:w="262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>Заключение комиссии: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6B8" w:rsidRPr="00A146B8" w:rsidTr="009A1692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tbl>
      <w:tblPr>
        <w:tblW w:w="9894" w:type="dxa"/>
        <w:tblLook w:val="01E0" w:firstRow="1" w:lastRow="1" w:firstColumn="1" w:lastColumn="1" w:noHBand="0" w:noVBand="0"/>
      </w:tblPr>
      <w:tblGrid>
        <w:gridCol w:w="2268"/>
        <w:gridCol w:w="1016"/>
        <w:gridCol w:w="2584"/>
        <w:gridCol w:w="700"/>
        <w:gridCol w:w="20"/>
        <w:gridCol w:w="3265"/>
        <w:gridCol w:w="41"/>
      </w:tblGrid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Подписи членов комиссии: 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rPr>
          <w:gridAfter w:val="1"/>
          <w:wAfter w:w="41" w:type="dxa"/>
        </w:trPr>
        <w:tc>
          <w:tcPr>
            <w:tcW w:w="3284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146B8" w:rsidRPr="00A146B8" w:rsidTr="009A1692">
        <w:tc>
          <w:tcPr>
            <w:tcW w:w="2268" w:type="dxa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146B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Подпись заявителя       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left w:val="nil"/>
              <w:bottom w:val="single" w:sz="4" w:space="0" w:color="auto"/>
            </w:tcBorders>
          </w:tcPr>
          <w:p w:rsidR="00A146B8" w:rsidRPr="00A146B8" w:rsidRDefault="00A146B8" w:rsidP="00A146B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B5054" w:rsidRPr="006F27C2" w:rsidRDefault="004B5054" w:rsidP="00A01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sectPr w:rsidR="004B5054" w:rsidRPr="006F27C2" w:rsidSect="004B5054">
      <w:headerReference w:type="default" r:id="rId11"/>
      <w:pgSz w:w="11906" w:h="16838"/>
      <w:pgMar w:top="683" w:right="707" w:bottom="1134" w:left="1559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13" w:rsidRDefault="00E85A13" w:rsidP="006168DB">
      <w:pPr>
        <w:spacing w:after="0" w:line="240" w:lineRule="auto"/>
      </w:pPr>
      <w:r>
        <w:separator/>
      </w:r>
    </w:p>
  </w:endnote>
  <w:endnote w:type="continuationSeparator" w:id="0">
    <w:p w:rsidR="00E85A13" w:rsidRDefault="00E85A13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13" w:rsidRDefault="00E85A13" w:rsidP="006168DB">
      <w:pPr>
        <w:spacing w:after="0" w:line="240" w:lineRule="auto"/>
      </w:pPr>
      <w:r>
        <w:separator/>
      </w:r>
    </w:p>
  </w:footnote>
  <w:footnote w:type="continuationSeparator" w:id="0">
    <w:p w:rsidR="00E85A13" w:rsidRDefault="00E85A13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106C" w:rsidRPr="004B5054" w:rsidRDefault="00A0106C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 w:rsidR="0000279A">
          <w:rPr>
            <w:noProof/>
            <w:sz w:val="20"/>
            <w:szCs w:val="20"/>
          </w:rPr>
          <w:t>7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A0106C" w:rsidRDefault="00A010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0503B"/>
    <w:multiLevelType w:val="hybridMultilevel"/>
    <w:tmpl w:val="D7EC0822"/>
    <w:lvl w:ilvl="0" w:tplc="6D9EB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7443B8"/>
    <w:multiLevelType w:val="hybridMultilevel"/>
    <w:tmpl w:val="DFB8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EF3F26"/>
    <w:multiLevelType w:val="multilevel"/>
    <w:tmpl w:val="8F3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4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2DA"/>
    <w:rsid w:val="0000279A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E7369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5833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342"/>
    <w:rsid w:val="0029684C"/>
    <w:rsid w:val="00296A0C"/>
    <w:rsid w:val="002A37E6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04541"/>
    <w:rsid w:val="00406609"/>
    <w:rsid w:val="00411265"/>
    <w:rsid w:val="00412FC9"/>
    <w:rsid w:val="0041502B"/>
    <w:rsid w:val="0041516A"/>
    <w:rsid w:val="004161C6"/>
    <w:rsid w:val="00416C23"/>
    <w:rsid w:val="00416C9A"/>
    <w:rsid w:val="00416F3A"/>
    <w:rsid w:val="00416F5C"/>
    <w:rsid w:val="00425F85"/>
    <w:rsid w:val="00426F6E"/>
    <w:rsid w:val="00430E20"/>
    <w:rsid w:val="0043630F"/>
    <w:rsid w:val="00436DC9"/>
    <w:rsid w:val="00445613"/>
    <w:rsid w:val="00446191"/>
    <w:rsid w:val="004461B9"/>
    <w:rsid w:val="0044716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76B"/>
    <w:rsid w:val="00534967"/>
    <w:rsid w:val="00536A7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3290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5933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150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106C"/>
    <w:rsid w:val="00A02345"/>
    <w:rsid w:val="00A064CE"/>
    <w:rsid w:val="00A07701"/>
    <w:rsid w:val="00A07C4B"/>
    <w:rsid w:val="00A11527"/>
    <w:rsid w:val="00A116A2"/>
    <w:rsid w:val="00A138B2"/>
    <w:rsid w:val="00A146B8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270F1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25B"/>
    <w:rsid w:val="00BB0AAF"/>
    <w:rsid w:val="00BB0BAE"/>
    <w:rsid w:val="00BB4770"/>
    <w:rsid w:val="00BB60CA"/>
    <w:rsid w:val="00BB64AF"/>
    <w:rsid w:val="00BC1336"/>
    <w:rsid w:val="00BC34B8"/>
    <w:rsid w:val="00BC6148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3A78"/>
    <w:rsid w:val="00C655D6"/>
    <w:rsid w:val="00C66825"/>
    <w:rsid w:val="00C67C13"/>
    <w:rsid w:val="00C70F2B"/>
    <w:rsid w:val="00C74C79"/>
    <w:rsid w:val="00C75E4C"/>
    <w:rsid w:val="00C7731B"/>
    <w:rsid w:val="00C80DF2"/>
    <w:rsid w:val="00C865B8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2D76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3FCD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5A13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2CD2"/>
    <w:rsid w:val="00F13194"/>
    <w:rsid w:val="00F13199"/>
    <w:rsid w:val="00F14501"/>
    <w:rsid w:val="00F147EF"/>
    <w:rsid w:val="00F2002C"/>
    <w:rsid w:val="00F204F7"/>
    <w:rsid w:val="00F21148"/>
    <w:rsid w:val="00F23E43"/>
    <w:rsid w:val="00F2706A"/>
    <w:rsid w:val="00F272F8"/>
    <w:rsid w:val="00F273BC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1EFA"/>
    <w:rsid w:val="00FD55EE"/>
    <w:rsid w:val="00FD7035"/>
    <w:rsid w:val="00FD7172"/>
    <w:rsid w:val="00FE04B7"/>
    <w:rsid w:val="00FE0CD0"/>
    <w:rsid w:val="00FE41BE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8B31-9053-4F62-8D0E-05250B7D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14</cp:revision>
  <cp:lastPrinted>2017-06-21T04:19:00Z</cp:lastPrinted>
  <dcterms:created xsi:type="dcterms:W3CDTF">2017-10-31T10:15:00Z</dcterms:created>
  <dcterms:modified xsi:type="dcterms:W3CDTF">2017-12-26T12:46:00Z</dcterms:modified>
</cp:coreProperties>
</file>