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DC24D8"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25pt;margin-top:.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B6013A" w:rsidRPr="008C3EBF" w:rsidRDefault="00A655E9" w:rsidP="007C3191">
      <w:bookmarkStart w:id="0" w:name="_GoBack"/>
      <w:bookmarkEnd w:id="0"/>
      <w:r>
        <w:rPr>
          <w:noProof/>
        </w:rPr>
        <w:pict>
          <v:shapetype id="_x0000_t202" coordsize="21600,21600" o:spt="202" path="m,l,21600r21600,l21600,xe">
            <v:stroke joinstyle="miter"/>
            <v:path gradientshapeok="t" o:connecttype="rect"/>
          </v:shapetype>
          <v:shape id="Поле 2" o:spid="_x0000_s1028" type="#_x0000_t202" style="position:absolute;margin-left:420.75pt;margin-top:11.6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DC24D8" w:rsidRDefault="00DC24D8" w:rsidP="007C3191">
                  <w:pPr>
                    <w:spacing w:after="0"/>
                    <w:jc w:val="center"/>
                    <w:rPr>
                      <w:rFonts w:ascii="Georgia" w:hAnsi="Georgia"/>
                      <w:b/>
                    </w:rPr>
                  </w:pPr>
                </w:p>
                <w:p w:rsidR="00DC24D8" w:rsidRPr="008C3EBF" w:rsidRDefault="00DC24D8" w:rsidP="007C3191">
                  <w:pPr>
                    <w:spacing w:after="0"/>
                    <w:jc w:val="center"/>
                    <w:rPr>
                      <w:rFonts w:ascii="Georgia" w:hAnsi="Georgia"/>
                      <w:b/>
                    </w:rPr>
                  </w:pPr>
                  <w:r>
                    <w:rPr>
                      <w:rFonts w:ascii="Georgia" w:hAnsi="Georgia"/>
                      <w:b/>
                    </w:rPr>
                    <w:t>№ 14</w:t>
                  </w:r>
                </w:p>
              </w:txbxContent>
            </v:textbox>
          </v:shape>
        </w:pict>
      </w:r>
      <w:r>
        <w:rPr>
          <w:noProof/>
        </w:rPr>
        <w:pict>
          <v:shape id="Поле 3" o:spid="_x0000_s1027" type="#_x0000_t202" style="position:absolute;margin-left:64.5pt;margin-top:11.6pt;width:74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DC24D8" w:rsidRDefault="00DC24D8" w:rsidP="006C1BFA">
                  <w:pPr>
                    <w:spacing w:after="0"/>
                    <w:jc w:val="center"/>
                    <w:rPr>
                      <w:rFonts w:ascii="Georgia" w:hAnsi="Georgia"/>
                      <w:b/>
                    </w:rPr>
                  </w:pPr>
                  <w:r>
                    <w:rPr>
                      <w:rFonts w:ascii="Georgia" w:hAnsi="Georgia"/>
                      <w:b/>
                    </w:rPr>
                    <w:t>14</w:t>
                  </w:r>
                </w:p>
                <w:p w:rsidR="00DC24D8" w:rsidRDefault="00DC24D8" w:rsidP="006C1BFA">
                  <w:pPr>
                    <w:spacing w:after="0"/>
                    <w:jc w:val="center"/>
                    <w:rPr>
                      <w:rFonts w:ascii="Georgia" w:hAnsi="Georgia"/>
                      <w:b/>
                    </w:rPr>
                  </w:pPr>
                  <w:r>
                    <w:rPr>
                      <w:rFonts w:ascii="Georgia" w:hAnsi="Georgia"/>
                      <w:b/>
                    </w:rPr>
                    <w:t>апреля</w:t>
                  </w:r>
                </w:p>
                <w:p w:rsidR="00DC24D8" w:rsidRDefault="00DC24D8" w:rsidP="007C3191">
                  <w:pPr>
                    <w:spacing w:after="0"/>
                    <w:jc w:val="center"/>
                    <w:rPr>
                      <w:rFonts w:ascii="Georgia" w:hAnsi="Georgia"/>
                      <w:b/>
                    </w:rPr>
                  </w:pPr>
                  <w:r>
                    <w:rPr>
                      <w:rFonts w:ascii="Georgia" w:hAnsi="Georgia"/>
                      <w:b/>
                    </w:rPr>
                    <w:t>2017</w:t>
                  </w:r>
                </w:p>
                <w:p w:rsidR="00DC24D8" w:rsidRPr="008C3EBF" w:rsidRDefault="00DC24D8" w:rsidP="007C3191">
                  <w:pPr>
                    <w:spacing w:after="0"/>
                    <w:jc w:val="center"/>
                    <w:rPr>
                      <w:rFonts w:ascii="Georgia" w:hAnsi="Georgia"/>
                      <w:b/>
                    </w:rPr>
                  </w:pPr>
                  <w:r w:rsidRPr="008C3EBF">
                    <w:rPr>
                      <w:rFonts w:ascii="Georgia" w:hAnsi="Georgia"/>
                      <w:b/>
                    </w:rPr>
                    <w:t>года</w:t>
                  </w:r>
                </w:p>
              </w:txbxContent>
            </v:textbox>
          </v:shape>
        </w:pict>
      </w:r>
    </w:p>
    <w:p w:rsidR="00B6013A" w:rsidRPr="008C3EBF" w:rsidRDefault="00A655E9" w:rsidP="007C3191">
      <w:r>
        <w:rPr>
          <w:noProof/>
        </w:rPr>
        <w:pict>
          <v:shape id="Поле 1" o:spid="_x0000_s1029" type="#_x0000_t202" style="position:absolute;margin-left:163.75pt;margin-top:2.7pt;width:225.75pt;height:7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DC24D8" w:rsidRPr="008C3EBF" w:rsidRDefault="00DC24D8"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C24D8" w:rsidRPr="008C3EBF" w:rsidRDefault="00DC24D8"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B6013A" w:rsidRDefault="00B6013A"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B6013A" w:rsidRDefault="00B6013A" w:rsidP="00DE3BDA">
      <w:pPr>
        <w:spacing w:after="0" w:line="240" w:lineRule="auto"/>
        <w:ind w:right="92"/>
        <w:rPr>
          <w:rFonts w:ascii="Times New Roman" w:hAnsi="Times New Roman"/>
          <w:sz w:val="16"/>
          <w:szCs w:val="16"/>
        </w:rPr>
      </w:pPr>
    </w:p>
    <w:p w:rsidR="00A178BC" w:rsidRDefault="00A178BC" w:rsidP="00A178BC">
      <w:pPr>
        <w:spacing w:after="0" w:line="240" w:lineRule="auto"/>
        <w:ind w:right="92"/>
        <w:jc w:val="both"/>
        <w:rPr>
          <w:rFonts w:ascii="Times New Roman" w:hAnsi="Times New Roman"/>
          <w:b/>
          <w:sz w:val="20"/>
          <w:szCs w:val="20"/>
        </w:rPr>
      </w:pPr>
      <w:r w:rsidRPr="00A178BC">
        <w:rPr>
          <w:rFonts w:ascii="Times New Roman" w:hAnsi="Times New Roman"/>
          <w:b/>
          <w:sz w:val="20"/>
          <w:szCs w:val="20"/>
        </w:rPr>
        <w:t>ПОСТАНОВЛЕНИЕ</w:t>
      </w:r>
    </w:p>
    <w:p w:rsidR="003424D9" w:rsidRDefault="003424D9" w:rsidP="003424D9">
      <w:pPr>
        <w:spacing w:after="0" w:line="240" w:lineRule="auto"/>
        <w:rPr>
          <w:rFonts w:ascii="Times New Roman" w:hAnsi="Times New Roman"/>
          <w:sz w:val="20"/>
          <w:szCs w:val="20"/>
        </w:rPr>
      </w:pPr>
      <w:r w:rsidRPr="003424D9">
        <w:rPr>
          <w:rFonts w:ascii="Times New Roman" w:hAnsi="Times New Roman"/>
          <w:sz w:val="20"/>
          <w:szCs w:val="20"/>
        </w:rPr>
        <w:t>54</w:t>
      </w:r>
      <w:r w:rsidR="00A178BC" w:rsidRPr="003424D9">
        <w:rPr>
          <w:rFonts w:ascii="Times New Roman" w:hAnsi="Times New Roman"/>
          <w:sz w:val="20"/>
          <w:szCs w:val="20"/>
        </w:rPr>
        <w:t>-па от 1</w:t>
      </w:r>
      <w:r w:rsidRPr="003424D9">
        <w:rPr>
          <w:rFonts w:ascii="Times New Roman" w:hAnsi="Times New Roman"/>
          <w:sz w:val="20"/>
          <w:szCs w:val="20"/>
        </w:rPr>
        <w:t>4.04</w:t>
      </w:r>
      <w:r w:rsidR="00A178BC" w:rsidRPr="003424D9">
        <w:rPr>
          <w:rFonts w:ascii="Times New Roman" w:hAnsi="Times New Roman"/>
          <w:sz w:val="20"/>
          <w:szCs w:val="20"/>
        </w:rPr>
        <w:t>.201</w:t>
      </w:r>
      <w:r w:rsidRPr="003424D9">
        <w:rPr>
          <w:rFonts w:ascii="Times New Roman" w:hAnsi="Times New Roman"/>
          <w:sz w:val="20"/>
          <w:szCs w:val="20"/>
        </w:rPr>
        <w:t>7</w:t>
      </w:r>
      <w:r w:rsidR="00A178BC" w:rsidRPr="003424D9">
        <w:rPr>
          <w:rFonts w:ascii="Times New Roman" w:hAnsi="Times New Roman"/>
          <w:sz w:val="20"/>
          <w:szCs w:val="20"/>
        </w:rPr>
        <w:t xml:space="preserve"> «</w:t>
      </w:r>
      <w:r w:rsidRPr="003424D9">
        <w:rPr>
          <w:rFonts w:ascii="Times New Roman" w:hAnsi="Times New Roman"/>
          <w:bCs/>
          <w:sz w:val="20"/>
          <w:szCs w:val="20"/>
          <w:lang w:bidi="ru-RU"/>
        </w:rPr>
        <w:t xml:space="preserve">О внесении изменений </w:t>
      </w:r>
      <w:r w:rsidRPr="003424D9">
        <w:rPr>
          <w:rFonts w:ascii="Times New Roman" w:hAnsi="Times New Roman"/>
          <w:sz w:val="20"/>
          <w:szCs w:val="20"/>
        </w:rPr>
        <w:t>в постановление</w:t>
      </w:r>
    </w:p>
    <w:p w:rsidR="003424D9" w:rsidRDefault="003424D9" w:rsidP="003424D9">
      <w:pPr>
        <w:spacing w:after="0" w:line="240" w:lineRule="auto"/>
        <w:rPr>
          <w:rFonts w:ascii="Times New Roman" w:hAnsi="Times New Roman"/>
          <w:sz w:val="20"/>
          <w:szCs w:val="20"/>
        </w:rPr>
      </w:pPr>
      <w:r w:rsidRPr="003424D9">
        <w:rPr>
          <w:rFonts w:ascii="Times New Roman" w:hAnsi="Times New Roman"/>
          <w:sz w:val="20"/>
          <w:szCs w:val="20"/>
        </w:rPr>
        <w:t xml:space="preserve"> администрации сельского поселения </w:t>
      </w:r>
      <w:proofErr w:type="gramStart"/>
      <w:r w:rsidRPr="003424D9">
        <w:rPr>
          <w:rFonts w:ascii="Times New Roman" w:hAnsi="Times New Roman"/>
          <w:sz w:val="20"/>
          <w:szCs w:val="20"/>
        </w:rPr>
        <w:t>Сентябрьский</w:t>
      </w:r>
      <w:proofErr w:type="gramEnd"/>
      <w:r w:rsidRPr="003424D9">
        <w:rPr>
          <w:rFonts w:ascii="Times New Roman" w:hAnsi="Times New Roman"/>
          <w:sz w:val="20"/>
          <w:szCs w:val="20"/>
        </w:rPr>
        <w:t xml:space="preserve"> от 20.11.2014 №133-па</w:t>
      </w:r>
    </w:p>
    <w:p w:rsidR="003424D9" w:rsidRDefault="003424D9" w:rsidP="003424D9">
      <w:pPr>
        <w:spacing w:after="0" w:line="240" w:lineRule="auto"/>
        <w:rPr>
          <w:rFonts w:ascii="Times New Roman" w:hAnsi="Times New Roman"/>
          <w:sz w:val="20"/>
          <w:szCs w:val="20"/>
        </w:rPr>
      </w:pPr>
      <w:r w:rsidRPr="003424D9">
        <w:rPr>
          <w:rFonts w:ascii="Times New Roman" w:hAnsi="Times New Roman"/>
          <w:sz w:val="20"/>
          <w:szCs w:val="20"/>
        </w:rPr>
        <w:t xml:space="preserve"> «</w:t>
      </w:r>
      <w:r w:rsidRPr="003424D9">
        <w:rPr>
          <w:rFonts w:ascii="Times New Roman" w:hAnsi="Times New Roman"/>
          <w:bCs/>
          <w:sz w:val="20"/>
          <w:szCs w:val="20"/>
          <w:lang w:bidi="ru-RU"/>
        </w:rPr>
        <w:t xml:space="preserve">Об утверждении схем </w:t>
      </w:r>
      <w:r w:rsidRPr="003424D9">
        <w:rPr>
          <w:rFonts w:ascii="Times New Roman" w:hAnsi="Times New Roman"/>
          <w:sz w:val="20"/>
          <w:szCs w:val="20"/>
        </w:rPr>
        <w:t xml:space="preserve">водоснабжения и водоотведения муниципального </w:t>
      </w:r>
    </w:p>
    <w:p w:rsidR="003424D9" w:rsidRPr="003424D9" w:rsidRDefault="003424D9" w:rsidP="003424D9">
      <w:pPr>
        <w:spacing w:after="0" w:line="240" w:lineRule="auto"/>
        <w:rPr>
          <w:rFonts w:ascii="Times New Roman" w:hAnsi="Times New Roman"/>
          <w:bCs/>
          <w:sz w:val="20"/>
          <w:szCs w:val="20"/>
          <w:lang w:bidi="ru-RU"/>
        </w:rPr>
      </w:pPr>
      <w:proofErr w:type="gramStart"/>
      <w:r w:rsidRPr="003424D9">
        <w:rPr>
          <w:rFonts w:ascii="Times New Roman" w:hAnsi="Times New Roman"/>
          <w:sz w:val="20"/>
          <w:szCs w:val="20"/>
        </w:rPr>
        <w:t>образования сельского поселения Сентябрьский на период до 2024 года»</w:t>
      </w:r>
      <w:proofErr w:type="gramEnd"/>
    </w:p>
    <w:p w:rsidR="00A178BC" w:rsidRPr="003424D9" w:rsidRDefault="003424D9" w:rsidP="003424D9">
      <w:pPr>
        <w:tabs>
          <w:tab w:val="right" w:pos="10490"/>
        </w:tabs>
        <w:spacing w:after="0" w:line="240" w:lineRule="auto"/>
        <w:ind w:right="92"/>
        <w:rPr>
          <w:rFonts w:ascii="Times New Roman" w:hAnsi="Times New Roman"/>
          <w:sz w:val="20"/>
          <w:szCs w:val="20"/>
        </w:rPr>
      </w:pPr>
      <w:r>
        <w:rPr>
          <w:rFonts w:ascii="Times New Roman" w:hAnsi="Times New Roman"/>
          <w:sz w:val="20"/>
          <w:szCs w:val="20"/>
        </w:rPr>
        <w:t xml:space="preserve"> </w:t>
      </w:r>
    </w:p>
    <w:p w:rsidR="00A178BC" w:rsidRDefault="00A178BC" w:rsidP="00DE3BDA">
      <w:pPr>
        <w:spacing w:after="0" w:line="240" w:lineRule="auto"/>
        <w:ind w:right="92"/>
        <w:rPr>
          <w:rFonts w:ascii="Times New Roman" w:hAnsi="Times New Roman"/>
          <w:sz w:val="16"/>
          <w:szCs w:val="16"/>
        </w:rPr>
      </w:pPr>
    </w:p>
    <w:p w:rsidR="00925860" w:rsidRDefault="00925860" w:rsidP="00925860">
      <w:pPr>
        <w:spacing w:after="0" w:line="240" w:lineRule="auto"/>
        <w:ind w:right="92"/>
        <w:jc w:val="both"/>
        <w:rPr>
          <w:rFonts w:ascii="Times New Roman" w:hAnsi="Times New Roman"/>
          <w:b/>
          <w:sz w:val="20"/>
          <w:szCs w:val="20"/>
        </w:rPr>
      </w:pPr>
      <w:r w:rsidRPr="00A178BC">
        <w:rPr>
          <w:rFonts w:ascii="Times New Roman" w:hAnsi="Times New Roman"/>
          <w:b/>
          <w:sz w:val="20"/>
          <w:szCs w:val="20"/>
        </w:rPr>
        <w:t>ПОСТАНОВЛЕНИЕ</w:t>
      </w:r>
    </w:p>
    <w:p w:rsidR="00925860" w:rsidRPr="00925860" w:rsidRDefault="00925860" w:rsidP="00925860">
      <w:pPr>
        <w:spacing w:after="0" w:line="240" w:lineRule="auto"/>
        <w:jc w:val="both"/>
        <w:rPr>
          <w:rFonts w:ascii="Times New Roman" w:hAnsi="Times New Roman"/>
          <w:sz w:val="20"/>
          <w:szCs w:val="20"/>
        </w:rPr>
      </w:pPr>
      <w:r w:rsidRPr="00925860">
        <w:rPr>
          <w:rFonts w:ascii="Times New Roman" w:hAnsi="Times New Roman"/>
          <w:sz w:val="20"/>
          <w:szCs w:val="20"/>
        </w:rPr>
        <w:t>5</w:t>
      </w:r>
      <w:r w:rsidR="00EE2CD4">
        <w:rPr>
          <w:rFonts w:ascii="Times New Roman" w:hAnsi="Times New Roman"/>
          <w:sz w:val="20"/>
          <w:szCs w:val="20"/>
        </w:rPr>
        <w:t>5</w:t>
      </w:r>
      <w:r w:rsidRPr="00925860">
        <w:rPr>
          <w:rFonts w:ascii="Times New Roman" w:hAnsi="Times New Roman"/>
          <w:sz w:val="20"/>
          <w:szCs w:val="20"/>
        </w:rPr>
        <w:t xml:space="preserve">-па от 14.04.2017 </w:t>
      </w:r>
      <w:r w:rsidR="003424D9" w:rsidRPr="00925860">
        <w:rPr>
          <w:rFonts w:ascii="Times New Roman" w:hAnsi="Times New Roman"/>
          <w:b/>
          <w:sz w:val="20"/>
          <w:szCs w:val="20"/>
        </w:rPr>
        <w:t xml:space="preserve"> </w:t>
      </w:r>
      <w:r w:rsidRPr="00925860">
        <w:rPr>
          <w:rFonts w:ascii="Times New Roman" w:hAnsi="Times New Roman"/>
          <w:sz w:val="20"/>
          <w:szCs w:val="20"/>
        </w:rPr>
        <w:t>О назначении публичных слушаний по проекту решения</w:t>
      </w:r>
    </w:p>
    <w:p w:rsidR="00925860" w:rsidRPr="00925860" w:rsidRDefault="00925860" w:rsidP="00925860">
      <w:pPr>
        <w:spacing w:after="0" w:line="240" w:lineRule="auto"/>
        <w:jc w:val="both"/>
        <w:rPr>
          <w:rFonts w:ascii="Times New Roman" w:hAnsi="Times New Roman"/>
          <w:sz w:val="20"/>
          <w:szCs w:val="20"/>
        </w:rPr>
      </w:pPr>
      <w:r w:rsidRPr="00925860">
        <w:rPr>
          <w:rFonts w:ascii="Times New Roman" w:hAnsi="Times New Roman"/>
          <w:sz w:val="20"/>
          <w:szCs w:val="20"/>
        </w:rPr>
        <w:t xml:space="preserve">Совета депутатов сельского поселения </w:t>
      </w:r>
      <w:proofErr w:type="gramStart"/>
      <w:r w:rsidRPr="00925860">
        <w:rPr>
          <w:rFonts w:ascii="Times New Roman" w:hAnsi="Times New Roman"/>
          <w:sz w:val="20"/>
          <w:szCs w:val="20"/>
        </w:rPr>
        <w:t>Сентябрьский</w:t>
      </w:r>
      <w:proofErr w:type="gramEnd"/>
    </w:p>
    <w:p w:rsidR="00925860" w:rsidRPr="00925860" w:rsidRDefault="00925860" w:rsidP="00925860">
      <w:pPr>
        <w:pStyle w:val="31"/>
        <w:spacing w:after="0" w:line="240" w:lineRule="auto"/>
        <w:jc w:val="both"/>
        <w:rPr>
          <w:rFonts w:ascii="Times New Roman" w:hAnsi="Times New Roman"/>
          <w:sz w:val="20"/>
          <w:szCs w:val="20"/>
        </w:rPr>
      </w:pPr>
      <w:r w:rsidRPr="00925860">
        <w:rPr>
          <w:rFonts w:ascii="Times New Roman" w:hAnsi="Times New Roman"/>
          <w:sz w:val="20"/>
          <w:szCs w:val="20"/>
        </w:rPr>
        <w:t>«Об утверждении отчета об исполнении бюджета муниципального образования</w:t>
      </w:r>
    </w:p>
    <w:p w:rsidR="00925860" w:rsidRDefault="00925860" w:rsidP="00925860">
      <w:pPr>
        <w:pStyle w:val="31"/>
        <w:spacing w:after="0" w:line="240" w:lineRule="auto"/>
        <w:jc w:val="both"/>
        <w:rPr>
          <w:rFonts w:ascii="Times New Roman" w:hAnsi="Times New Roman"/>
          <w:sz w:val="20"/>
          <w:szCs w:val="20"/>
        </w:rPr>
      </w:pPr>
      <w:r w:rsidRPr="00925860">
        <w:rPr>
          <w:rFonts w:ascii="Times New Roman" w:hAnsi="Times New Roman"/>
          <w:sz w:val="20"/>
          <w:szCs w:val="20"/>
        </w:rPr>
        <w:t xml:space="preserve">сельское поселение </w:t>
      </w:r>
      <w:proofErr w:type="gramStart"/>
      <w:r w:rsidRPr="00925860">
        <w:rPr>
          <w:rFonts w:ascii="Times New Roman" w:hAnsi="Times New Roman"/>
          <w:sz w:val="20"/>
          <w:szCs w:val="20"/>
        </w:rPr>
        <w:t>Сентябрьский</w:t>
      </w:r>
      <w:proofErr w:type="gramEnd"/>
      <w:r w:rsidRPr="00925860">
        <w:rPr>
          <w:rFonts w:ascii="Times New Roman" w:hAnsi="Times New Roman"/>
          <w:sz w:val="20"/>
          <w:szCs w:val="20"/>
        </w:rPr>
        <w:t xml:space="preserve"> и показателей численности муниципальных</w:t>
      </w:r>
    </w:p>
    <w:p w:rsidR="00925860" w:rsidRDefault="00925860" w:rsidP="00925860">
      <w:pPr>
        <w:pStyle w:val="31"/>
        <w:spacing w:after="0" w:line="240" w:lineRule="auto"/>
        <w:jc w:val="both"/>
        <w:rPr>
          <w:rFonts w:ascii="Times New Roman" w:hAnsi="Times New Roman"/>
          <w:sz w:val="20"/>
          <w:szCs w:val="20"/>
        </w:rPr>
      </w:pPr>
      <w:r w:rsidRPr="00925860">
        <w:rPr>
          <w:rFonts w:ascii="Times New Roman" w:hAnsi="Times New Roman"/>
          <w:sz w:val="20"/>
          <w:szCs w:val="20"/>
        </w:rPr>
        <w:t>служащих с указанием фактических затрат на их денежное содержание за 2016 год»</w:t>
      </w:r>
    </w:p>
    <w:p w:rsidR="00DC24D8" w:rsidRDefault="00DC24D8" w:rsidP="00925860">
      <w:pPr>
        <w:pStyle w:val="31"/>
        <w:spacing w:after="0" w:line="240" w:lineRule="auto"/>
        <w:jc w:val="both"/>
        <w:rPr>
          <w:rFonts w:ascii="Times New Roman" w:hAnsi="Times New Roman"/>
          <w:sz w:val="20"/>
          <w:szCs w:val="20"/>
        </w:rPr>
      </w:pPr>
    </w:p>
    <w:p w:rsidR="00DC24D8" w:rsidRDefault="00DC24D8" w:rsidP="00DC24D8">
      <w:pPr>
        <w:spacing w:after="0" w:line="240" w:lineRule="auto"/>
        <w:ind w:right="92"/>
        <w:jc w:val="both"/>
        <w:rPr>
          <w:rFonts w:ascii="Times New Roman" w:hAnsi="Times New Roman"/>
          <w:b/>
          <w:sz w:val="20"/>
          <w:szCs w:val="20"/>
        </w:rPr>
      </w:pPr>
    </w:p>
    <w:p w:rsidR="00DC24D8" w:rsidRDefault="00DC24D8" w:rsidP="00DC24D8">
      <w:pPr>
        <w:spacing w:after="0" w:line="240" w:lineRule="auto"/>
        <w:ind w:right="92"/>
        <w:jc w:val="both"/>
        <w:rPr>
          <w:rFonts w:ascii="Times New Roman" w:hAnsi="Times New Roman"/>
          <w:b/>
          <w:sz w:val="20"/>
          <w:szCs w:val="20"/>
        </w:rPr>
      </w:pPr>
      <w:r w:rsidRPr="00A178BC">
        <w:rPr>
          <w:rFonts w:ascii="Times New Roman" w:hAnsi="Times New Roman"/>
          <w:b/>
          <w:sz w:val="20"/>
          <w:szCs w:val="20"/>
        </w:rPr>
        <w:t>ПОСТАНОВЛЕНИЕ</w:t>
      </w:r>
    </w:p>
    <w:p w:rsidR="00DC24D8" w:rsidRPr="00DC24D8" w:rsidRDefault="00DC24D8" w:rsidP="00DC24D8">
      <w:pPr>
        <w:pStyle w:val="31"/>
        <w:spacing w:after="0" w:line="240" w:lineRule="auto"/>
        <w:jc w:val="both"/>
        <w:rPr>
          <w:rFonts w:ascii="Times New Roman" w:hAnsi="Times New Roman"/>
          <w:sz w:val="20"/>
          <w:szCs w:val="20"/>
        </w:rPr>
      </w:pPr>
      <w:r>
        <w:rPr>
          <w:rFonts w:ascii="Times New Roman" w:hAnsi="Times New Roman"/>
          <w:sz w:val="20"/>
          <w:szCs w:val="20"/>
        </w:rPr>
        <w:t>60</w:t>
      </w:r>
      <w:r w:rsidRPr="00925860">
        <w:rPr>
          <w:rFonts w:ascii="Times New Roman" w:hAnsi="Times New Roman"/>
          <w:sz w:val="20"/>
          <w:szCs w:val="20"/>
        </w:rPr>
        <w:t xml:space="preserve">-па от 14.04.2017 </w:t>
      </w:r>
      <w:r>
        <w:rPr>
          <w:rFonts w:ascii="Times New Roman" w:hAnsi="Times New Roman"/>
          <w:sz w:val="20"/>
          <w:szCs w:val="20"/>
        </w:rPr>
        <w:t>«</w:t>
      </w:r>
      <w:r w:rsidRPr="00DC24D8">
        <w:rPr>
          <w:rFonts w:ascii="Times New Roman" w:hAnsi="Times New Roman"/>
          <w:sz w:val="20"/>
          <w:szCs w:val="20"/>
        </w:rPr>
        <w:t>О порядке введения особого противопожарного режима</w:t>
      </w:r>
    </w:p>
    <w:p w:rsidR="00DC24D8" w:rsidRDefault="00DC24D8" w:rsidP="00DC24D8">
      <w:pPr>
        <w:pStyle w:val="31"/>
        <w:spacing w:after="0" w:line="240" w:lineRule="auto"/>
        <w:jc w:val="both"/>
        <w:rPr>
          <w:rFonts w:ascii="Times New Roman" w:hAnsi="Times New Roman"/>
          <w:sz w:val="20"/>
          <w:szCs w:val="20"/>
        </w:rPr>
      </w:pPr>
      <w:r w:rsidRPr="00DC24D8">
        <w:rPr>
          <w:rFonts w:ascii="Times New Roman" w:hAnsi="Times New Roman"/>
          <w:sz w:val="20"/>
          <w:szCs w:val="20"/>
        </w:rPr>
        <w:t xml:space="preserve"> на территории сельского поселения </w:t>
      </w:r>
      <w:proofErr w:type="gramStart"/>
      <w:r w:rsidRPr="00DC24D8">
        <w:rPr>
          <w:rFonts w:ascii="Times New Roman" w:hAnsi="Times New Roman"/>
          <w:sz w:val="20"/>
          <w:szCs w:val="20"/>
        </w:rPr>
        <w:t>Сентябрьский</w:t>
      </w:r>
      <w:proofErr w:type="gramEnd"/>
      <w:r>
        <w:rPr>
          <w:rFonts w:ascii="Times New Roman" w:hAnsi="Times New Roman"/>
          <w:sz w:val="20"/>
          <w:szCs w:val="20"/>
        </w:rPr>
        <w:t>»</w:t>
      </w:r>
    </w:p>
    <w:p w:rsidR="00DC24D8" w:rsidRDefault="00DC24D8" w:rsidP="00DC24D8">
      <w:pPr>
        <w:pStyle w:val="31"/>
        <w:spacing w:after="0" w:line="240" w:lineRule="auto"/>
        <w:jc w:val="both"/>
        <w:rPr>
          <w:rFonts w:ascii="Times New Roman" w:hAnsi="Times New Roman"/>
          <w:sz w:val="20"/>
          <w:szCs w:val="20"/>
        </w:rPr>
      </w:pPr>
    </w:p>
    <w:p w:rsidR="00DC24D8" w:rsidRPr="00DC24D8" w:rsidRDefault="00DC24D8" w:rsidP="00DC24D8">
      <w:pPr>
        <w:pStyle w:val="31"/>
        <w:spacing w:after="0" w:line="240" w:lineRule="auto"/>
        <w:jc w:val="both"/>
        <w:rPr>
          <w:rFonts w:ascii="Times New Roman" w:hAnsi="Times New Roman"/>
          <w:sz w:val="20"/>
          <w:szCs w:val="20"/>
        </w:rPr>
      </w:pPr>
      <w:r w:rsidRPr="00DC24D8">
        <w:rPr>
          <w:rFonts w:ascii="Times New Roman" w:hAnsi="Times New Roman"/>
          <w:sz w:val="20"/>
          <w:szCs w:val="20"/>
        </w:rPr>
        <w:t>ПОСТАНОВЛЕНИЕ</w:t>
      </w:r>
    </w:p>
    <w:p w:rsidR="00DC24D8" w:rsidRPr="00DC24D8" w:rsidRDefault="00DC24D8" w:rsidP="00DC24D8">
      <w:pPr>
        <w:pStyle w:val="31"/>
        <w:spacing w:after="0" w:line="240" w:lineRule="auto"/>
        <w:jc w:val="both"/>
        <w:rPr>
          <w:rFonts w:ascii="Times New Roman" w:hAnsi="Times New Roman"/>
          <w:sz w:val="20"/>
          <w:szCs w:val="20"/>
        </w:rPr>
      </w:pPr>
      <w:r w:rsidRPr="00DC24D8">
        <w:rPr>
          <w:rFonts w:ascii="Times New Roman" w:hAnsi="Times New Roman"/>
          <w:sz w:val="20"/>
          <w:szCs w:val="20"/>
        </w:rPr>
        <w:t>6</w:t>
      </w:r>
      <w:r>
        <w:rPr>
          <w:rFonts w:ascii="Times New Roman" w:hAnsi="Times New Roman"/>
          <w:sz w:val="20"/>
          <w:szCs w:val="20"/>
        </w:rPr>
        <w:t>1</w:t>
      </w:r>
      <w:r w:rsidRPr="00DC24D8">
        <w:rPr>
          <w:rFonts w:ascii="Times New Roman" w:hAnsi="Times New Roman"/>
          <w:sz w:val="20"/>
          <w:szCs w:val="20"/>
        </w:rPr>
        <w:t>-па от 14.04.2017 «О принятии Положения «Об обеспечении первичных мер</w:t>
      </w:r>
    </w:p>
    <w:p w:rsidR="00DC24D8" w:rsidRPr="00925860" w:rsidRDefault="00DC24D8" w:rsidP="00DC24D8">
      <w:pPr>
        <w:pStyle w:val="31"/>
        <w:spacing w:after="0" w:line="240" w:lineRule="auto"/>
        <w:jc w:val="both"/>
        <w:rPr>
          <w:rFonts w:ascii="Times New Roman" w:hAnsi="Times New Roman"/>
          <w:sz w:val="20"/>
          <w:szCs w:val="20"/>
        </w:rPr>
      </w:pPr>
      <w:r w:rsidRPr="00DC24D8">
        <w:rPr>
          <w:rFonts w:ascii="Times New Roman" w:hAnsi="Times New Roman"/>
          <w:sz w:val="20"/>
          <w:szCs w:val="20"/>
        </w:rPr>
        <w:t xml:space="preserve"> пожарной безопасности в границах сельского поселения </w:t>
      </w:r>
      <w:proofErr w:type="gramStart"/>
      <w:r w:rsidRPr="00DC24D8">
        <w:rPr>
          <w:rFonts w:ascii="Times New Roman" w:hAnsi="Times New Roman"/>
          <w:sz w:val="20"/>
          <w:szCs w:val="20"/>
        </w:rPr>
        <w:t>Сентябрьский</w:t>
      </w:r>
      <w:proofErr w:type="gramEnd"/>
      <w:r w:rsidRPr="00DC24D8">
        <w:rPr>
          <w:rFonts w:ascii="Times New Roman" w:hAnsi="Times New Roman"/>
          <w:sz w:val="20"/>
          <w:szCs w:val="20"/>
        </w:rPr>
        <w:t>»»</w:t>
      </w:r>
    </w:p>
    <w:p w:rsidR="003B6F00" w:rsidRPr="00925860" w:rsidRDefault="003B6F00" w:rsidP="00925860">
      <w:pPr>
        <w:tabs>
          <w:tab w:val="left" w:pos="2775"/>
        </w:tabs>
        <w:spacing w:after="0" w:line="240" w:lineRule="auto"/>
        <w:jc w:val="both"/>
        <w:rPr>
          <w:rFonts w:ascii="Times New Roman" w:hAnsi="Times New Roman"/>
          <w:b/>
          <w:sz w:val="20"/>
          <w:szCs w:val="20"/>
        </w:rPr>
      </w:pPr>
    </w:p>
    <w:p w:rsidR="007C3E62" w:rsidRDefault="007C3E62" w:rsidP="007C3E62">
      <w:pPr>
        <w:spacing w:after="0" w:line="240" w:lineRule="auto"/>
        <w:ind w:right="92"/>
        <w:jc w:val="both"/>
        <w:rPr>
          <w:rFonts w:ascii="Times New Roman" w:hAnsi="Times New Roman"/>
          <w:b/>
          <w:sz w:val="20"/>
          <w:szCs w:val="20"/>
        </w:rPr>
      </w:pPr>
      <w:r w:rsidRPr="00A178BC">
        <w:rPr>
          <w:rFonts w:ascii="Times New Roman" w:hAnsi="Times New Roman"/>
          <w:b/>
          <w:sz w:val="20"/>
          <w:szCs w:val="20"/>
        </w:rPr>
        <w:t>ПОСТАНОВЛЕНИЕ</w:t>
      </w:r>
    </w:p>
    <w:p w:rsidR="007C3E62" w:rsidRDefault="007C3E62" w:rsidP="007C3E62">
      <w:pPr>
        <w:tabs>
          <w:tab w:val="left" w:pos="2775"/>
        </w:tabs>
        <w:spacing w:after="0" w:line="240" w:lineRule="auto"/>
        <w:rPr>
          <w:rFonts w:ascii="Times New Roman" w:hAnsi="Times New Roman"/>
          <w:sz w:val="20"/>
          <w:szCs w:val="20"/>
        </w:rPr>
      </w:pPr>
      <w:r w:rsidRPr="007C3E62">
        <w:rPr>
          <w:rFonts w:ascii="Times New Roman" w:hAnsi="Times New Roman"/>
          <w:sz w:val="20"/>
          <w:szCs w:val="20"/>
        </w:rPr>
        <w:t>75-па от 14.04.2017</w:t>
      </w:r>
      <w:proofErr w:type="gramStart"/>
      <w:r w:rsidRPr="007C3E62">
        <w:rPr>
          <w:rFonts w:ascii="Times New Roman" w:hAnsi="Times New Roman"/>
          <w:sz w:val="20"/>
          <w:szCs w:val="20"/>
        </w:rPr>
        <w:t xml:space="preserve"> </w:t>
      </w:r>
      <w:r w:rsidRPr="007C3E62">
        <w:rPr>
          <w:rFonts w:ascii="Times New Roman" w:hAnsi="Times New Roman"/>
          <w:b/>
          <w:sz w:val="20"/>
          <w:szCs w:val="20"/>
        </w:rPr>
        <w:t xml:space="preserve"> </w:t>
      </w:r>
      <w:r w:rsidRPr="007C3E62">
        <w:rPr>
          <w:rFonts w:ascii="Times New Roman" w:hAnsi="Times New Roman"/>
          <w:sz w:val="20"/>
          <w:szCs w:val="20"/>
        </w:rPr>
        <w:t>О</w:t>
      </w:r>
      <w:proofErr w:type="gramEnd"/>
      <w:r w:rsidRPr="007C3E62">
        <w:rPr>
          <w:rFonts w:ascii="Times New Roman" w:hAnsi="Times New Roman"/>
          <w:sz w:val="20"/>
          <w:szCs w:val="20"/>
        </w:rPr>
        <w:t>б ограничении движения автотранспорта во время проведения шествия,</w:t>
      </w:r>
    </w:p>
    <w:p w:rsidR="007C3E62" w:rsidRDefault="007C3E62" w:rsidP="007C3E62">
      <w:pPr>
        <w:tabs>
          <w:tab w:val="left" w:pos="2775"/>
        </w:tabs>
        <w:spacing w:after="0" w:line="240" w:lineRule="auto"/>
        <w:rPr>
          <w:rFonts w:ascii="Times New Roman" w:hAnsi="Times New Roman"/>
          <w:sz w:val="20"/>
          <w:szCs w:val="20"/>
        </w:rPr>
      </w:pPr>
      <w:r w:rsidRPr="007C3E62">
        <w:rPr>
          <w:rFonts w:ascii="Times New Roman" w:hAnsi="Times New Roman"/>
          <w:sz w:val="20"/>
          <w:szCs w:val="20"/>
        </w:rPr>
        <w:t xml:space="preserve"> </w:t>
      </w:r>
      <w:proofErr w:type="gramStart"/>
      <w:r w:rsidRPr="007C3E62">
        <w:rPr>
          <w:rFonts w:ascii="Times New Roman" w:hAnsi="Times New Roman"/>
          <w:sz w:val="20"/>
          <w:szCs w:val="20"/>
        </w:rPr>
        <w:t>посвященного</w:t>
      </w:r>
      <w:proofErr w:type="gramEnd"/>
      <w:r w:rsidRPr="007C3E62">
        <w:rPr>
          <w:rFonts w:ascii="Times New Roman" w:hAnsi="Times New Roman"/>
          <w:sz w:val="20"/>
          <w:szCs w:val="20"/>
        </w:rPr>
        <w:t xml:space="preserve"> празднованию 72-й годовщины Победы в Великой Отечественной войне</w:t>
      </w:r>
    </w:p>
    <w:p w:rsidR="007C3E62" w:rsidRPr="007C3E62" w:rsidRDefault="007C3E62" w:rsidP="007C3E62">
      <w:pPr>
        <w:tabs>
          <w:tab w:val="left" w:pos="2775"/>
        </w:tabs>
        <w:spacing w:after="0" w:line="240" w:lineRule="auto"/>
        <w:rPr>
          <w:rFonts w:ascii="Times New Roman" w:hAnsi="Times New Roman"/>
          <w:sz w:val="20"/>
          <w:szCs w:val="20"/>
        </w:rPr>
      </w:pPr>
      <w:r w:rsidRPr="007C3E62">
        <w:rPr>
          <w:rFonts w:ascii="Times New Roman" w:hAnsi="Times New Roman"/>
          <w:sz w:val="20"/>
          <w:szCs w:val="20"/>
        </w:rPr>
        <w:t xml:space="preserve"> 1941-1945 годов, в сельском поселении </w:t>
      </w:r>
      <w:proofErr w:type="gramStart"/>
      <w:r w:rsidRPr="007C3E62">
        <w:rPr>
          <w:rFonts w:ascii="Times New Roman" w:hAnsi="Times New Roman"/>
          <w:sz w:val="20"/>
          <w:szCs w:val="20"/>
        </w:rPr>
        <w:t>Сентябрьский</w:t>
      </w:r>
      <w:proofErr w:type="gramEnd"/>
    </w:p>
    <w:p w:rsidR="003424D9" w:rsidRDefault="003424D9" w:rsidP="001C3755">
      <w:pPr>
        <w:tabs>
          <w:tab w:val="left" w:pos="2775"/>
        </w:tabs>
        <w:rPr>
          <w:rFonts w:ascii="Times New Roman" w:hAnsi="Times New Roman"/>
          <w:b/>
          <w:sz w:val="20"/>
          <w:szCs w:val="20"/>
        </w:rPr>
      </w:pPr>
    </w:p>
    <w:p w:rsidR="003424D9" w:rsidRDefault="003424D9" w:rsidP="001C3755">
      <w:pPr>
        <w:tabs>
          <w:tab w:val="left" w:pos="2775"/>
        </w:tabs>
        <w:rPr>
          <w:rFonts w:ascii="Times New Roman" w:hAnsi="Times New Roman"/>
          <w:b/>
          <w:sz w:val="20"/>
          <w:szCs w:val="20"/>
        </w:rPr>
      </w:pPr>
    </w:p>
    <w:p w:rsidR="003424D9" w:rsidRDefault="003424D9" w:rsidP="001C3755">
      <w:pPr>
        <w:tabs>
          <w:tab w:val="left" w:pos="2775"/>
        </w:tabs>
        <w:rPr>
          <w:rFonts w:ascii="Times New Roman" w:hAnsi="Times New Roman"/>
          <w:b/>
          <w:sz w:val="20"/>
          <w:szCs w:val="20"/>
        </w:rPr>
      </w:pPr>
    </w:p>
    <w:p w:rsidR="003424D9" w:rsidRDefault="003424D9" w:rsidP="001C3755">
      <w:pPr>
        <w:tabs>
          <w:tab w:val="left" w:pos="2775"/>
        </w:tabs>
        <w:rPr>
          <w:rFonts w:ascii="Times New Roman" w:hAnsi="Times New Roman"/>
          <w:b/>
          <w:sz w:val="20"/>
          <w:szCs w:val="20"/>
        </w:rPr>
      </w:pPr>
    </w:p>
    <w:p w:rsidR="003424D9" w:rsidRDefault="003424D9" w:rsidP="001C3755">
      <w:pPr>
        <w:tabs>
          <w:tab w:val="left" w:pos="2775"/>
        </w:tabs>
        <w:rPr>
          <w:rFonts w:ascii="Times New Roman" w:hAnsi="Times New Roman"/>
          <w:b/>
          <w:sz w:val="20"/>
          <w:szCs w:val="20"/>
        </w:rPr>
      </w:pPr>
    </w:p>
    <w:p w:rsidR="003424D9" w:rsidRDefault="003424D9" w:rsidP="001C3755">
      <w:pPr>
        <w:tabs>
          <w:tab w:val="left" w:pos="2775"/>
        </w:tabs>
        <w:rPr>
          <w:rFonts w:ascii="Times New Roman" w:hAnsi="Times New Roman"/>
          <w:b/>
          <w:sz w:val="20"/>
          <w:szCs w:val="20"/>
        </w:rPr>
      </w:pPr>
    </w:p>
    <w:p w:rsidR="003424D9" w:rsidRDefault="003424D9" w:rsidP="001C3755">
      <w:pPr>
        <w:tabs>
          <w:tab w:val="left" w:pos="2775"/>
        </w:tabs>
        <w:rPr>
          <w:rFonts w:ascii="Times New Roman" w:hAnsi="Times New Roman"/>
          <w:b/>
          <w:sz w:val="20"/>
          <w:szCs w:val="20"/>
        </w:rPr>
      </w:pPr>
    </w:p>
    <w:p w:rsidR="003424D9" w:rsidRDefault="003424D9" w:rsidP="001C3755">
      <w:pPr>
        <w:tabs>
          <w:tab w:val="left" w:pos="2775"/>
        </w:tabs>
        <w:rPr>
          <w:rFonts w:ascii="Times New Roman" w:hAnsi="Times New Roman"/>
          <w:b/>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A178BC" w:rsidRDefault="00A178BC"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424D9" w:rsidRDefault="003424D9"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424D9" w:rsidRDefault="003424D9" w:rsidP="003424D9">
      <w:pPr>
        <w:spacing w:after="0" w:line="240" w:lineRule="auto"/>
        <w:ind w:right="92"/>
        <w:jc w:val="both"/>
        <w:rPr>
          <w:rFonts w:ascii="Times New Roman" w:hAnsi="Times New Roman"/>
          <w:b/>
          <w:sz w:val="20"/>
          <w:szCs w:val="20"/>
        </w:rPr>
      </w:pPr>
      <w:r w:rsidRPr="00A178BC">
        <w:rPr>
          <w:rFonts w:ascii="Times New Roman" w:hAnsi="Times New Roman"/>
          <w:b/>
          <w:sz w:val="20"/>
          <w:szCs w:val="20"/>
        </w:rPr>
        <w:t>ПОСТАНОВЛЕНИЕ</w:t>
      </w:r>
    </w:p>
    <w:p w:rsidR="003424D9" w:rsidRPr="003424D9" w:rsidRDefault="003424D9" w:rsidP="003424D9">
      <w:pPr>
        <w:spacing w:after="0" w:line="240" w:lineRule="auto"/>
        <w:rPr>
          <w:rFonts w:ascii="Times New Roman" w:hAnsi="Times New Roman"/>
          <w:bCs/>
          <w:sz w:val="20"/>
          <w:szCs w:val="20"/>
          <w:lang w:bidi="ru-RU"/>
        </w:rPr>
      </w:pPr>
      <w:proofErr w:type="gramStart"/>
      <w:r w:rsidRPr="003424D9">
        <w:rPr>
          <w:rFonts w:ascii="Times New Roman" w:hAnsi="Times New Roman"/>
          <w:sz w:val="20"/>
          <w:szCs w:val="20"/>
        </w:rPr>
        <w:t>54-па от 14.04.2017 «</w:t>
      </w:r>
      <w:r w:rsidRPr="003424D9">
        <w:rPr>
          <w:rFonts w:ascii="Times New Roman" w:hAnsi="Times New Roman"/>
          <w:bCs/>
          <w:sz w:val="20"/>
          <w:szCs w:val="20"/>
          <w:lang w:bidi="ru-RU"/>
        </w:rPr>
        <w:t xml:space="preserve">О внесении изменений </w:t>
      </w:r>
      <w:r w:rsidRPr="003424D9">
        <w:rPr>
          <w:rFonts w:ascii="Times New Roman" w:hAnsi="Times New Roman"/>
          <w:sz w:val="20"/>
          <w:szCs w:val="20"/>
        </w:rPr>
        <w:t>в постановление</w:t>
      </w:r>
      <w:r>
        <w:rPr>
          <w:rFonts w:ascii="Times New Roman" w:hAnsi="Times New Roman"/>
          <w:sz w:val="20"/>
          <w:szCs w:val="20"/>
        </w:rPr>
        <w:t xml:space="preserve"> </w:t>
      </w:r>
      <w:r w:rsidRPr="003424D9">
        <w:rPr>
          <w:rFonts w:ascii="Times New Roman" w:hAnsi="Times New Roman"/>
          <w:sz w:val="20"/>
          <w:szCs w:val="20"/>
        </w:rPr>
        <w:t xml:space="preserve"> администрации сельского поселения Сентябрьский от 20.11.2014 №133-па</w:t>
      </w:r>
      <w:r>
        <w:rPr>
          <w:rFonts w:ascii="Times New Roman" w:hAnsi="Times New Roman"/>
          <w:sz w:val="20"/>
          <w:szCs w:val="20"/>
        </w:rPr>
        <w:t xml:space="preserve"> </w:t>
      </w:r>
      <w:r w:rsidRPr="003424D9">
        <w:rPr>
          <w:rFonts w:ascii="Times New Roman" w:hAnsi="Times New Roman"/>
          <w:sz w:val="20"/>
          <w:szCs w:val="20"/>
        </w:rPr>
        <w:t xml:space="preserve"> «</w:t>
      </w:r>
      <w:r w:rsidRPr="003424D9">
        <w:rPr>
          <w:rFonts w:ascii="Times New Roman" w:hAnsi="Times New Roman"/>
          <w:bCs/>
          <w:sz w:val="20"/>
          <w:szCs w:val="20"/>
          <w:lang w:bidi="ru-RU"/>
        </w:rPr>
        <w:t xml:space="preserve">Об утверждении схем </w:t>
      </w:r>
      <w:r w:rsidRPr="003424D9">
        <w:rPr>
          <w:rFonts w:ascii="Times New Roman" w:hAnsi="Times New Roman"/>
          <w:sz w:val="20"/>
          <w:szCs w:val="20"/>
        </w:rPr>
        <w:t>водоснабжения и водоотведения муниципального образования сельского поселения Сентябрьский на период до 2024 года»</w:t>
      </w:r>
      <w:proofErr w:type="gramEnd"/>
    </w:p>
    <w:p w:rsidR="003B6F00" w:rsidRDefault="003B6F00" w:rsidP="00A178BC">
      <w:pPr>
        <w:tabs>
          <w:tab w:val="left" w:pos="2775"/>
        </w:tabs>
        <w:spacing w:after="0" w:line="240" w:lineRule="auto"/>
        <w:rPr>
          <w:rFonts w:ascii="Times New Roman" w:hAnsi="Times New Roman"/>
          <w:sz w:val="20"/>
          <w:szCs w:val="20"/>
        </w:rPr>
      </w:pPr>
    </w:p>
    <w:p w:rsidR="003424D9" w:rsidRPr="003424D9" w:rsidRDefault="003424D9" w:rsidP="003424D9">
      <w:pPr>
        <w:spacing w:after="0" w:line="240" w:lineRule="auto"/>
        <w:ind w:firstLine="708"/>
        <w:jc w:val="both"/>
        <w:rPr>
          <w:rFonts w:ascii="Times New Roman" w:hAnsi="Times New Roman"/>
          <w:bCs/>
          <w:sz w:val="20"/>
          <w:szCs w:val="20"/>
          <w:lang w:bidi="ru-RU"/>
        </w:rPr>
      </w:pPr>
      <w:proofErr w:type="gramStart"/>
      <w:r w:rsidRPr="003424D9">
        <w:rPr>
          <w:rFonts w:ascii="Times New Roman" w:hAnsi="Times New Roman"/>
          <w:bCs/>
          <w:sz w:val="20"/>
          <w:szCs w:val="20"/>
          <w:lang w:bidi="ru-RU"/>
        </w:rPr>
        <w:t xml:space="preserve">В соответствии со статьей 28 Федерального закона от 06 октября 2003 года   №131-ФЗ «Об общих принципах организации местного самоуправления в Российской Федерации», ст. 38 Федерального закона от 07 декабря 2011 года № 416-ФЗ «О водоснабжении и водоотведении», с постановлением Правительства Российской Федерации от 05.09.2013 №782 «О схемах водоснабжения и водоотведения», на основании заключения о результатах публичных слушаний по проекту </w:t>
      </w:r>
      <w:r w:rsidRPr="003424D9">
        <w:rPr>
          <w:rFonts w:ascii="Times New Roman" w:hAnsi="Times New Roman"/>
          <w:sz w:val="20"/>
          <w:szCs w:val="20"/>
        </w:rPr>
        <w:t>схемы водоснабжения</w:t>
      </w:r>
      <w:proofErr w:type="gramEnd"/>
      <w:r w:rsidRPr="003424D9">
        <w:rPr>
          <w:rFonts w:ascii="Times New Roman" w:hAnsi="Times New Roman"/>
          <w:sz w:val="20"/>
          <w:szCs w:val="20"/>
        </w:rPr>
        <w:t xml:space="preserve"> и водоотведения муниципального образования сельского поселения Сентябрьский на период до 2024 года, Уставом муниципального образования «Сельское поселение Сентябрьский»</w:t>
      </w:r>
      <w:r w:rsidRPr="003424D9">
        <w:rPr>
          <w:rFonts w:ascii="Times New Roman" w:hAnsi="Times New Roman"/>
          <w:bCs/>
          <w:sz w:val="20"/>
          <w:szCs w:val="20"/>
          <w:lang w:bidi="ru-RU"/>
        </w:rPr>
        <w:t xml:space="preserve">, </w:t>
      </w:r>
      <w:proofErr w:type="gramStart"/>
      <w:r w:rsidRPr="003424D9">
        <w:rPr>
          <w:rFonts w:ascii="Times New Roman" w:hAnsi="Times New Roman"/>
          <w:bCs/>
          <w:sz w:val="20"/>
          <w:szCs w:val="20"/>
          <w:lang w:bidi="ru-RU"/>
        </w:rPr>
        <w:t>п</w:t>
      </w:r>
      <w:proofErr w:type="gramEnd"/>
      <w:r w:rsidRPr="003424D9">
        <w:rPr>
          <w:rFonts w:ascii="Times New Roman" w:hAnsi="Times New Roman"/>
          <w:bCs/>
          <w:sz w:val="20"/>
          <w:szCs w:val="20"/>
          <w:lang w:bidi="ru-RU"/>
        </w:rPr>
        <w:t xml:space="preserve"> о с т а н о в л я ю:</w:t>
      </w:r>
    </w:p>
    <w:p w:rsidR="003424D9" w:rsidRPr="003424D9" w:rsidRDefault="003424D9" w:rsidP="003424D9">
      <w:pPr>
        <w:spacing w:after="0" w:line="240" w:lineRule="auto"/>
        <w:ind w:firstLine="708"/>
        <w:jc w:val="both"/>
        <w:rPr>
          <w:rFonts w:ascii="Times New Roman" w:hAnsi="Times New Roman"/>
          <w:bCs/>
          <w:sz w:val="20"/>
          <w:szCs w:val="20"/>
          <w:lang w:bidi="ru-RU"/>
        </w:rPr>
      </w:pPr>
    </w:p>
    <w:p w:rsidR="003424D9" w:rsidRPr="003424D9" w:rsidRDefault="003424D9" w:rsidP="003424D9">
      <w:pPr>
        <w:spacing w:after="0" w:line="240" w:lineRule="auto"/>
        <w:ind w:firstLine="708"/>
        <w:jc w:val="both"/>
        <w:rPr>
          <w:rFonts w:ascii="Times New Roman" w:hAnsi="Times New Roman"/>
          <w:sz w:val="20"/>
          <w:szCs w:val="20"/>
        </w:rPr>
      </w:pPr>
      <w:r w:rsidRPr="003424D9">
        <w:rPr>
          <w:rFonts w:ascii="Times New Roman" w:hAnsi="Times New Roman"/>
          <w:bCs/>
          <w:sz w:val="20"/>
          <w:szCs w:val="20"/>
          <w:lang w:bidi="ru-RU"/>
        </w:rPr>
        <w:t xml:space="preserve">1.  </w:t>
      </w:r>
      <w:proofErr w:type="gramStart"/>
      <w:r w:rsidRPr="003424D9">
        <w:rPr>
          <w:rFonts w:ascii="Times New Roman" w:hAnsi="Times New Roman"/>
          <w:bCs/>
          <w:sz w:val="20"/>
          <w:szCs w:val="20"/>
          <w:lang w:bidi="ru-RU"/>
        </w:rPr>
        <w:t xml:space="preserve">Внести в постановление администрации сельского поселения Сентябрьский от 20.11.2014 №133-па </w:t>
      </w:r>
      <w:r w:rsidRPr="003424D9">
        <w:rPr>
          <w:rFonts w:ascii="Times New Roman" w:hAnsi="Times New Roman"/>
          <w:sz w:val="20"/>
          <w:szCs w:val="20"/>
        </w:rPr>
        <w:t>«</w:t>
      </w:r>
      <w:r w:rsidRPr="003424D9">
        <w:rPr>
          <w:rFonts w:ascii="Times New Roman" w:hAnsi="Times New Roman"/>
          <w:bCs/>
          <w:sz w:val="20"/>
          <w:szCs w:val="20"/>
          <w:lang w:bidi="ru-RU"/>
        </w:rPr>
        <w:t xml:space="preserve">Об утверждении схем </w:t>
      </w:r>
      <w:r w:rsidRPr="003424D9">
        <w:rPr>
          <w:rFonts w:ascii="Times New Roman" w:hAnsi="Times New Roman"/>
          <w:sz w:val="20"/>
          <w:szCs w:val="20"/>
        </w:rPr>
        <w:t>водоснабжения и водоотведения муниципального образования сельского поселения Сентябрьский на период до 2024 года» следующие изменения:</w:t>
      </w:r>
      <w:proofErr w:type="gramEnd"/>
    </w:p>
    <w:p w:rsidR="003424D9" w:rsidRPr="003424D9" w:rsidRDefault="003424D9" w:rsidP="003424D9">
      <w:pPr>
        <w:spacing w:after="0" w:line="240" w:lineRule="auto"/>
        <w:ind w:firstLine="708"/>
        <w:jc w:val="both"/>
        <w:rPr>
          <w:rFonts w:ascii="Times New Roman" w:hAnsi="Times New Roman"/>
          <w:bCs/>
          <w:sz w:val="20"/>
          <w:szCs w:val="20"/>
          <w:lang w:bidi="ru-RU"/>
        </w:rPr>
      </w:pPr>
      <w:r w:rsidRPr="003424D9">
        <w:rPr>
          <w:rFonts w:ascii="Times New Roman" w:hAnsi="Times New Roman"/>
          <w:bCs/>
          <w:sz w:val="20"/>
          <w:szCs w:val="20"/>
          <w:lang w:bidi="ru-RU"/>
        </w:rPr>
        <w:t xml:space="preserve">1.1. В приложении к постановлению </w:t>
      </w:r>
      <w:r w:rsidRPr="003424D9">
        <w:rPr>
          <w:rFonts w:ascii="Times New Roman" w:hAnsi="Times New Roman"/>
          <w:b/>
          <w:bCs/>
          <w:sz w:val="20"/>
          <w:szCs w:val="20"/>
          <w:lang w:bidi="ru-RU"/>
        </w:rPr>
        <w:t xml:space="preserve">в главе </w:t>
      </w:r>
      <w:r w:rsidRPr="003424D9">
        <w:rPr>
          <w:rFonts w:ascii="Times New Roman" w:hAnsi="Times New Roman"/>
          <w:b/>
          <w:bCs/>
          <w:sz w:val="20"/>
          <w:szCs w:val="20"/>
          <w:lang w:val="en-US" w:bidi="ru-RU"/>
        </w:rPr>
        <w:t>I</w:t>
      </w:r>
      <w:r w:rsidRPr="003424D9">
        <w:rPr>
          <w:rFonts w:ascii="Times New Roman" w:hAnsi="Times New Roman"/>
          <w:b/>
          <w:bCs/>
          <w:sz w:val="20"/>
          <w:szCs w:val="20"/>
          <w:lang w:bidi="ru-RU"/>
        </w:rPr>
        <w:t xml:space="preserve"> «Схема водоснабжения»</w:t>
      </w:r>
      <w:r w:rsidRPr="003424D9">
        <w:rPr>
          <w:rFonts w:ascii="Times New Roman" w:hAnsi="Times New Roman"/>
          <w:bCs/>
          <w:sz w:val="20"/>
          <w:szCs w:val="20"/>
          <w:lang w:bidi="ru-RU"/>
        </w:rPr>
        <w:t xml:space="preserve"> внесены следующие изменения:</w:t>
      </w:r>
    </w:p>
    <w:p w:rsidR="003424D9" w:rsidRPr="003424D9" w:rsidRDefault="003424D9" w:rsidP="003424D9">
      <w:pPr>
        <w:spacing w:after="0" w:line="240" w:lineRule="auto"/>
        <w:ind w:firstLine="708"/>
        <w:jc w:val="both"/>
        <w:rPr>
          <w:rFonts w:ascii="Times New Roman" w:hAnsi="Times New Roman"/>
          <w:bCs/>
          <w:sz w:val="20"/>
          <w:szCs w:val="20"/>
          <w:lang w:bidi="ru-RU"/>
        </w:rPr>
      </w:pPr>
      <w:r w:rsidRPr="003424D9">
        <w:rPr>
          <w:rFonts w:ascii="Times New Roman" w:hAnsi="Times New Roman"/>
          <w:bCs/>
          <w:sz w:val="20"/>
          <w:szCs w:val="20"/>
          <w:lang w:bidi="ru-RU"/>
        </w:rPr>
        <w:t xml:space="preserve">1.1.1. Приведение </w:t>
      </w:r>
      <w:proofErr w:type="gramStart"/>
      <w:r w:rsidRPr="003424D9">
        <w:rPr>
          <w:rFonts w:ascii="Times New Roman" w:hAnsi="Times New Roman"/>
          <w:bCs/>
          <w:sz w:val="20"/>
          <w:szCs w:val="20"/>
          <w:lang w:bidi="ru-RU"/>
        </w:rPr>
        <w:t>порядка разделов схемы водоснабжения сельского поселения</w:t>
      </w:r>
      <w:proofErr w:type="gramEnd"/>
      <w:r w:rsidRPr="003424D9">
        <w:rPr>
          <w:rFonts w:ascii="Times New Roman" w:hAnsi="Times New Roman"/>
          <w:bCs/>
          <w:sz w:val="20"/>
          <w:szCs w:val="20"/>
          <w:lang w:bidi="ru-RU"/>
        </w:rPr>
        <w:t xml:space="preserve"> Сентябрьский согласно Федеральному Закону от 07.11.2011 №416-ФЗ «О водоснабжении и водоотведении» и Постановлению Правительства от 05.09.2013 №782 «О схемах водоснабжения и водоотведения».</w:t>
      </w:r>
    </w:p>
    <w:p w:rsidR="003424D9" w:rsidRPr="003424D9" w:rsidRDefault="003424D9" w:rsidP="003424D9">
      <w:pPr>
        <w:spacing w:after="0" w:line="240" w:lineRule="auto"/>
        <w:ind w:firstLine="708"/>
        <w:jc w:val="both"/>
        <w:rPr>
          <w:rFonts w:ascii="Times New Roman" w:hAnsi="Times New Roman"/>
          <w:bCs/>
          <w:sz w:val="20"/>
          <w:szCs w:val="20"/>
          <w:lang w:bidi="ru-RU"/>
        </w:rPr>
      </w:pPr>
      <w:r w:rsidRPr="003424D9">
        <w:rPr>
          <w:rFonts w:ascii="Times New Roman" w:hAnsi="Times New Roman"/>
          <w:bCs/>
          <w:sz w:val="20"/>
          <w:szCs w:val="20"/>
          <w:lang w:bidi="ru-RU"/>
        </w:rPr>
        <w:t>1.1.2.  В пункт 2.1.1. «Описание системы и структуры водоснабжения сельского поселения Сентябрьский Нефтеюганского района и деление территории поселения на эксплуатационные зоны» добавлен абзац следующего содержания «Сооружения очистки и подготовки воды ЛСВ 10-3 на территории сельского поселения Сентябрьский Нефтеюганского района установлены в 2016 году»;</w:t>
      </w:r>
    </w:p>
    <w:p w:rsidR="003424D9" w:rsidRPr="003424D9" w:rsidRDefault="003424D9" w:rsidP="003424D9">
      <w:pPr>
        <w:spacing w:after="0" w:line="240" w:lineRule="auto"/>
        <w:ind w:firstLine="708"/>
        <w:jc w:val="both"/>
        <w:rPr>
          <w:rFonts w:ascii="Times New Roman" w:hAnsi="Times New Roman"/>
          <w:bCs/>
          <w:sz w:val="20"/>
          <w:szCs w:val="20"/>
          <w:lang w:bidi="ru-RU"/>
        </w:rPr>
      </w:pPr>
      <w:r w:rsidRPr="003424D9">
        <w:rPr>
          <w:rFonts w:ascii="Times New Roman" w:hAnsi="Times New Roman"/>
          <w:bCs/>
          <w:sz w:val="20"/>
          <w:szCs w:val="20"/>
          <w:lang w:bidi="ru-RU"/>
        </w:rPr>
        <w:t>1.1.3. В пункт 2.1.4.2.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 добавлен абзац следующего содержания «Сооружения очистки и подготовки воды ЛСВ 10-3 на территории сельского поселения Сентябрьский Нефтеюганского района были установлены в 2016 году. Для поддержания качества питьевой воды в системы ЛСВ 10-3 применяются:</w:t>
      </w:r>
    </w:p>
    <w:p w:rsidR="003424D9" w:rsidRPr="003424D9" w:rsidRDefault="003424D9" w:rsidP="003424D9">
      <w:pPr>
        <w:spacing w:after="0" w:line="240" w:lineRule="auto"/>
        <w:ind w:firstLine="708"/>
        <w:jc w:val="both"/>
        <w:rPr>
          <w:rFonts w:ascii="Times New Roman" w:hAnsi="Times New Roman"/>
          <w:bCs/>
          <w:sz w:val="20"/>
          <w:szCs w:val="20"/>
          <w:lang w:bidi="ru-RU"/>
        </w:rPr>
      </w:pPr>
      <w:r w:rsidRPr="003424D9">
        <w:rPr>
          <w:rFonts w:ascii="Times New Roman" w:hAnsi="Times New Roman"/>
          <w:bCs/>
          <w:sz w:val="20"/>
          <w:szCs w:val="20"/>
          <w:lang w:bidi="ru-RU"/>
        </w:rPr>
        <w:t xml:space="preserve">- система ионообменная </w:t>
      </w:r>
      <w:proofErr w:type="gramStart"/>
      <w:r w:rsidRPr="003424D9">
        <w:rPr>
          <w:rFonts w:ascii="Times New Roman" w:hAnsi="Times New Roman"/>
          <w:bCs/>
          <w:sz w:val="20"/>
          <w:szCs w:val="20"/>
          <w:lang w:bidi="ru-RU"/>
        </w:rPr>
        <w:t xml:space="preserve">( </w:t>
      </w:r>
      <w:proofErr w:type="gramEnd"/>
      <w:r w:rsidRPr="003424D9">
        <w:rPr>
          <w:rFonts w:ascii="Times New Roman" w:hAnsi="Times New Roman"/>
          <w:bCs/>
          <w:sz w:val="20"/>
          <w:szCs w:val="20"/>
          <w:lang w:bidi="ru-RU"/>
        </w:rPr>
        <w:t>с автоматическим клапаном управления);</w:t>
      </w:r>
    </w:p>
    <w:p w:rsidR="003424D9" w:rsidRPr="003424D9" w:rsidRDefault="003424D9" w:rsidP="003424D9">
      <w:pPr>
        <w:spacing w:after="0" w:line="240" w:lineRule="auto"/>
        <w:ind w:firstLine="708"/>
        <w:jc w:val="both"/>
        <w:rPr>
          <w:rFonts w:ascii="Times New Roman" w:hAnsi="Times New Roman"/>
          <w:bCs/>
          <w:sz w:val="20"/>
          <w:szCs w:val="20"/>
          <w:lang w:bidi="ru-RU"/>
        </w:rPr>
      </w:pPr>
      <w:r w:rsidRPr="003424D9">
        <w:rPr>
          <w:rFonts w:ascii="Times New Roman" w:hAnsi="Times New Roman"/>
          <w:bCs/>
          <w:sz w:val="20"/>
          <w:szCs w:val="20"/>
          <w:lang w:bidi="ru-RU"/>
        </w:rPr>
        <w:t>- система обеззараживания УФ и озонирования;</w:t>
      </w:r>
    </w:p>
    <w:p w:rsidR="003424D9" w:rsidRPr="003424D9" w:rsidRDefault="003424D9" w:rsidP="003424D9">
      <w:pPr>
        <w:spacing w:after="0" w:line="240" w:lineRule="auto"/>
        <w:ind w:firstLine="708"/>
        <w:jc w:val="both"/>
        <w:rPr>
          <w:rFonts w:ascii="Times New Roman" w:hAnsi="Times New Roman"/>
          <w:bCs/>
          <w:sz w:val="20"/>
          <w:szCs w:val="20"/>
          <w:lang w:bidi="ru-RU"/>
        </w:rPr>
      </w:pPr>
      <w:r w:rsidRPr="003424D9">
        <w:rPr>
          <w:rFonts w:ascii="Times New Roman" w:hAnsi="Times New Roman"/>
          <w:bCs/>
          <w:sz w:val="20"/>
          <w:szCs w:val="20"/>
          <w:lang w:bidi="ru-RU"/>
        </w:rPr>
        <w:t xml:space="preserve">- система сорбционной очистки </w:t>
      </w:r>
      <w:proofErr w:type="gramStart"/>
      <w:r w:rsidRPr="003424D9">
        <w:rPr>
          <w:rFonts w:ascii="Times New Roman" w:hAnsi="Times New Roman"/>
          <w:bCs/>
          <w:sz w:val="20"/>
          <w:szCs w:val="20"/>
          <w:lang w:bidi="ru-RU"/>
        </w:rPr>
        <w:t xml:space="preserve">( </w:t>
      </w:r>
      <w:proofErr w:type="gramEnd"/>
      <w:r w:rsidRPr="003424D9">
        <w:rPr>
          <w:rFonts w:ascii="Times New Roman" w:hAnsi="Times New Roman"/>
          <w:bCs/>
          <w:sz w:val="20"/>
          <w:szCs w:val="20"/>
          <w:lang w:bidi="ru-RU"/>
        </w:rPr>
        <w:t>с ручным клапаном управления);</w:t>
      </w:r>
    </w:p>
    <w:p w:rsidR="003424D9" w:rsidRPr="003424D9" w:rsidRDefault="003424D9" w:rsidP="003424D9">
      <w:pPr>
        <w:spacing w:after="0" w:line="240" w:lineRule="auto"/>
        <w:ind w:firstLine="708"/>
        <w:jc w:val="both"/>
        <w:rPr>
          <w:rFonts w:ascii="Times New Roman" w:hAnsi="Times New Roman"/>
          <w:bCs/>
          <w:sz w:val="20"/>
          <w:szCs w:val="20"/>
          <w:lang w:bidi="ru-RU"/>
        </w:rPr>
      </w:pPr>
      <w:r w:rsidRPr="003424D9">
        <w:rPr>
          <w:rFonts w:ascii="Times New Roman" w:hAnsi="Times New Roman"/>
          <w:bCs/>
          <w:sz w:val="20"/>
          <w:szCs w:val="20"/>
          <w:lang w:bidi="ru-RU"/>
        </w:rPr>
        <w:t xml:space="preserve">- станция </w:t>
      </w:r>
      <w:proofErr w:type="spellStart"/>
      <w:r w:rsidRPr="003424D9">
        <w:rPr>
          <w:rFonts w:ascii="Times New Roman" w:hAnsi="Times New Roman"/>
          <w:bCs/>
          <w:sz w:val="20"/>
          <w:szCs w:val="20"/>
          <w:lang w:bidi="ru-RU"/>
        </w:rPr>
        <w:t>химдозации</w:t>
      </w:r>
      <w:proofErr w:type="spellEnd"/>
      <w:r w:rsidRPr="003424D9">
        <w:rPr>
          <w:rFonts w:ascii="Times New Roman" w:hAnsi="Times New Roman"/>
          <w:bCs/>
          <w:sz w:val="20"/>
          <w:szCs w:val="20"/>
          <w:lang w:bidi="ru-RU"/>
        </w:rPr>
        <w:t xml:space="preserve"> (с расходной емкостью);</w:t>
      </w:r>
    </w:p>
    <w:p w:rsidR="003424D9" w:rsidRPr="003424D9" w:rsidRDefault="003424D9" w:rsidP="003424D9">
      <w:pPr>
        <w:spacing w:after="0" w:line="240" w:lineRule="auto"/>
        <w:ind w:firstLine="708"/>
        <w:jc w:val="both"/>
        <w:rPr>
          <w:rFonts w:ascii="Times New Roman" w:hAnsi="Times New Roman"/>
          <w:bCs/>
          <w:sz w:val="20"/>
          <w:szCs w:val="20"/>
          <w:lang w:bidi="ru-RU"/>
        </w:rPr>
      </w:pPr>
      <w:r w:rsidRPr="003424D9">
        <w:rPr>
          <w:rFonts w:ascii="Times New Roman" w:hAnsi="Times New Roman"/>
          <w:bCs/>
          <w:sz w:val="20"/>
          <w:szCs w:val="20"/>
          <w:lang w:bidi="ru-RU"/>
        </w:rPr>
        <w:t>- система фильтрации (с автоматическим клапаном управления)</w:t>
      </w:r>
      <w:proofErr w:type="gramStart"/>
      <w:r w:rsidRPr="003424D9">
        <w:rPr>
          <w:rFonts w:ascii="Times New Roman" w:hAnsi="Times New Roman"/>
          <w:bCs/>
          <w:sz w:val="20"/>
          <w:szCs w:val="20"/>
          <w:lang w:bidi="ru-RU"/>
        </w:rPr>
        <w:t>;»</w:t>
      </w:r>
      <w:proofErr w:type="gramEnd"/>
      <w:r w:rsidRPr="003424D9">
        <w:rPr>
          <w:rFonts w:ascii="Times New Roman" w:hAnsi="Times New Roman"/>
          <w:bCs/>
          <w:sz w:val="20"/>
          <w:szCs w:val="20"/>
          <w:lang w:bidi="ru-RU"/>
        </w:rPr>
        <w:t>;</w:t>
      </w:r>
    </w:p>
    <w:p w:rsidR="003424D9" w:rsidRPr="003424D9" w:rsidRDefault="003424D9" w:rsidP="003424D9">
      <w:pPr>
        <w:spacing w:after="0" w:line="240" w:lineRule="auto"/>
        <w:ind w:firstLine="708"/>
        <w:jc w:val="both"/>
        <w:rPr>
          <w:rFonts w:ascii="Times New Roman" w:hAnsi="Times New Roman"/>
          <w:bCs/>
          <w:sz w:val="20"/>
          <w:szCs w:val="20"/>
          <w:lang w:bidi="ru-RU"/>
        </w:rPr>
      </w:pPr>
      <w:r w:rsidRPr="003424D9">
        <w:rPr>
          <w:rFonts w:ascii="Times New Roman" w:hAnsi="Times New Roman"/>
          <w:bCs/>
          <w:sz w:val="20"/>
          <w:szCs w:val="20"/>
          <w:lang w:bidi="ru-RU"/>
        </w:rPr>
        <w:t xml:space="preserve">1.1.4. В пункте 2.3.6. «Анализ резервов и дефицитов производственных мощностей системы водоснабжения поселения» второй абзац изложен следующим образом «Аккумулирование питьевой воды в пределах поселка осуществляется за счет </w:t>
      </w:r>
      <w:proofErr w:type="spellStart"/>
      <w:r w:rsidRPr="003424D9">
        <w:rPr>
          <w:rFonts w:ascii="Times New Roman" w:hAnsi="Times New Roman"/>
          <w:bCs/>
          <w:sz w:val="20"/>
          <w:szCs w:val="20"/>
          <w:lang w:bidi="ru-RU"/>
        </w:rPr>
        <w:t>водонакопительной</w:t>
      </w:r>
      <w:proofErr w:type="spellEnd"/>
      <w:r w:rsidRPr="003424D9">
        <w:rPr>
          <w:rFonts w:ascii="Times New Roman" w:hAnsi="Times New Roman"/>
          <w:bCs/>
          <w:sz w:val="20"/>
          <w:szCs w:val="20"/>
          <w:lang w:bidi="ru-RU"/>
        </w:rPr>
        <w:t xml:space="preserve"> емкости (объем 1000 литров) в водоподготовительной системе ЛСВ 10-3»;</w:t>
      </w:r>
    </w:p>
    <w:p w:rsidR="003424D9" w:rsidRPr="003424D9" w:rsidRDefault="003424D9" w:rsidP="003424D9">
      <w:pPr>
        <w:spacing w:after="0" w:line="240" w:lineRule="auto"/>
        <w:ind w:firstLine="708"/>
        <w:jc w:val="both"/>
        <w:rPr>
          <w:rFonts w:ascii="Times New Roman" w:hAnsi="Times New Roman"/>
          <w:bCs/>
          <w:sz w:val="20"/>
          <w:szCs w:val="20"/>
          <w:vertAlign w:val="superscript"/>
          <w:lang w:bidi="ru-RU"/>
        </w:rPr>
      </w:pPr>
      <w:r w:rsidRPr="003424D9">
        <w:rPr>
          <w:rFonts w:ascii="Times New Roman" w:hAnsi="Times New Roman"/>
          <w:bCs/>
          <w:sz w:val="20"/>
          <w:szCs w:val="20"/>
          <w:lang w:bidi="ru-RU"/>
        </w:rPr>
        <w:t>1.1.5.  В пункте 2.4.1. «Перечень основных мероприятий по реализации схем водоснабжения с разбивкой по годам» исключено мероприятие по строительству станции обезжелезивания, мощностью 350м</w:t>
      </w:r>
      <w:r w:rsidRPr="003424D9">
        <w:rPr>
          <w:rFonts w:ascii="Times New Roman" w:hAnsi="Times New Roman"/>
          <w:bCs/>
          <w:sz w:val="20"/>
          <w:szCs w:val="20"/>
          <w:vertAlign w:val="superscript"/>
          <w:lang w:bidi="ru-RU"/>
        </w:rPr>
        <w:t>3;</w:t>
      </w:r>
    </w:p>
    <w:p w:rsidR="003424D9" w:rsidRPr="003424D9" w:rsidRDefault="003424D9" w:rsidP="003424D9">
      <w:pPr>
        <w:spacing w:after="0" w:line="240" w:lineRule="auto"/>
        <w:ind w:firstLine="708"/>
        <w:jc w:val="both"/>
        <w:rPr>
          <w:rFonts w:ascii="Times New Roman" w:hAnsi="Times New Roman"/>
          <w:bCs/>
          <w:sz w:val="20"/>
          <w:szCs w:val="20"/>
          <w:lang w:bidi="ru-RU"/>
        </w:rPr>
      </w:pPr>
      <w:r w:rsidRPr="003424D9">
        <w:rPr>
          <w:rFonts w:ascii="Times New Roman" w:hAnsi="Times New Roman"/>
          <w:bCs/>
          <w:sz w:val="20"/>
          <w:szCs w:val="20"/>
          <w:lang w:bidi="ru-RU"/>
        </w:rPr>
        <w:t xml:space="preserve">1.1.6. В пункте 2.5. «Экологические аспекты мероприятий по строительству, реконструкции и модернизации объектов централизованных систем водоснабжения» </w:t>
      </w:r>
    </w:p>
    <w:p w:rsidR="003424D9" w:rsidRPr="003424D9" w:rsidRDefault="003424D9" w:rsidP="003424D9">
      <w:pPr>
        <w:spacing w:after="0" w:line="240" w:lineRule="auto"/>
        <w:ind w:firstLine="708"/>
        <w:jc w:val="both"/>
        <w:rPr>
          <w:rFonts w:ascii="Times New Roman" w:hAnsi="Times New Roman"/>
          <w:bCs/>
          <w:sz w:val="20"/>
          <w:szCs w:val="20"/>
          <w:lang w:bidi="ru-RU"/>
        </w:rPr>
      </w:pPr>
      <w:r w:rsidRPr="003424D9">
        <w:rPr>
          <w:rFonts w:ascii="Times New Roman" w:hAnsi="Times New Roman"/>
          <w:bCs/>
          <w:sz w:val="20"/>
          <w:szCs w:val="20"/>
          <w:lang w:bidi="ru-RU"/>
        </w:rPr>
        <w:t>- добавлено описание существующих зон санитарной охраны источников водоснабжения;</w:t>
      </w:r>
    </w:p>
    <w:p w:rsidR="003424D9" w:rsidRPr="003424D9" w:rsidRDefault="003424D9" w:rsidP="003424D9">
      <w:pPr>
        <w:spacing w:after="0" w:line="240" w:lineRule="auto"/>
        <w:ind w:firstLine="708"/>
        <w:jc w:val="both"/>
        <w:rPr>
          <w:rFonts w:ascii="Times New Roman" w:hAnsi="Times New Roman"/>
          <w:bCs/>
          <w:sz w:val="20"/>
          <w:szCs w:val="20"/>
          <w:lang w:bidi="ru-RU"/>
        </w:rPr>
      </w:pPr>
      <w:r w:rsidRPr="003424D9">
        <w:rPr>
          <w:rFonts w:ascii="Times New Roman" w:hAnsi="Times New Roman"/>
          <w:bCs/>
          <w:sz w:val="20"/>
          <w:szCs w:val="20"/>
          <w:lang w:bidi="ru-RU"/>
        </w:rPr>
        <w:t>- исключено описание проектируемых систем водоподготовки;</w:t>
      </w:r>
    </w:p>
    <w:p w:rsidR="003424D9" w:rsidRPr="003424D9" w:rsidRDefault="003424D9" w:rsidP="003424D9">
      <w:pPr>
        <w:spacing w:after="0" w:line="240" w:lineRule="auto"/>
        <w:ind w:firstLine="708"/>
        <w:jc w:val="both"/>
        <w:rPr>
          <w:rFonts w:ascii="Times New Roman" w:hAnsi="Times New Roman"/>
          <w:bCs/>
          <w:sz w:val="20"/>
          <w:szCs w:val="20"/>
          <w:lang w:bidi="ru-RU"/>
        </w:rPr>
      </w:pPr>
      <w:r w:rsidRPr="003424D9">
        <w:rPr>
          <w:rFonts w:ascii="Times New Roman" w:hAnsi="Times New Roman"/>
          <w:bCs/>
          <w:sz w:val="20"/>
          <w:szCs w:val="20"/>
          <w:lang w:bidi="ru-RU"/>
        </w:rPr>
        <w:t>1.1.7. В пункте 2.6.2. «Оценка величины необходимых капитальных вложений в строительство и реконструкцию объектов централизованных систем водоснабжения»</w:t>
      </w:r>
    </w:p>
    <w:p w:rsidR="003424D9" w:rsidRPr="003424D9" w:rsidRDefault="003424D9" w:rsidP="003424D9">
      <w:pPr>
        <w:spacing w:after="0" w:line="240" w:lineRule="auto"/>
        <w:ind w:firstLine="708"/>
        <w:jc w:val="both"/>
        <w:rPr>
          <w:rFonts w:ascii="Times New Roman" w:hAnsi="Times New Roman"/>
          <w:bCs/>
          <w:sz w:val="20"/>
          <w:szCs w:val="20"/>
          <w:lang w:bidi="ru-RU"/>
        </w:rPr>
      </w:pPr>
      <w:r w:rsidRPr="003424D9">
        <w:rPr>
          <w:rFonts w:ascii="Times New Roman" w:hAnsi="Times New Roman"/>
          <w:bCs/>
          <w:sz w:val="20"/>
          <w:szCs w:val="20"/>
          <w:lang w:bidi="ru-RU"/>
        </w:rPr>
        <w:t>- откорректирована таблица оценки потребностей в капитальных вложениях;</w:t>
      </w:r>
    </w:p>
    <w:p w:rsidR="003424D9" w:rsidRPr="003424D9" w:rsidRDefault="003424D9" w:rsidP="003424D9">
      <w:pPr>
        <w:spacing w:after="0" w:line="240" w:lineRule="auto"/>
        <w:ind w:firstLine="708"/>
        <w:jc w:val="both"/>
        <w:rPr>
          <w:rFonts w:ascii="Times New Roman" w:hAnsi="Times New Roman"/>
          <w:bCs/>
          <w:sz w:val="20"/>
          <w:szCs w:val="20"/>
          <w:lang w:bidi="ru-RU"/>
        </w:rPr>
      </w:pPr>
      <w:r w:rsidRPr="003424D9">
        <w:rPr>
          <w:rFonts w:ascii="Times New Roman" w:hAnsi="Times New Roman"/>
          <w:bCs/>
          <w:sz w:val="20"/>
          <w:szCs w:val="20"/>
          <w:lang w:bidi="ru-RU"/>
        </w:rPr>
        <w:t>- исключено мероприятие по установке системы водоподготовки;</w:t>
      </w:r>
    </w:p>
    <w:p w:rsidR="003424D9" w:rsidRPr="003424D9" w:rsidRDefault="003424D9" w:rsidP="003424D9">
      <w:pPr>
        <w:spacing w:after="0" w:line="240" w:lineRule="auto"/>
        <w:ind w:firstLine="708"/>
        <w:jc w:val="both"/>
        <w:rPr>
          <w:rFonts w:ascii="Times New Roman" w:hAnsi="Times New Roman"/>
          <w:bCs/>
          <w:sz w:val="20"/>
          <w:szCs w:val="20"/>
          <w:lang w:bidi="ru-RU"/>
        </w:rPr>
      </w:pPr>
      <w:r w:rsidRPr="003424D9">
        <w:rPr>
          <w:rFonts w:ascii="Times New Roman" w:hAnsi="Times New Roman"/>
          <w:bCs/>
          <w:sz w:val="20"/>
          <w:szCs w:val="20"/>
          <w:lang w:bidi="ru-RU"/>
        </w:rPr>
        <w:t xml:space="preserve">- произведено суммирование затрат на остальные мероприятия. </w:t>
      </w:r>
    </w:p>
    <w:p w:rsidR="003424D9" w:rsidRPr="003424D9" w:rsidRDefault="003424D9" w:rsidP="003424D9">
      <w:pPr>
        <w:spacing w:after="0" w:line="240" w:lineRule="auto"/>
        <w:ind w:firstLine="708"/>
        <w:jc w:val="both"/>
        <w:rPr>
          <w:rFonts w:ascii="Times New Roman" w:hAnsi="Times New Roman"/>
          <w:bCs/>
          <w:sz w:val="20"/>
          <w:szCs w:val="20"/>
          <w:lang w:bidi="ru-RU"/>
        </w:rPr>
      </w:pPr>
      <w:r w:rsidRPr="003424D9">
        <w:rPr>
          <w:rFonts w:ascii="Times New Roman" w:hAnsi="Times New Roman"/>
          <w:bCs/>
          <w:sz w:val="20"/>
          <w:szCs w:val="20"/>
          <w:lang w:bidi="ru-RU"/>
        </w:rPr>
        <w:t xml:space="preserve">2. </w:t>
      </w:r>
      <w:proofErr w:type="gramStart"/>
      <w:r w:rsidRPr="003424D9">
        <w:rPr>
          <w:rFonts w:ascii="Times New Roman" w:hAnsi="Times New Roman"/>
          <w:bCs/>
          <w:sz w:val="20"/>
          <w:szCs w:val="20"/>
          <w:lang w:bidi="ru-RU"/>
        </w:rPr>
        <w:t>Настоящее постановление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w:t>
      </w:r>
      <w:proofErr w:type="gramEnd"/>
      <w:r w:rsidRPr="003424D9">
        <w:rPr>
          <w:rFonts w:ascii="Times New Roman" w:hAnsi="Times New Roman"/>
          <w:bCs/>
          <w:sz w:val="20"/>
          <w:szCs w:val="20"/>
          <w:lang w:bidi="ru-RU"/>
        </w:rPr>
        <w:t xml:space="preserve"> поселения.</w:t>
      </w:r>
    </w:p>
    <w:p w:rsidR="003424D9" w:rsidRPr="003424D9" w:rsidRDefault="003424D9" w:rsidP="003424D9">
      <w:pPr>
        <w:spacing w:after="0" w:line="240" w:lineRule="auto"/>
        <w:ind w:firstLine="708"/>
        <w:jc w:val="both"/>
        <w:rPr>
          <w:rFonts w:ascii="Times New Roman" w:hAnsi="Times New Roman"/>
          <w:bCs/>
          <w:sz w:val="20"/>
          <w:szCs w:val="20"/>
          <w:lang w:bidi="ru-RU"/>
        </w:rPr>
      </w:pPr>
      <w:r w:rsidRPr="003424D9">
        <w:rPr>
          <w:rFonts w:ascii="Times New Roman" w:hAnsi="Times New Roman"/>
          <w:bCs/>
          <w:sz w:val="20"/>
          <w:szCs w:val="20"/>
          <w:lang w:bidi="ru-RU"/>
        </w:rPr>
        <w:t xml:space="preserve">3.     </w:t>
      </w:r>
      <w:proofErr w:type="gramStart"/>
      <w:r w:rsidRPr="003424D9">
        <w:rPr>
          <w:rFonts w:ascii="Times New Roman" w:hAnsi="Times New Roman"/>
          <w:bCs/>
          <w:sz w:val="20"/>
          <w:szCs w:val="20"/>
          <w:lang w:bidi="ru-RU"/>
        </w:rPr>
        <w:t>Контроль за</w:t>
      </w:r>
      <w:proofErr w:type="gramEnd"/>
      <w:r w:rsidRPr="003424D9">
        <w:rPr>
          <w:rFonts w:ascii="Times New Roman" w:hAnsi="Times New Roman"/>
          <w:bCs/>
          <w:sz w:val="20"/>
          <w:szCs w:val="20"/>
          <w:lang w:bidi="ru-RU"/>
        </w:rPr>
        <w:t xml:space="preserve"> выполнением постановления осуществляю лично.</w:t>
      </w:r>
    </w:p>
    <w:p w:rsidR="003424D9" w:rsidRPr="003424D9" w:rsidRDefault="003424D9" w:rsidP="003424D9">
      <w:pPr>
        <w:spacing w:after="0" w:line="240" w:lineRule="auto"/>
        <w:jc w:val="both"/>
        <w:rPr>
          <w:rFonts w:ascii="Times New Roman" w:hAnsi="Times New Roman"/>
          <w:bCs/>
          <w:sz w:val="20"/>
          <w:szCs w:val="20"/>
          <w:lang w:bidi="ru-RU"/>
        </w:rPr>
      </w:pPr>
    </w:p>
    <w:p w:rsidR="003424D9" w:rsidRPr="003424D9" w:rsidRDefault="003424D9" w:rsidP="003424D9">
      <w:pPr>
        <w:spacing w:after="0" w:line="240" w:lineRule="auto"/>
        <w:jc w:val="both"/>
        <w:rPr>
          <w:rFonts w:ascii="Times New Roman" w:hAnsi="Times New Roman"/>
          <w:bCs/>
          <w:sz w:val="20"/>
          <w:szCs w:val="20"/>
          <w:lang w:bidi="ru-RU"/>
        </w:rPr>
      </w:pPr>
    </w:p>
    <w:p w:rsidR="003424D9" w:rsidRPr="003424D9" w:rsidRDefault="003424D9" w:rsidP="003424D9">
      <w:pPr>
        <w:spacing w:after="0" w:line="240" w:lineRule="auto"/>
        <w:jc w:val="both"/>
        <w:rPr>
          <w:rFonts w:ascii="Times New Roman" w:hAnsi="Times New Roman"/>
          <w:bCs/>
          <w:sz w:val="20"/>
          <w:szCs w:val="20"/>
          <w:lang w:bidi="ru-RU"/>
        </w:rPr>
      </w:pPr>
      <w:proofErr w:type="gramStart"/>
      <w:r w:rsidRPr="003424D9">
        <w:rPr>
          <w:rFonts w:ascii="Times New Roman" w:hAnsi="Times New Roman"/>
          <w:bCs/>
          <w:sz w:val="20"/>
          <w:szCs w:val="20"/>
          <w:lang w:bidi="ru-RU"/>
        </w:rPr>
        <w:t>Исполняющий</w:t>
      </w:r>
      <w:proofErr w:type="gramEnd"/>
      <w:r w:rsidRPr="003424D9">
        <w:rPr>
          <w:rFonts w:ascii="Times New Roman" w:hAnsi="Times New Roman"/>
          <w:bCs/>
          <w:sz w:val="20"/>
          <w:szCs w:val="20"/>
          <w:lang w:bidi="ru-RU"/>
        </w:rPr>
        <w:t xml:space="preserve"> обязанности</w:t>
      </w:r>
    </w:p>
    <w:p w:rsidR="003424D9" w:rsidRPr="003424D9" w:rsidRDefault="003424D9" w:rsidP="003424D9">
      <w:pPr>
        <w:spacing w:after="0" w:line="240" w:lineRule="auto"/>
        <w:jc w:val="both"/>
        <w:rPr>
          <w:rFonts w:ascii="Times New Roman" w:hAnsi="Times New Roman"/>
          <w:bCs/>
          <w:sz w:val="20"/>
          <w:szCs w:val="20"/>
          <w:lang w:bidi="ru-RU"/>
        </w:rPr>
      </w:pPr>
      <w:r w:rsidRPr="003424D9">
        <w:rPr>
          <w:rFonts w:ascii="Times New Roman" w:hAnsi="Times New Roman"/>
          <w:bCs/>
          <w:sz w:val="20"/>
          <w:szCs w:val="20"/>
          <w:lang w:bidi="ru-RU"/>
        </w:rPr>
        <w:t>главы поселения</w:t>
      </w:r>
      <w:r w:rsidRPr="003424D9">
        <w:rPr>
          <w:rFonts w:ascii="Times New Roman" w:hAnsi="Times New Roman"/>
          <w:bCs/>
          <w:sz w:val="20"/>
          <w:szCs w:val="20"/>
          <w:lang w:bidi="ru-RU"/>
        </w:rPr>
        <w:tab/>
      </w:r>
      <w:r w:rsidRPr="003424D9">
        <w:rPr>
          <w:rFonts w:ascii="Times New Roman" w:hAnsi="Times New Roman"/>
          <w:bCs/>
          <w:sz w:val="20"/>
          <w:szCs w:val="20"/>
          <w:lang w:bidi="ru-RU"/>
        </w:rPr>
        <w:tab/>
      </w:r>
      <w:r w:rsidRPr="003424D9">
        <w:rPr>
          <w:rFonts w:ascii="Times New Roman" w:hAnsi="Times New Roman"/>
          <w:bCs/>
          <w:sz w:val="20"/>
          <w:szCs w:val="20"/>
          <w:lang w:bidi="ru-RU"/>
        </w:rPr>
        <w:tab/>
      </w:r>
      <w:r w:rsidRPr="003424D9">
        <w:rPr>
          <w:rFonts w:ascii="Times New Roman" w:hAnsi="Times New Roman"/>
          <w:bCs/>
          <w:sz w:val="20"/>
          <w:szCs w:val="20"/>
          <w:lang w:bidi="ru-RU"/>
        </w:rPr>
        <w:tab/>
      </w:r>
      <w:r w:rsidRPr="003424D9">
        <w:rPr>
          <w:rFonts w:ascii="Times New Roman" w:hAnsi="Times New Roman"/>
          <w:bCs/>
          <w:sz w:val="20"/>
          <w:szCs w:val="20"/>
          <w:lang w:bidi="ru-RU"/>
        </w:rPr>
        <w:tab/>
      </w:r>
      <w:r w:rsidRPr="003424D9">
        <w:rPr>
          <w:rFonts w:ascii="Times New Roman" w:hAnsi="Times New Roman"/>
          <w:bCs/>
          <w:sz w:val="20"/>
          <w:szCs w:val="20"/>
          <w:lang w:bidi="ru-RU"/>
        </w:rPr>
        <w:tab/>
      </w:r>
      <w:r w:rsidRPr="003424D9">
        <w:rPr>
          <w:rFonts w:ascii="Times New Roman" w:hAnsi="Times New Roman"/>
          <w:bCs/>
          <w:sz w:val="20"/>
          <w:szCs w:val="20"/>
          <w:lang w:bidi="ru-RU"/>
        </w:rPr>
        <w:tab/>
      </w:r>
      <w:r w:rsidRPr="003424D9">
        <w:rPr>
          <w:rFonts w:ascii="Times New Roman" w:hAnsi="Times New Roman"/>
          <w:bCs/>
          <w:sz w:val="20"/>
          <w:szCs w:val="20"/>
          <w:lang w:bidi="ru-RU"/>
        </w:rPr>
        <w:tab/>
        <w:t xml:space="preserve">       </w:t>
      </w:r>
      <w:proofErr w:type="spellStart"/>
      <w:r w:rsidRPr="003424D9">
        <w:rPr>
          <w:rFonts w:ascii="Times New Roman" w:hAnsi="Times New Roman"/>
          <w:bCs/>
          <w:sz w:val="20"/>
          <w:szCs w:val="20"/>
          <w:lang w:bidi="ru-RU"/>
        </w:rPr>
        <w:t>М.А.Надточий</w:t>
      </w:r>
      <w:proofErr w:type="spellEnd"/>
    </w:p>
    <w:p w:rsidR="003424D9" w:rsidRPr="003424D9" w:rsidRDefault="003424D9" w:rsidP="003424D9">
      <w:pPr>
        <w:spacing w:after="0" w:line="240" w:lineRule="auto"/>
        <w:jc w:val="both"/>
        <w:rPr>
          <w:rFonts w:ascii="Times New Roman" w:hAnsi="Times New Roman"/>
          <w:bCs/>
          <w:sz w:val="20"/>
          <w:szCs w:val="20"/>
          <w:lang w:bidi="ru-RU"/>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925860" w:rsidRDefault="00925860" w:rsidP="00925860">
      <w:pPr>
        <w:spacing w:after="0" w:line="240" w:lineRule="auto"/>
        <w:ind w:right="92"/>
        <w:jc w:val="both"/>
        <w:rPr>
          <w:rFonts w:ascii="Times New Roman" w:hAnsi="Times New Roman"/>
          <w:b/>
          <w:sz w:val="20"/>
          <w:szCs w:val="20"/>
        </w:rPr>
      </w:pPr>
      <w:r w:rsidRPr="00A178BC">
        <w:rPr>
          <w:rFonts w:ascii="Times New Roman" w:hAnsi="Times New Roman"/>
          <w:b/>
          <w:sz w:val="20"/>
          <w:szCs w:val="20"/>
        </w:rPr>
        <w:lastRenderedPageBreak/>
        <w:t>ПОСТАНОВЛЕНИЕ</w:t>
      </w:r>
    </w:p>
    <w:p w:rsidR="00925860" w:rsidRDefault="00925860" w:rsidP="00925860">
      <w:pPr>
        <w:spacing w:after="0" w:line="240" w:lineRule="auto"/>
        <w:jc w:val="both"/>
        <w:rPr>
          <w:rFonts w:ascii="Times New Roman" w:hAnsi="Times New Roman"/>
          <w:sz w:val="20"/>
          <w:szCs w:val="20"/>
        </w:rPr>
      </w:pPr>
      <w:r w:rsidRPr="00925860">
        <w:rPr>
          <w:rFonts w:ascii="Times New Roman" w:hAnsi="Times New Roman"/>
          <w:sz w:val="20"/>
          <w:szCs w:val="20"/>
        </w:rPr>
        <w:t>5</w:t>
      </w:r>
      <w:r w:rsidR="00DC24D8">
        <w:rPr>
          <w:rFonts w:ascii="Times New Roman" w:hAnsi="Times New Roman"/>
          <w:sz w:val="20"/>
          <w:szCs w:val="20"/>
        </w:rPr>
        <w:t>5</w:t>
      </w:r>
      <w:r w:rsidRPr="00925860">
        <w:rPr>
          <w:rFonts w:ascii="Times New Roman" w:hAnsi="Times New Roman"/>
          <w:sz w:val="20"/>
          <w:szCs w:val="20"/>
        </w:rPr>
        <w:t>-па от 14.04.2017</w:t>
      </w:r>
      <w:proofErr w:type="gramStart"/>
      <w:r w:rsidRPr="00925860">
        <w:rPr>
          <w:rFonts w:ascii="Times New Roman" w:hAnsi="Times New Roman"/>
          <w:sz w:val="20"/>
          <w:szCs w:val="20"/>
        </w:rPr>
        <w:t xml:space="preserve"> </w:t>
      </w:r>
      <w:r w:rsidRPr="00925860">
        <w:rPr>
          <w:rFonts w:ascii="Times New Roman" w:hAnsi="Times New Roman"/>
          <w:b/>
          <w:sz w:val="20"/>
          <w:szCs w:val="20"/>
        </w:rPr>
        <w:t xml:space="preserve"> </w:t>
      </w:r>
      <w:r w:rsidRPr="00925860">
        <w:rPr>
          <w:rFonts w:ascii="Times New Roman" w:hAnsi="Times New Roman"/>
          <w:sz w:val="20"/>
          <w:szCs w:val="20"/>
        </w:rPr>
        <w:t>О</w:t>
      </w:r>
      <w:proofErr w:type="gramEnd"/>
      <w:r w:rsidRPr="00925860">
        <w:rPr>
          <w:rFonts w:ascii="Times New Roman" w:hAnsi="Times New Roman"/>
          <w:sz w:val="20"/>
          <w:szCs w:val="20"/>
        </w:rPr>
        <w:t xml:space="preserve"> назначении публичных слушаний по проекту решения</w:t>
      </w:r>
      <w:r>
        <w:rPr>
          <w:rFonts w:ascii="Times New Roman" w:hAnsi="Times New Roman"/>
          <w:sz w:val="20"/>
          <w:szCs w:val="20"/>
        </w:rPr>
        <w:t xml:space="preserve"> </w:t>
      </w:r>
      <w:r w:rsidRPr="00925860">
        <w:rPr>
          <w:rFonts w:ascii="Times New Roman" w:hAnsi="Times New Roman"/>
          <w:sz w:val="20"/>
          <w:szCs w:val="20"/>
        </w:rPr>
        <w:t>Совета депутатов сельского поселения Сентябрьский</w:t>
      </w:r>
      <w:r>
        <w:rPr>
          <w:rFonts w:ascii="Times New Roman" w:hAnsi="Times New Roman"/>
          <w:sz w:val="20"/>
          <w:szCs w:val="20"/>
        </w:rPr>
        <w:t xml:space="preserve"> </w:t>
      </w:r>
      <w:r w:rsidRPr="00925860">
        <w:rPr>
          <w:rFonts w:ascii="Times New Roman" w:hAnsi="Times New Roman"/>
          <w:sz w:val="20"/>
          <w:szCs w:val="20"/>
        </w:rPr>
        <w:t xml:space="preserve">«Об утверждении отчета об исполнении бюджета муниципального </w:t>
      </w:r>
      <w:proofErr w:type="spellStart"/>
      <w:r w:rsidRPr="00925860">
        <w:rPr>
          <w:rFonts w:ascii="Times New Roman" w:hAnsi="Times New Roman"/>
          <w:sz w:val="20"/>
          <w:szCs w:val="20"/>
        </w:rPr>
        <w:t>образованиясельское</w:t>
      </w:r>
      <w:proofErr w:type="spellEnd"/>
      <w:r w:rsidRPr="00925860">
        <w:rPr>
          <w:rFonts w:ascii="Times New Roman" w:hAnsi="Times New Roman"/>
          <w:sz w:val="20"/>
          <w:szCs w:val="20"/>
        </w:rPr>
        <w:t xml:space="preserve"> поселение Сентябрьский и показателей численности муниципальных</w:t>
      </w:r>
      <w:r>
        <w:rPr>
          <w:rFonts w:ascii="Times New Roman" w:hAnsi="Times New Roman"/>
          <w:sz w:val="20"/>
          <w:szCs w:val="20"/>
        </w:rPr>
        <w:t xml:space="preserve"> </w:t>
      </w:r>
      <w:r w:rsidRPr="00925860">
        <w:rPr>
          <w:rFonts w:ascii="Times New Roman" w:hAnsi="Times New Roman"/>
          <w:sz w:val="20"/>
          <w:szCs w:val="20"/>
        </w:rPr>
        <w:t>служащих с указанием фактических затрат на их денежное содержание за 2016 год»</w:t>
      </w:r>
    </w:p>
    <w:p w:rsidR="00925860" w:rsidRDefault="00925860" w:rsidP="00925860">
      <w:pPr>
        <w:spacing w:after="0" w:line="240" w:lineRule="auto"/>
        <w:jc w:val="both"/>
        <w:rPr>
          <w:rFonts w:ascii="Times New Roman" w:hAnsi="Times New Roman"/>
          <w:sz w:val="20"/>
          <w:szCs w:val="20"/>
        </w:rPr>
      </w:pPr>
    </w:p>
    <w:p w:rsidR="00925860" w:rsidRPr="00925860" w:rsidRDefault="00925860" w:rsidP="00925860">
      <w:pPr>
        <w:spacing w:after="0" w:line="240" w:lineRule="auto"/>
        <w:ind w:firstLine="708"/>
        <w:jc w:val="both"/>
        <w:rPr>
          <w:rFonts w:ascii="Times New Roman" w:hAnsi="Times New Roman"/>
          <w:sz w:val="20"/>
          <w:szCs w:val="20"/>
        </w:rPr>
      </w:pPr>
      <w:r w:rsidRPr="00925860">
        <w:rPr>
          <w:rFonts w:ascii="Times New Roman" w:hAnsi="Times New Roman"/>
          <w:sz w:val="20"/>
          <w:szCs w:val="20"/>
        </w:rPr>
        <w:t xml:space="preserve">В соответствии с Федеральным законом от 06.10.2003 №131-ФЗ «Об общих принципах организации местного самоуправления в Российской Федерации», руководствуясь решением Совета депутатов сельского поселения Сентябрьский от 23.03.2017 № 215 «Порядок организации и проведения публичных слушаний в сельском поселении Сентябрьский» и Уставом сельского поселения Сентябрьский    </w:t>
      </w:r>
      <w:proofErr w:type="gramStart"/>
      <w:r w:rsidRPr="00925860">
        <w:rPr>
          <w:rFonts w:ascii="Times New Roman" w:hAnsi="Times New Roman"/>
          <w:sz w:val="20"/>
          <w:szCs w:val="20"/>
        </w:rPr>
        <w:t>п</w:t>
      </w:r>
      <w:proofErr w:type="gramEnd"/>
      <w:r w:rsidRPr="00925860">
        <w:rPr>
          <w:rFonts w:ascii="Times New Roman" w:hAnsi="Times New Roman"/>
          <w:sz w:val="20"/>
          <w:szCs w:val="20"/>
        </w:rPr>
        <w:t xml:space="preserve"> о с т а н о в л я ю:</w:t>
      </w:r>
    </w:p>
    <w:p w:rsidR="00925860" w:rsidRPr="00925860" w:rsidRDefault="00925860" w:rsidP="00925860">
      <w:pPr>
        <w:spacing w:after="0" w:line="240" w:lineRule="auto"/>
        <w:ind w:firstLine="708"/>
        <w:jc w:val="both"/>
        <w:rPr>
          <w:rFonts w:ascii="Times New Roman" w:hAnsi="Times New Roman"/>
          <w:sz w:val="20"/>
          <w:szCs w:val="20"/>
        </w:rPr>
      </w:pPr>
    </w:p>
    <w:p w:rsidR="00925860" w:rsidRPr="00925860" w:rsidRDefault="00925860" w:rsidP="00EB1F50">
      <w:pPr>
        <w:numPr>
          <w:ilvl w:val="0"/>
          <w:numId w:val="19"/>
        </w:numPr>
        <w:tabs>
          <w:tab w:val="clear" w:pos="720"/>
          <w:tab w:val="num" w:pos="0"/>
          <w:tab w:val="left" w:pos="1134"/>
        </w:tabs>
        <w:suppressAutoHyphens/>
        <w:spacing w:after="0" w:line="240" w:lineRule="auto"/>
        <w:ind w:left="0" w:firstLine="709"/>
        <w:jc w:val="both"/>
        <w:rPr>
          <w:rFonts w:ascii="Times New Roman" w:hAnsi="Times New Roman"/>
          <w:sz w:val="20"/>
          <w:szCs w:val="20"/>
        </w:rPr>
      </w:pPr>
      <w:r w:rsidRPr="00925860">
        <w:rPr>
          <w:rFonts w:ascii="Times New Roman" w:hAnsi="Times New Roman"/>
          <w:sz w:val="20"/>
          <w:szCs w:val="20"/>
        </w:rPr>
        <w:t>Одобрить проект решения Совета депутатов сельского поселения Сентябрьский «Об утверждении отчета об исполнении бюджета муниципального образования сельское поселение Сентябрьский и показателей численности муниципальных служащих с указанием фактических затрат на их денежное содержание за 2016 год» (приложение).</w:t>
      </w:r>
    </w:p>
    <w:p w:rsidR="00925860" w:rsidRPr="00925860" w:rsidRDefault="00925860" w:rsidP="00EB1F50">
      <w:pPr>
        <w:numPr>
          <w:ilvl w:val="0"/>
          <w:numId w:val="19"/>
        </w:numPr>
        <w:tabs>
          <w:tab w:val="clear" w:pos="720"/>
          <w:tab w:val="num" w:pos="0"/>
          <w:tab w:val="left" w:pos="1134"/>
        </w:tabs>
        <w:suppressAutoHyphens/>
        <w:spacing w:after="0" w:line="240" w:lineRule="auto"/>
        <w:ind w:left="0" w:firstLine="709"/>
        <w:jc w:val="both"/>
        <w:rPr>
          <w:rFonts w:ascii="Times New Roman" w:hAnsi="Times New Roman"/>
          <w:sz w:val="20"/>
          <w:szCs w:val="20"/>
        </w:rPr>
      </w:pPr>
      <w:r w:rsidRPr="00925860">
        <w:rPr>
          <w:rFonts w:ascii="Times New Roman" w:hAnsi="Times New Roman"/>
          <w:sz w:val="20"/>
          <w:szCs w:val="20"/>
        </w:rPr>
        <w:t>Провести публичные слушания по проекту, указанные в п.1 настоящего постановления.</w:t>
      </w:r>
    </w:p>
    <w:p w:rsidR="00925860" w:rsidRPr="00925860" w:rsidRDefault="00925860" w:rsidP="00EB1F50">
      <w:pPr>
        <w:numPr>
          <w:ilvl w:val="0"/>
          <w:numId w:val="19"/>
        </w:numPr>
        <w:tabs>
          <w:tab w:val="clear" w:pos="720"/>
          <w:tab w:val="num" w:pos="0"/>
          <w:tab w:val="left" w:pos="1134"/>
        </w:tabs>
        <w:suppressAutoHyphens/>
        <w:spacing w:after="0" w:line="240" w:lineRule="auto"/>
        <w:ind w:left="0" w:firstLine="709"/>
        <w:jc w:val="both"/>
        <w:rPr>
          <w:rFonts w:ascii="Times New Roman" w:hAnsi="Times New Roman"/>
          <w:sz w:val="20"/>
          <w:szCs w:val="20"/>
        </w:rPr>
      </w:pPr>
      <w:r w:rsidRPr="00925860">
        <w:rPr>
          <w:rFonts w:ascii="Times New Roman" w:hAnsi="Times New Roman"/>
          <w:sz w:val="20"/>
          <w:szCs w:val="20"/>
        </w:rPr>
        <w:t>Назначить  публичные слушания на 18 апреля 2017 года на 18-30. Место проведения: здание МБУ КСК «Жемчужина Югры».</w:t>
      </w:r>
    </w:p>
    <w:p w:rsidR="00925860" w:rsidRPr="00925860" w:rsidRDefault="00925860" w:rsidP="00EB1F50">
      <w:pPr>
        <w:numPr>
          <w:ilvl w:val="0"/>
          <w:numId w:val="19"/>
        </w:numPr>
        <w:tabs>
          <w:tab w:val="clear" w:pos="720"/>
          <w:tab w:val="num" w:pos="0"/>
          <w:tab w:val="left" w:pos="1134"/>
        </w:tabs>
        <w:suppressAutoHyphens/>
        <w:autoSpaceDE w:val="0"/>
        <w:spacing w:after="0" w:line="240" w:lineRule="auto"/>
        <w:ind w:left="0" w:firstLine="709"/>
        <w:jc w:val="both"/>
        <w:rPr>
          <w:rFonts w:ascii="Times New Roman" w:hAnsi="Times New Roman"/>
          <w:sz w:val="20"/>
          <w:szCs w:val="20"/>
        </w:rPr>
      </w:pPr>
      <w:r w:rsidRPr="00925860">
        <w:rPr>
          <w:rFonts w:ascii="Times New Roman" w:hAnsi="Times New Roman"/>
          <w:sz w:val="20"/>
          <w:szCs w:val="20"/>
        </w:rPr>
        <w:t>Настоящее постановление подлежит официальному опубликованию (обнародованию) в бюллетене «Сентябрьский вестник» и размещению на официальном сайте Администрации Нефтеюганского района во вкладке «Сентябрьский».</w:t>
      </w:r>
    </w:p>
    <w:p w:rsidR="00925860" w:rsidRPr="00925860" w:rsidRDefault="00925860" w:rsidP="00EB1F50">
      <w:pPr>
        <w:numPr>
          <w:ilvl w:val="0"/>
          <w:numId w:val="19"/>
        </w:numPr>
        <w:tabs>
          <w:tab w:val="clear" w:pos="720"/>
          <w:tab w:val="num" w:pos="0"/>
          <w:tab w:val="left" w:pos="1134"/>
        </w:tabs>
        <w:suppressAutoHyphens/>
        <w:spacing w:after="0" w:line="240" w:lineRule="auto"/>
        <w:ind w:left="0" w:firstLine="709"/>
        <w:jc w:val="both"/>
        <w:rPr>
          <w:rFonts w:ascii="Times New Roman" w:hAnsi="Times New Roman"/>
          <w:sz w:val="20"/>
          <w:szCs w:val="20"/>
        </w:rPr>
      </w:pPr>
      <w:proofErr w:type="gramStart"/>
      <w:r w:rsidRPr="00925860">
        <w:rPr>
          <w:rFonts w:ascii="Times New Roman" w:hAnsi="Times New Roman"/>
          <w:sz w:val="20"/>
          <w:szCs w:val="20"/>
        </w:rPr>
        <w:t>Контроль за</w:t>
      </w:r>
      <w:proofErr w:type="gramEnd"/>
      <w:r w:rsidRPr="00925860">
        <w:rPr>
          <w:rFonts w:ascii="Times New Roman" w:hAnsi="Times New Roman"/>
          <w:sz w:val="20"/>
          <w:szCs w:val="20"/>
        </w:rPr>
        <w:t xml:space="preserve"> выполнением постановления осуществляю лично.</w:t>
      </w:r>
    </w:p>
    <w:p w:rsidR="00925860" w:rsidRPr="00925860" w:rsidRDefault="00925860" w:rsidP="00925860">
      <w:pPr>
        <w:spacing w:after="0" w:line="240" w:lineRule="auto"/>
        <w:ind w:firstLine="708"/>
        <w:jc w:val="both"/>
        <w:rPr>
          <w:rFonts w:ascii="Times New Roman" w:hAnsi="Times New Roman"/>
          <w:sz w:val="20"/>
          <w:szCs w:val="20"/>
        </w:rPr>
      </w:pPr>
    </w:p>
    <w:p w:rsidR="00925860" w:rsidRPr="00925860" w:rsidRDefault="00925860" w:rsidP="00925860">
      <w:pPr>
        <w:spacing w:after="0" w:line="240" w:lineRule="auto"/>
        <w:ind w:firstLine="708"/>
        <w:jc w:val="both"/>
        <w:rPr>
          <w:rFonts w:ascii="Times New Roman" w:hAnsi="Times New Roman"/>
          <w:sz w:val="20"/>
          <w:szCs w:val="20"/>
        </w:rPr>
      </w:pPr>
    </w:p>
    <w:p w:rsidR="00925860" w:rsidRPr="00925860" w:rsidRDefault="00925860" w:rsidP="00925860">
      <w:pPr>
        <w:spacing w:after="0" w:line="240" w:lineRule="auto"/>
        <w:jc w:val="both"/>
        <w:rPr>
          <w:rFonts w:ascii="Times New Roman" w:hAnsi="Times New Roman"/>
          <w:sz w:val="20"/>
          <w:szCs w:val="20"/>
        </w:rPr>
      </w:pPr>
      <w:proofErr w:type="gramStart"/>
      <w:r w:rsidRPr="00925860">
        <w:rPr>
          <w:rFonts w:ascii="Times New Roman" w:hAnsi="Times New Roman"/>
          <w:sz w:val="20"/>
          <w:szCs w:val="20"/>
        </w:rPr>
        <w:t>Исполняющий</w:t>
      </w:r>
      <w:proofErr w:type="gramEnd"/>
      <w:r w:rsidRPr="00925860">
        <w:rPr>
          <w:rFonts w:ascii="Times New Roman" w:hAnsi="Times New Roman"/>
          <w:sz w:val="20"/>
          <w:szCs w:val="20"/>
        </w:rPr>
        <w:t xml:space="preserve"> обязанности</w:t>
      </w:r>
    </w:p>
    <w:p w:rsidR="00925860" w:rsidRPr="00925860" w:rsidRDefault="00925860" w:rsidP="00925860">
      <w:pPr>
        <w:spacing w:after="0" w:line="240" w:lineRule="auto"/>
        <w:jc w:val="both"/>
        <w:rPr>
          <w:rFonts w:ascii="Times New Roman" w:hAnsi="Times New Roman"/>
          <w:sz w:val="20"/>
          <w:szCs w:val="20"/>
        </w:rPr>
      </w:pPr>
      <w:r w:rsidRPr="00925860">
        <w:rPr>
          <w:rFonts w:ascii="Times New Roman" w:hAnsi="Times New Roman"/>
          <w:sz w:val="20"/>
          <w:szCs w:val="20"/>
        </w:rPr>
        <w:t xml:space="preserve">главы поселения                                    </w:t>
      </w:r>
      <w:r w:rsidRPr="00925860">
        <w:rPr>
          <w:rFonts w:ascii="Times New Roman" w:hAnsi="Times New Roman"/>
          <w:sz w:val="20"/>
          <w:szCs w:val="20"/>
        </w:rPr>
        <w:tab/>
      </w:r>
      <w:r w:rsidRPr="00925860">
        <w:rPr>
          <w:rFonts w:ascii="Times New Roman" w:hAnsi="Times New Roman"/>
          <w:sz w:val="20"/>
          <w:szCs w:val="20"/>
        </w:rPr>
        <w:tab/>
      </w:r>
      <w:r w:rsidRPr="00925860">
        <w:rPr>
          <w:rFonts w:ascii="Times New Roman" w:hAnsi="Times New Roman"/>
          <w:sz w:val="20"/>
          <w:szCs w:val="20"/>
        </w:rPr>
        <w:tab/>
        <w:t xml:space="preserve">       М.А. Надточий</w:t>
      </w:r>
    </w:p>
    <w:p w:rsidR="00925860" w:rsidRPr="00925860" w:rsidRDefault="00925860" w:rsidP="00925860">
      <w:pPr>
        <w:spacing w:after="0" w:line="240" w:lineRule="auto"/>
        <w:jc w:val="both"/>
        <w:rPr>
          <w:rFonts w:ascii="Times New Roman" w:hAnsi="Times New Roman"/>
          <w:sz w:val="20"/>
          <w:szCs w:val="20"/>
        </w:rPr>
      </w:pPr>
    </w:p>
    <w:p w:rsidR="00925860" w:rsidRPr="00925860" w:rsidRDefault="00925860" w:rsidP="00925860">
      <w:pPr>
        <w:spacing w:after="0" w:line="240" w:lineRule="auto"/>
        <w:jc w:val="both"/>
        <w:rPr>
          <w:rFonts w:ascii="Times New Roman" w:hAnsi="Times New Roman"/>
          <w:sz w:val="20"/>
          <w:szCs w:val="20"/>
        </w:rPr>
      </w:pPr>
    </w:p>
    <w:p w:rsidR="00925860" w:rsidRPr="00925860" w:rsidRDefault="00925860" w:rsidP="00925860">
      <w:pPr>
        <w:spacing w:after="0" w:line="240" w:lineRule="auto"/>
        <w:rPr>
          <w:rFonts w:ascii="Times New Roman" w:hAnsi="Times New Roman"/>
          <w:sz w:val="20"/>
          <w:szCs w:val="20"/>
        </w:rPr>
      </w:pPr>
      <w:r w:rsidRPr="00925860">
        <w:rPr>
          <w:rFonts w:ascii="Times New Roman" w:hAnsi="Times New Roman"/>
          <w:sz w:val="20"/>
          <w:szCs w:val="20"/>
        </w:rPr>
        <w:t xml:space="preserve">                                                                                                             </w:t>
      </w:r>
    </w:p>
    <w:tbl>
      <w:tblPr>
        <w:tblW w:w="9639" w:type="dxa"/>
        <w:tblInd w:w="108" w:type="dxa"/>
        <w:tblLook w:val="01E0" w:firstRow="1" w:lastRow="1" w:firstColumn="1" w:lastColumn="1" w:noHBand="0" w:noVBand="0"/>
      </w:tblPr>
      <w:tblGrid>
        <w:gridCol w:w="9639"/>
      </w:tblGrid>
      <w:tr w:rsidR="00925860" w:rsidRPr="00925860" w:rsidTr="00925860">
        <w:tc>
          <w:tcPr>
            <w:tcW w:w="9639" w:type="dxa"/>
            <w:hideMark/>
          </w:tcPr>
          <w:p w:rsidR="00925860" w:rsidRPr="00925860" w:rsidRDefault="00925860" w:rsidP="00925860">
            <w:pPr>
              <w:spacing w:after="0" w:line="240" w:lineRule="auto"/>
              <w:rPr>
                <w:rFonts w:ascii="Times New Roman" w:hAnsi="Times New Roman"/>
                <w:sz w:val="20"/>
                <w:szCs w:val="20"/>
                <w:lang w:eastAsia="ar-SA"/>
              </w:rPr>
            </w:pPr>
            <w:r w:rsidRPr="00925860">
              <w:rPr>
                <w:rFonts w:ascii="Times New Roman" w:hAnsi="Times New Roman"/>
                <w:sz w:val="20"/>
                <w:szCs w:val="20"/>
              </w:rPr>
              <w:t xml:space="preserve">Приложение к постановлению администрации сельского поселения </w:t>
            </w:r>
            <w:proofErr w:type="gramStart"/>
            <w:r w:rsidRPr="00925860">
              <w:rPr>
                <w:rFonts w:ascii="Times New Roman" w:hAnsi="Times New Roman"/>
                <w:sz w:val="20"/>
                <w:szCs w:val="20"/>
              </w:rPr>
              <w:t>Сентябрьский</w:t>
            </w:r>
            <w:proofErr w:type="gramEnd"/>
            <w:r w:rsidRPr="00925860">
              <w:rPr>
                <w:rFonts w:ascii="Times New Roman" w:hAnsi="Times New Roman"/>
                <w:sz w:val="20"/>
                <w:szCs w:val="20"/>
              </w:rPr>
              <w:t xml:space="preserve"> от 14.04.2017 № 55-па</w:t>
            </w:r>
          </w:p>
          <w:p w:rsidR="00925860" w:rsidRPr="00925860" w:rsidRDefault="00925860" w:rsidP="00925860">
            <w:pPr>
              <w:suppressAutoHyphens/>
              <w:spacing w:after="0" w:line="240" w:lineRule="auto"/>
              <w:rPr>
                <w:rFonts w:ascii="Times New Roman" w:hAnsi="Times New Roman"/>
                <w:sz w:val="20"/>
                <w:szCs w:val="20"/>
                <w:lang w:eastAsia="ar-SA"/>
              </w:rPr>
            </w:pPr>
          </w:p>
        </w:tc>
      </w:tr>
      <w:tr w:rsidR="00925860" w:rsidRPr="00925860" w:rsidTr="00925860">
        <w:tc>
          <w:tcPr>
            <w:tcW w:w="9639" w:type="dxa"/>
            <w:hideMark/>
          </w:tcPr>
          <w:p w:rsidR="00925860" w:rsidRPr="00925860" w:rsidRDefault="00925860" w:rsidP="00925860">
            <w:pPr>
              <w:suppressAutoHyphens/>
              <w:spacing w:after="0" w:line="240" w:lineRule="auto"/>
              <w:rPr>
                <w:rFonts w:ascii="Times New Roman" w:hAnsi="Times New Roman"/>
                <w:sz w:val="20"/>
                <w:szCs w:val="20"/>
                <w:lang w:eastAsia="ar-SA"/>
              </w:rPr>
            </w:pPr>
          </w:p>
        </w:tc>
      </w:tr>
      <w:tr w:rsidR="00925860" w:rsidRPr="00925860" w:rsidTr="00925860">
        <w:tc>
          <w:tcPr>
            <w:tcW w:w="9639" w:type="dxa"/>
            <w:hideMark/>
          </w:tcPr>
          <w:p w:rsidR="00925860" w:rsidRPr="00925860" w:rsidRDefault="00925860" w:rsidP="00925860">
            <w:pPr>
              <w:suppressAutoHyphens/>
              <w:spacing w:after="0" w:line="240" w:lineRule="auto"/>
              <w:rPr>
                <w:rFonts w:ascii="Times New Roman" w:hAnsi="Times New Roman"/>
                <w:sz w:val="20"/>
                <w:szCs w:val="20"/>
                <w:lang w:eastAsia="ar-SA"/>
              </w:rPr>
            </w:pPr>
          </w:p>
        </w:tc>
      </w:tr>
    </w:tbl>
    <w:p w:rsidR="00925860" w:rsidRPr="00925860" w:rsidRDefault="00925860" w:rsidP="00925860">
      <w:pPr>
        <w:pStyle w:val="31"/>
        <w:spacing w:after="0" w:line="240" w:lineRule="auto"/>
        <w:jc w:val="center"/>
        <w:rPr>
          <w:rFonts w:ascii="Times New Roman" w:hAnsi="Times New Roman"/>
          <w:sz w:val="20"/>
          <w:szCs w:val="20"/>
        </w:rPr>
      </w:pPr>
    </w:p>
    <w:p w:rsidR="00925860" w:rsidRPr="00925860" w:rsidRDefault="00925860" w:rsidP="00925860">
      <w:pPr>
        <w:tabs>
          <w:tab w:val="left" w:pos="1545"/>
        </w:tabs>
        <w:spacing w:after="0" w:line="240" w:lineRule="auto"/>
        <w:jc w:val="center"/>
        <w:rPr>
          <w:rFonts w:ascii="Times New Roman" w:hAnsi="Times New Roman"/>
          <w:b/>
          <w:sz w:val="20"/>
          <w:szCs w:val="20"/>
        </w:rPr>
      </w:pPr>
      <w:r w:rsidRPr="00925860">
        <w:rPr>
          <w:rFonts w:ascii="Times New Roman" w:hAnsi="Times New Roman"/>
          <w:b/>
          <w:sz w:val="20"/>
          <w:szCs w:val="20"/>
        </w:rPr>
        <w:t>Муниципальное образование</w:t>
      </w:r>
    </w:p>
    <w:p w:rsidR="00925860" w:rsidRPr="00925860" w:rsidRDefault="00925860" w:rsidP="00925860">
      <w:pPr>
        <w:spacing w:after="0" w:line="240" w:lineRule="auto"/>
        <w:jc w:val="center"/>
        <w:rPr>
          <w:rFonts w:ascii="Times New Roman" w:hAnsi="Times New Roman"/>
          <w:b/>
          <w:sz w:val="20"/>
          <w:szCs w:val="20"/>
        </w:rPr>
      </w:pPr>
      <w:r w:rsidRPr="00925860">
        <w:rPr>
          <w:rFonts w:ascii="Times New Roman" w:hAnsi="Times New Roman"/>
          <w:b/>
          <w:sz w:val="20"/>
          <w:szCs w:val="20"/>
        </w:rPr>
        <w:t xml:space="preserve">Сельское поселение </w:t>
      </w:r>
      <w:proofErr w:type="gramStart"/>
      <w:r w:rsidRPr="00925860">
        <w:rPr>
          <w:rFonts w:ascii="Times New Roman" w:hAnsi="Times New Roman"/>
          <w:b/>
          <w:sz w:val="20"/>
          <w:szCs w:val="20"/>
        </w:rPr>
        <w:t>Сентябрьский</w:t>
      </w:r>
      <w:proofErr w:type="gramEnd"/>
    </w:p>
    <w:p w:rsidR="00925860" w:rsidRPr="00925860" w:rsidRDefault="00925860" w:rsidP="00925860">
      <w:pPr>
        <w:spacing w:after="0" w:line="240" w:lineRule="auto"/>
        <w:jc w:val="center"/>
        <w:rPr>
          <w:rFonts w:ascii="Times New Roman" w:hAnsi="Times New Roman"/>
          <w:b/>
          <w:sz w:val="20"/>
          <w:szCs w:val="20"/>
        </w:rPr>
      </w:pPr>
      <w:r w:rsidRPr="00925860">
        <w:rPr>
          <w:rFonts w:ascii="Times New Roman" w:hAnsi="Times New Roman"/>
          <w:b/>
          <w:sz w:val="20"/>
          <w:szCs w:val="20"/>
        </w:rPr>
        <w:t>Нефтеюганский район</w:t>
      </w:r>
    </w:p>
    <w:p w:rsidR="00925860" w:rsidRPr="00925860" w:rsidRDefault="00925860" w:rsidP="00925860">
      <w:pPr>
        <w:spacing w:after="0" w:line="240" w:lineRule="auto"/>
        <w:jc w:val="center"/>
        <w:rPr>
          <w:rFonts w:ascii="Times New Roman" w:hAnsi="Times New Roman"/>
          <w:b/>
          <w:sz w:val="20"/>
          <w:szCs w:val="20"/>
        </w:rPr>
      </w:pPr>
      <w:r w:rsidRPr="00925860">
        <w:rPr>
          <w:rFonts w:ascii="Times New Roman" w:hAnsi="Times New Roman"/>
          <w:b/>
          <w:sz w:val="20"/>
          <w:szCs w:val="20"/>
        </w:rPr>
        <w:t>Ханты-Мансийский автономный округ – Югра</w:t>
      </w:r>
    </w:p>
    <w:p w:rsidR="00925860" w:rsidRPr="00925860" w:rsidRDefault="00925860" w:rsidP="00925860">
      <w:pPr>
        <w:spacing w:after="0" w:line="240" w:lineRule="auto"/>
        <w:jc w:val="center"/>
        <w:rPr>
          <w:rFonts w:ascii="Times New Roman" w:hAnsi="Times New Roman"/>
          <w:sz w:val="20"/>
          <w:szCs w:val="20"/>
        </w:rPr>
      </w:pPr>
    </w:p>
    <w:p w:rsidR="00925860" w:rsidRPr="00925860" w:rsidRDefault="00925860" w:rsidP="00925860">
      <w:pPr>
        <w:spacing w:after="0" w:line="240" w:lineRule="auto"/>
        <w:jc w:val="center"/>
        <w:rPr>
          <w:rFonts w:ascii="Times New Roman" w:hAnsi="Times New Roman"/>
          <w:b/>
          <w:sz w:val="20"/>
          <w:szCs w:val="20"/>
        </w:rPr>
      </w:pPr>
      <w:r w:rsidRPr="00925860">
        <w:rPr>
          <w:rFonts w:ascii="Times New Roman" w:hAnsi="Times New Roman"/>
          <w:b/>
          <w:sz w:val="20"/>
          <w:szCs w:val="20"/>
        </w:rPr>
        <w:t>СОВЕТ ДЕПУТАТОВ</w:t>
      </w:r>
    </w:p>
    <w:p w:rsidR="00925860" w:rsidRPr="00925860" w:rsidRDefault="00925860" w:rsidP="00925860">
      <w:pPr>
        <w:spacing w:after="0" w:line="240" w:lineRule="auto"/>
        <w:jc w:val="center"/>
        <w:rPr>
          <w:rFonts w:ascii="Times New Roman" w:hAnsi="Times New Roman"/>
          <w:b/>
          <w:sz w:val="20"/>
          <w:szCs w:val="20"/>
        </w:rPr>
      </w:pPr>
      <w:r w:rsidRPr="00925860">
        <w:rPr>
          <w:rFonts w:ascii="Times New Roman" w:hAnsi="Times New Roman"/>
          <w:b/>
          <w:sz w:val="20"/>
          <w:szCs w:val="20"/>
        </w:rPr>
        <w:t xml:space="preserve"> СЕЛЬСКОГО ПОСЕЛЕНИЯ </w:t>
      </w:r>
      <w:proofErr w:type="gramStart"/>
      <w:r w:rsidRPr="00925860">
        <w:rPr>
          <w:rFonts w:ascii="Times New Roman" w:hAnsi="Times New Roman"/>
          <w:b/>
          <w:sz w:val="20"/>
          <w:szCs w:val="20"/>
        </w:rPr>
        <w:t>СЕНТЯБРЬСКИЙ</w:t>
      </w:r>
      <w:proofErr w:type="gramEnd"/>
    </w:p>
    <w:p w:rsidR="00925860" w:rsidRPr="00925860" w:rsidRDefault="00925860" w:rsidP="00925860">
      <w:pPr>
        <w:spacing w:after="0" w:line="240" w:lineRule="auto"/>
        <w:jc w:val="center"/>
        <w:rPr>
          <w:rFonts w:ascii="Times New Roman" w:hAnsi="Times New Roman"/>
          <w:b/>
          <w:sz w:val="20"/>
          <w:szCs w:val="20"/>
        </w:rPr>
      </w:pPr>
    </w:p>
    <w:p w:rsidR="00925860" w:rsidRPr="00925860" w:rsidRDefault="00925860" w:rsidP="00925860">
      <w:pPr>
        <w:spacing w:after="0" w:line="240" w:lineRule="auto"/>
        <w:jc w:val="center"/>
        <w:rPr>
          <w:rFonts w:ascii="Times New Roman" w:hAnsi="Times New Roman"/>
          <w:b/>
          <w:sz w:val="20"/>
          <w:szCs w:val="20"/>
        </w:rPr>
      </w:pPr>
      <w:r w:rsidRPr="00925860">
        <w:rPr>
          <w:rFonts w:ascii="Times New Roman" w:hAnsi="Times New Roman"/>
          <w:b/>
          <w:sz w:val="20"/>
          <w:szCs w:val="20"/>
        </w:rPr>
        <w:t>ПРОЕКТ РЕШЕНИЯ</w:t>
      </w:r>
    </w:p>
    <w:tbl>
      <w:tblPr>
        <w:tblW w:w="9645" w:type="dxa"/>
        <w:tblInd w:w="70" w:type="dxa"/>
        <w:tblLayout w:type="fixed"/>
        <w:tblCellMar>
          <w:left w:w="70" w:type="dxa"/>
          <w:right w:w="70" w:type="dxa"/>
        </w:tblCellMar>
        <w:tblLook w:val="04A0" w:firstRow="1" w:lastRow="0" w:firstColumn="1" w:lastColumn="0" w:noHBand="0" w:noVBand="1"/>
      </w:tblPr>
      <w:tblGrid>
        <w:gridCol w:w="3121"/>
        <w:gridCol w:w="5157"/>
        <w:gridCol w:w="1367"/>
      </w:tblGrid>
      <w:tr w:rsidR="00925860" w:rsidRPr="00925860" w:rsidTr="00925860">
        <w:trPr>
          <w:cantSplit/>
          <w:trHeight w:val="232"/>
        </w:trPr>
        <w:tc>
          <w:tcPr>
            <w:tcW w:w="3119" w:type="dxa"/>
            <w:tcBorders>
              <w:top w:val="nil"/>
              <w:left w:val="nil"/>
              <w:bottom w:val="single" w:sz="4" w:space="0" w:color="000000"/>
              <w:right w:val="nil"/>
            </w:tcBorders>
            <w:vAlign w:val="bottom"/>
          </w:tcPr>
          <w:p w:rsidR="00925860" w:rsidRPr="00925860" w:rsidRDefault="00925860" w:rsidP="00925860">
            <w:pPr>
              <w:suppressAutoHyphens/>
              <w:snapToGrid w:val="0"/>
              <w:spacing w:after="0" w:line="240" w:lineRule="auto"/>
              <w:jc w:val="center"/>
              <w:rPr>
                <w:rFonts w:ascii="Times New Roman" w:hAnsi="Times New Roman"/>
                <w:sz w:val="20"/>
                <w:szCs w:val="20"/>
                <w:lang w:eastAsia="ar-SA"/>
              </w:rPr>
            </w:pPr>
          </w:p>
        </w:tc>
        <w:tc>
          <w:tcPr>
            <w:tcW w:w="5154" w:type="dxa"/>
            <w:vAlign w:val="bottom"/>
            <w:hideMark/>
          </w:tcPr>
          <w:p w:rsidR="00925860" w:rsidRPr="00925860" w:rsidRDefault="00925860" w:rsidP="00925860">
            <w:pPr>
              <w:snapToGrid w:val="0"/>
              <w:spacing w:after="0" w:line="240" w:lineRule="auto"/>
              <w:jc w:val="right"/>
              <w:rPr>
                <w:rFonts w:ascii="Times New Roman" w:hAnsi="Times New Roman"/>
                <w:sz w:val="20"/>
                <w:szCs w:val="20"/>
                <w:lang w:val="en-US" w:eastAsia="ar-SA"/>
              </w:rPr>
            </w:pPr>
            <w:r w:rsidRPr="00925860">
              <w:rPr>
                <w:rFonts w:ascii="Times New Roman" w:hAnsi="Times New Roman"/>
                <w:sz w:val="20"/>
                <w:szCs w:val="20"/>
                <w:lang w:val="en-US"/>
              </w:rPr>
              <w:t xml:space="preserve">                                                                                                                    </w:t>
            </w:r>
          </w:p>
          <w:p w:rsidR="00925860" w:rsidRPr="00925860" w:rsidRDefault="00925860" w:rsidP="00925860">
            <w:pPr>
              <w:suppressAutoHyphens/>
              <w:spacing w:after="0" w:line="240" w:lineRule="auto"/>
              <w:jc w:val="right"/>
              <w:rPr>
                <w:rFonts w:ascii="Times New Roman" w:hAnsi="Times New Roman"/>
                <w:sz w:val="20"/>
                <w:szCs w:val="20"/>
                <w:lang w:eastAsia="ar-SA"/>
              </w:rPr>
            </w:pPr>
            <w:r w:rsidRPr="00925860">
              <w:rPr>
                <w:rFonts w:ascii="Times New Roman" w:hAnsi="Times New Roman"/>
                <w:sz w:val="20"/>
                <w:szCs w:val="20"/>
                <w:lang w:val="en-US"/>
              </w:rPr>
              <w:t xml:space="preserve">                                                                             </w:t>
            </w:r>
            <w:r w:rsidRPr="00925860">
              <w:rPr>
                <w:rFonts w:ascii="Times New Roman" w:hAnsi="Times New Roman"/>
                <w:sz w:val="20"/>
                <w:szCs w:val="20"/>
              </w:rPr>
              <w:t>№</w:t>
            </w:r>
          </w:p>
        </w:tc>
        <w:tc>
          <w:tcPr>
            <w:tcW w:w="1366" w:type="dxa"/>
            <w:tcBorders>
              <w:top w:val="nil"/>
              <w:left w:val="nil"/>
              <w:bottom w:val="single" w:sz="4" w:space="0" w:color="000000"/>
              <w:right w:val="nil"/>
            </w:tcBorders>
            <w:vAlign w:val="bottom"/>
          </w:tcPr>
          <w:p w:rsidR="00925860" w:rsidRPr="00925860" w:rsidRDefault="00925860" w:rsidP="00925860">
            <w:pPr>
              <w:suppressAutoHyphens/>
              <w:snapToGrid w:val="0"/>
              <w:spacing w:after="0" w:line="240" w:lineRule="auto"/>
              <w:jc w:val="center"/>
              <w:rPr>
                <w:rFonts w:ascii="Times New Roman" w:hAnsi="Times New Roman"/>
                <w:spacing w:val="-4"/>
                <w:sz w:val="20"/>
                <w:szCs w:val="20"/>
                <w:lang w:eastAsia="ar-SA"/>
              </w:rPr>
            </w:pPr>
          </w:p>
        </w:tc>
      </w:tr>
    </w:tbl>
    <w:p w:rsidR="00925860" w:rsidRPr="00925860" w:rsidRDefault="00925860" w:rsidP="00925860">
      <w:pPr>
        <w:spacing w:after="0" w:line="240" w:lineRule="auto"/>
        <w:jc w:val="center"/>
        <w:rPr>
          <w:rFonts w:ascii="Times New Roman" w:hAnsi="Times New Roman"/>
          <w:sz w:val="20"/>
          <w:szCs w:val="20"/>
          <w:lang w:eastAsia="ar-SA"/>
        </w:rPr>
      </w:pPr>
      <w:r w:rsidRPr="00925860">
        <w:rPr>
          <w:rFonts w:ascii="Times New Roman" w:hAnsi="Times New Roman"/>
          <w:sz w:val="20"/>
          <w:szCs w:val="20"/>
        </w:rPr>
        <w:t>п. Сентябрьский</w:t>
      </w:r>
    </w:p>
    <w:p w:rsidR="00925860" w:rsidRPr="00925860" w:rsidRDefault="00925860" w:rsidP="00925860">
      <w:pPr>
        <w:pStyle w:val="31"/>
        <w:spacing w:after="0" w:line="240" w:lineRule="auto"/>
        <w:jc w:val="center"/>
        <w:rPr>
          <w:rFonts w:ascii="Times New Roman" w:hAnsi="Times New Roman"/>
          <w:sz w:val="20"/>
          <w:szCs w:val="20"/>
        </w:rPr>
      </w:pPr>
    </w:p>
    <w:p w:rsidR="00925860" w:rsidRPr="00925860" w:rsidRDefault="00925860" w:rsidP="00925860">
      <w:pPr>
        <w:pStyle w:val="31"/>
        <w:spacing w:after="0" w:line="240" w:lineRule="auto"/>
        <w:jc w:val="center"/>
        <w:rPr>
          <w:rFonts w:ascii="Times New Roman" w:hAnsi="Times New Roman"/>
          <w:sz w:val="20"/>
          <w:szCs w:val="20"/>
        </w:rPr>
      </w:pPr>
    </w:p>
    <w:p w:rsidR="00925860" w:rsidRPr="00925860" w:rsidRDefault="00925860" w:rsidP="00925860">
      <w:pPr>
        <w:pStyle w:val="31"/>
        <w:spacing w:after="0" w:line="240" w:lineRule="auto"/>
        <w:jc w:val="center"/>
        <w:rPr>
          <w:rFonts w:ascii="Times New Roman" w:hAnsi="Times New Roman"/>
          <w:sz w:val="20"/>
          <w:szCs w:val="20"/>
        </w:rPr>
      </w:pPr>
      <w:r w:rsidRPr="00925860">
        <w:rPr>
          <w:rFonts w:ascii="Times New Roman" w:hAnsi="Times New Roman"/>
          <w:sz w:val="20"/>
          <w:szCs w:val="20"/>
        </w:rPr>
        <w:t>Об утверждении отчета об исполнении бюджета муниципального образования</w:t>
      </w:r>
    </w:p>
    <w:p w:rsidR="00925860" w:rsidRPr="00925860" w:rsidRDefault="00925860" w:rsidP="00925860">
      <w:pPr>
        <w:pStyle w:val="31"/>
        <w:spacing w:after="0" w:line="240" w:lineRule="auto"/>
        <w:jc w:val="center"/>
        <w:rPr>
          <w:rFonts w:ascii="Times New Roman" w:hAnsi="Times New Roman"/>
          <w:sz w:val="20"/>
          <w:szCs w:val="20"/>
        </w:rPr>
      </w:pPr>
      <w:r w:rsidRPr="00925860">
        <w:rPr>
          <w:rFonts w:ascii="Times New Roman" w:hAnsi="Times New Roman"/>
          <w:sz w:val="20"/>
          <w:szCs w:val="20"/>
        </w:rPr>
        <w:t>сельское поселение Сентябрьский и показателей численности муниципальных служащих с указанием фактических затрат на их денежное содержание за 2016 год</w:t>
      </w:r>
    </w:p>
    <w:p w:rsidR="00925860" w:rsidRPr="00925860" w:rsidRDefault="00925860" w:rsidP="00925860">
      <w:pPr>
        <w:pStyle w:val="ConsPlusNonformat"/>
        <w:widowControl/>
        <w:jc w:val="both"/>
        <w:rPr>
          <w:rFonts w:ascii="Times New Roman" w:eastAsia="Times New Roman" w:hAnsi="Times New Roman" w:cs="Times New Roman"/>
        </w:rPr>
      </w:pPr>
    </w:p>
    <w:p w:rsidR="00925860" w:rsidRPr="00925860" w:rsidRDefault="00925860" w:rsidP="00925860">
      <w:pPr>
        <w:pStyle w:val="ConsPlusNonformat"/>
        <w:widowControl/>
        <w:jc w:val="both"/>
        <w:rPr>
          <w:rFonts w:ascii="Times New Roman" w:eastAsia="Times New Roman" w:hAnsi="Times New Roman" w:cs="Times New Roman"/>
        </w:rPr>
      </w:pPr>
    </w:p>
    <w:p w:rsidR="00925860" w:rsidRPr="00925860" w:rsidRDefault="00925860" w:rsidP="00925860">
      <w:pPr>
        <w:pStyle w:val="ConsPlusNonformat"/>
        <w:widowControl/>
        <w:ind w:firstLine="709"/>
        <w:jc w:val="both"/>
        <w:rPr>
          <w:rFonts w:ascii="Times New Roman" w:eastAsia="Arial" w:hAnsi="Times New Roman" w:cs="Times New Roman"/>
        </w:rPr>
      </w:pPr>
      <w:r w:rsidRPr="00925860">
        <w:rPr>
          <w:rFonts w:ascii="Times New Roman" w:hAnsi="Times New Roman" w:cs="Times New Roman"/>
        </w:rPr>
        <w:t xml:space="preserve">На основании Бюджетного кодекса Российской Федерации, в соответствии с Федеральным законом № 131-ФЗ от 06.10.2003 года «Об общих принципах организации местного самоуправления в Российской Федерации» и  </w:t>
      </w:r>
      <w:r w:rsidRPr="00925860">
        <w:rPr>
          <w:rFonts w:ascii="Times New Roman" w:hAnsi="Times New Roman" w:cs="Times New Roman"/>
          <w:spacing w:val="-2"/>
        </w:rPr>
        <w:t xml:space="preserve">Положения </w:t>
      </w:r>
      <w:r w:rsidRPr="00925860">
        <w:rPr>
          <w:rFonts w:ascii="Times New Roman" w:hAnsi="Times New Roman" w:cs="Times New Roman"/>
        </w:rPr>
        <w:t xml:space="preserve">о бюджетном процессе в муниципальном образовании сельское поселение Сентябрьский, рассмотрев информацию об исполнении бюджета муниципального образования сельское поселения Сентябрьский, Совет депутатов сельского поселения Сентябрьский </w:t>
      </w:r>
      <w:proofErr w:type="gramStart"/>
      <w:r w:rsidRPr="00925860">
        <w:rPr>
          <w:rFonts w:ascii="Times New Roman" w:hAnsi="Times New Roman" w:cs="Times New Roman"/>
        </w:rPr>
        <w:t>р</w:t>
      </w:r>
      <w:proofErr w:type="gramEnd"/>
      <w:r w:rsidRPr="00925860">
        <w:rPr>
          <w:rFonts w:ascii="Times New Roman" w:hAnsi="Times New Roman" w:cs="Times New Roman"/>
        </w:rPr>
        <w:t xml:space="preserve"> е ш и л:</w:t>
      </w:r>
    </w:p>
    <w:p w:rsidR="00925860" w:rsidRPr="00925860" w:rsidRDefault="00925860" w:rsidP="00925860">
      <w:pPr>
        <w:pStyle w:val="31"/>
        <w:tabs>
          <w:tab w:val="left" w:pos="9350"/>
        </w:tabs>
        <w:spacing w:after="0" w:line="240" w:lineRule="auto"/>
        <w:jc w:val="both"/>
        <w:rPr>
          <w:rFonts w:ascii="Times New Roman" w:hAnsi="Times New Roman"/>
          <w:sz w:val="20"/>
          <w:szCs w:val="20"/>
        </w:rPr>
      </w:pPr>
    </w:p>
    <w:p w:rsidR="00925860" w:rsidRPr="00925860" w:rsidRDefault="00925860" w:rsidP="00EB1F50">
      <w:pPr>
        <w:pStyle w:val="31"/>
        <w:numPr>
          <w:ilvl w:val="0"/>
          <w:numId w:val="20"/>
        </w:numPr>
        <w:tabs>
          <w:tab w:val="clear" w:pos="720"/>
          <w:tab w:val="left" w:pos="-525"/>
          <w:tab w:val="num" w:pos="0"/>
          <w:tab w:val="left" w:pos="375"/>
          <w:tab w:val="left" w:pos="1134"/>
        </w:tabs>
        <w:spacing w:after="0" w:line="240" w:lineRule="auto"/>
        <w:ind w:left="0" w:firstLine="709"/>
        <w:jc w:val="both"/>
        <w:rPr>
          <w:rFonts w:ascii="Times New Roman" w:hAnsi="Times New Roman"/>
          <w:sz w:val="20"/>
          <w:szCs w:val="20"/>
        </w:rPr>
      </w:pPr>
      <w:r w:rsidRPr="00925860">
        <w:rPr>
          <w:rFonts w:ascii="Times New Roman" w:hAnsi="Times New Roman"/>
          <w:sz w:val="20"/>
          <w:szCs w:val="20"/>
        </w:rPr>
        <w:t>Информацию об исполнении бюджета муниципального образования сельское поселение Сентябрьский за 2016 год принять в целом.</w:t>
      </w:r>
    </w:p>
    <w:p w:rsidR="00925860" w:rsidRPr="00925860" w:rsidRDefault="00925860" w:rsidP="00EB1F50">
      <w:pPr>
        <w:pStyle w:val="31"/>
        <w:numPr>
          <w:ilvl w:val="0"/>
          <w:numId w:val="20"/>
        </w:numPr>
        <w:tabs>
          <w:tab w:val="clear" w:pos="720"/>
          <w:tab w:val="left" w:pos="-525"/>
          <w:tab w:val="num" w:pos="0"/>
          <w:tab w:val="left" w:pos="375"/>
          <w:tab w:val="left" w:pos="1134"/>
        </w:tabs>
        <w:spacing w:after="0" w:line="240" w:lineRule="auto"/>
        <w:ind w:left="0" w:firstLine="709"/>
        <w:jc w:val="both"/>
        <w:rPr>
          <w:rFonts w:ascii="Times New Roman" w:hAnsi="Times New Roman"/>
          <w:sz w:val="20"/>
          <w:szCs w:val="20"/>
        </w:rPr>
      </w:pPr>
      <w:r w:rsidRPr="00925860">
        <w:rPr>
          <w:rFonts w:ascii="Times New Roman" w:hAnsi="Times New Roman"/>
          <w:sz w:val="20"/>
          <w:szCs w:val="20"/>
        </w:rPr>
        <w:t>Утвердить отчет об исполнении бюджета муниципального образования сельское поселение Сентябрьский за 2016 год по доходам в сумме 66 112 221,41 рубль, по расходам в сумме 43 305 129,37 рублей с превышением доходов над расходами (профицит) в сумме 22 807 092,04 рубля согласно приложению 1 к настоящему Решению.</w:t>
      </w:r>
    </w:p>
    <w:p w:rsidR="00925860" w:rsidRPr="00925860" w:rsidRDefault="00925860" w:rsidP="00EB1F50">
      <w:pPr>
        <w:pStyle w:val="31"/>
        <w:numPr>
          <w:ilvl w:val="0"/>
          <w:numId w:val="20"/>
        </w:numPr>
        <w:tabs>
          <w:tab w:val="clear" w:pos="720"/>
          <w:tab w:val="left" w:pos="-525"/>
          <w:tab w:val="num" w:pos="0"/>
          <w:tab w:val="left" w:pos="375"/>
          <w:tab w:val="left" w:pos="1134"/>
        </w:tabs>
        <w:spacing w:after="0" w:line="240" w:lineRule="auto"/>
        <w:ind w:left="0" w:firstLine="709"/>
        <w:jc w:val="both"/>
        <w:rPr>
          <w:rFonts w:ascii="Times New Roman" w:hAnsi="Times New Roman"/>
          <w:sz w:val="20"/>
          <w:szCs w:val="20"/>
        </w:rPr>
      </w:pPr>
      <w:r w:rsidRPr="00925860">
        <w:rPr>
          <w:rFonts w:ascii="Times New Roman" w:hAnsi="Times New Roman"/>
          <w:sz w:val="20"/>
          <w:szCs w:val="20"/>
        </w:rPr>
        <w:t>Утвердить показатели о численности муниципальных служащих органов местного самоуправления сельского поселения Сентябрьский, с указанием фактических затрат на их денежное содержание за 2016 год согласно приложению 2 к настоящему Решению.</w:t>
      </w:r>
    </w:p>
    <w:p w:rsidR="00925860" w:rsidRPr="00925860" w:rsidRDefault="00925860" w:rsidP="00EB1F50">
      <w:pPr>
        <w:numPr>
          <w:ilvl w:val="0"/>
          <w:numId w:val="20"/>
        </w:numPr>
        <w:tabs>
          <w:tab w:val="clear" w:pos="720"/>
          <w:tab w:val="num" w:pos="0"/>
          <w:tab w:val="left" w:pos="1134"/>
        </w:tabs>
        <w:spacing w:after="0" w:line="240" w:lineRule="auto"/>
        <w:ind w:left="0" w:firstLine="709"/>
        <w:jc w:val="both"/>
        <w:rPr>
          <w:rFonts w:ascii="Times New Roman" w:hAnsi="Times New Roman"/>
          <w:sz w:val="20"/>
          <w:szCs w:val="20"/>
        </w:rPr>
      </w:pPr>
      <w:r w:rsidRPr="00925860">
        <w:rPr>
          <w:rFonts w:ascii="Times New Roman" w:hAnsi="Times New Roman"/>
          <w:sz w:val="20"/>
          <w:szCs w:val="20"/>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925860" w:rsidRPr="00925860" w:rsidRDefault="00925860" w:rsidP="00EB1F50">
      <w:pPr>
        <w:pStyle w:val="31"/>
        <w:numPr>
          <w:ilvl w:val="0"/>
          <w:numId w:val="20"/>
        </w:numPr>
        <w:tabs>
          <w:tab w:val="clear" w:pos="720"/>
          <w:tab w:val="left" w:pos="-525"/>
          <w:tab w:val="num" w:pos="0"/>
          <w:tab w:val="left" w:pos="375"/>
          <w:tab w:val="left" w:pos="1134"/>
        </w:tabs>
        <w:spacing w:after="0" w:line="240" w:lineRule="auto"/>
        <w:ind w:left="0" w:firstLine="709"/>
        <w:jc w:val="both"/>
        <w:rPr>
          <w:rFonts w:ascii="Times New Roman" w:hAnsi="Times New Roman"/>
          <w:sz w:val="20"/>
          <w:szCs w:val="20"/>
        </w:rPr>
      </w:pPr>
      <w:r w:rsidRPr="00925860">
        <w:rPr>
          <w:rFonts w:ascii="Times New Roman" w:hAnsi="Times New Roman"/>
          <w:sz w:val="20"/>
          <w:szCs w:val="20"/>
        </w:rPr>
        <w:t>Настоящее решение вступает в силу после его официального опубликования (обнародования).</w:t>
      </w:r>
    </w:p>
    <w:p w:rsidR="00925860" w:rsidRPr="00925860" w:rsidRDefault="00925860" w:rsidP="00925860">
      <w:pPr>
        <w:pStyle w:val="31"/>
        <w:tabs>
          <w:tab w:val="left" w:pos="0"/>
          <w:tab w:val="left" w:pos="900"/>
        </w:tabs>
        <w:spacing w:after="0" w:line="240" w:lineRule="auto"/>
        <w:jc w:val="both"/>
        <w:rPr>
          <w:rFonts w:ascii="Times New Roman" w:hAnsi="Times New Roman"/>
          <w:sz w:val="20"/>
          <w:szCs w:val="20"/>
        </w:rPr>
      </w:pPr>
    </w:p>
    <w:p w:rsidR="00925860" w:rsidRPr="00925860" w:rsidRDefault="00925860" w:rsidP="00925860">
      <w:pPr>
        <w:tabs>
          <w:tab w:val="left" w:pos="0"/>
        </w:tabs>
        <w:spacing w:after="0" w:line="240" w:lineRule="auto"/>
        <w:rPr>
          <w:rFonts w:ascii="Times New Roman" w:hAnsi="Times New Roman"/>
          <w:sz w:val="20"/>
          <w:szCs w:val="20"/>
        </w:rPr>
      </w:pPr>
      <w:r w:rsidRPr="00925860">
        <w:rPr>
          <w:rFonts w:ascii="Times New Roman" w:hAnsi="Times New Roman"/>
          <w:sz w:val="20"/>
          <w:szCs w:val="20"/>
        </w:rPr>
        <w:t xml:space="preserve">Глава поселения                                                                                      </w:t>
      </w:r>
      <w:proofErr w:type="spellStart"/>
      <w:r w:rsidRPr="00925860">
        <w:rPr>
          <w:rFonts w:ascii="Times New Roman" w:hAnsi="Times New Roman"/>
          <w:sz w:val="20"/>
          <w:szCs w:val="20"/>
        </w:rPr>
        <w:t>А.В.Светлаков</w:t>
      </w:r>
      <w:proofErr w:type="spellEnd"/>
      <w:r w:rsidRPr="00925860">
        <w:rPr>
          <w:rFonts w:ascii="Times New Roman" w:hAnsi="Times New Roman"/>
          <w:sz w:val="20"/>
          <w:szCs w:val="20"/>
        </w:rPr>
        <w:t xml:space="preserve"> </w:t>
      </w:r>
    </w:p>
    <w:p w:rsidR="00925860" w:rsidRPr="00925860" w:rsidRDefault="00925860" w:rsidP="00925860">
      <w:pPr>
        <w:spacing w:after="0" w:line="240" w:lineRule="auto"/>
        <w:jc w:val="center"/>
        <w:rPr>
          <w:rFonts w:ascii="Times New Roman" w:hAnsi="Times New Roman"/>
          <w:sz w:val="20"/>
          <w:szCs w:val="20"/>
        </w:rPr>
      </w:pPr>
      <w:r w:rsidRPr="00925860">
        <w:rPr>
          <w:rFonts w:ascii="Times New Roman" w:hAnsi="Times New Roman"/>
          <w:sz w:val="20"/>
          <w:szCs w:val="20"/>
        </w:rPr>
        <w:t xml:space="preserve">                                                                         </w:t>
      </w:r>
    </w:p>
    <w:p w:rsidR="00925860" w:rsidRPr="00925860" w:rsidRDefault="00925860" w:rsidP="00925860">
      <w:pPr>
        <w:spacing w:after="0" w:line="240" w:lineRule="auto"/>
        <w:rPr>
          <w:rFonts w:ascii="Times New Roman" w:hAnsi="Times New Roman"/>
          <w:sz w:val="20"/>
          <w:szCs w:val="20"/>
        </w:rPr>
        <w:sectPr w:rsidR="00925860" w:rsidRPr="00925860" w:rsidSect="00925860">
          <w:pgSz w:w="11906" w:h="16838"/>
          <w:pgMar w:top="709" w:right="707" w:bottom="0" w:left="567" w:header="720" w:footer="720" w:gutter="0"/>
          <w:cols w:space="720"/>
        </w:sectPr>
      </w:pPr>
    </w:p>
    <w:tbl>
      <w:tblPr>
        <w:tblW w:w="162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1843"/>
        <w:gridCol w:w="330"/>
        <w:gridCol w:w="860"/>
        <w:gridCol w:w="2128"/>
        <w:gridCol w:w="530"/>
        <w:gridCol w:w="355"/>
        <w:gridCol w:w="1616"/>
        <w:gridCol w:w="179"/>
        <w:gridCol w:w="1770"/>
        <w:gridCol w:w="178"/>
        <w:gridCol w:w="1738"/>
      </w:tblGrid>
      <w:tr w:rsidR="00925860" w:rsidRPr="00925860" w:rsidTr="00925860">
        <w:trPr>
          <w:trHeight w:val="282"/>
        </w:trPr>
        <w:tc>
          <w:tcPr>
            <w:tcW w:w="12355" w:type="dxa"/>
            <w:gridSpan w:val="8"/>
            <w:tcBorders>
              <w:top w:val="nil"/>
              <w:left w:val="nil"/>
              <w:bottom w:val="nil"/>
              <w:right w:val="nil"/>
            </w:tcBorders>
            <w:shd w:val="clear" w:color="auto" w:fill="FFFFFF"/>
            <w:vAlign w:val="bottom"/>
          </w:tcPr>
          <w:p w:rsidR="00925860" w:rsidRPr="00925860" w:rsidRDefault="00925860" w:rsidP="00925860">
            <w:pPr>
              <w:spacing w:after="0" w:line="240" w:lineRule="auto"/>
              <w:jc w:val="center"/>
              <w:rPr>
                <w:rFonts w:ascii="Times New Roman" w:hAnsi="Times New Roman"/>
                <w:b/>
                <w:bCs/>
                <w:color w:val="000000"/>
                <w:sz w:val="20"/>
                <w:szCs w:val="20"/>
              </w:rPr>
            </w:pPr>
          </w:p>
        </w:tc>
        <w:tc>
          <w:tcPr>
            <w:tcW w:w="3865" w:type="dxa"/>
            <w:gridSpan w:val="4"/>
            <w:tcBorders>
              <w:top w:val="nil"/>
              <w:left w:val="nil"/>
              <w:bottom w:val="nil"/>
              <w:right w:val="nil"/>
            </w:tcBorders>
            <w:shd w:val="clear" w:color="auto" w:fill="FFFFFF"/>
            <w:vAlign w:val="center"/>
            <w:hideMark/>
          </w:tcPr>
          <w:p w:rsidR="00925860" w:rsidRPr="00925860" w:rsidRDefault="00925860" w:rsidP="00925860">
            <w:pPr>
              <w:spacing w:after="0" w:line="240" w:lineRule="auto"/>
              <w:rPr>
                <w:rFonts w:ascii="Times New Roman" w:hAnsi="Times New Roman"/>
                <w:bCs/>
                <w:color w:val="000000"/>
                <w:sz w:val="20"/>
                <w:szCs w:val="20"/>
              </w:rPr>
            </w:pPr>
            <w:r w:rsidRPr="00925860">
              <w:rPr>
                <w:rFonts w:ascii="Times New Roman" w:hAnsi="Times New Roman"/>
                <w:bCs/>
                <w:color w:val="000000"/>
                <w:sz w:val="20"/>
                <w:szCs w:val="20"/>
              </w:rPr>
              <w:t>Приложение 1</w:t>
            </w:r>
          </w:p>
        </w:tc>
      </w:tr>
      <w:tr w:rsidR="00925860" w:rsidRPr="00925860" w:rsidTr="00925860">
        <w:trPr>
          <w:trHeight w:val="282"/>
        </w:trPr>
        <w:tc>
          <w:tcPr>
            <w:tcW w:w="12355" w:type="dxa"/>
            <w:gridSpan w:val="8"/>
            <w:tcBorders>
              <w:top w:val="nil"/>
              <w:left w:val="nil"/>
              <w:bottom w:val="nil"/>
              <w:right w:val="nil"/>
            </w:tcBorders>
            <w:shd w:val="clear" w:color="auto" w:fill="FFFFFF"/>
            <w:vAlign w:val="bottom"/>
          </w:tcPr>
          <w:p w:rsidR="00925860" w:rsidRPr="00925860" w:rsidRDefault="00925860" w:rsidP="00925860">
            <w:pPr>
              <w:spacing w:after="0" w:line="240" w:lineRule="auto"/>
              <w:jc w:val="center"/>
              <w:rPr>
                <w:rFonts w:ascii="Times New Roman" w:hAnsi="Times New Roman"/>
                <w:b/>
                <w:bCs/>
                <w:color w:val="000000"/>
                <w:sz w:val="20"/>
                <w:szCs w:val="20"/>
              </w:rPr>
            </w:pPr>
          </w:p>
        </w:tc>
        <w:tc>
          <w:tcPr>
            <w:tcW w:w="3865" w:type="dxa"/>
            <w:gridSpan w:val="4"/>
            <w:tcBorders>
              <w:top w:val="nil"/>
              <w:left w:val="nil"/>
              <w:bottom w:val="nil"/>
              <w:right w:val="nil"/>
            </w:tcBorders>
            <w:shd w:val="clear" w:color="auto" w:fill="FFFFFF"/>
            <w:vAlign w:val="center"/>
            <w:hideMark/>
          </w:tcPr>
          <w:p w:rsidR="00925860" w:rsidRPr="00925860" w:rsidRDefault="00925860" w:rsidP="00925860">
            <w:pPr>
              <w:spacing w:after="0" w:line="240" w:lineRule="auto"/>
              <w:rPr>
                <w:rFonts w:ascii="Times New Roman" w:hAnsi="Times New Roman"/>
                <w:bCs/>
                <w:color w:val="000000"/>
                <w:sz w:val="20"/>
                <w:szCs w:val="20"/>
              </w:rPr>
            </w:pPr>
            <w:r w:rsidRPr="00925860">
              <w:rPr>
                <w:rFonts w:ascii="Times New Roman" w:hAnsi="Times New Roman"/>
                <w:bCs/>
                <w:color w:val="000000"/>
                <w:sz w:val="20"/>
                <w:szCs w:val="20"/>
              </w:rPr>
              <w:t>к решению Совета депутатов</w:t>
            </w:r>
          </w:p>
        </w:tc>
      </w:tr>
      <w:tr w:rsidR="00925860" w:rsidRPr="00925860" w:rsidTr="00925860">
        <w:trPr>
          <w:trHeight w:val="282"/>
        </w:trPr>
        <w:tc>
          <w:tcPr>
            <w:tcW w:w="12355" w:type="dxa"/>
            <w:gridSpan w:val="8"/>
            <w:tcBorders>
              <w:top w:val="nil"/>
              <w:left w:val="nil"/>
              <w:bottom w:val="nil"/>
              <w:right w:val="nil"/>
            </w:tcBorders>
            <w:shd w:val="clear" w:color="auto" w:fill="FFFFFF"/>
            <w:vAlign w:val="bottom"/>
          </w:tcPr>
          <w:p w:rsidR="00925860" w:rsidRPr="00925860" w:rsidRDefault="00925860" w:rsidP="00925860">
            <w:pPr>
              <w:spacing w:after="0" w:line="240" w:lineRule="auto"/>
              <w:jc w:val="center"/>
              <w:rPr>
                <w:rFonts w:ascii="Times New Roman" w:hAnsi="Times New Roman"/>
                <w:b/>
                <w:bCs/>
                <w:color w:val="000000"/>
                <w:sz w:val="20"/>
                <w:szCs w:val="20"/>
              </w:rPr>
            </w:pPr>
          </w:p>
        </w:tc>
        <w:tc>
          <w:tcPr>
            <w:tcW w:w="3865" w:type="dxa"/>
            <w:gridSpan w:val="4"/>
            <w:tcBorders>
              <w:top w:val="nil"/>
              <w:left w:val="nil"/>
              <w:bottom w:val="nil"/>
              <w:right w:val="nil"/>
            </w:tcBorders>
            <w:shd w:val="clear" w:color="auto" w:fill="FFFFFF"/>
            <w:vAlign w:val="center"/>
            <w:hideMark/>
          </w:tcPr>
          <w:p w:rsidR="00925860" w:rsidRPr="00925860" w:rsidRDefault="00925860" w:rsidP="00925860">
            <w:pPr>
              <w:spacing w:after="0" w:line="240" w:lineRule="auto"/>
              <w:rPr>
                <w:rFonts w:ascii="Times New Roman" w:hAnsi="Times New Roman"/>
                <w:bCs/>
                <w:color w:val="000000"/>
                <w:sz w:val="20"/>
                <w:szCs w:val="20"/>
              </w:rPr>
            </w:pPr>
            <w:r w:rsidRPr="00925860">
              <w:rPr>
                <w:rFonts w:ascii="Times New Roman" w:hAnsi="Times New Roman"/>
                <w:bCs/>
                <w:color w:val="000000"/>
                <w:sz w:val="20"/>
                <w:szCs w:val="20"/>
              </w:rPr>
              <w:t xml:space="preserve">сельского поселения </w:t>
            </w:r>
            <w:proofErr w:type="gramStart"/>
            <w:r w:rsidRPr="00925860">
              <w:rPr>
                <w:rFonts w:ascii="Times New Roman" w:hAnsi="Times New Roman"/>
                <w:bCs/>
                <w:color w:val="000000"/>
                <w:sz w:val="20"/>
                <w:szCs w:val="20"/>
              </w:rPr>
              <w:t>Сентябрьский</w:t>
            </w:r>
            <w:proofErr w:type="gramEnd"/>
          </w:p>
        </w:tc>
      </w:tr>
      <w:tr w:rsidR="00925860" w:rsidRPr="00925860" w:rsidTr="00925860">
        <w:trPr>
          <w:trHeight w:val="282"/>
        </w:trPr>
        <w:tc>
          <w:tcPr>
            <w:tcW w:w="12355" w:type="dxa"/>
            <w:gridSpan w:val="8"/>
            <w:tcBorders>
              <w:top w:val="nil"/>
              <w:left w:val="nil"/>
              <w:bottom w:val="nil"/>
              <w:right w:val="nil"/>
            </w:tcBorders>
            <w:shd w:val="clear" w:color="auto" w:fill="FFFFFF"/>
            <w:vAlign w:val="bottom"/>
          </w:tcPr>
          <w:p w:rsidR="00925860" w:rsidRPr="00925860" w:rsidRDefault="00925860" w:rsidP="00925860">
            <w:pPr>
              <w:spacing w:after="0" w:line="240" w:lineRule="auto"/>
              <w:jc w:val="center"/>
              <w:rPr>
                <w:rFonts w:ascii="Times New Roman" w:hAnsi="Times New Roman"/>
                <w:b/>
                <w:bCs/>
                <w:color w:val="000000"/>
                <w:sz w:val="20"/>
                <w:szCs w:val="20"/>
              </w:rPr>
            </w:pPr>
          </w:p>
        </w:tc>
        <w:tc>
          <w:tcPr>
            <w:tcW w:w="3865" w:type="dxa"/>
            <w:gridSpan w:val="4"/>
            <w:tcBorders>
              <w:top w:val="nil"/>
              <w:left w:val="nil"/>
              <w:bottom w:val="nil"/>
              <w:right w:val="nil"/>
            </w:tcBorders>
            <w:shd w:val="clear" w:color="auto" w:fill="FFFFFF"/>
            <w:vAlign w:val="center"/>
            <w:hideMark/>
          </w:tcPr>
          <w:p w:rsidR="00925860" w:rsidRPr="00925860" w:rsidRDefault="00925860" w:rsidP="00925860">
            <w:pPr>
              <w:spacing w:after="0" w:line="240" w:lineRule="auto"/>
              <w:rPr>
                <w:rFonts w:ascii="Times New Roman" w:hAnsi="Times New Roman"/>
                <w:bCs/>
                <w:color w:val="000000"/>
                <w:sz w:val="20"/>
                <w:szCs w:val="20"/>
              </w:rPr>
            </w:pPr>
            <w:r w:rsidRPr="00925860">
              <w:rPr>
                <w:rFonts w:ascii="Times New Roman" w:hAnsi="Times New Roman"/>
                <w:bCs/>
                <w:color w:val="000000"/>
                <w:sz w:val="20"/>
                <w:szCs w:val="20"/>
              </w:rPr>
              <w:t>от №</w:t>
            </w:r>
          </w:p>
        </w:tc>
      </w:tr>
      <w:tr w:rsidR="00925860" w:rsidRPr="00925860" w:rsidTr="00925860">
        <w:trPr>
          <w:trHeight w:val="282"/>
        </w:trPr>
        <w:tc>
          <w:tcPr>
            <w:tcW w:w="16220" w:type="dxa"/>
            <w:gridSpan w:val="12"/>
            <w:tcBorders>
              <w:top w:val="nil"/>
              <w:left w:val="nil"/>
              <w:bottom w:val="single" w:sz="4" w:space="0" w:color="auto"/>
              <w:right w:val="nil"/>
            </w:tcBorders>
            <w:shd w:val="clear" w:color="auto" w:fill="FFFFFF"/>
            <w:vAlign w:val="bottom"/>
            <w:hideMark/>
          </w:tcPr>
          <w:p w:rsidR="00925860" w:rsidRPr="00925860" w:rsidRDefault="00925860" w:rsidP="00925860">
            <w:pPr>
              <w:spacing w:after="0" w:line="240" w:lineRule="auto"/>
              <w:jc w:val="center"/>
              <w:rPr>
                <w:rFonts w:ascii="Times New Roman" w:hAnsi="Times New Roman"/>
                <w:b/>
                <w:bCs/>
                <w:color w:val="000000"/>
                <w:sz w:val="20"/>
                <w:szCs w:val="20"/>
              </w:rPr>
            </w:pPr>
            <w:r w:rsidRPr="00925860">
              <w:rPr>
                <w:rFonts w:ascii="Times New Roman" w:hAnsi="Times New Roman"/>
                <w:b/>
                <w:bCs/>
                <w:color w:val="000000"/>
                <w:sz w:val="20"/>
                <w:szCs w:val="20"/>
              </w:rPr>
              <w:t>1. Доходы бюджета</w:t>
            </w:r>
          </w:p>
        </w:tc>
      </w:tr>
      <w:tr w:rsidR="00925860" w:rsidRPr="00925860" w:rsidTr="00925860">
        <w:trPr>
          <w:trHeight w:val="702"/>
        </w:trPr>
        <w:tc>
          <w:tcPr>
            <w:tcW w:w="686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Наименование показателя</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Код строки</w:t>
            </w:r>
          </w:p>
        </w:tc>
        <w:tc>
          <w:tcPr>
            <w:tcW w:w="2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Код дохода по бюджетной классификации</w:t>
            </w:r>
          </w:p>
        </w:tc>
        <w:tc>
          <w:tcPr>
            <w:tcW w:w="197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Утвержденные бюджетные назначения</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Исполнено</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Неисполненные назначения</w:t>
            </w:r>
          </w:p>
        </w:tc>
      </w:tr>
      <w:tr w:rsidR="00925860" w:rsidRPr="00925860" w:rsidTr="00925860">
        <w:trPr>
          <w:trHeight w:val="259"/>
        </w:trPr>
        <w:tc>
          <w:tcPr>
            <w:tcW w:w="686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1</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w:t>
            </w:r>
          </w:p>
        </w:tc>
        <w:tc>
          <w:tcPr>
            <w:tcW w:w="2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3</w:t>
            </w:r>
          </w:p>
        </w:tc>
        <w:tc>
          <w:tcPr>
            <w:tcW w:w="197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4</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5</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w:t>
            </w:r>
          </w:p>
        </w:tc>
      </w:tr>
      <w:tr w:rsidR="00925860" w:rsidRPr="00925860" w:rsidTr="00925860">
        <w:trPr>
          <w:trHeight w:val="282"/>
        </w:trPr>
        <w:tc>
          <w:tcPr>
            <w:tcW w:w="686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 xml:space="preserve">Доходы бюджета всего, в </w:t>
            </w:r>
            <w:proofErr w:type="spellStart"/>
            <w:r w:rsidRPr="00925860">
              <w:rPr>
                <w:rFonts w:ascii="Times New Roman" w:hAnsi="Times New Roman"/>
                <w:color w:val="000000"/>
                <w:sz w:val="20"/>
                <w:szCs w:val="20"/>
              </w:rPr>
              <w:t>т.ч</w:t>
            </w:r>
            <w:proofErr w:type="spellEnd"/>
            <w:r w:rsidRPr="00925860">
              <w:rPr>
                <w:rFonts w:ascii="Times New Roman" w:hAnsi="Times New Roman"/>
                <w:color w:val="000000"/>
                <w:sz w:val="20"/>
                <w:szCs w:val="20"/>
              </w:rPr>
              <w:t>.</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010</w:t>
            </w:r>
          </w:p>
        </w:tc>
        <w:tc>
          <w:tcPr>
            <w:tcW w:w="2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х</w:t>
            </w:r>
          </w:p>
        </w:tc>
        <w:tc>
          <w:tcPr>
            <w:tcW w:w="197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64 654 783,41</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66 112 221,41</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-1 457 438,00</w:t>
            </w:r>
          </w:p>
        </w:tc>
      </w:tr>
      <w:tr w:rsidR="00925860" w:rsidRPr="00925860" w:rsidTr="00925860">
        <w:trPr>
          <w:trHeight w:val="900"/>
        </w:trPr>
        <w:tc>
          <w:tcPr>
            <w:tcW w:w="686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010</w:t>
            </w:r>
          </w:p>
        </w:tc>
        <w:tc>
          <w:tcPr>
            <w:tcW w:w="265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182 10102010 01 0000 110</w:t>
            </w:r>
          </w:p>
        </w:tc>
        <w:tc>
          <w:tcPr>
            <w:tcW w:w="197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10 655 000,00</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10 655 000,00</w:t>
            </w:r>
          </w:p>
        </w:tc>
      </w:tr>
      <w:tr w:rsidR="00925860" w:rsidRPr="00925860" w:rsidTr="00925860">
        <w:trPr>
          <w:trHeight w:val="900"/>
        </w:trPr>
        <w:tc>
          <w:tcPr>
            <w:tcW w:w="686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010</w:t>
            </w:r>
          </w:p>
        </w:tc>
        <w:tc>
          <w:tcPr>
            <w:tcW w:w="2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182 10102010 01 1000 110</w:t>
            </w:r>
          </w:p>
        </w:tc>
        <w:tc>
          <w:tcPr>
            <w:tcW w:w="197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12 111 210,15</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-12 111 210,15</w:t>
            </w:r>
          </w:p>
        </w:tc>
      </w:tr>
      <w:tr w:rsidR="00925860" w:rsidRPr="00925860" w:rsidTr="00925860">
        <w:trPr>
          <w:trHeight w:val="900"/>
        </w:trPr>
        <w:tc>
          <w:tcPr>
            <w:tcW w:w="686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010</w:t>
            </w:r>
          </w:p>
        </w:tc>
        <w:tc>
          <w:tcPr>
            <w:tcW w:w="2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182 10102010 01 2100 110</w:t>
            </w:r>
          </w:p>
        </w:tc>
        <w:tc>
          <w:tcPr>
            <w:tcW w:w="197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7 138,43</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-7 138,43</w:t>
            </w:r>
          </w:p>
        </w:tc>
      </w:tr>
      <w:tr w:rsidR="00925860" w:rsidRPr="00925860" w:rsidTr="00925860">
        <w:trPr>
          <w:trHeight w:val="900"/>
        </w:trPr>
        <w:tc>
          <w:tcPr>
            <w:tcW w:w="686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010</w:t>
            </w:r>
          </w:p>
        </w:tc>
        <w:tc>
          <w:tcPr>
            <w:tcW w:w="2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182 10102010 01 3000 110</w:t>
            </w:r>
          </w:p>
        </w:tc>
        <w:tc>
          <w:tcPr>
            <w:tcW w:w="197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50,00</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-50,00</w:t>
            </w:r>
          </w:p>
        </w:tc>
      </w:tr>
      <w:tr w:rsidR="00925860" w:rsidRPr="00925860" w:rsidTr="00925860">
        <w:trPr>
          <w:trHeight w:val="900"/>
        </w:trPr>
        <w:tc>
          <w:tcPr>
            <w:tcW w:w="686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010</w:t>
            </w:r>
          </w:p>
        </w:tc>
        <w:tc>
          <w:tcPr>
            <w:tcW w:w="2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182 10102010 01 4000 110</w:t>
            </w:r>
          </w:p>
        </w:tc>
        <w:tc>
          <w:tcPr>
            <w:tcW w:w="197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0,01</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-0,01</w:t>
            </w:r>
          </w:p>
        </w:tc>
      </w:tr>
      <w:tr w:rsidR="00925860" w:rsidRPr="00925860" w:rsidTr="00925860">
        <w:trPr>
          <w:trHeight w:val="1320"/>
        </w:trPr>
        <w:tc>
          <w:tcPr>
            <w:tcW w:w="686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010</w:t>
            </w:r>
          </w:p>
        </w:tc>
        <w:tc>
          <w:tcPr>
            <w:tcW w:w="2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182 10102020 01 1000 110</w:t>
            </w:r>
          </w:p>
        </w:tc>
        <w:tc>
          <w:tcPr>
            <w:tcW w:w="197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6 872,40</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-6 872,40</w:t>
            </w:r>
          </w:p>
        </w:tc>
      </w:tr>
      <w:tr w:rsidR="00925860" w:rsidRPr="00925860" w:rsidTr="00925860">
        <w:trPr>
          <w:trHeight w:val="1320"/>
        </w:trPr>
        <w:tc>
          <w:tcPr>
            <w:tcW w:w="686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010</w:t>
            </w:r>
          </w:p>
        </w:tc>
        <w:tc>
          <w:tcPr>
            <w:tcW w:w="2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182 10102020 01 2100 110</w:t>
            </w:r>
          </w:p>
        </w:tc>
        <w:tc>
          <w:tcPr>
            <w:tcW w:w="197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594,07</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-594,07</w:t>
            </w:r>
          </w:p>
        </w:tc>
      </w:tr>
      <w:tr w:rsidR="00925860" w:rsidRPr="00925860" w:rsidTr="00925860">
        <w:trPr>
          <w:trHeight w:val="1320"/>
        </w:trPr>
        <w:tc>
          <w:tcPr>
            <w:tcW w:w="686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010</w:t>
            </w:r>
          </w:p>
        </w:tc>
        <w:tc>
          <w:tcPr>
            <w:tcW w:w="2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182 10102020 01 3000 110</w:t>
            </w:r>
          </w:p>
        </w:tc>
        <w:tc>
          <w:tcPr>
            <w:tcW w:w="197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200,00</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-200,00</w:t>
            </w:r>
          </w:p>
        </w:tc>
      </w:tr>
      <w:tr w:rsidR="00925860" w:rsidRPr="00925860" w:rsidTr="00925860">
        <w:trPr>
          <w:trHeight w:val="480"/>
        </w:trPr>
        <w:tc>
          <w:tcPr>
            <w:tcW w:w="686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010</w:t>
            </w:r>
          </w:p>
        </w:tc>
        <w:tc>
          <w:tcPr>
            <w:tcW w:w="2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182 10102030 01 1000 110</w:t>
            </w:r>
          </w:p>
        </w:tc>
        <w:tc>
          <w:tcPr>
            <w:tcW w:w="197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4 576,40</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-4 576,40</w:t>
            </w:r>
          </w:p>
        </w:tc>
      </w:tr>
      <w:tr w:rsidR="00925860" w:rsidRPr="00925860" w:rsidTr="00925860">
        <w:trPr>
          <w:trHeight w:val="480"/>
        </w:trPr>
        <w:tc>
          <w:tcPr>
            <w:tcW w:w="686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010</w:t>
            </w:r>
          </w:p>
        </w:tc>
        <w:tc>
          <w:tcPr>
            <w:tcW w:w="2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182 10102030 01 3000 110</w:t>
            </w:r>
          </w:p>
        </w:tc>
        <w:tc>
          <w:tcPr>
            <w:tcW w:w="197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50,00</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-50,00</w:t>
            </w:r>
          </w:p>
        </w:tc>
      </w:tr>
      <w:tr w:rsidR="00925860" w:rsidRPr="00925860" w:rsidTr="00925860">
        <w:trPr>
          <w:trHeight w:val="480"/>
        </w:trPr>
        <w:tc>
          <w:tcPr>
            <w:tcW w:w="686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010</w:t>
            </w:r>
          </w:p>
        </w:tc>
        <w:tc>
          <w:tcPr>
            <w:tcW w:w="265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182 10601030 10 0000 110</w:t>
            </w:r>
          </w:p>
        </w:tc>
        <w:tc>
          <w:tcPr>
            <w:tcW w:w="197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300 000,00</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300 000,00</w:t>
            </w:r>
          </w:p>
        </w:tc>
      </w:tr>
      <w:tr w:rsidR="00925860" w:rsidRPr="00925860" w:rsidTr="00925860">
        <w:trPr>
          <w:trHeight w:val="679"/>
        </w:trPr>
        <w:tc>
          <w:tcPr>
            <w:tcW w:w="686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010</w:t>
            </w:r>
          </w:p>
        </w:tc>
        <w:tc>
          <w:tcPr>
            <w:tcW w:w="2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182 10601030 10 1000 110</w:t>
            </w:r>
          </w:p>
        </w:tc>
        <w:tc>
          <w:tcPr>
            <w:tcW w:w="197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229 021,00</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-229 021,00</w:t>
            </w:r>
          </w:p>
        </w:tc>
      </w:tr>
      <w:tr w:rsidR="00925860" w:rsidRPr="00925860" w:rsidTr="00925860">
        <w:trPr>
          <w:trHeight w:val="679"/>
        </w:trPr>
        <w:tc>
          <w:tcPr>
            <w:tcW w:w="686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010</w:t>
            </w:r>
          </w:p>
        </w:tc>
        <w:tc>
          <w:tcPr>
            <w:tcW w:w="2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182 10601030 10 2100 110</w:t>
            </w:r>
          </w:p>
        </w:tc>
        <w:tc>
          <w:tcPr>
            <w:tcW w:w="197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6 887,19</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-6 887,19</w:t>
            </w:r>
          </w:p>
        </w:tc>
      </w:tr>
      <w:tr w:rsidR="00925860" w:rsidRPr="00925860" w:rsidTr="00925860">
        <w:trPr>
          <w:trHeight w:val="679"/>
        </w:trPr>
        <w:tc>
          <w:tcPr>
            <w:tcW w:w="686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010</w:t>
            </w:r>
          </w:p>
        </w:tc>
        <w:tc>
          <w:tcPr>
            <w:tcW w:w="2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182 10601030 10 4000 110</w:t>
            </w:r>
          </w:p>
        </w:tc>
        <w:tc>
          <w:tcPr>
            <w:tcW w:w="197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5,34</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-5,34</w:t>
            </w:r>
          </w:p>
        </w:tc>
      </w:tr>
      <w:tr w:rsidR="00925860" w:rsidRPr="00925860" w:rsidTr="00925860">
        <w:trPr>
          <w:trHeight w:val="480"/>
        </w:trPr>
        <w:tc>
          <w:tcPr>
            <w:tcW w:w="686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Земельный налог с организаций, обладающих земельным участком, расположенным в границах сельских поселений</w:t>
            </w:r>
          </w:p>
        </w:tc>
        <w:tc>
          <w:tcPr>
            <w:tcW w:w="8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010</w:t>
            </w:r>
          </w:p>
        </w:tc>
        <w:tc>
          <w:tcPr>
            <w:tcW w:w="265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182 10606033 10 0000 110</w:t>
            </w:r>
          </w:p>
        </w:tc>
        <w:tc>
          <w:tcPr>
            <w:tcW w:w="197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120 000,00</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120 000,00</w:t>
            </w:r>
          </w:p>
        </w:tc>
      </w:tr>
      <w:tr w:rsidR="00925860" w:rsidRPr="00925860" w:rsidTr="00925860">
        <w:trPr>
          <w:trHeight w:val="480"/>
        </w:trPr>
        <w:tc>
          <w:tcPr>
            <w:tcW w:w="686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Земельный налог с организаций, обладающих земельным участком, расположенным в границах межселенных территорий</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010</w:t>
            </w:r>
          </w:p>
        </w:tc>
        <w:tc>
          <w:tcPr>
            <w:tcW w:w="2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182 10606033 10 1000 110</w:t>
            </w:r>
          </w:p>
        </w:tc>
        <w:tc>
          <w:tcPr>
            <w:tcW w:w="197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169 048,00</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-169 048,00</w:t>
            </w:r>
          </w:p>
        </w:tc>
      </w:tr>
      <w:tr w:rsidR="00925860" w:rsidRPr="00925860" w:rsidTr="00925860">
        <w:trPr>
          <w:trHeight w:val="480"/>
        </w:trPr>
        <w:tc>
          <w:tcPr>
            <w:tcW w:w="686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Земельный налог с организаций, обладающих земельным участком, расположенным в границах межселенных территорий</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010</w:t>
            </w:r>
          </w:p>
        </w:tc>
        <w:tc>
          <w:tcPr>
            <w:tcW w:w="2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182 10606033 10 2100 110</w:t>
            </w:r>
          </w:p>
        </w:tc>
        <w:tc>
          <w:tcPr>
            <w:tcW w:w="197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191,13</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-191,13</w:t>
            </w:r>
          </w:p>
        </w:tc>
      </w:tr>
      <w:tr w:rsidR="00925860" w:rsidRPr="00925860" w:rsidTr="00925860">
        <w:trPr>
          <w:trHeight w:val="480"/>
        </w:trPr>
        <w:tc>
          <w:tcPr>
            <w:tcW w:w="686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8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010</w:t>
            </w:r>
          </w:p>
        </w:tc>
        <w:tc>
          <w:tcPr>
            <w:tcW w:w="265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182 10606043 10 0000 110</w:t>
            </w:r>
          </w:p>
        </w:tc>
        <w:tc>
          <w:tcPr>
            <w:tcW w:w="197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5 000,00</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5 000,00</w:t>
            </w:r>
          </w:p>
        </w:tc>
      </w:tr>
      <w:tr w:rsidR="00925860" w:rsidRPr="00925860" w:rsidTr="00925860">
        <w:trPr>
          <w:trHeight w:val="480"/>
        </w:trPr>
        <w:tc>
          <w:tcPr>
            <w:tcW w:w="686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Земельный налог с физических лиц, обладающих земельным участком, расположенным в границах межселенных территорий</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010</w:t>
            </w:r>
          </w:p>
        </w:tc>
        <w:tc>
          <w:tcPr>
            <w:tcW w:w="2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182 10606043 10 1000 110</w:t>
            </w:r>
          </w:p>
        </w:tc>
        <w:tc>
          <w:tcPr>
            <w:tcW w:w="197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12 028,32</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-12 028,32</w:t>
            </w:r>
          </w:p>
        </w:tc>
      </w:tr>
      <w:tr w:rsidR="00925860" w:rsidRPr="00925860" w:rsidTr="00925860">
        <w:trPr>
          <w:trHeight w:val="480"/>
        </w:trPr>
        <w:tc>
          <w:tcPr>
            <w:tcW w:w="686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Земельный налог с физических лиц, обладающих земельным участком, расположенным в границах межселенных территорий</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010</w:t>
            </w:r>
          </w:p>
        </w:tc>
        <w:tc>
          <w:tcPr>
            <w:tcW w:w="2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182 10606043 10 2100 110</w:t>
            </w:r>
          </w:p>
        </w:tc>
        <w:tc>
          <w:tcPr>
            <w:tcW w:w="197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9,21</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-9,21</w:t>
            </w:r>
          </w:p>
        </w:tc>
      </w:tr>
      <w:tr w:rsidR="00925860" w:rsidRPr="00925860" w:rsidTr="00925860">
        <w:trPr>
          <w:trHeight w:val="900"/>
        </w:trPr>
        <w:tc>
          <w:tcPr>
            <w:tcW w:w="686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010</w:t>
            </w:r>
          </w:p>
        </w:tc>
        <w:tc>
          <w:tcPr>
            <w:tcW w:w="265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650 10804020 01 0000 110</w:t>
            </w:r>
          </w:p>
        </w:tc>
        <w:tc>
          <w:tcPr>
            <w:tcW w:w="197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32 000,00</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32 000,00</w:t>
            </w:r>
          </w:p>
        </w:tc>
      </w:tr>
      <w:tr w:rsidR="00925860" w:rsidRPr="00925860" w:rsidTr="00925860">
        <w:trPr>
          <w:trHeight w:val="900"/>
        </w:trPr>
        <w:tc>
          <w:tcPr>
            <w:tcW w:w="686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010</w:t>
            </w:r>
          </w:p>
        </w:tc>
        <w:tc>
          <w:tcPr>
            <w:tcW w:w="2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650 10804020 01 1000 110</w:t>
            </w:r>
          </w:p>
        </w:tc>
        <w:tc>
          <w:tcPr>
            <w:tcW w:w="197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14 870,00</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-14 870,00</w:t>
            </w:r>
          </w:p>
        </w:tc>
      </w:tr>
      <w:tr w:rsidR="00925860" w:rsidRPr="00925860" w:rsidTr="00925860">
        <w:trPr>
          <w:trHeight w:val="480"/>
        </w:trPr>
        <w:tc>
          <w:tcPr>
            <w:tcW w:w="686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lastRenderedPageBreak/>
              <w:t>Доходы от сдачи в аренду имущества, составляющего казну сельских поселений (за исключением земельных участков)</w:t>
            </w:r>
          </w:p>
        </w:tc>
        <w:tc>
          <w:tcPr>
            <w:tcW w:w="8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010</w:t>
            </w:r>
          </w:p>
        </w:tc>
        <w:tc>
          <w:tcPr>
            <w:tcW w:w="265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650 11105075 10 0000 120</w:t>
            </w:r>
          </w:p>
        </w:tc>
        <w:tc>
          <w:tcPr>
            <w:tcW w:w="197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240 000,00</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212 296,13</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27 703,87</w:t>
            </w:r>
          </w:p>
        </w:tc>
      </w:tr>
      <w:tr w:rsidR="00925860" w:rsidRPr="00925860" w:rsidTr="00925860">
        <w:trPr>
          <w:trHeight w:val="900"/>
        </w:trPr>
        <w:tc>
          <w:tcPr>
            <w:tcW w:w="686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010</w:t>
            </w:r>
          </w:p>
        </w:tc>
        <w:tc>
          <w:tcPr>
            <w:tcW w:w="265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650 11109045 10 0000 120</w:t>
            </w:r>
          </w:p>
        </w:tc>
        <w:tc>
          <w:tcPr>
            <w:tcW w:w="197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80 000,00</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114 103,54</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-34 103,54</w:t>
            </w:r>
          </w:p>
        </w:tc>
      </w:tr>
      <w:tr w:rsidR="00925860" w:rsidRPr="00925860" w:rsidTr="00925860">
        <w:trPr>
          <w:trHeight w:val="282"/>
        </w:trPr>
        <w:tc>
          <w:tcPr>
            <w:tcW w:w="686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Прочие доходы от компенсации затрат бюджетов сельских поселений</w:t>
            </w:r>
          </w:p>
        </w:tc>
        <w:tc>
          <w:tcPr>
            <w:tcW w:w="8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010</w:t>
            </w:r>
          </w:p>
        </w:tc>
        <w:tc>
          <w:tcPr>
            <w:tcW w:w="265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650 11302995 10 0000 130</w:t>
            </w:r>
          </w:p>
        </w:tc>
        <w:tc>
          <w:tcPr>
            <w:tcW w:w="197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right"/>
              <w:rPr>
                <w:rFonts w:ascii="Times New Roman" w:hAnsi="Times New Roman"/>
                <w:bCs/>
                <w:color w:val="000000"/>
                <w:sz w:val="20"/>
                <w:szCs w:val="20"/>
              </w:rPr>
            </w:pPr>
            <w:r w:rsidRPr="00925860">
              <w:rPr>
                <w:rFonts w:ascii="Times New Roman" w:hAnsi="Times New Roman"/>
                <w:bCs/>
                <w:color w:val="000000"/>
                <w:sz w:val="20"/>
                <w:szCs w:val="20"/>
              </w:rPr>
              <w:t>68 169,31</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right"/>
              <w:rPr>
                <w:rFonts w:ascii="Times New Roman" w:hAnsi="Times New Roman"/>
                <w:bCs/>
                <w:color w:val="000000"/>
                <w:sz w:val="20"/>
                <w:szCs w:val="20"/>
              </w:rPr>
            </w:pPr>
            <w:r w:rsidRPr="00925860">
              <w:rPr>
                <w:rFonts w:ascii="Times New Roman" w:hAnsi="Times New Roman"/>
                <w:bCs/>
                <w:color w:val="000000"/>
                <w:sz w:val="20"/>
                <w:szCs w:val="20"/>
              </w:rPr>
              <w:t>68 169,31</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r>
      <w:tr w:rsidR="00925860" w:rsidRPr="00925860" w:rsidTr="00925860">
        <w:trPr>
          <w:trHeight w:val="282"/>
        </w:trPr>
        <w:tc>
          <w:tcPr>
            <w:tcW w:w="686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Доходы от продажи квартир, находящихся в собственности сельских поселений</w:t>
            </w:r>
          </w:p>
        </w:tc>
        <w:tc>
          <w:tcPr>
            <w:tcW w:w="8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010</w:t>
            </w:r>
          </w:p>
        </w:tc>
        <w:tc>
          <w:tcPr>
            <w:tcW w:w="265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650 11401050 10 0000 410</w:t>
            </w:r>
          </w:p>
        </w:tc>
        <w:tc>
          <w:tcPr>
            <w:tcW w:w="197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2 857 000,00</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2 857 316,68</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-316,68</w:t>
            </w:r>
          </w:p>
        </w:tc>
      </w:tr>
      <w:tr w:rsidR="00925860" w:rsidRPr="00925860" w:rsidTr="00925860">
        <w:trPr>
          <w:trHeight w:val="1099"/>
        </w:trPr>
        <w:tc>
          <w:tcPr>
            <w:tcW w:w="686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010</w:t>
            </w:r>
          </w:p>
        </w:tc>
        <w:tc>
          <w:tcPr>
            <w:tcW w:w="265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650 11402053 10 0000 410</w:t>
            </w:r>
          </w:p>
        </w:tc>
        <w:tc>
          <w:tcPr>
            <w:tcW w:w="197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303 100,00</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303 100,00</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r>
      <w:tr w:rsidR="00925860" w:rsidRPr="00925860" w:rsidTr="00925860">
        <w:trPr>
          <w:trHeight w:val="480"/>
        </w:trPr>
        <w:tc>
          <w:tcPr>
            <w:tcW w:w="686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Дотации бюджетам сельских поселений на выравнивание бюджетной обеспеченности</w:t>
            </w:r>
          </w:p>
        </w:tc>
        <w:tc>
          <w:tcPr>
            <w:tcW w:w="8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010</w:t>
            </w:r>
          </w:p>
        </w:tc>
        <w:tc>
          <w:tcPr>
            <w:tcW w:w="265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650 20201001 10 0000 151</w:t>
            </w:r>
          </w:p>
        </w:tc>
        <w:tc>
          <w:tcPr>
            <w:tcW w:w="197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3 691 100,00</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3 691 100,00</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r>
      <w:tr w:rsidR="00925860" w:rsidRPr="00925860" w:rsidTr="00925860">
        <w:trPr>
          <w:trHeight w:val="480"/>
        </w:trPr>
        <w:tc>
          <w:tcPr>
            <w:tcW w:w="686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Дотации бюджетам сельских поселений на поддержку мер по обеспечению сбалансированности бюджетов</w:t>
            </w:r>
          </w:p>
        </w:tc>
        <w:tc>
          <w:tcPr>
            <w:tcW w:w="8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010</w:t>
            </w:r>
          </w:p>
        </w:tc>
        <w:tc>
          <w:tcPr>
            <w:tcW w:w="265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650 20201003 10 0000 151</w:t>
            </w:r>
          </w:p>
        </w:tc>
        <w:tc>
          <w:tcPr>
            <w:tcW w:w="197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18 265 300,00</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18 265 300,00</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r>
      <w:tr w:rsidR="00925860" w:rsidRPr="00925860" w:rsidTr="00925860">
        <w:trPr>
          <w:trHeight w:val="480"/>
        </w:trPr>
        <w:tc>
          <w:tcPr>
            <w:tcW w:w="686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010</w:t>
            </w:r>
          </w:p>
        </w:tc>
        <w:tc>
          <w:tcPr>
            <w:tcW w:w="265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650 20203015 10 0000 151</w:t>
            </w:r>
          </w:p>
        </w:tc>
        <w:tc>
          <w:tcPr>
            <w:tcW w:w="197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80 000,00</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80 000,00</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r>
      <w:tr w:rsidR="00925860" w:rsidRPr="00925860" w:rsidTr="00925860">
        <w:trPr>
          <w:trHeight w:val="480"/>
        </w:trPr>
        <w:tc>
          <w:tcPr>
            <w:tcW w:w="686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Прочие межбюджетные трансферты, передаваемые бюджетам сельских поселений</w:t>
            </w:r>
          </w:p>
        </w:tc>
        <w:tc>
          <w:tcPr>
            <w:tcW w:w="8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010</w:t>
            </w:r>
          </w:p>
        </w:tc>
        <w:tc>
          <w:tcPr>
            <w:tcW w:w="265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650 20204999 10 0000 151</w:t>
            </w:r>
          </w:p>
        </w:tc>
        <w:tc>
          <w:tcPr>
            <w:tcW w:w="197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27 958 114,10</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27 958 084,10</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30,00</w:t>
            </w:r>
          </w:p>
        </w:tc>
      </w:tr>
      <w:tr w:rsidR="00925860" w:rsidRPr="00925860" w:rsidTr="00925860">
        <w:trPr>
          <w:trHeight w:val="282"/>
        </w:trPr>
        <w:tc>
          <w:tcPr>
            <w:tcW w:w="16220" w:type="dxa"/>
            <w:gridSpan w:val="12"/>
            <w:tcBorders>
              <w:top w:val="single" w:sz="4" w:space="0" w:color="auto"/>
              <w:left w:val="single" w:sz="4" w:space="0" w:color="auto"/>
              <w:bottom w:val="single" w:sz="4" w:space="0" w:color="auto"/>
              <w:right w:val="single" w:sz="4" w:space="0" w:color="auto"/>
            </w:tcBorders>
            <w:shd w:val="clear" w:color="auto" w:fill="FFFFFF"/>
            <w:vAlign w:val="bottom"/>
            <w:hideMark/>
          </w:tcPr>
          <w:p w:rsidR="00925860" w:rsidRPr="00925860" w:rsidRDefault="00925860" w:rsidP="00925860">
            <w:pPr>
              <w:spacing w:after="0" w:line="240" w:lineRule="auto"/>
              <w:jc w:val="center"/>
              <w:rPr>
                <w:rFonts w:ascii="Times New Roman" w:hAnsi="Times New Roman"/>
                <w:b/>
                <w:bCs/>
                <w:color w:val="000000"/>
                <w:sz w:val="20"/>
                <w:szCs w:val="20"/>
              </w:rPr>
            </w:pPr>
            <w:r w:rsidRPr="00925860">
              <w:rPr>
                <w:rFonts w:ascii="Times New Roman" w:hAnsi="Times New Roman"/>
                <w:b/>
                <w:bCs/>
                <w:color w:val="000000"/>
                <w:sz w:val="20"/>
                <w:szCs w:val="20"/>
              </w:rPr>
              <w:t> </w:t>
            </w:r>
          </w:p>
        </w:tc>
      </w:tr>
      <w:tr w:rsidR="00925860" w:rsidRPr="00925860" w:rsidTr="00925860">
        <w:trPr>
          <w:trHeight w:val="282"/>
        </w:trPr>
        <w:tc>
          <w:tcPr>
            <w:tcW w:w="16220" w:type="dxa"/>
            <w:gridSpan w:val="12"/>
            <w:tcBorders>
              <w:top w:val="single" w:sz="4" w:space="0" w:color="auto"/>
              <w:left w:val="single" w:sz="4" w:space="0" w:color="auto"/>
              <w:bottom w:val="single" w:sz="4" w:space="0" w:color="auto"/>
              <w:right w:val="single" w:sz="4" w:space="0" w:color="auto"/>
            </w:tcBorders>
            <w:shd w:val="clear" w:color="auto" w:fill="FFFFFF"/>
            <w:vAlign w:val="bottom"/>
            <w:hideMark/>
          </w:tcPr>
          <w:p w:rsidR="00925860" w:rsidRPr="00925860" w:rsidRDefault="00925860" w:rsidP="00925860">
            <w:pPr>
              <w:spacing w:after="0" w:line="240" w:lineRule="auto"/>
              <w:jc w:val="center"/>
              <w:rPr>
                <w:rFonts w:ascii="Times New Roman" w:hAnsi="Times New Roman"/>
                <w:b/>
                <w:bCs/>
                <w:color w:val="000000"/>
                <w:sz w:val="20"/>
                <w:szCs w:val="20"/>
              </w:rPr>
            </w:pPr>
            <w:r w:rsidRPr="00925860">
              <w:rPr>
                <w:rFonts w:ascii="Times New Roman" w:hAnsi="Times New Roman"/>
                <w:b/>
                <w:bCs/>
                <w:color w:val="000000"/>
                <w:sz w:val="20"/>
                <w:szCs w:val="20"/>
              </w:rPr>
              <w:t>2. Расходы бюджета</w:t>
            </w:r>
          </w:p>
        </w:tc>
      </w:tr>
      <w:tr w:rsidR="00925860" w:rsidRPr="00925860" w:rsidTr="00925860">
        <w:trPr>
          <w:trHeight w:val="70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Наименование показателя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Код строки</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Код расхода</w:t>
            </w:r>
            <w:r w:rsidRPr="00925860">
              <w:rPr>
                <w:rFonts w:ascii="Times New Roman" w:hAnsi="Times New Roman"/>
                <w:color w:val="000000"/>
                <w:sz w:val="20"/>
                <w:szCs w:val="20"/>
              </w:rPr>
              <w:br/>
              <w:t>по бюджетной</w:t>
            </w:r>
            <w:r w:rsidRPr="00925860">
              <w:rPr>
                <w:rFonts w:ascii="Times New Roman" w:hAnsi="Times New Roman"/>
                <w:color w:val="000000"/>
                <w:sz w:val="20"/>
                <w:szCs w:val="20"/>
              </w:rPr>
              <w:br/>
              <w:t>классификации</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КОСГУ</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Утвержденные бюджетные назначения</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Исполнено</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Неисполненные назначения</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3</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4</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5</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7</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 xml:space="preserve">Расходы бюджета всего, в </w:t>
            </w:r>
            <w:proofErr w:type="spellStart"/>
            <w:r w:rsidRPr="00925860">
              <w:rPr>
                <w:rFonts w:ascii="Times New Roman" w:hAnsi="Times New Roman"/>
                <w:color w:val="000000"/>
                <w:sz w:val="20"/>
                <w:szCs w:val="20"/>
              </w:rPr>
              <w:t>т.ч</w:t>
            </w:r>
            <w:proofErr w:type="spellEnd"/>
            <w:r w:rsidRPr="00925860">
              <w:rPr>
                <w:rFonts w:ascii="Times New Roman" w:hAnsi="Times New Roman"/>
                <w:color w:val="000000"/>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х</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х</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66 884 561,68</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43 305 129,37</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23 579 432,31</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Заработная плата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650 0102 5010002030 121</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211</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1 028 032,34</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1 028 018,63</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13,71</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Прочие выплаты</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650 0102 5010002030 122</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212</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39 819,83</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39 819,83</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Начисления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650 0102 5010002030 129</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213</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289 016,52</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288 964,23</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52,29</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Заработная плата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650 0104 0910120614 121</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211</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28 000,00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28 000,00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Начисления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650 0104 0910120614 129</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213</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12 000,00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12 000,00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Заработная плата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650 0104 5010002040 121</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211</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4 588 129,70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4 584 305,36</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3 824,34</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Начисления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650 0104 5010002040 129</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213</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1 541 001,61</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1 500 286,10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40 715,51</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Прочие расходы</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650 0111 5000020940 870</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290</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50 000,00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50 000,00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Заработная плата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650 0113 5020000600 111</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211</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5 168 074,30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5 048 495,17</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119 579,13</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Прочие выплаты</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650 0113 5020000600 112</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212</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63 010,20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63 010,20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Начисления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650 0113 5020000600 119</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213</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1 436 778,27</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1 336 906,86</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99 871,41</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lastRenderedPageBreak/>
              <w:t>Услуги связи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650 0113 5020000600 242</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221</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250 000,00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233 219,80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16 780,20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Работы, услуги по содержанию имущества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650 0113 5020000600 242</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225</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210 000,00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193 900,00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16 100,00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Прочие работы, услуги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650 0113 5020000600 242</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226</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410 000,00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356 731,75</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53 268,25</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Увеличение стоимости основных средств</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650 0113 5020000600 242</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310</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119 295,00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119 295,00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Увеличение стоимости материальных запасов</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650 0113 5020000600 242</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340</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170 405,00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170 297,00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108,00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Услуги связи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650 0113 5020000600 244</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221</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15 000,00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15 000,00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Коммунальные услуги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650 0113 5020000600 244</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223</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152 500,00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114 767,01</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37 732,99</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Работы, услуги по содержанию имущества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650 0113 5020000600 244</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225</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634 000,00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338 180,20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295 819,80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Прочие работы, услуги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650 0113 5020000600 244</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226</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187 894,00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180 412,53</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7 481,47</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Прочие расходы</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650 0113 5020000600 244</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290</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85 714,87</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75 714,87</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10 000,00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Увеличение стоимости основных средств</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650 0113 5020000600 244</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310</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145 406,00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145 406,00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Увеличение стоимости материальных запасов</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650 0113 5020000600 244</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340</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1 524 867,60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1 454 975,22</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69 892,38</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Прочие расходы</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650 0113 5020000600 852</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290</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3 441,70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3 441,70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Прочие расходы</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650 0113 5020000600 853</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290</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6 843,43</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2 284,84</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4 558,59</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Прочие работы, услуги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650 0113 5030009200 244</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226</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250 000,00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249 900,28</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99,72</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Прочие расходы</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650 0113 5030009200 244</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290</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19 200,00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19 200,00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Прочие расходы</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650 0113 5030009200 853</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290</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15 000,00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15 000,00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Прочие выплаты</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650 0113 5030009250 112</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212</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155 259,33</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155 259,33</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Арендная плата за пользование имуществом</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650 0113 5030009300 244</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224</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64 514,36</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54 945,83</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9 568,53</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Прочие работы, услуги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650 0113 5030009300 244</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226</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99 122,00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71 905,29</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27 216,71</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Прочие расходы</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650 0113 5030009300 831</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290</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80 000,00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74 330,00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5 670,00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Прочие расходы</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650 0113 5030009300 851</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290</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41 200,00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36 374,00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4 826,00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Прочие расходы</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650 0113 5030009300 852</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290</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30 000,00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19 923,00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10 077,00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Прочие расходы</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650 0113 5030009300 853</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290</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15 000,00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2 816,58</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12 183,42</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Заработная плата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650 0203 5000051180 121</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211</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61 000,00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61 000,00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Начисления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650 0203 5000051180 129</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213</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19 000,00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19 000,00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Заработная плата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0203 50000F1180 121</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211</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13 616,88</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12 543,88</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1 073,00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Начисления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0203 50000F1180 129</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213</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589,79</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589,79</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Прочие работы, услуги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650 0309 5030003090 244</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226</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78 000,00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78 000,00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Прочие работы, услуги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650 0314 0900107950 244</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226</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5 000,00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5 000,00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Увеличение стоимости основных средств</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650 0314 0900107950 244</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310</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5 000,00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5 000,00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Увеличение стоимости основных средств</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650 0314 1010120636 244</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310</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10 897,00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10 897,00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Прочие расходы</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650 0314 1010182300 123</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290</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6 704,50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6 704,50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Прочие расходы</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0314 10101S2300 123</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290</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2 866,20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2 866,20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Работы, услуги по содержанию имущества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650 0409 0300107950 244</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225</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900 000,00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900 000,00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lastRenderedPageBreak/>
              <w:t>Прочие работы, услуги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650 0409 0300107950 244</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226</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42 590,36</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42 590,36</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Прочие работы, услуги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650 0409 0910120614 244</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226</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100 000,00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100 000,00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Работы, услуги по содержанию имущества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650 0409 1500220630 244</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225</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400 400,00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400 400,00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Работы, услуги по содержанию имущества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650 0409 1500282390 244</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225</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2 344 030,00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2 344 000,00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30,00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Работы, услуги по содержанию имущества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0409 15002S2390 244</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225</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123 400,00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123 400,00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Прочие работы, услуги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650 0410 0400120070 242</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226</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39 000,00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39 000,00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Увеличение стоимости основных средств</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650 0410 0400120070 242</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310</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630 240,00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630 240,00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Увеличение стоимости основных средств</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650 0501 0820120672 412</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310</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22 001 876,40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22 001 876,40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Работы, услуги по содержанию имущества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650 0501 5030000350 244</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225</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400 000,00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394 278,38</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5 721,62</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Прочие работы, услуги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650 0501 5030000350 244</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226</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223 000,00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222 026,59</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973,41</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Увеличение стоимости основных средств</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650 0503 0910120614 244</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310</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60 000,00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60 000,00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Прочие работы, услуги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650 0503 0920120616 244</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226</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742 051,80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742 051,80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Увеличение стоимости основных средств</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650 0503 0920120616 244</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310</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1 957 890,40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1 957 890,40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Увеличение стоимости материальных запасов</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650 0503 0920120616 244</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340</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174 057,80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174 057,80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Коммунальные услуги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650 0503 5030006100 244</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223</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140 000,00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127 307,75</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12 692,25</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Работы, услуги по содержанию имущества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650 0503 5030006100 244</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225</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400 000,00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298 646,82</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101 353,18</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Прочие работы, услуги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650 0503 5030006300 244</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226</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75 448,20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75 448,20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Увеличение стоимости материальных запасов</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650 0503 5030006300 244</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340</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66 540,00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66 540,00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Работы, услуги по содержанию имущества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650 0503 5030006500 244</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225</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131 004,88</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131 004,88</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Прочие работы, услуги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650 0503 5030006500 244</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226</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726 800,10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240 000,00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486 800,10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Увеличение стоимости основных средств</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650 0503 5030006500 244</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310</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36 480,00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36 480,00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Прочие работы, услуги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650 0605 1200220629 244</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226</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100 000,00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100 000,00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Увеличение стоимости основных средств</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650 0605 1200220629 244</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310</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180 000,00</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180 000,00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Прочие работы, услуги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650 0707 5030004310 244</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226</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15 000,89</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15 000,89</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Прочие расходы</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650 0707 5030004310 244</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290</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74 999,11</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74 999,11</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0,00</w:t>
            </w:r>
          </w:p>
        </w:tc>
      </w:tr>
      <w:tr w:rsidR="00925860" w:rsidRPr="00925860" w:rsidTr="00925860">
        <w:trPr>
          <w:trHeight w:val="282"/>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Перечисления другим бюджетам бюджетной системы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200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650 1403 5030089020 540</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251</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15 668 551,31</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15 598 520,11</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70 031,20</w:t>
            </w:r>
          </w:p>
        </w:tc>
      </w:tr>
      <w:tr w:rsidR="00925860" w:rsidRPr="00925860" w:rsidTr="00925860">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Результат исполнения бюджета (дефицит\ профицит)</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450</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х</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х</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-2 229 778,27</w:t>
            </w:r>
          </w:p>
        </w:tc>
        <w:tc>
          <w:tcPr>
            <w:tcW w:w="19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22 807 092,04</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х</w:t>
            </w:r>
          </w:p>
        </w:tc>
      </w:tr>
      <w:tr w:rsidR="00925860" w:rsidRPr="00925860" w:rsidTr="00925860">
        <w:trPr>
          <w:trHeight w:val="282"/>
        </w:trPr>
        <w:tc>
          <w:tcPr>
            <w:tcW w:w="16220" w:type="dxa"/>
            <w:gridSpan w:val="12"/>
            <w:tcBorders>
              <w:top w:val="single" w:sz="4" w:space="0" w:color="auto"/>
              <w:left w:val="single" w:sz="4" w:space="0" w:color="auto"/>
              <w:bottom w:val="single" w:sz="4" w:space="0" w:color="auto"/>
              <w:right w:val="single" w:sz="4" w:space="0" w:color="auto"/>
            </w:tcBorders>
            <w:shd w:val="clear" w:color="auto" w:fill="FFFFFF"/>
            <w:vAlign w:val="bottom"/>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 </w:t>
            </w:r>
          </w:p>
        </w:tc>
      </w:tr>
      <w:tr w:rsidR="00925860" w:rsidRPr="00925860" w:rsidTr="00925860">
        <w:trPr>
          <w:trHeight w:val="282"/>
        </w:trPr>
        <w:tc>
          <w:tcPr>
            <w:tcW w:w="16220" w:type="dxa"/>
            <w:gridSpan w:val="12"/>
            <w:tcBorders>
              <w:top w:val="single" w:sz="4" w:space="0" w:color="auto"/>
              <w:left w:val="single" w:sz="4" w:space="0" w:color="auto"/>
              <w:bottom w:val="single" w:sz="4" w:space="0" w:color="auto"/>
              <w:right w:val="single" w:sz="4" w:space="0" w:color="auto"/>
            </w:tcBorders>
            <w:shd w:val="clear" w:color="auto" w:fill="FFFFFF"/>
            <w:vAlign w:val="bottom"/>
            <w:hideMark/>
          </w:tcPr>
          <w:p w:rsidR="00925860" w:rsidRPr="00925860" w:rsidRDefault="00925860" w:rsidP="00925860">
            <w:pPr>
              <w:spacing w:after="0" w:line="240" w:lineRule="auto"/>
              <w:jc w:val="center"/>
              <w:rPr>
                <w:rFonts w:ascii="Times New Roman" w:hAnsi="Times New Roman"/>
                <w:b/>
                <w:bCs/>
                <w:color w:val="000000"/>
                <w:sz w:val="20"/>
                <w:szCs w:val="20"/>
              </w:rPr>
            </w:pPr>
            <w:r w:rsidRPr="00925860">
              <w:rPr>
                <w:rFonts w:ascii="Times New Roman" w:hAnsi="Times New Roman"/>
                <w:b/>
                <w:bCs/>
                <w:color w:val="000000"/>
                <w:sz w:val="20"/>
                <w:szCs w:val="20"/>
              </w:rPr>
              <w:t>3. Источники финансирования дефицита бюджета</w:t>
            </w:r>
          </w:p>
        </w:tc>
      </w:tr>
      <w:tr w:rsidR="00925860" w:rsidRPr="00925860" w:rsidTr="00925860">
        <w:trPr>
          <w:trHeight w:val="919"/>
        </w:trPr>
        <w:tc>
          <w:tcPr>
            <w:tcW w:w="686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Наименование показателя</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Код строки</w:t>
            </w:r>
          </w:p>
        </w:tc>
        <w:tc>
          <w:tcPr>
            <w:tcW w:w="2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Код источника финансирования дефицита бюджета по бюджетной классификации</w:t>
            </w:r>
          </w:p>
        </w:tc>
        <w:tc>
          <w:tcPr>
            <w:tcW w:w="197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Утвержденные бюджетные назначения</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Исполнено</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Неисполненные назначения</w:t>
            </w:r>
          </w:p>
        </w:tc>
      </w:tr>
      <w:tr w:rsidR="00925860" w:rsidRPr="00925860" w:rsidTr="00925860">
        <w:trPr>
          <w:trHeight w:val="259"/>
        </w:trPr>
        <w:tc>
          <w:tcPr>
            <w:tcW w:w="686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1</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2</w:t>
            </w:r>
          </w:p>
        </w:tc>
        <w:tc>
          <w:tcPr>
            <w:tcW w:w="2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3</w:t>
            </w:r>
          </w:p>
        </w:tc>
        <w:tc>
          <w:tcPr>
            <w:tcW w:w="197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4</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5</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w:t>
            </w:r>
          </w:p>
        </w:tc>
      </w:tr>
      <w:tr w:rsidR="00925860" w:rsidRPr="00925860" w:rsidTr="00925860">
        <w:trPr>
          <w:trHeight w:val="282"/>
        </w:trPr>
        <w:tc>
          <w:tcPr>
            <w:tcW w:w="686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Источники финансирования дефицита бюджета - всего</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500</w:t>
            </w:r>
          </w:p>
        </w:tc>
        <w:tc>
          <w:tcPr>
            <w:tcW w:w="2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х</w:t>
            </w:r>
          </w:p>
        </w:tc>
        <w:tc>
          <w:tcPr>
            <w:tcW w:w="197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2 229 778,27</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-22 807 092,04</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25 036 870,31</w:t>
            </w:r>
          </w:p>
        </w:tc>
      </w:tr>
      <w:tr w:rsidR="00925860" w:rsidRPr="00925860" w:rsidTr="00925860">
        <w:trPr>
          <w:trHeight w:val="282"/>
        </w:trPr>
        <w:tc>
          <w:tcPr>
            <w:tcW w:w="686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lastRenderedPageBreak/>
              <w:t xml:space="preserve">     в том числе:</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 </w:t>
            </w:r>
          </w:p>
        </w:tc>
        <w:tc>
          <w:tcPr>
            <w:tcW w:w="2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 </w:t>
            </w:r>
          </w:p>
        </w:tc>
        <w:tc>
          <w:tcPr>
            <w:tcW w:w="197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 </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 </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 </w:t>
            </w:r>
          </w:p>
        </w:tc>
      </w:tr>
      <w:tr w:rsidR="00925860" w:rsidRPr="00925860" w:rsidTr="00925860">
        <w:trPr>
          <w:trHeight w:val="282"/>
        </w:trPr>
        <w:tc>
          <w:tcPr>
            <w:tcW w:w="686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источники внутреннего финансирования бюджета, из них:</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520</w:t>
            </w:r>
          </w:p>
        </w:tc>
        <w:tc>
          <w:tcPr>
            <w:tcW w:w="2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х</w:t>
            </w:r>
          </w:p>
        </w:tc>
        <w:tc>
          <w:tcPr>
            <w:tcW w:w="197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w:t>
            </w:r>
          </w:p>
        </w:tc>
      </w:tr>
      <w:tr w:rsidR="00925860" w:rsidRPr="00925860" w:rsidTr="00925860">
        <w:trPr>
          <w:trHeight w:val="282"/>
        </w:trPr>
        <w:tc>
          <w:tcPr>
            <w:tcW w:w="16220"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 </w:t>
            </w:r>
          </w:p>
        </w:tc>
      </w:tr>
      <w:tr w:rsidR="00925860" w:rsidRPr="00925860" w:rsidTr="00925860">
        <w:trPr>
          <w:trHeight w:val="282"/>
        </w:trPr>
        <w:tc>
          <w:tcPr>
            <w:tcW w:w="686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источники внешнего финансирования бюджета, из них:</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620</w:t>
            </w:r>
          </w:p>
        </w:tc>
        <w:tc>
          <w:tcPr>
            <w:tcW w:w="2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х</w:t>
            </w:r>
          </w:p>
        </w:tc>
        <w:tc>
          <w:tcPr>
            <w:tcW w:w="197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w:t>
            </w:r>
          </w:p>
        </w:tc>
      </w:tr>
      <w:tr w:rsidR="00925860" w:rsidRPr="00925860" w:rsidTr="00925860">
        <w:trPr>
          <w:trHeight w:val="282"/>
        </w:trPr>
        <w:tc>
          <w:tcPr>
            <w:tcW w:w="686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 </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620</w:t>
            </w:r>
          </w:p>
        </w:tc>
        <w:tc>
          <w:tcPr>
            <w:tcW w:w="2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 </w:t>
            </w:r>
          </w:p>
        </w:tc>
        <w:tc>
          <w:tcPr>
            <w:tcW w:w="197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w:t>
            </w:r>
          </w:p>
        </w:tc>
      </w:tr>
      <w:tr w:rsidR="00925860" w:rsidRPr="00925860" w:rsidTr="00925860">
        <w:trPr>
          <w:trHeight w:val="282"/>
        </w:trPr>
        <w:tc>
          <w:tcPr>
            <w:tcW w:w="686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Изменение остатков средств</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700</w:t>
            </w:r>
          </w:p>
        </w:tc>
        <w:tc>
          <w:tcPr>
            <w:tcW w:w="2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01050000 00 0000 000</w:t>
            </w:r>
          </w:p>
        </w:tc>
        <w:tc>
          <w:tcPr>
            <w:tcW w:w="197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2 229 778,27</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-22 807 092,04</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25 036 870,31</w:t>
            </w:r>
          </w:p>
        </w:tc>
      </w:tr>
      <w:tr w:rsidR="00925860" w:rsidRPr="00925860" w:rsidTr="00925860">
        <w:trPr>
          <w:trHeight w:val="282"/>
        </w:trPr>
        <w:tc>
          <w:tcPr>
            <w:tcW w:w="686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 xml:space="preserve">     увеличение остатков средств</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710</w:t>
            </w:r>
          </w:p>
        </w:tc>
        <w:tc>
          <w:tcPr>
            <w:tcW w:w="2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650 01050201 10 0000 510</w:t>
            </w:r>
          </w:p>
        </w:tc>
        <w:tc>
          <w:tcPr>
            <w:tcW w:w="197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-64 654 783,41</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-66 112 221,41</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х</w:t>
            </w:r>
          </w:p>
        </w:tc>
      </w:tr>
      <w:tr w:rsidR="00925860" w:rsidRPr="00925860" w:rsidTr="00925860">
        <w:trPr>
          <w:trHeight w:val="282"/>
        </w:trPr>
        <w:tc>
          <w:tcPr>
            <w:tcW w:w="686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 xml:space="preserve">     уменьшение остатков средств</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720</w:t>
            </w:r>
          </w:p>
        </w:tc>
        <w:tc>
          <w:tcPr>
            <w:tcW w:w="2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650 01050201 10 0000 610</w:t>
            </w:r>
          </w:p>
        </w:tc>
        <w:tc>
          <w:tcPr>
            <w:tcW w:w="197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66 884 561,68</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right"/>
              <w:rPr>
                <w:rFonts w:ascii="Times New Roman" w:hAnsi="Times New Roman"/>
                <w:color w:val="000000"/>
                <w:sz w:val="20"/>
                <w:szCs w:val="20"/>
              </w:rPr>
            </w:pPr>
            <w:r w:rsidRPr="00925860">
              <w:rPr>
                <w:rFonts w:ascii="Times New Roman" w:hAnsi="Times New Roman"/>
                <w:color w:val="000000"/>
                <w:sz w:val="20"/>
                <w:szCs w:val="20"/>
              </w:rPr>
              <w:t>43 305 129,37</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х</w:t>
            </w:r>
          </w:p>
        </w:tc>
      </w:tr>
    </w:tbl>
    <w:p w:rsidR="00925860" w:rsidRPr="00925860" w:rsidRDefault="00925860" w:rsidP="00925860">
      <w:pPr>
        <w:spacing w:after="0" w:line="240" w:lineRule="auto"/>
        <w:rPr>
          <w:rFonts w:ascii="Times New Roman" w:hAnsi="Times New Roman"/>
          <w:sz w:val="20"/>
          <w:szCs w:val="20"/>
        </w:rPr>
        <w:sectPr w:rsidR="00925860" w:rsidRPr="00925860">
          <w:pgSz w:w="16838" w:h="11906" w:orient="landscape"/>
          <w:pgMar w:top="709" w:right="567" w:bottom="709" w:left="284" w:header="720" w:footer="720" w:gutter="0"/>
          <w:cols w:space="720"/>
        </w:sectPr>
      </w:pPr>
    </w:p>
    <w:tbl>
      <w:tblPr>
        <w:tblpPr w:leftFromText="180" w:rightFromText="180" w:vertAnchor="page" w:horzAnchor="margin" w:tblpXSpec="center" w:tblpY="766"/>
        <w:tblW w:w="10173" w:type="dxa"/>
        <w:tblLook w:val="04A0" w:firstRow="1" w:lastRow="0" w:firstColumn="1" w:lastColumn="0" w:noHBand="0" w:noVBand="1"/>
      </w:tblPr>
      <w:tblGrid>
        <w:gridCol w:w="1235"/>
        <w:gridCol w:w="1493"/>
        <w:gridCol w:w="3334"/>
        <w:gridCol w:w="4111"/>
      </w:tblGrid>
      <w:tr w:rsidR="00925860" w:rsidRPr="00925860" w:rsidTr="00925860">
        <w:trPr>
          <w:trHeight w:val="255"/>
        </w:trPr>
        <w:tc>
          <w:tcPr>
            <w:tcW w:w="1235" w:type="dxa"/>
            <w:shd w:val="clear" w:color="auto" w:fill="FFFFFF"/>
            <w:vAlign w:val="bottom"/>
          </w:tcPr>
          <w:p w:rsidR="00925860" w:rsidRPr="00925860" w:rsidRDefault="00925860" w:rsidP="00925860">
            <w:pPr>
              <w:spacing w:after="0" w:line="240" w:lineRule="auto"/>
              <w:jc w:val="center"/>
              <w:rPr>
                <w:rFonts w:ascii="Times New Roman" w:hAnsi="Times New Roman"/>
                <w:color w:val="000000"/>
                <w:sz w:val="20"/>
                <w:szCs w:val="20"/>
              </w:rPr>
            </w:pPr>
          </w:p>
        </w:tc>
        <w:tc>
          <w:tcPr>
            <w:tcW w:w="8938" w:type="dxa"/>
            <w:gridSpan w:val="3"/>
            <w:shd w:val="clear" w:color="auto" w:fill="FFFFFF"/>
            <w:vAlign w:val="center"/>
            <w:hideMark/>
          </w:tcPr>
          <w:p w:rsidR="00925860" w:rsidRPr="00925860" w:rsidRDefault="00925860" w:rsidP="00925860">
            <w:pPr>
              <w:spacing w:after="0" w:line="240" w:lineRule="auto"/>
              <w:rPr>
                <w:rFonts w:ascii="Times New Roman" w:hAnsi="Times New Roman"/>
                <w:bCs/>
                <w:color w:val="000000"/>
                <w:sz w:val="20"/>
                <w:szCs w:val="20"/>
              </w:rPr>
            </w:pPr>
            <w:r w:rsidRPr="00925860">
              <w:rPr>
                <w:rFonts w:ascii="Times New Roman" w:hAnsi="Times New Roman"/>
                <w:bCs/>
                <w:color w:val="000000"/>
                <w:sz w:val="20"/>
                <w:szCs w:val="20"/>
              </w:rPr>
              <w:t xml:space="preserve">                                                                                                                                                                                                                                          Приложение 2 к решению Совета депутатов сельского поселения </w:t>
            </w:r>
            <w:proofErr w:type="gramStart"/>
            <w:r w:rsidRPr="00925860">
              <w:rPr>
                <w:rFonts w:ascii="Times New Roman" w:hAnsi="Times New Roman"/>
                <w:bCs/>
                <w:color w:val="000000"/>
                <w:sz w:val="20"/>
                <w:szCs w:val="20"/>
              </w:rPr>
              <w:t>Сентябрьский</w:t>
            </w:r>
            <w:proofErr w:type="gramEnd"/>
            <w:r w:rsidRPr="00925860">
              <w:rPr>
                <w:rFonts w:ascii="Times New Roman" w:hAnsi="Times New Roman"/>
                <w:bCs/>
                <w:color w:val="000000"/>
                <w:sz w:val="20"/>
                <w:szCs w:val="20"/>
              </w:rPr>
              <w:t xml:space="preserve"> от №</w:t>
            </w:r>
          </w:p>
        </w:tc>
      </w:tr>
      <w:tr w:rsidR="00925860" w:rsidRPr="00925860" w:rsidTr="00925860">
        <w:trPr>
          <w:trHeight w:val="180"/>
        </w:trPr>
        <w:tc>
          <w:tcPr>
            <w:tcW w:w="1235" w:type="dxa"/>
            <w:shd w:val="clear" w:color="auto" w:fill="FFFFFF"/>
            <w:vAlign w:val="bottom"/>
          </w:tcPr>
          <w:p w:rsidR="00925860" w:rsidRPr="00925860" w:rsidRDefault="00925860" w:rsidP="00925860">
            <w:pPr>
              <w:spacing w:after="0" w:line="240" w:lineRule="auto"/>
              <w:jc w:val="center"/>
              <w:rPr>
                <w:rFonts w:ascii="Times New Roman" w:hAnsi="Times New Roman"/>
                <w:color w:val="000000"/>
                <w:sz w:val="20"/>
                <w:szCs w:val="20"/>
              </w:rPr>
            </w:pPr>
          </w:p>
        </w:tc>
        <w:tc>
          <w:tcPr>
            <w:tcW w:w="8938" w:type="dxa"/>
            <w:gridSpan w:val="3"/>
            <w:shd w:val="clear" w:color="auto" w:fill="FFFFFF"/>
            <w:vAlign w:val="center"/>
            <w:hideMark/>
          </w:tcPr>
          <w:p w:rsidR="00925860" w:rsidRPr="00925860" w:rsidRDefault="00925860" w:rsidP="00925860">
            <w:pPr>
              <w:spacing w:after="0" w:line="240" w:lineRule="auto"/>
              <w:rPr>
                <w:rFonts w:ascii="Times New Roman" w:hAnsi="Times New Roman"/>
                <w:bCs/>
                <w:color w:val="000000"/>
                <w:sz w:val="20"/>
                <w:szCs w:val="20"/>
              </w:rPr>
            </w:pPr>
            <w:r w:rsidRPr="00925860">
              <w:rPr>
                <w:rFonts w:ascii="Times New Roman" w:hAnsi="Times New Roman"/>
                <w:bCs/>
                <w:color w:val="000000"/>
                <w:sz w:val="20"/>
                <w:szCs w:val="20"/>
              </w:rPr>
              <w:t xml:space="preserve">                                                                                                                                                                                                                                          </w:t>
            </w:r>
          </w:p>
        </w:tc>
      </w:tr>
      <w:tr w:rsidR="00925860" w:rsidRPr="00925860" w:rsidTr="00925860">
        <w:trPr>
          <w:trHeight w:val="255"/>
        </w:trPr>
        <w:tc>
          <w:tcPr>
            <w:tcW w:w="10173" w:type="dxa"/>
            <w:gridSpan w:val="4"/>
            <w:shd w:val="clear" w:color="auto" w:fill="FFFFFF"/>
            <w:vAlign w:val="bottom"/>
            <w:hideMark/>
          </w:tcPr>
          <w:p w:rsidR="00925860" w:rsidRPr="00925860" w:rsidRDefault="00925860" w:rsidP="00925860">
            <w:pPr>
              <w:spacing w:after="0" w:line="240" w:lineRule="auto"/>
              <w:rPr>
                <w:rFonts w:ascii="Times New Roman" w:hAnsi="Times New Roman"/>
                <w:color w:val="000000"/>
                <w:sz w:val="20"/>
                <w:szCs w:val="20"/>
              </w:rPr>
            </w:pPr>
            <w:r w:rsidRPr="00925860">
              <w:rPr>
                <w:rFonts w:ascii="Times New Roman" w:hAnsi="Times New Roman"/>
                <w:color w:val="000000"/>
                <w:sz w:val="20"/>
                <w:szCs w:val="20"/>
              </w:rPr>
              <w:t> </w:t>
            </w:r>
          </w:p>
        </w:tc>
      </w:tr>
      <w:tr w:rsidR="00925860" w:rsidRPr="00925860" w:rsidTr="00925860">
        <w:trPr>
          <w:trHeight w:val="601"/>
        </w:trPr>
        <w:tc>
          <w:tcPr>
            <w:tcW w:w="10173" w:type="dxa"/>
            <w:gridSpan w:val="4"/>
            <w:shd w:val="clear" w:color="auto" w:fill="FFFFFF"/>
            <w:vAlign w:val="bottom"/>
            <w:hideMark/>
          </w:tcPr>
          <w:p w:rsidR="00925860" w:rsidRPr="00925860" w:rsidRDefault="00925860" w:rsidP="00925860">
            <w:pPr>
              <w:spacing w:after="0" w:line="240" w:lineRule="auto"/>
              <w:jc w:val="center"/>
              <w:rPr>
                <w:rFonts w:ascii="Times New Roman" w:hAnsi="Times New Roman"/>
                <w:b/>
                <w:sz w:val="20"/>
                <w:szCs w:val="20"/>
                <w:lang w:eastAsia="ar-SA"/>
              </w:rPr>
            </w:pPr>
            <w:r w:rsidRPr="00925860">
              <w:rPr>
                <w:rFonts w:ascii="Times New Roman" w:hAnsi="Times New Roman"/>
                <w:b/>
                <w:sz w:val="20"/>
                <w:szCs w:val="20"/>
              </w:rPr>
              <w:t xml:space="preserve">ИНФОРМАЦИЯ О ЧИСЛЕННОСТИ МУНИЦИПАЛЬНЫХ СЛУЖАЩИХ ОРГАНА МЕСТНОГО САМОУПРАВЛЕНИЯ И ФАКТИЧЕСКИЕ ЗАТРАТЫ НА ИХ ДЕНЕЖНОЕ СОДЕРЖАНИЕ </w:t>
            </w:r>
          </w:p>
          <w:p w:rsidR="00925860" w:rsidRPr="00925860" w:rsidRDefault="00925860" w:rsidP="00925860">
            <w:pPr>
              <w:spacing w:after="0" w:line="240" w:lineRule="auto"/>
              <w:jc w:val="center"/>
              <w:rPr>
                <w:rFonts w:ascii="Times New Roman" w:hAnsi="Times New Roman"/>
                <w:b/>
                <w:bCs/>
                <w:color w:val="000000"/>
                <w:sz w:val="20"/>
                <w:szCs w:val="20"/>
              </w:rPr>
            </w:pPr>
            <w:r w:rsidRPr="00925860">
              <w:rPr>
                <w:rFonts w:ascii="Times New Roman" w:hAnsi="Times New Roman"/>
                <w:b/>
                <w:sz w:val="20"/>
                <w:szCs w:val="20"/>
              </w:rPr>
              <w:t>ЗА 2016 ГОД</w:t>
            </w:r>
          </w:p>
        </w:tc>
      </w:tr>
      <w:tr w:rsidR="00925860" w:rsidRPr="00925860" w:rsidTr="00925860">
        <w:trPr>
          <w:trHeight w:val="492"/>
        </w:trPr>
        <w:tc>
          <w:tcPr>
            <w:tcW w:w="2728" w:type="dxa"/>
            <w:gridSpan w:val="2"/>
            <w:tcBorders>
              <w:top w:val="nil"/>
              <w:left w:val="nil"/>
              <w:bottom w:val="single" w:sz="8" w:space="0" w:color="000000"/>
              <w:right w:val="nil"/>
            </w:tcBorders>
            <w:shd w:val="clear" w:color="auto" w:fill="FFFFFF"/>
            <w:vAlign w:val="center"/>
          </w:tcPr>
          <w:p w:rsidR="00925860" w:rsidRPr="00925860" w:rsidRDefault="00925860" w:rsidP="00925860">
            <w:pPr>
              <w:spacing w:after="0" w:line="240" w:lineRule="auto"/>
              <w:jc w:val="center"/>
              <w:rPr>
                <w:rFonts w:ascii="Times New Roman" w:hAnsi="Times New Roman"/>
                <w:color w:val="000000"/>
                <w:sz w:val="20"/>
                <w:szCs w:val="20"/>
              </w:rPr>
            </w:pPr>
          </w:p>
        </w:tc>
        <w:tc>
          <w:tcPr>
            <w:tcW w:w="3334" w:type="dxa"/>
            <w:tcBorders>
              <w:top w:val="nil"/>
              <w:left w:val="nil"/>
              <w:bottom w:val="single" w:sz="8" w:space="0" w:color="000000"/>
              <w:right w:val="nil"/>
            </w:tcBorders>
            <w:shd w:val="clear" w:color="auto" w:fill="FFFFFF"/>
            <w:vAlign w:val="center"/>
          </w:tcPr>
          <w:p w:rsidR="00925860" w:rsidRPr="00925860" w:rsidRDefault="00925860" w:rsidP="00925860">
            <w:pPr>
              <w:spacing w:after="0" w:line="240" w:lineRule="auto"/>
              <w:jc w:val="center"/>
              <w:rPr>
                <w:rFonts w:ascii="Times New Roman" w:hAnsi="Times New Roman"/>
                <w:color w:val="000000"/>
                <w:sz w:val="20"/>
                <w:szCs w:val="20"/>
              </w:rPr>
            </w:pPr>
          </w:p>
        </w:tc>
        <w:tc>
          <w:tcPr>
            <w:tcW w:w="4111" w:type="dxa"/>
            <w:tcBorders>
              <w:top w:val="nil"/>
              <w:left w:val="nil"/>
              <w:bottom w:val="single" w:sz="8" w:space="0" w:color="000000"/>
              <w:right w:val="nil"/>
            </w:tcBorders>
            <w:shd w:val="clear" w:color="auto" w:fill="FFFFFF"/>
            <w:vAlign w:val="center"/>
          </w:tcPr>
          <w:p w:rsidR="00925860" w:rsidRPr="00925860" w:rsidRDefault="00925860" w:rsidP="00925860">
            <w:pPr>
              <w:spacing w:after="0" w:line="240" w:lineRule="auto"/>
              <w:jc w:val="center"/>
              <w:rPr>
                <w:rFonts w:ascii="Times New Roman" w:hAnsi="Times New Roman"/>
                <w:color w:val="000000"/>
                <w:sz w:val="20"/>
                <w:szCs w:val="20"/>
              </w:rPr>
            </w:pPr>
          </w:p>
        </w:tc>
      </w:tr>
      <w:tr w:rsidR="00925860" w:rsidRPr="00925860" w:rsidTr="00925860">
        <w:trPr>
          <w:trHeight w:val="705"/>
        </w:trPr>
        <w:tc>
          <w:tcPr>
            <w:tcW w:w="2728" w:type="dxa"/>
            <w:gridSpan w:val="2"/>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sz w:val="20"/>
                <w:szCs w:val="20"/>
              </w:rPr>
              <w:t>Наименование</w:t>
            </w:r>
          </w:p>
        </w:tc>
        <w:tc>
          <w:tcPr>
            <w:tcW w:w="3334"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sz w:val="20"/>
                <w:szCs w:val="20"/>
              </w:rPr>
              <w:t>Численность на 1-е число месяца, следующего за отчетным периодом, чел.</w:t>
            </w:r>
          </w:p>
        </w:tc>
        <w:tc>
          <w:tcPr>
            <w:tcW w:w="4111" w:type="dxa"/>
            <w:tcBorders>
              <w:top w:val="single" w:sz="8" w:space="0" w:color="000000"/>
              <w:left w:val="nil"/>
              <w:bottom w:val="single" w:sz="4" w:space="0" w:color="000000"/>
              <w:right w:val="single" w:sz="8" w:space="0" w:color="000000"/>
            </w:tcBorders>
            <w:shd w:val="clear" w:color="auto" w:fill="FFFFFF"/>
            <w:vAlign w:val="center"/>
            <w:hideMark/>
          </w:tcPr>
          <w:p w:rsidR="00925860" w:rsidRPr="00925860" w:rsidRDefault="00925860" w:rsidP="00925860">
            <w:pPr>
              <w:spacing w:after="0" w:line="240" w:lineRule="auto"/>
              <w:jc w:val="center"/>
              <w:rPr>
                <w:rFonts w:ascii="Times New Roman" w:hAnsi="Times New Roman"/>
                <w:sz w:val="20"/>
                <w:szCs w:val="20"/>
                <w:lang w:eastAsia="ar-SA"/>
              </w:rPr>
            </w:pPr>
            <w:r w:rsidRPr="00925860">
              <w:rPr>
                <w:rFonts w:ascii="Times New Roman" w:hAnsi="Times New Roman"/>
                <w:sz w:val="20"/>
                <w:szCs w:val="20"/>
              </w:rPr>
              <w:t xml:space="preserve">Оплата труда </w:t>
            </w:r>
          </w:p>
          <w:p w:rsidR="00925860" w:rsidRPr="00925860" w:rsidRDefault="00925860" w:rsidP="00925860">
            <w:pPr>
              <w:spacing w:after="0" w:line="240" w:lineRule="auto"/>
              <w:jc w:val="center"/>
              <w:rPr>
                <w:rFonts w:ascii="Times New Roman" w:hAnsi="Times New Roman"/>
                <w:sz w:val="20"/>
                <w:szCs w:val="20"/>
              </w:rPr>
            </w:pPr>
            <w:r w:rsidRPr="00925860">
              <w:rPr>
                <w:rFonts w:ascii="Times New Roman" w:hAnsi="Times New Roman"/>
                <w:sz w:val="20"/>
                <w:szCs w:val="20"/>
              </w:rPr>
              <w:t>за 2016 год</w:t>
            </w:r>
          </w:p>
          <w:p w:rsidR="00925860" w:rsidRPr="00925860" w:rsidRDefault="00925860" w:rsidP="00925860">
            <w:pPr>
              <w:spacing w:after="0" w:line="240" w:lineRule="auto"/>
              <w:jc w:val="center"/>
              <w:rPr>
                <w:rFonts w:ascii="Times New Roman" w:hAnsi="Times New Roman"/>
                <w:sz w:val="20"/>
                <w:szCs w:val="20"/>
              </w:rPr>
            </w:pPr>
            <w:r w:rsidRPr="00925860">
              <w:rPr>
                <w:rFonts w:ascii="Times New Roman" w:hAnsi="Times New Roman"/>
                <w:sz w:val="20"/>
                <w:szCs w:val="20"/>
              </w:rPr>
              <w:t xml:space="preserve">(кассовые расходы), </w:t>
            </w:r>
          </w:p>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sz w:val="20"/>
                <w:szCs w:val="20"/>
              </w:rPr>
              <w:t>ст. 211, тыс. руб.</w:t>
            </w:r>
          </w:p>
        </w:tc>
      </w:tr>
      <w:tr w:rsidR="00925860" w:rsidRPr="00925860" w:rsidTr="00925860">
        <w:trPr>
          <w:trHeight w:val="477"/>
        </w:trPr>
        <w:tc>
          <w:tcPr>
            <w:tcW w:w="2728"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Муниципальные служащие</w:t>
            </w:r>
          </w:p>
        </w:tc>
        <w:tc>
          <w:tcPr>
            <w:tcW w:w="3334"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6</w:t>
            </w:r>
          </w:p>
        </w:tc>
        <w:tc>
          <w:tcPr>
            <w:tcW w:w="4111" w:type="dxa"/>
            <w:tcBorders>
              <w:top w:val="single" w:sz="4" w:space="0" w:color="000000"/>
              <w:left w:val="nil"/>
              <w:bottom w:val="single" w:sz="8" w:space="0" w:color="000000"/>
              <w:right w:val="single" w:sz="8" w:space="0" w:color="000000"/>
            </w:tcBorders>
            <w:shd w:val="clear" w:color="auto" w:fill="FFFFFF"/>
            <w:vAlign w:val="center"/>
            <w:hideMark/>
          </w:tcPr>
          <w:p w:rsidR="00925860" w:rsidRPr="00925860" w:rsidRDefault="00925860" w:rsidP="00925860">
            <w:pPr>
              <w:spacing w:after="0" w:line="240" w:lineRule="auto"/>
              <w:jc w:val="center"/>
              <w:rPr>
                <w:rFonts w:ascii="Times New Roman" w:hAnsi="Times New Roman"/>
                <w:color w:val="000000"/>
                <w:sz w:val="20"/>
                <w:szCs w:val="20"/>
              </w:rPr>
            </w:pPr>
            <w:r w:rsidRPr="00925860">
              <w:rPr>
                <w:rFonts w:ascii="Times New Roman" w:hAnsi="Times New Roman"/>
                <w:color w:val="000000"/>
                <w:sz w:val="20"/>
                <w:szCs w:val="20"/>
              </w:rPr>
              <w:t>4 612,3</w:t>
            </w:r>
          </w:p>
        </w:tc>
      </w:tr>
    </w:tbl>
    <w:p w:rsidR="00925860" w:rsidRDefault="00925860" w:rsidP="00925860">
      <w:pPr>
        <w:jc w:val="center"/>
        <w:rPr>
          <w:rFonts w:ascii="Arial Narrow" w:hAnsi="Arial Narrow"/>
          <w:sz w:val="24"/>
          <w:szCs w:val="24"/>
          <w:lang w:eastAsia="ar-SA"/>
        </w:rPr>
      </w:pPr>
    </w:p>
    <w:p w:rsidR="00DC24D8" w:rsidRDefault="00DC24D8" w:rsidP="00925860">
      <w:pPr>
        <w:jc w:val="center"/>
        <w:rPr>
          <w:rFonts w:ascii="Arial Narrow" w:hAnsi="Arial Narrow"/>
          <w:sz w:val="24"/>
          <w:szCs w:val="24"/>
          <w:lang w:eastAsia="ar-SA"/>
        </w:rPr>
      </w:pPr>
    </w:p>
    <w:p w:rsidR="00DC24D8" w:rsidRDefault="00DC24D8" w:rsidP="00DC24D8">
      <w:pPr>
        <w:spacing w:after="0" w:line="240" w:lineRule="auto"/>
        <w:ind w:right="92"/>
        <w:jc w:val="both"/>
        <w:rPr>
          <w:rFonts w:ascii="Times New Roman" w:hAnsi="Times New Roman"/>
          <w:b/>
          <w:sz w:val="20"/>
          <w:szCs w:val="20"/>
        </w:rPr>
      </w:pPr>
      <w:r w:rsidRPr="00A178BC">
        <w:rPr>
          <w:rFonts w:ascii="Times New Roman" w:hAnsi="Times New Roman"/>
          <w:b/>
          <w:sz w:val="20"/>
          <w:szCs w:val="20"/>
        </w:rPr>
        <w:t>ПОСТАНОВЛЕНИЕ</w:t>
      </w:r>
    </w:p>
    <w:p w:rsidR="00DC24D8" w:rsidRPr="00DC24D8" w:rsidRDefault="00DC24D8" w:rsidP="00DC24D8">
      <w:pPr>
        <w:pStyle w:val="31"/>
        <w:spacing w:after="0" w:line="240" w:lineRule="auto"/>
        <w:jc w:val="both"/>
        <w:rPr>
          <w:rFonts w:ascii="Times New Roman" w:hAnsi="Times New Roman"/>
          <w:sz w:val="20"/>
          <w:szCs w:val="20"/>
        </w:rPr>
      </w:pPr>
      <w:r>
        <w:rPr>
          <w:rFonts w:ascii="Times New Roman" w:hAnsi="Times New Roman"/>
          <w:sz w:val="20"/>
          <w:szCs w:val="20"/>
        </w:rPr>
        <w:t>60</w:t>
      </w:r>
      <w:r w:rsidRPr="00925860">
        <w:rPr>
          <w:rFonts w:ascii="Times New Roman" w:hAnsi="Times New Roman"/>
          <w:sz w:val="20"/>
          <w:szCs w:val="20"/>
        </w:rPr>
        <w:t xml:space="preserve">-па от 14.04.2017 </w:t>
      </w:r>
      <w:r>
        <w:rPr>
          <w:rFonts w:ascii="Times New Roman" w:hAnsi="Times New Roman"/>
          <w:sz w:val="20"/>
          <w:szCs w:val="20"/>
        </w:rPr>
        <w:t>«</w:t>
      </w:r>
      <w:r w:rsidRPr="00DC24D8">
        <w:rPr>
          <w:rFonts w:ascii="Times New Roman" w:hAnsi="Times New Roman"/>
          <w:sz w:val="20"/>
          <w:szCs w:val="20"/>
        </w:rPr>
        <w:t xml:space="preserve">О порядке введения </w:t>
      </w:r>
      <w:r>
        <w:rPr>
          <w:rFonts w:ascii="Times New Roman" w:hAnsi="Times New Roman"/>
          <w:sz w:val="20"/>
          <w:szCs w:val="20"/>
        </w:rPr>
        <w:t xml:space="preserve">особого противопожарного режима </w:t>
      </w:r>
      <w:r w:rsidRPr="00DC24D8">
        <w:rPr>
          <w:rFonts w:ascii="Times New Roman" w:hAnsi="Times New Roman"/>
          <w:sz w:val="20"/>
          <w:szCs w:val="20"/>
        </w:rPr>
        <w:t xml:space="preserve"> на территории сельского поселения </w:t>
      </w:r>
      <w:proofErr w:type="gramStart"/>
      <w:r w:rsidRPr="00DC24D8">
        <w:rPr>
          <w:rFonts w:ascii="Times New Roman" w:hAnsi="Times New Roman"/>
          <w:sz w:val="20"/>
          <w:szCs w:val="20"/>
        </w:rPr>
        <w:t>Сентябрьский</w:t>
      </w:r>
      <w:proofErr w:type="gramEnd"/>
      <w:r>
        <w:rPr>
          <w:rFonts w:ascii="Times New Roman" w:hAnsi="Times New Roman"/>
          <w:sz w:val="20"/>
          <w:szCs w:val="20"/>
        </w:rPr>
        <w:t>»</w:t>
      </w:r>
    </w:p>
    <w:p w:rsidR="00DC24D8" w:rsidRPr="00DC24D8" w:rsidRDefault="00DC24D8" w:rsidP="00DC24D8">
      <w:pPr>
        <w:autoSpaceDE w:val="0"/>
        <w:autoSpaceDN w:val="0"/>
        <w:adjustRightInd w:val="0"/>
        <w:spacing w:after="0" w:line="240" w:lineRule="auto"/>
        <w:ind w:firstLine="708"/>
        <w:jc w:val="both"/>
        <w:rPr>
          <w:rFonts w:ascii="Times New Roman" w:hAnsi="Times New Roman"/>
          <w:sz w:val="20"/>
          <w:szCs w:val="20"/>
        </w:rPr>
      </w:pPr>
      <w:r w:rsidRPr="00DC24D8">
        <w:rPr>
          <w:rFonts w:ascii="Times New Roman" w:hAnsi="Times New Roman"/>
          <w:sz w:val="20"/>
          <w:szCs w:val="20"/>
        </w:rPr>
        <w:t xml:space="preserve">В соответствии со статьей 30 Федерального закона от 21.12.1994 № 69-ФЗ </w:t>
      </w:r>
      <w:r w:rsidRPr="00DC24D8">
        <w:rPr>
          <w:rFonts w:ascii="Times New Roman" w:hAnsi="Times New Roman"/>
          <w:sz w:val="20"/>
          <w:szCs w:val="20"/>
        </w:rPr>
        <w:br/>
        <w:t xml:space="preserve">«О пожарной безопасности» (с изменением на 29.12.2010), а также в целях обеспечения пожарной безопасности на территории сельского поселения Сентябрьский, </w:t>
      </w:r>
      <w:proofErr w:type="gramStart"/>
      <w:r w:rsidRPr="00DC24D8">
        <w:rPr>
          <w:rFonts w:ascii="Times New Roman" w:hAnsi="Times New Roman"/>
          <w:sz w:val="20"/>
          <w:szCs w:val="20"/>
        </w:rPr>
        <w:t>п</w:t>
      </w:r>
      <w:proofErr w:type="gramEnd"/>
      <w:r w:rsidRPr="00DC24D8">
        <w:rPr>
          <w:rFonts w:ascii="Times New Roman" w:hAnsi="Times New Roman"/>
          <w:sz w:val="20"/>
          <w:szCs w:val="20"/>
        </w:rPr>
        <w:t xml:space="preserve"> о с т а н о в л я ю:</w:t>
      </w:r>
    </w:p>
    <w:p w:rsidR="00DC24D8" w:rsidRPr="00DC24D8" w:rsidRDefault="00DC24D8" w:rsidP="00EB1F50">
      <w:pPr>
        <w:numPr>
          <w:ilvl w:val="0"/>
          <w:numId w:val="21"/>
        </w:numPr>
        <w:tabs>
          <w:tab w:val="num" w:pos="1080"/>
        </w:tabs>
        <w:suppressAutoHyphens/>
        <w:autoSpaceDE w:val="0"/>
        <w:autoSpaceDN w:val="0"/>
        <w:adjustRightInd w:val="0"/>
        <w:spacing w:after="0" w:line="240" w:lineRule="auto"/>
        <w:ind w:left="0" w:firstLine="684"/>
        <w:jc w:val="both"/>
        <w:rPr>
          <w:rFonts w:ascii="Times New Roman" w:hAnsi="Times New Roman"/>
          <w:sz w:val="20"/>
          <w:szCs w:val="20"/>
        </w:rPr>
      </w:pPr>
      <w:r w:rsidRPr="00DC24D8">
        <w:rPr>
          <w:rFonts w:ascii="Times New Roman" w:hAnsi="Times New Roman"/>
          <w:sz w:val="20"/>
          <w:szCs w:val="20"/>
        </w:rPr>
        <w:t>Утвердить Порядок введения особого противопожарного режима на территории сельского поселения Сентябрьский согласно приложению.</w:t>
      </w:r>
    </w:p>
    <w:p w:rsidR="00DC24D8" w:rsidRPr="00DC24D8" w:rsidRDefault="00DC24D8" w:rsidP="00EB1F50">
      <w:pPr>
        <w:numPr>
          <w:ilvl w:val="0"/>
          <w:numId w:val="21"/>
        </w:numPr>
        <w:tabs>
          <w:tab w:val="num" w:pos="1080"/>
        </w:tabs>
        <w:suppressAutoHyphens/>
        <w:autoSpaceDE w:val="0"/>
        <w:autoSpaceDN w:val="0"/>
        <w:adjustRightInd w:val="0"/>
        <w:spacing w:after="0" w:line="240" w:lineRule="auto"/>
        <w:ind w:left="0" w:firstLine="684"/>
        <w:jc w:val="both"/>
        <w:rPr>
          <w:rFonts w:ascii="Times New Roman" w:hAnsi="Times New Roman"/>
          <w:sz w:val="20"/>
          <w:szCs w:val="20"/>
        </w:rPr>
      </w:pPr>
      <w:r w:rsidRPr="00DC24D8">
        <w:rPr>
          <w:rFonts w:ascii="Times New Roman" w:hAnsi="Times New Roman"/>
          <w:bCs/>
          <w:sz w:val="20"/>
          <w:szCs w:val="20"/>
        </w:rPr>
        <w:t xml:space="preserve">Настоящее постановление подлежит официальному опубликованию (обнародованию) в </w:t>
      </w:r>
      <w:r w:rsidRPr="00DC24D8">
        <w:rPr>
          <w:rFonts w:ascii="Times New Roman" w:hAnsi="Times New Roman"/>
          <w:sz w:val="20"/>
          <w:szCs w:val="20"/>
        </w:rPr>
        <w:t>бюллетене «Сентябрьский вестник» и размещению на официальном сайте органов местного самоуправления сельского поселения Сентябрьский.</w:t>
      </w:r>
    </w:p>
    <w:p w:rsidR="00DC24D8" w:rsidRPr="00DC24D8" w:rsidRDefault="00DC24D8" w:rsidP="00EB1F50">
      <w:pPr>
        <w:numPr>
          <w:ilvl w:val="0"/>
          <w:numId w:val="21"/>
        </w:numPr>
        <w:tabs>
          <w:tab w:val="num" w:pos="1080"/>
        </w:tabs>
        <w:suppressAutoHyphens/>
        <w:autoSpaceDE w:val="0"/>
        <w:autoSpaceDN w:val="0"/>
        <w:adjustRightInd w:val="0"/>
        <w:spacing w:after="0" w:line="240" w:lineRule="auto"/>
        <w:ind w:left="0" w:firstLine="684"/>
        <w:jc w:val="both"/>
        <w:rPr>
          <w:rFonts w:ascii="Times New Roman" w:hAnsi="Times New Roman"/>
          <w:sz w:val="20"/>
          <w:szCs w:val="20"/>
        </w:rPr>
      </w:pPr>
      <w:r w:rsidRPr="00DC24D8">
        <w:rPr>
          <w:rFonts w:ascii="Times New Roman" w:hAnsi="Times New Roman"/>
          <w:sz w:val="20"/>
          <w:szCs w:val="20"/>
        </w:rPr>
        <w:t xml:space="preserve">Настоящее постановление вступает в силу после его официального </w:t>
      </w:r>
      <w:r w:rsidRPr="00DC24D8">
        <w:rPr>
          <w:rFonts w:ascii="Times New Roman" w:hAnsi="Times New Roman"/>
          <w:sz w:val="20"/>
          <w:szCs w:val="20"/>
        </w:rPr>
        <w:br/>
        <w:t>опубликования.</w:t>
      </w:r>
    </w:p>
    <w:p w:rsidR="00DC24D8" w:rsidRPr="00A655E9" w:rsidRDefault="00DC24D8" w:rsidP="00EB1F50">
      <w:pPr>
        <w:numPr>
          <w:ilvl w:val="0"/>
          <w:numId w:val="21"/>
        </w:numPr>
        <w:tabs>
          <w:tab w:val="num" w:pos="1080"/>
        </w:tabs>
        <w:suppressAutoHyphens/>
        <w:spacing w:after="0" w:line="240" w:lineRule="auto"/>
        <w:ind w:left="0" w:firstLine="684"/>
        <w:jc w:val="both"/>
        <w:rPr>
          <w:rFonts w:ascii="Times New Roman" w:hAnsi="Times New Roman"/>
          <w:sz w:val="20"/>
          <w:szCs w:val="20"/>
          <w:lang w:eastAsia="hi-IN" w:bidi="hi-IN"/>
        </w:rPr>
      </w:pPr>
      <w:proofErr w:type="gramStart"/>
      <w:r w:rsidRPr="00DC24D8">
        <w:rPr>
          <w:rFonts w:ascii="Times New Roman" w:hAnsi="Times New Roman"/>
          <w:sz w:val="20"/>
          <w:szCs w:val="20"/>
          <w:lang w:eastAsia="hi-IN" w:bidi="hi-IN"/>
        </w:rPr>
        <w:t>Контроль за</w:t>
      </w:r>
      <w:proofErr w:type="gramEnd"/>
      <w:r w:rsidRPr="00DC24D8">
        <w:rPr>
          <w:rFonts w:ascii="Times New Roman" w:hAnsi="Times New Roman"/>
          <w:sz w:val="20"/>
          <w:szCs w:val="20"/>
          <w:lang w:eastAsia="hi-IN" w:bidi="hi-IN"/>
        </w:rPr>
        <w:t xml:space="preserve"> выполнением постановления оставляю за собой.</w:t>
      </w:r>
    </w:p>
    <w:p w:rsidR="00DC24D8" w:rsidRPr="00A655E9" w:rsidRDefault="00DC24D8" w:rsidP="00A655E9">
      <w:pPr>
        <w:suppressAutoHyphens/>
        <w:spacing w:after="0" w:line="240" w:lineRule="auto"/>
        <w:jc w:val="both"/>
        <w:outlineLvl w:val="4"/>
        <w:rPr>
          <w:rFonts w:ascii="Times New Roman" w:hAnsi="Times New Roman"/>
          <w:bCs/>
          <w:iCs/>
          <w:sz w:val="20"/>
          <w:szCs w:val="20"/>
        </w:rPr>
      </w:pPr>
    </w:p>
    <w:p w:rsidR="00DC24D8" w:rsidRPr="00DC24D8" w:rsidRDefault="00DC24D8" w:rsidP="00DC24D8">
      <w:pPr>
        <w:suppressAutoHyphens/>
        <w:spacing w:after="0" w:line="240" w:lineRule="auto"/>
        <w:jc w:val="both"/>
        <w:rPr>
          <w:rFonts w:ascii="Times New Roman" w:hAnsi="Times New Roman"/>
          <w:sz w:val="20"/>
          <w:szCs w:val="20"/>
          <w:lang w:eastAsia="hi-IN" w:bidi="hi-IN"/>
        </w:rPr>
      </w:pPr>
      <w:r w:rsidRPr="00DC24D8">
        <w:rPr>
          <w:rFonts w:ascii="Times New Roman" w:hAnsi="Times New Roman"/>
          <w:sz w:val="20"/>
          <w:szCs w:val="20"/>
          <w:lang w:eastAsia="hi-IN" w:bidi="hi-IN"/>
        </w:rPr>
        <w:t xml:space="preserve">Глава поселения </w:t>
      </w:r>
      <w:r w:rsidRPr="00DC24D8">
        <w:rPr>
          <w:rFonts w:ascii="Times New Roman" w:hAnsi="Times New Roman"/>
          <w:sz w:val="20"/>
          <w:szCs w:val="20"/>
          <w:lang w:eastAsia="hi-IN" w:bidi="hi-IN"/>
        </w:rPr>
        <w:tab/>
      </w:r>
      <w:r w:rsidRPr="00DC24D8">
        <w:rPr>
          <w:rFonts w:ascii="Times New Roman" w:hAnsi="Times New Roman"/>
          <w:sz w:val="20"/>
          <w:szCs w:val="20"/>
          <w:lang w:eastAsia="hi-IN" w:bidi="hi-IN"/>
        </w:rPr>
        <w:tab/>
      </w:r>
      <w:r w:rsidRPr="00DC24D8">
        <w:rPr>
          <w:rFonts w:ascii="Times New Roman" w:hAnsi="Times New Roman"/>
          <w:sz w:val="20"/>
          <w:szCs w:val="20"/>
          <w:lang w:eastAsia="hi-IN" w:bidi="hi-IN"/>
        </w:rPr>
        <w:tab/>
      </w:r>
      <w:r w:rsidRPr="00DC24D8">
        <w:rPr>
          <w:rFonts w:ascii="Times New Roman" w:hAnsi="Times New Roman"/>
          <w:sz w:val="20"/>
          <w:szCs w:val="20"/>
          <w:lang w:eastAsia="hi-IN" w:bidi="hi-IN"/>
        </w:rPr>
        <w:tab/>
      </w:r>
      <w:r w:rsidRPr="00DC24D8">
        <w:rPr>
          <w:rFonts w:ascii="Times New Roman" w:hAnsi="Times New Roman"/>
          <w:sz w:val="20"/>
          <w:szCs w:val="20"/>
          <w:lang w:eastAsia="hi-IN" w:bidi="hi-IN"/>
        </w:rPr>
        <w:tab/>
      </w:r>
      <w:r w:rsidRPr="00DC24D8">
        <w:rPr>
          <w:rFonts w:ascii="Times New Roman" w:hAnsi="Times New Roman"/>
          <w:sz w:val="20"/>
          <w:szCs w:val="20"/>
          <w:lang w:eastAsia="hi-IN" w:bidi="hi-IN"/>
        </w:rPr>
        <w:tab/>
      </w:r>
      <w:r w:rsidRPr="00DC24D8">
        <w:rPr>
          <w:rFonts w:ascii="Times New Roman" w:hAnsi="Times New Roman"/>
          <w:sz w:val="20"/>
          <w:szCs w:val="20"/>
          <w:lang w:eastAsia="hi-IN" w:bidi="hi-IN"/>
        </w:rPr>
        <w:tab/>
        <w:t xml:space="preserve">                           А.В. </w:t>
      </w:r>
      <w:proofErr w:type="spellStart"/>
      <w:r w:rsidRPr="00DC24D8">
        <w:rPr>
          <w:rFonts w:ascii="Times New Roman" w:hAnsi="Times New Roman"/>
          <w:sz w:val="20"/>
          <w:szCs w:val="20"/>
          <w:lang w:eastAsia="hi-IN" w:bidi="hi-IN"/>
        </w:rPr>
        <w:t>Светлаков</w:t>
      </w:r>
      <w:proofErr w:type="spellEnd"/>
    </w:p>
    <w:p w:rsidR="00DC24D8" w:rsidRPr="00DC24D8" w:rsidRDefault="00DC24D8" w:rsidP="00DC24D8">
      <w:pPr>
        <w:tabs>
          <w:tab w:val="left" w:pos="-3240"/>
        </w:tabs>
        <w:autoSpaceDE w:val="0"/>
        <w:autoSpaceDN w:val="0"/>
        <w:adjustRightInd w:val="0"/>
        <w:spacing w:after="0" w:line="240" w:lineRule="auto"/>
        <w:rPr>
          <w:rFonts w:ascii="Times New Roman" w:hAnsi="Times New Roman"/>
          <w:sz w:val="20"/>
          <w:szCs w:val="20"/>
        </w:rPr>
      </w:pPr>
    </w:p>
    <w:p w:rsidR="00DC24D8" w:rsidRPr="00DC24D8" w:rsidRDefault="00DC24D8" w:rsidP="00DC24D8">
      <w:pPr>
        <w:suppressAutoHyphens/>
        <w:spacing w:after="0" w:line="240" w:lineRule="auto"/>
        <w:rPr>
          <w:rFonts w:ascii="Times New Roman" w:hAnsi="Times New Roman"/>
          <w:sz w:val="20"/>
          <w:szCs w:val="20"/>
          <w:lang w:eastAsia="hi-IN" w:bidi="hi-IN"/>
        </w:rPr>
      </w:pPr>
    </w:p>
    <w:p w:rsidR="00DC24D8" w:rsidRPr="00DC24D8" w:rsidRDefault="00DC24D8" w:rsidP="00DC24D8">
      <w:pPr>
        <w:autoSpaceDE w:val="0"/>
        <w:autoSpaceDN w:val="0"/>
        <w:adjustRightInd w:val="0"/>
        <w:spacing w:after="0" w:line="240" w:lineRule="auto"/>
        <w:jc w:val="both"/>
        <w:rPr>
          <w:rFonts w:ascii="Times New Roman" w:hAnsi="Times New Roman"/>
          <w:sz w:val="20"/>
          <w:szCs w:val="20"/>
        </w:rPr>
      </w:pPr>
    </w:p>
    <w:p w:rsidR="00DC24D8" w:rsidRPr="00DC24D8" w:rsidRDefault="00DC24D8" w:rsidP="00DC24D8">
      <w:pPr>
        <w:suppressAutoHyphens/>
        <w:spacing w:after="0" w:line="240" w:lineRule="auto"/>
        <w:rPr>
          <w:rFonts w:ascii="Times New Roman" w:hAnsi="Times New Roman"/>
          <w:sz w:val="20"/>
          <w:szCs w:val="20"/>
          <w:lang w:eastAsia="hi-IN" w:bidi="hi-IN"/>
        </w:rPr>
      </w:pPr>
      <w:r w:rsidRPr="00DC24D8">
        <w:rPr>
          <w:rFonts w:ascii="Times New Roman" w:hAnsi="Times New Roman"/>
          <w:sz w:val="20"/>
          <w:szCs w:val="20"/>
          <w:lang w:eastAsia="hi-IN" w:bidi="hi-IN"/>
        </w:rPr>
        <w:t>Приложение</w:t>
      </w:r>
      <w:r>
        <w:rPr>
          <w:rFonts w:ascii="Times New Roman" w:hAnsi="Times New Roman"/>
          <w:sz w:val="20"/>
          <w:szCs w:val="20"/>
          <w:lang w:eastAsia="hi-IN" w:bidi="hi-IN"/>
        </w:rPr>
        <w:t xml:space="preserve"> </w:t>
      </w:r>
      <w:r w:rsidRPr="00DC24D8">
        <w:rPr>
          <w:rFonts w:ascii="Times New Roman" w:hAnsi="Times New Roman"/>
          <w:sz w:val="20"/>
          <w:szCs w:val="20"/>
          <w:lang w:eastAsia="hi-IN" w:bidi="hi-IN"/>
        </w:rPr>
        <w:t>к постановлению администрации</w:t>
      </w:r>
      <w:r>
        <w:rPr>
          <w:rFonts w:ascii="Times New Roman" w:hAnsi="Times New Roman"/>
          <w:sz w:val="20"/>
          <w:szCs w:val="20"/>
          <w:lang w:eastAsia="hi-IN" w:bidi="hi-IN"/>
        </w:rPr>
        <w:t xml:space="preserve"> </w:t>
      </w:r>
      <w:r w:rsidRPr="00DC24D8">
        <w:rPr>
          <w:rFonts w:ascii="Times New Roman" w:hAnsi="Times New Roman"/>
          <w:sz w:val="20"/>
          <w:szCs w:val="20"/>
          <w:lang w:eastAsia="hi-IN" w:bidi="hi-IN"/>
        </w:rPr>
        <w:t xml:space="preserve">сельского поселения </w:t>
      </w:r>
      <w:proofErr w:type="spellStart"/>
      <w:r w:rsidRPr="00DC24D8">
        <w:rPr>
          <w:rFonts w:ascii="Times New Roman" w:hAnsi="Times New Roman"/>
          <w:sz w:val="20"/>
          <w:szCs w:val="20"/>
          <w:lang w:eastAsia="hi-IN" w:bidi="hi-IN"/>
        </w:rPr>
        <w:t>Сентябрьскийот</w:t>
      </w:r>
      <w:proofErr w:type="spellEnd"/>
      <w:r w:rsidRPr="00DC24D8">
        <w:rPr>
          <w:rFonts w:ascii="Times New Roman" w:hAnsi="Times New Roman"/>
          <w:sz w:val="20"/>
          <w:szCs w:val="20"/>
          <w:lang w:eastAsia="hi-IN" w:bidi="hi-IN"/>
        </w:rPr>
        <w:t xml:space="preserve"> </w:t>
      </w:r>
      <w:r w:rsidRPr="00DC24D8">
        <w:rPr>
          <w:rFonts w:ascii="Times New Roman" w:hAnsi="Times New Roman"/>
          <w:sz w:val="20"/>
          <w:szCs w:val="20"/>
          <w:u w:val="single"/>
          <w:lang w:eastAsia="hi-IN" w:bidi="hi-IN"/>
        </w:rPr>
        <w:t>14</w:t>
      </w:r>
      <w:r w:rsidRPr="00DC24D8">
        <w:rPr>
          <w:rFonts w:ascii="Times New Roman" w:hAnsi="Times New Roman"/>
          <w:bCs/>
          <w:sz w:val="20"/>
          <w:szCs w:val="20"/>
          <w:u w:val="single"/>
          <w:lang w:eastAsia="hi-IN" w:bidi="hi-IN"/>
        </w:rPr>
        <w:t>.04.2017</w:t>
      </w:r>
      <w:r w:rsidRPr="00DC24D8">
        <w:rPr>
          <w:rFonts w:ascii="Times New Roman" w:hAnsi="Times New Roman"/>
          <w:bCs/>
          <w:sz w:val="20"/>
          <w:szCs w:val="20"/>
          <w:lang w:eastAsia="hi-IN" w:bidi="hi-IN"/>
        </w:rPr>
        <w:t xml:space="preserve"> № </w:t>
      </w:r>
      <w:r w:rsidRPr="00DC24D8">
        <w:rPr>
          <w:rFonts w:ascii="Times New Roman" w:hAnsi="Times New Roman"/>
          <w:bCs/>
          <w:sz w:val="20"/>
          <w:szCs w:val="20"/>
          <w:u w:val="single"/>
          <w:lang w:eastAsia="hi-IN" w:bidi="hi-IN"/>
        </w:rPr>
        <w:t>60-</w:t>
      </w:r>
      <w:r w:rsidRPr="00DC24D8">
        <w:rPr>
          <w:rFonts w:ascii="Times New Roman" w:hAnsi="Times New Roman"/>
          <w:bCs/>
          <w:color w:val="252525"/>
          <w:sz w:val="20"/>
          <w:szCs w:val="20"/>
          <w:u w:val="single"/>
          <w:lang w:eastAsia="hi-IN" w:bidi="hi-IN"/>
        </w:rPr>
        <w:t>па</w:t>
      </w:r>
      <w:r w:rsidRPr="00DC24D8">
        <w:rPr>
          <w:rFonts w:ascii="Times New Roman" w:hAnsi="Times New Roman"/>
          <w:sz w:val="20"/>
          <w:szCs w:val="20"/>
          <w:lang w:eastAsia="hi-IN" w:bidi="hi-IN"/>
        </w:rPr>
        <w:t xml:space="preserve"> </w:t>
      </w:r>
    </w:p>
    <w:p w:rsidR="00DC24D8" w:rsidRPr="00DC24D8" w:rsidRDefault="00DC24D8" w:rsidP="00DC24D8">
      <w:pPr>
        <w:suppressAutoHyphens/>
        <w:spacing w:after="0" w:line="240" w:lineRule="auto"/>
        <w:ind w:firstLine="709"/>
        <w:jc w:val="right"/>
        <w:rPr>
          <w:rFonts w:ascii="Times New Roman" w:hAnsi="Times New Roman"/>
          <w:sz w:val="20"/>
          <w:szCs w:val="20"/>
          <w:lang w:eastAsia="hi-IN" w:bidi="hi-IN"/>
        </w:rPr>
      </w:pPr>
    </w:p>
    <w:p w:rsidR="00DC24D8" w:rsidRPr="00DC24D8" w:rsidRDefault="00DC24D8" w:rsidP="00DC24D8">
      <w:pPr>
        <w:autoSpaceDE w:val="0"/>
        <w:autoSpaceDN w:val="0"/>
        <w:adjustRightInd w:val="0"/>
        <w:spacing w:after="0" w:line="240" w:lineRule="auto"/>
        <w:jc w:val="center"/>
        <w:rPr>
          <w:rFonts w:ascii="Times New Roman" w:hAnsi="Times New Roman"/>
          <w:bCs/>
          <w:sz w:val="20"/>
          <w:szCs w:val="20"/>
        </w:rPr>
      </w:pPr>
      <w:r w:rsidRPr="00DC24D8">
        <w:rPr>
          <w:rFonts w:ascii="Times New Roman" w:hAnsi="Times New Roman"/>
          <w:bCs/>
          <w:sz w:val="20"/>
          <w:szCs w:val="20"/>
        </w:rPr>
        <w:t>ПОРЯДОК</w:t>
      </w:r>
    </w:p>
    <w:p w:rsidR="00DC24D8" w:rsidRPr="00DC24D8" w:rsidRDefault="00DC24D8" w:rsidP="00DC24D8">
      <w:pPr>
        <w:autoSpaceDE w:val="0"/>
        <w:autoSpaceDN w:val="0"/>
        <w:adjustRightInd w:val="0"/>
        <w:spacing w:after="0" w:line="240" w:lineRule="auto"/>
        <w:jc w:val="center"/>
        <w:rPr>
          <w:rFonts w:ascii="Times New Roman" w:hAnsi="Times New Roman"/>
          <w:bCs/>
          <w:sz w:val="20"/>
          <w:szCs w:val="20"/>
        </w:rPr>
      </w:pPr>
      <w:r w:rsidRPr="00DC24D8">
        <w:rPr>
          <w:rFonts w:ascii="Times New Roman" w:hAnsi="Times New Roman"/>
          <w:bCs/>
          <w:sz w:val="20"/>
          <w:szCs w:val="20"/>
        </w:rPr>
        <w:t xml:space="preserve">введения особого противопожарного режима </w:t>
      </w:r>
    </w:p>
    <w:p w:rsidR="00DC24D8" w:rsidRPr="00DC24D8" w:rsidRDefault="00DC24D8" w:rsidP="00DC24D8">
      <w:pPr>
        <w:autoSpaceDE w:val="0"/>
        <w:autoSpaceDN w:val="0"/>
        <w:adjustRightInd w:val="0"/>
        <w:spacing w:after="0" w:line="240" w:lineRule="auto"/>
        <w:jc w:val="center"/>
        <w:rPr>
          <w:rFonts w:ascii="Times New Roman" w:hAnsi="Times New Roman"/>
          <w:bCs/>
          <w:sz w:val="20"/>
          <w:szCs w:val="20"/>
        </w:rPr>
      </w:pPr>
      <w:r w:rsidRPr="00DC24D8">
        <w:rPr>
          <w:rFonts w:ascii="Times New Roman" w:hAnsi="Times New Roman"/>
          <w:bCs/>
          <w:sz w:val="20"/>
          <w:szCs w:val="20"/>
        </w:rPr>
        <w:t xml:space="preserve">на территории сельского поселения </w:t>
      </w:r>
      <w:proofErr w:type="gramStart"/>
      <w:r w:rsidRPr="00DC24D8">
        <w:rPr>
          <w:rFonts w:ascii="Times New Roman" w:hAnsi="Times New Roman"/>
          <w:bCs/>
          <w:sz w:val="20"/>
          <w:szCs w:val="20"/>
        </w:rPr>
        <w:t>Сентябрьский</w:t>
      </w:r>
      <w:proofErr w:type="gramEnd"/>
    </w:p>
    <w:p w:rsidR="00DC24D8" w:rsidRPr="00DC24D8" w:rsidRDefault="00DC24D8" w:rsidP="00EB1F50">
      <w:pPr>
        <w:numPr>
          <w:ilvl w:val="0"/>
          <w:numId w:val="22"/>
        </w:numPr>
        <w:tabs>
          <w:tab w:val="num" w:pos="-3240"/>
          <w:tab w:val="left" w:pos="1080"/>
        </w:tabs>
        <w:suppressAutoHyphens/>
        <w:autoSpaceDE w:val="0"/>
        <w:autoSpaceDN w:val="0"/>
        <w:adjustRightInd w:val="0"/>
        <w:spacing w:after="0" w:line="240" w:lineRule="auto"/>
        <w:ind w:left="0" w:firstLine="684"/>
        <w:jc w:val="both"/>
        <w:rPr>
          <w:rFonts w:ascii="Times New Roman" w:hAnsi="Times New Roman"/>
          <w:sz w:val="20"/>
          <w:szCs w:val="20"/>
        </w:rPr>
      </w:pPr>
      <w:r w:rsidRPr="00DC24D8">
        <w:rPr>
          <w:rFonts w:ascii="Times New Roman" w:hAnsi="Times New Roman"/>
          <w:sz w:val="20"/>
          <w:szCs w:val="20"/>
        </w:rPr>
        <w:t>Настоящий порядок введения о</w:t>
      </w:r>
      <w:r>
        <w:rPr>
          <w:rFonts w:ascii="Times New Roman" w:hAnsi="Times New Roman"/>
          <w:sz w:val="20"/>
          <w:szCs w:val="20"/>
        </w:rPr>
        <w:t xml:space="preserve">собого противопожарного режима </w:t>
      </w:r>
      <w:r w:rsidRPr="00DC24D8">
        <w:rPr>
          <w:rFonts w:ascii="Times New Roman" w:hAnsi="Times New Roman"/>
          <w:sz w:val="20"/>
          <w:szCs w:val="20"/>
        </w:rPr>
        <w:t>на территории сельского поселения Сентябрьский устанавливается в соответствии со ст</w:t>
      </w:r>
      <w:r>
        <w:rPr>
          <w:rFonts w:ascii="Times New Roman" w:hAnsi="Times New Roman"/>
          <w:sz w:val="20"/>
          <w:szCs w:val="20"/>
        </w:rPr>
        <w:t>атьей 30 Федерального закона от</w:t>
      </w:r>
      <w:r w:rsidRPr="00DC24D8">
        <w:rPr>
          <w:rFonts w:ascii="Times New Roman" w:hAnsi="Times New Roman"/>
          <w:sz w:val="20"/>
          <w:szCs w:val="20"/>
        </w:rPr>
        <w:t xml:space="preserve">21.12.1994 № 69-ФЗ «О пожарной безопасности» </w:t>
      </w:r>
      <w:r w:rsidRPr="00DC24D8">
        <w:rPr>
          <w:rFonts w:ascii="Times New Roman" w:hAnsi="Times New Roman"/>
          <w:sz w:val="20"/>
          <w:szCs w:val="20"/>
        </w:rPr>
        <w:br/>
        <w:t>(с изменениями от 29.12.2010).</w:t>
      </w:r>
    </w:p>
    <w:p w:rsidR="00DC24D8" w:rsidRPr="00DC24D8" w:rsidRDefault="00DC24D8" w:rsidP="00EB1F50">
      <w:pPr>
        <w:numPr>
          <w:ilvl w:val="0"/>
          <w:numId w:val="22"/>
        </w:numPr>
        <w:tabs>
          <w:tab w:val="num" w:pos="-3240"/>
          <w:tab w:val="left" w:pos="1080"/>
        </w:tabs>
        <w:suppressAutoHyphens/>
        <w:autoSpaceDE w:val="0"/>
        <w:autoSpaceDN w:val="0"/>
        <w:adjustRightInd w:val="0"/>
        <w:spacing w:after="0" w:line="240" w:lineRule="auto"/>
        <w:ind w:left="0" w:firstLine="684"/>
        <w:jc w:val="both"/>
        <w:rPr>
          <w:rFonts w:ascii="Times New Roman" w:hAnsi="Times New Roman"/>
          <w:sz w:val="20"/>
          <w:szCs w:val="20"/>
        </w:rPr>
      </w:pPr>
      <w:r w:rsidRPr="00DC24D8">
        <w:rPr>
          <w:rFonts w:ascii="Times New Roman" w:hAnsi="Times New Roman"/>
          <w:sz w:val="20"/>
          <w:szCs w:val="20"/>
        </w:rPr>
        <w:t>Противопожарный режим – правила поведения людей, порядок организации производства и (или) содержания помещений (территорий), обеспечивающие предупреждение нарушений тр</w:t>
      </w:r>
      <w:r>
        <w:rPr>
          <w:rFonts w:ascii="Times New Roman" w:hAnsi="Times New Roman"/>
          <w:sz w:val="20"/>
          <w:szCs w:val="20"/>
        </w:rPr>
        <w:t xml:space="preserve">ебований безопасности и тушение </w:t>
      </w:r>
      <w:r w:rsidRPr="00DC24D8">
        <w:rPr>
          <w:rFonts w:ascii="Times New Roman" w:hAnsi="Times New Roman"/>
          <w:sz w:val="20"/>
          <w:szCs w:val="20"/>
        </w:rPr>
        <w:t>пожаров.</w:t>
      </w:r>
    </w:p>
    <w:p w:rsidR="00DC24D8" w:rsidRPr="00DC24D8" w:rsidRDefault="00DC24D8" w:rsidP="00EB1F50">
      <w:pPr>
        <w:numPr>
          <w:ilvl w:val="0"/>
          <w:numId w:val="22"/>
        </w:numPr>
        <w:tabs>
          <w:tab w:val="num" w:pos="-3240"/>
          <w:tab w:val="left" w:pos="1080"/>
        </w:tabs>
        <w:suppressAutoHyphens/>
        <w:autoSpaceDE w:val="0"/>
        <w:autoSpaceDN w:val="0"/>
        <w:adjustRightInd w:val="0"/>
        <w:spacing w:after="0" w:line="240" w:lineRule="auto"/>
        <w:ind w:left="0" w:firstLine="684"/>
        <w:jc w:val="both"/>
        <w:rPr>
          <w:rFonts w:ascii="Times New Roman" w:hAnsi="Times New Roman"/>
          <w:sz w:val="20"/>
          <w:szCs w:val="20"/>
        </w:rPr>
      </w:pPr>
      <w:r w:rsidRPr="00DC24D8">
        <w:rPr>
          <w:rFonts w:ascii="Times New Roman" w:hAnsi="Times New Roman"/>
          <w:sz w:val="20"/>
          <w:szCs w:val="20"/>
        </w:rPr>
        <w:t>Основанием для введения особого</w:t>
      </w:r>
      <w:r>
        <w:rPr>
          <w:rFonts w:ascii="Times New Roman" w:hAnsi="Times New Roman"/>
          <w:sz w:val="20"/>
          <w:szCs w:val="20"/>
        </w:rPr>
        <w:t xml:space="preserve"> противопожарного режима могут </w:t>
      </w:r>
      <w:r w:rsidRPr="00DC24D8">
        <w:rPr>
          <w:rFonts w:ascii="Times New Roman" w:hAnsi="Times New Roman"/>
          <w:sz w:val="20"/>
          <w:szCs w:val="20"/>
        </w:rPr>
        <w:t>служить:</w:t>
      </w:r>
    </w:p>
    <w:p w:rsidR="00DC24D8" w:rsidRPr="00DC24D8" w:rsidRDefault="00DC24D8" w:rsidP="00EB1F50">
      <w:pPr>
        <w:numPr>
          <w:ilvl w:val="1"/>
          <w:numId w:val="22"/>
        </w:numPr>
        <w:tabs>
          <w:tab w:val="num" w:pos="0"/>
          <w:tab w:val="left" w:pos="1083"/>
        </w:tabs>
        <w:suppressAutoHyphens/>
        <w:autoSpaceDE w:val="0"/>
        <w:autoSpaceDN w:val="0"/>
        <w:adjustRightInd w:val="0"/>
        <w:spacing w:after="0" w:line="240" w:lineRule="auto"/>
        <w:ind w:left="0" w:firstLine="684"/>
        <w:jc w:val="both"/>
        <w:rPr>
          <w:rFonts w:ascii="Times New Roman" w:hAnsi="Times New Roman"/>
          <w:sz w:val="20"/>
          <w:szCs w:val="20"/>
        </w:rPr>
      </w:pPr>
      <w:r w:rsidRPr="00DC24D8">
        <w:rPr>
          <w:rFonts w:ascii="Times New Roman" w:hAnsi="Times New Roman"/>
          <w:spacing w:val="-2"/>
          <w:sz w:val="20"/>
          <w:szCs w:val="20"/>
        </w:rPr>
        <w:t>повышение пожарной опасности в результате наступления неблагоприятных</w:t>
      </w:r>
      <w:r w:rsidRPr="00DC24D8">
        <w:rPr>
          <w:rFonts w:ascii="Times New Roman" w:hAnsi="Times New Roman"/>
          <w:sz w:val="20"/>
          <w:szCs w:val="20"/>
        </w:rPr>
        <w:t xml:space="preserve"> климатических условий;</w:t>
      </w:r>
    </w:p>
    <w:p w:rsidR="00DC24D8" w:rsidRPr="00DC24D8" w:rsidRDefault="00DC24D8" w:rsidP="00EB1F50">
      <w:pPr>
        <w:numPr>
          <w:ilvl w:val="1"/>
          <w:numId w:val="22"/>
        </w:numPr>
        <w:tabs>
          <w:tab w:val="num" w:pos="0"/>
          <w:tab w:val="left" w:pos="1083"/>
        </w:tabs>
        <w:suppressAutoHyphens/>
        <w:autoSpaceDE w:val="0"/>
        <w:autoSpaceDN w:val="0"/>
        <w:adjustRightInd w:val="0"/>
        <w:spacing w:after="0" w:line="240" w:lineRule="auto"/>
        <w:ind w:left="0" w:firstLine="684"/>
        <w:jc w:val="both"/>
        <w:rPr>
          <w:rFonts w:ascii="Times New Roman" w:hAnsi="Times New Roman"/>
          <w:sz w:val="20"/>
          <w:szCs w:val="20"/>
        </w:rPr>
      </w:pPr>
      <w:r w:rsidRPr="00DC24D8">
        <w:rPr>
          <w:rFonts w:ascii="Times New Roman" w:hAnsi="Times New Roman"/>
          <w:sz w:val="20"/>
          <w:szCs w:val="20"/>
        </w:rPr>
        <w:t>осложнение обстановки с лесными пожарами, угрожающими нормальной деятельности предприятий и граждан, создающи</w:t>
      </w:r>
      <w:r>
        <w:rPr>
          <w:rFonts w:ascii="Times New Roman" w:hAnsi="Times New Roman"/>
          <w:sz w:val="20"/>
          <w:szCs w:val="20"/>
        </w:rPr>
        <w:t xml:space="preserve">ми реальную угрозу уничтожения </w:t>
      </w:r>
      <w:r w:rsidRPr="00DC24D8">
        <w:rPr>
          <w:rFonts w:ascii="Times New Roman" w:hAnsi="Times New Roman"/>
          <w:sz w:val="20"/>
          <w:szCs w:val="20"/>
        </w:rPr>
        <w:t xml:space="preserve">их имущества; </w:t>
      </w:r>
    </w:p>
    <w:p w:rsidR="00DC24D8" w:rsidRPr="00DC24D8" w:rsidRDefault="00DC24D8" w:rsidP="00EB1F50">
      <w:pPr>
        <w:numPr>
          <w:ilvl w:val="1"/>
          <w:numId w:val="22"/>
        </w:numPr>
        <w:tabs>
          <w:tab w:val="num" w:pos="0"/>
          <w:tab w:val="left" w:pos="1083"/>
        </w:tabs>
        <w:suppressAutoHyphens/>
        <w:autoSpaceDE w:val="0"/>
        <w:autoSpaceDN w:val="0"/>
        <w:adjustRightInd w:val="0"/>
        <w:spacing w:after="0" w:line="240" w:lineRule="auto"/>
        <w:ind w:left="0" w:firstLine="684"/>
        <w:jc w:val="both"/>
        <w:rPr>
          <w:rFonts w:ascii="Times New Roman" w:hAnsi="Times New Roman"/>
          <w:sz w:val="20"/>
          <w:szCs w:val="20"/>
        </w:rPr>
      </w:pPr>
      <w:r w:rsidRPr="00DC24D8">
        <w:rPr>
          <w:rFonts w:ascii="Times New Roman" w:hAnsi="Times New Roman"/>
          <w:sz w:val="20"/>
          <w:szCs w:val="20"/>
        </w:rPr>
        <w:t>техногенные аварии, ставящие под уг</w:t>
      </w:r>
      <w:r>
        <w:rPr>
          <w:rFonts w:ascii="Times New Roman" w:hAnsi="Times New Roman"/>
          <w:sz w:val="20"/>
          <w:szCs w:val="20"/>
        </w:rPr>
        <w:t xml:space="preserve">розу жизнь и здоровье граждан, </w:t>
      </w:r>
      <w:r w:rsidRPr="00DC24D8">
        <w:rPr>
          <w:rFonts w:ascii="Times New Roman" w:hAnsi="Times New Roman"/>
          <w:sz w:val="20"/>
          <w:szCs w:val="20"/>
        </w:rPr>
        <w:t>требующие немедленных действий по пред</w:t>
      </w:r>
      <w:r>
        <w:rPr>
          <w:rFonts w:ascii="Times New Roman" w:hAnsi="Times New Roman"/>
          <w:sz w:val="20"/>
          <w:szCs w:val="20"/>
        </w:rPr>
        <w:t xml:space="preserve">упреждению или тушению пожаров </w:t>
      </w:r>
      <w:r w:rsidRPr="00DC24D8">
        <w:rPr>
          <w:rFonts w:ascii="Times New Roman" w:hAnsi="Times New Roman"/>
          <w:sz w:val="20"/>
          <w:szCs w:val="20"/>
        </w:rPr>
        <w:t>и проведение первоочередных аварийно-спасательных работ;</w:t>
      </w:r>
    </w:p>
    <w:p w:rsidR="00DC24D8" w:rsidRPr="00DC24D8" w:rsidRDefault="00DC24D8" w:rsidP="00EB1F50">
      <w:pPr>
        <w:numPr>
          <w:ilvl w:val="1"/>
          <w:numId w:val="22"/>
        </w:numPr>
        <w:tabs>
          <w:tab w:val="num" w:pos="0"/>
          <w:tab w:val="left" w:pos="1083"/>
        </w:tabs>
        <w:suppressAutoHyphens/>
        <w:autoSpaceDE w:val="0"/>
        <w:autoSpaceDN w:val="0"/>
        <w:adjustRightInd w:val="0"/>
        <w:spacing w:after="0" w:line="240" w:lineRule="auto"/>
        <w:ind w:left="0" w:firstLine="684"/>
        <w:jc w:val="both"/>
        <w:rPr>
          <w:rFonts w:ascii="Times New Roman" w:hAnsi="Times New Roman"/>
          <w:sz w:val="20"/>
          <w:szCs w:val="20"/>
        </w:rPr>
      </w:pPr>
      <w:r w:rsidRPr="00DC24D8">
        <w:rPr>
          <w:rFonts w:ascii="Times New Roman" w:hAnsi="Times New Roman"/>
          <w:sz w:val="20"/>
          <w:szCs w:val="20"/>
        </w:rPr>
        <w:t>резкое ухудшение обстановки с п</w:t>
      </w:r>
      <w:r>
        <w:rPr>
          <w:rFonts w:ascii="Times New Roman" w:hAnsi="Times New Roman"/>
          <w:sz w:val="20"/>
          <w:szCs w:val="20"/>
        </w:rPr>
        <w:t xml:space="preserve">ожарами и последствиями от них </w:t>
      </w:r>
      <w:r w:rsidRPr="00DC24D8">
        <w:rPr>
          <w:rFonts w:ascii="Times New Roman" w:hAnsi="Times New Roman"/>
          <w:sz w:val="20"/>
          <w:szCs w:val="20"/>
        </w:rPr>
        <w:t>в сравнении с предыдущими годами;</w:t>
      </w:r>
    </w:p>
    <w:p w:rsidR="00DC24D8" w:rsidRPr="00DC24D8" w:rsidRDefault="00DC24D8" w:rsidP="00EB1F50">
      <w:pPr>
        <w:numPr>
          <w:ilvl w:val="1"/>
          <w:numId w:val="22"/>
        </w:numPr>
        <w:tabs>
          <w:tab w:val="num" w:pos="0"/>
          <w:tab w:val="left" w:pos="1083"/>
        </w:tabs>
        <w:suppressAutoHyphens/>
        <w:autoSpaceDE w:val="0"/>
        <w:autoSpaceDN w:val="0"/>
        <w:adjustRightInd w:val="0"/>
        <w:spacing w:after="0" w:line="240" w:lineRule="auto"/>
        <w:ind w:left="0" w:firstLine="684"/>
        <w:jc w:val="both"/>
        <w:rPr>
          <w:rFonts w:ascii="Times New Roman" w:hAnsi="Times New Roman"/>
          <w:sz w:val="20"/>
          <w:szCs w:val="20"/>
        </w:rPr>
      </w:pPr>
      <w:r w:rsidRPr="00DC24D8">
        <w:rPr>
          <w:rFonts w:ascii="Times New Roman" w:hAnsi="Times New Roman"/>
          <w:sz w:val="20"/>
          <w:szCs w:val="20"/>
        </w:rPr>
        <w:t>иные случаи повышения пожарной опасности на территории поселения.</w:t>
      </w:r>
    </w:p>
    <w:p w:rsidR="00DC24D8" w:rsidRPr="00DC24D8" w:rsidRDefault="00DC24D8" w:rsidP="00EB1F50">
      <w:pPr>
        <w:numPr>
          <w:ilvl w:val="0"/>
          <w:numId w:val="22"/>
        </w:numPr>
        <w:tabs>
          <w:tab w:val="num" w:pos="-3420"/>
          <w:tab w:val="left" w:pos="1080"/>
        </w:tabs>
        <w:suppressAutoHyphens/>
        <w:autoSpaceDE w:val="0"/>
        <w:autoSpaceDN w:val="0"/>
        <w:adjustRightInd w:val="0"/>
        <w:spacing w:after="0" w:line="240" w:lineRule="auto"/>
        <w:ind w:left="0" w:firstLine="684"/>
        <w:jc w:val="both"/>
        <w:rPr>
          <w:rFonts w:ascii="Times New Roman" w:hAnsi="Times New Roman"/>
          <w:sz w:val="20"/>
          <w:szCs w:val="20"/>
        </w:rPr>
      </w:pPr>
      <w:r w:rsidRPr="00DC24D8">
        <w:rPr>
          <w:rFonts w:ascii="Times New Roman" w:hAnsi="Times New Roman"/>
          <w:sz w:val="20"/>
          <w:szCs w:val="20"/>
        </w:rPr>
        <w:t xml:space="preserve">Особый противопожарный режим на территории сельского поселения Сентябрьский вводится правовым актом администрации поселения на основании решения комиссии по предупреждению и ликвидации чрезвычайных ситуаций и </w:t>
      </w:r>
      <w:proofErr w:type="spellStart"/>
      <w:r w:rsidRPr="00DC24D8">
        <w:rPr>
          <w:rFonts w:ascii="Times New Roman" w:hAnsi="Times New Roman"/>
          <w:sz w:val="20"/>
          <w:szCs w:val="20"/>
        </w:rPr>
        <w:t>обеспечнию</w:t>
      </w:r>
      <w:proofErr w:type="spellEnd"/>
      <w:r w:rsidRPr="00DC24D8">
        <w:rPr>
          <w:rFonts w:ascii="Times New Roman" w:hAnsi="Times New Roman"/>
          <w:sz w:val="20"/>
          <w:szCs w:val="20"/>
        </w:rPr>
        <w:t xml:space="preserve"> пожарной безопасности сельского поселения Сентябрьский или предложения начальника отдела надзорной деятельности по городам </w:t>
      </w:r>
      <w:proofErr w:type="spellStart"/>
      <w:r w:rsidRPr="00DC24D8">
        <w:rPr>
          <w:rFonts w:ascii="Times New Roman" w:hAnsi="Times New Roman"/>
          <w:sz w:val="20"/>
          <w:szCs w:val="20"/>
        </w:rPr>
        <w:t>Пыть-Ях</w:t>
      </w:r>
      <w:proofErr w:type="spellEnd"/>
      <w:r w:rsidRPr="00DC24D8">
        <w:rPr>
          <w:rFonts w:ascii="Times New Roman" w:hAnsi="Times New Roman"/>
          <w:sz w:val="20"/>
          <w:szCs w:val="20"/>
        </w:rPr>
        <w:t xml:space="preserve">, Нефтеюганск и </w:t>
      </w:r>
      <w:proofErr w:type="spellStart"/>
      <w:r w:rsidRPr="00DC24D8">
        <w:rPr>
          <w:rFonts w:ascii="Times New Roman" w:hAnsi="Times New Roman"/>
          <w:sz w:val="20"/>
          <w:szCs w:val="20"/>
        </w:rPr>
        <w:t>Нефтеюганскому</w:t>
      </w:r>
      <w:proofErr w:type="spellEnd"/>
      <w:r w:rsidRPr="00DC24D8">
        <w:rPr>
          <w:rFonts w:ascii="Times New Roman" w:hAnsi="Times New Roman"/>
          <w:sz w:val="20"/>
          <w:szCs w:val="20"/>
        </w:rPr>
        <w:t xml:space="preserve"> району Управления надзорной деятельности Главного управления МЧС России по Ханты-Мансийскому автономному округу - Югре (далее – ОНД по </w:t>
      </w:r>
      <w:proofErr w:type="spellStart"/>
      <w:r w:rsidRPr="00DC24D8">
        <w:rPr>
          <w:rFonts w:ascii="Times New Roman" w:hAnsi="Times New Roman"/>
          <w:sz w:val="20"/>
          <w:szCs w:val="20"/>
        </w:rPr>
        <w:t>г</w:t>
      </w:r>
      <w:proofErr w:type="gramStart"/>
      <w:r w:rsidRPr="00DC24D8">
        <w:rPr>
          <w:rFonts w:ascii="Times New Roman" w:hAnsi="Times New Roman"/>
          <w:sz w:val="20"/>
          <w:szCs w:val="20"/>
        </w:rPr>
        <w:t>.П</w:t>
      </w:r>
      <w:proofErr w:type="gramEnd"/>
      <w:r w:rsidRPr="00DC24D8">
        <w:rPr>
          <w:rFonts w:ascii="Times New Roman" w:hAnsi="Times New Roman"/>
          <w:sz w:val="20"/>
          <w:szCs w:val="20"/>
        </w:rPr>
        <w:t>ыть-Ях</w:t>
      </w:r>
      <w:proofErr w:type="spellEnd"/>
      <w:r w:rsidRPr="00DC24D8">
        <w:rPr>
          <w:rFonts w:ascii="Times New Roman" w:hAnsi="Times New Roman"/>
          <w:sz w:val="20"/>
          <w:szCs w:val="20"/>
        </w:rPr>
        <w:t xml:space="preserve">, </w:t>
      </w:r>
      <w:proofErr w:type="gramStart"/>
      <w:r w:rsidRPr="00DC24D8">
        <w:rPr>
          <w:rFonts w:ascii="Times New Roman" w:hAnsi="Times New Roman"/>
          <w:sz w:val="20"/>
          <w:szCs w:val="20"/>
        </w:rPr>
        <w:t xml:space="preserve">Нефтеюганск и </w:t>
      </w:r>
      <w:proofErr w:type="spellStart"/>
      <w:r w:rsidRPr="00DC24D8">
        <w:rPr>
          <w:rFonts w:ascii="Times New Roman" w:hAnsi="Times New Roman"/>
          <w:sz w:val="20"/>
          <w:szCs w:val="20"/>
        </w:rPr>
        <w:t>Нефтеюганскому</w:t>
      </w:r>
      <w:proofErr w:type="spellEnd"/>
      <w:r w:rsidRPr="00DC24D8">
        <w:rPr>
          <w:rFonts w:ascii="Times New Roman" w:hAnsi="Times New Roman"/>
          <w:sz w:val="20"/>
          <w:szCs w:val="20"/>
        </w:rPr>
        <w:t xml:space="preserve"> району), либо иных компетентных органов в случаях повышения пожарной опасности, связанной с особыми климатическими условиями или чрезвычайными ситуациями природного или техногенного характера, в том числе с реальной угрозой жизни, здоровью людей и окружающей их природной среде.</w:t>
      </w:r>
      <w:proofErr w:type="gramEnd"/>
    </w:p>
    <w:p w:rsidR="00DC24D8" w:rsidRPr="00DC24D8" w:rsidRDefault="00DC24D8" w:rsidP="00DC24D8">
      <w:pPr>
        <w:tabs>
          <w:tab w:val="left" w:pos="1080"/>
        </w:tabs>
        <w:autoSpaceDE w:val="0"/>
        <w:autoSpaceDN w:val="0"/>
        <w:adjustRightInd w:val="0"/>
        <w:spacing w:after="0" w:line="240" w:lineRule="auto"/>
        <w:ind w:firstLine="684"/>
        <w:jc w:val="both"/>
        <w:rPr>
          <w:rFonts w:ascii="Times New Roman" w:hAnsi="Times New Roman"/>
          <w:sz w:val="20"/>
          <w:szCs w:val="20"/>
        </w:rPr>
      </w:pPr>
      <w:r w:rsidRPr="00DC24D8">
        <w:rPr>
          <w:rFonts w:ascii="Times New Roman" w:hAnsi="Times New Roman"/>
          <w:sz w:val="20"/>
          <w:szCs w:val="20"/>
        </w:rPr>
        <w:lastRenderedPageBreak/>
        <w:t>Указанный правовой акт администрации поселения в обязательном порядке подлежит публикации в средствах массовой информации и размещению на официальном сайте органов местного самоуправления сельского поселения Сентябрьский для информирования населения о введенном особом противопожарном режиме и принимаемых дополнительных мерах в целях обеспечения пожарной безопасности.</w:t>
      </w:r>
    </w:p>
    <w:p w:rsidR="00DC24D8" w:rsidRPr="00DC24D8" w:rsidRDefault="00DC24D8" w:rsidP="00EB1F50">
      <w:pPr>
        <w:numPr>
          <w:ilvl w:val="0"/>
          <w:numId w:val="22"/>
        </w:numPr>
        <w:tabs>
          <w:tab w:val="left" w:pos="1080"/>
        </w:tabs>
        <w:suppressAutoHyphens/>
        <w:autoSpaceDE w:val="0"/>
        <w:autoSpaceDN w:val="0"/>
        <w:adjustRightInd w:val="0"/>
        <w:spacing w:after="0" w:line="240" w:lineRule="auto"/>
        <w:ind w:left="0" w:firstLine="684"/>
        <w:jc w:val="both"/>
        <w:rPr>
          <w:rFonts w:ascii="Times New Roman" w:hAnsi="Times New Roman"/>
          <w:sz w:val="20"/>
          <w:szCs w:val="20"/>
        </w:rPr>
      </w:pPr>
      <w:r w:rsidRPr="00DC24D8">
        <w:rPr>
          <w:rFonts w:ascii="Times New Roman" w:hAnsi="Times New Roman"/>
          <w:sz w:val="20"/>
          <w:szCs w:val="20"/>
        </w:rPr>
        <w:t>Особый противопожарный режим может быть введен на всей территории поселения.</w:t>
      </w:r>
    </w:p>
    <w:p w:rsidR="00DC24D8" w:rsidRPr="00DC24D8" w:rsidRDefault="00DC24D8" w:rsidP="00EB1F50">
      <w:pPr>
        <w:numPr>
          <w:ilvl w:val="0"/>
          <w:numId w:val="22"/>
        </w:numPr>
        <w:tabs>
          <w:tab w:val="left" w:pos="1080"/>
        </w:tabs>
        <w:suppressAutoHyphens/>
        <w:autoSpaceDE w:val="0"/>
        <w:autoSpaceDN w:val="0"/>
        <w:adjustRightInd w:val="0"/>
        <w:spacing w:after="0" w:line="240" w:lineRule="auto"/>
        <w:ind w:left="0" w:firstLine="684"/>
        <w:jc w:val="both"/>
        <w:rPr>
          <w:rFonts w:ascii="Times New Roman" w:hAnsi="Times New Roman"/>
          <w:sz w:val="20"/>
          <w:szCs w:val="20"/>
        </w:rPr>
      </w:pPr>
      <w:r w:rsidRPr="00DC24D8">
        <w:rPr>
          <w:rFonts w:ascii="Times New Roman" w:hAnsi="Times New Roman"/>
          <w:spacing w:val="-6"/>
          <w:sz w:val="20"/>
          <w:szCs w:val="20"/>
        </w:rPr>
        <w:t>В правовом акте администрации поселения о введении особого противопожарного</w:t>
      </w:r>
      <w:r w:rsidRPr="00DC24D8">
        <w:rPr>
          <w:rFonts w:ascii="Times New Roman" w:hAnsi="Times New Roman"/>
          <w:sz w:val="20"/>
          <w:szCs w:val="20"/>
        </w:rPr>
        <w:t xml:space="preserve"> режима должны быть указаны:</w:t>
      </w:r>
    </w:p>
    <w:p w:rsidR="00DC24D8" w:rsidRPr="00DC24D8" w:rsidRDefault="00DC24D8" w:rsidP="00EB1F50">
      <w:pPr>
        <w:numPr>
          <w:ilvl w:val="1"/>
          <w:numId w:val="22"/>
        </w:numPr>
        <w:tabs>
          <w:tab w:val="num" w:pos="0"/>
          <w:tab w:val="left" w:pos="1083"/>
        </w:tabs>
        <w:suppressAutoHyphens/>
        <w:autoSpaceDE w:val="0"/>
        <w:autoSpaceDN w:val="0"/>
        <w:adjustRightInd w:val="0"/>
        <w:spacing w:after="0" w:line="240" w:lineRule="auto"/>
        <w:ind w:left="0" w:firstLine="684"/>
        <w:jc w:val="both"/>
        <w:rPr>
          <w:rFonts w:ascii="Times New Roman" w:hAnsi="Times New Roman"/>
          <w:sz w:val="20"/>
          <w:szCs w:val="20"/>
        </w:rPr>
      </w:pPr>
      <w:r w:rsidRPr="00DC24D8">
        <w:rPr>
          <w:rFonts w:ascii="Times New Roman" w:hAnsi="Times New Roman"/>
          <w:sz w:val="20"/>
          <w:szCs w:val="20"/>
        </w:rPr>
        <w:t xml:space="preserve">обстоятельства, послужившие основанием для введения особого противопожарного режима; </w:t>
      </w:r>
    </w:p>
    <w:p w:rsidR="00DC24D8" w:rsidRPr="00DC24D8" w:rsidRDefault="00DC24D8" w:rsidP="00EB1F50">
      <w:pPr>
        <w:numPr>
          <w:ilvl w:val="1"/>
          <w:numId w:val="22"/>
        </w:numPr>
        <w:tabs>
          <w:tab w:val="num" w:pos="0"/>
          <w:tab w:val="left" w:pos="1083"/>
        </w:tabs>
        <w:suppressAutoHyphens/>
        <w:autoSpaceDE w:val="0"/>
        <w:autoSpaceDN w:val="0"/>
        <w:adjustRightInd w:val="0"/>
        <w:spacing w:after="0" w:line="240" w:lineRule="auto"/>
        <w:ind w:left="0" w:firstLine="684"/>
        <w:jc w:val="both"/>
        <w:rPr>
          <w:rFonts w:ascii="Times New Roman" w:hAnsi="Times New Roman"/>
          <w:sz w:val="20"/>
          <w:szCs w:val="20"/>
        </w:rPr>
      </w:pPr>
      <w:r w:rsidRPr="00DC24D8">
        <w:rPr>
          <w:rFonts w:ascii="Times New Roman" w:hAnsi="Times New Roman"/>
          <w:sz w:val="20"/>
          <w:szCs w:val="20"/>
        </w:rPr>
        <w:t xml:space="preserve">границы территории, на которой вводится особый противопожарный режим; </w:t>
      </w:r>
    </w:p>
    <w:p w:rsidR="00DC24D8" w:rsidRPr="00DC24D8" w:rsidRDefault="00DC24D8" w:rsidP="00EB1F50">
      <w:pPr>
        <w:numPr>
          <w:ilvl w:val="1"/>
          <w:numId w:val="22"/>
        </w:numPr>
        <w:tabs>
          <w:tab w:val="num" w:pos="0"/>
          <w:tab w:val="left" w:pos="1083"/>
        </w:tabs>
        <w:suppressAutoHyphens/>
        <w:autoSpaceDE w:val="0"/>
        <w:autoSpaceDN w:val="0"/>
        <w:adjustRightInd w:val="0"/>
        <w:spacing w:after="0" w:line="240" w:lineRule="auto"/>
        <w:ind w:left="0" w:firstLine="684"/>
        <w:jc w:val="both"/>
        <w:rPr>
          <w:rFonts w:ascii="Times New Roman" w:hAnsi="Times New Roman"/>
          <w:sz w:val="20"/>
          <w:szCs w:val="20"/>
        </w:rPr>
      </w:pPr>
      <w:r w:rsidRPr="00DC24D8">
        <w:rPr>
          <w:rFonts w:ascii="Times New Roman" w:hAnsi="Times New Roman"/>
          <w:sz w:val="20"/>
          <w:szCs w:val="20"/>
        </w:rPr>
        <w:t xml:space="preserve">перечень дополнительных требований (мер) пожарной безопасности, вводимых в целях обеспечения особого противопожарного режима; </w:t>
      </w:r>
    </w:p>
    <w:p w:rsidR="00DC24D8" w:rsidRPr="00DC24D8" w:rsidRDefault="00DC24D8" w:rsidP="00EB1F50">
      <w:pPr>
        <w:numPr>
          <w:ilvl w:val="1"/>
          <w:numId w:val="22"/>
        </w:numPr>
        <w:tabs>
          <w:tab w:val="num" w:pos="0"/>
          <w:tab w:val="left" w:pos="1083"/>
        </w:tabs>
        <w:suppressAutoHyphens/>
        <w:autoSpaceDE w:val="0"/>
        <w:autoSpaceDN w:val="0"/>
        <w:adjustRightInd w:val="0"/>
        <w:spacing w:after="0" w:line="240" w:lineRule="auto"/>
        <w:ind w:left="0" w:firstLine="684"/>
        <w:jc w:val="both"/>
        <w:rPr>
          <w:rFonts w:ascii="Times New Roman" w:hAnsi="Times New Roman"/>
          <w:sz w:val="20"/>
          <w:szCs w:val="20"/>
        </w:rPr>
      </w:pPr>
      <w:r w:rsidRPr="00DC24D8">
        <w:rPr>
          <w:rFonts w:ascii="Times New Roman" w:hAnsi="Times New Roman"/>
          <w:sz w:val="20"/>
          <w:szCs w:val="20"/>
        </w:rPr>
        <w:t xml:space="preserve">время начала и срок действия особого противопожарного режима; </w:t>
      </w:r>
    </w:p>
    <w:p w:rsidR="00DC24D8" w:rsidRPr="00DC24D8" w:rsidRDefault="00DC24D8" w:rsidP="00EB1F50">
      <w:pPr>
        <w:numPr>
          <w:ilvl w:val="1"/>
          <w:numId w:val="22"/>
        </w:numPr>
        <w:tabs>
          <w:tab w:val="num" w:pos="0"/>
          <w:tab w:val="left" w:pos="1080"/>
        </w:tabs>
        <w:suppressAutoHyphens/>
        <w:autoSpaceDE w:val="0"/>
        <w:autoSpaceDN w:val="0"/>
        <w:adjustRightInd w:val="0"/>
        <w:spacing w:after="0" w:line="240" w:lineRule="auto"/>
        <w:ind w:left="0" w:firstLine="684"/>
        <w:jc w:val="both"/>
        <w:rPr>
          <w:rFonts w:ascii="Times New Roman" w:hAnsi="Times New Roman"/>
          <w:sz w:val="20"/>
          <w:szCs w:val="20"/>
        </w:rPr>
      </w:pPr>
      <w:r w:rsidRPr="00DC24D8">
        <w:rPr>
          <w:rFonts w:ascii="Times New Roman" w:hAnsi="Times New Roman"/>
          <w:sz w:val="20"/>
          <w:szCs w:val="20"/>
        </w:rPr>
        <w:t>должностные лица и органы, ответственные за осуществление конкретных мероприятий в период действия особого противопожарного режима.</w:t>
      </w:r>
    </w:p>
    <w:p w:rsidR="00DC24D8" w:rsidRPr="00DC24D8" w:rsidRDefault="00DC24D8" w:rsidP="00EB1F50">
      <w:pPr>
        <w:numPr>
          <w:ilvl w:val="0"/>
          <w:numId w:val="22"/>
        </w:numPr>
        <w:tabs>
          <w:tab w:val="left" w:pos="1080"/>
        </w:tabs>
        <w:suppressAutoHyphens/>
        <w:spacing w:after="0" w:line="240" w:lineRule="auto"/>
        <w:ind w:left="0" w:firstLine="720"/>
        <w:jc w:val="both"/>
        <w:rPr>
          <w:rFonts w:ascii="Times New Roman" w:hAnsi="Times New Roman"/>
          <w:sz w:val="20"/>
          <w:szCs w:val="20"/>
        </w:rPr>
      </w:pPr>
      <w:r w:rsidRPr="00DC24D8">
        <w:rPr>
          <w:rFonts w:ascii="Times New Roman" w:hAnsi="Times New Roman"/>
          <w:sz w:val="20"/>
          <w:szCs w:val="20"/>
        </w:rPr>
        <w:t>На период действия особого противопожарного режима на территории сельского поселения Сентябрьский устанавливаются дополнительные требования пожарной безопасности, предусмотренные правовыми документами по пожарной безопасности. В указанный перечень включаются:</w:t>
      </w:r>
    </w:p>
    <w:p w:rsidR="00DC24D8" w:rsidRPr="00DC24D8" w:rsidRDefault="00DC24D8" w:rsidP="00EB1F50">
      <w:pPr>
        <w:numPr>
          <w:ilvl w:val="0"/>
          <w:numId w:val="23"/>
        </w:numPr>
        <w:tabs>
          <w:tab w:val="num" w:pos="720"/>
          <w:tab w:val="left" w:pos="1080"/>
        </w:tabs>
        <w:suppressAutoHyphens/>
        <w:spacing w:after="0" w:line="240" w:lineRule="auto"/>
        <w:ind w:firstLine="720"/>
        <w:jc w:val="both"/>
        <w:rPr>
          <w:rFonts w:ascii="Times New Roman" w:hAnsi="Times New Roman"/>
          <w:sz w:val="20"/>
          <w:szCs w:val="20"/>
        </w:rPr>
      </w:pPr>
      <w:r w:rsidRPr="00DC24D8">
        <w:rPr>
          <w:rFonts w:ascii="Times New Roman" w:hAnsi="Times New Roman"/>
          <w:sz w:val="20"/>
          <w:szCs w:val="20"/>
        </w:rPr>
        <w:t>мероприятия, исключающие возможность распространения огня на здания и сооружения (устройство защитных противопожарных полос, удаление сухой растительности и др.);</w:t>
      </w:r>
    </w:p>
    <w:p w:rsidR="00DC24D8" w:rsidRPr="00DC24D8" w:rsidRDefault="00DC24D8" w:rsidP="00EB1F50">
      <w:pPr>
        <w:numPr>
          <w:ilvl w:val="0"/>
          <w:numId w:val="24"/>
        </w:numPr>
        <w:tabs>
          <w:tab w:val="num" w:pos="720"/>
          <w:tab w:val="left" w:pos="1080"/>
        </w:tabs>
        <w:suppressAutoHyphens/>
        <w:spacing w:after="0" w:line="240" w:lineRule="auto"/>
        <w:ind w:firstLine="720"/>
        <w:jc w:val="both"/>
        <w:rPr>
          <w:rFonts w:ascii="Times New Roman" w:hAnsi="Times New Roman"/>
          <w:sz w:val="20"/>
          <w:szCs w:val="20"/>
        </w:rPr>
      </w:pPr>
      <w:r w:rsidRPr="00DC24D8">
        <w:rPr>
          <w:rFonts w:ascii="Times New Roman" w:hAnsi="Times New Roman"/>
          <w:sz w:val="20"/>
          <w:szCs w:val="20"/>
        </w:rPr>
        <w:t>установление сре</w:t>
      </w:r>
      <w:proofErr w:type="gramStart"/>
      <w:r w:rsidRPr="00DC24D8">
        <w:rPr>
          <w:rFonts w:ascii="Times New Roman" w:hAnsi="Times New Roman"/>
          <w:sz w:val="20"/>
          <w:szCs w:val="20"/>
        </w:rPr>
        <w:t>дств зв</w:t>
      </w:r>
      <w:proofErr w:type="gramEnd"/>
      <w:r w:rsidRPr="00DC24D8">
        <w:rPr>
          <w:rFonts w:ascii="Times New Roman" w:hAnsi="Times New Roman"/>
          <w:sz w:val="20"/>
          <w:szCs w:val="20"/>
        </w:rPr>
        <w:t>уковой сигнализации для оповещения людей на случай пожара;</w:t>
      </w:r>
    </w:p>
    <w:p w:rsidR="00DC24D8" w:rsidRPr="00DC24D8" w:rsidRDefault="00DC24D8" w:rsidP="00EB1F50">
      <w:pPr>
        <w:numPr>
          <w:ilvl w:val="0"/>
          <w:numId w:val="25"/>
        </w:numPr>
        <w:tabs>
          <w:tab w:val="num" w:pos="720"/>
          <w:tab w:val="left" w:pos="1080"/>
        </w:tabs>
        <w:suppressAutoHyphens/>
        <w:spacing w:after="0" w:line="240" w:lineRule="auto"/>
        <w:ind w:firstLine="720"/>
        <w:jc w:val="both"/>
        <w:rPr>
          <w:rFonts w:ascii="Times New Roman" w:hAnsi="Times New Roman"/>
          <w:sz w:val="20"/>
          <w:szCs w:val="20"/>
        </w:rPr>
      </w:pPr>
      <w:r w:rsidRPr="00DC24D8">
        <w:rPr>
          <w:rFonts w:ascii="Times New Roman" w:hAnsi="Times New Roman"/>
          <w:sz w:val="20"/>
          <w:szCs w:val="20"/>
        </w:rPr>
        <w:t>обеспечение запасов воды для целей пожаротушения;</w:t>
      </w:r>
    </w:p>
    <w:p w:rsidR="00DC24D8" w:rsidRPr="00DC24D8" w:rsidRDefault="00DC24D8" w:rsidP="00EB1F50">
      <w:pPr>
        <w:numPr>
          <w:ilvl w:val="0"/>
          <w:numId w:val="25"/>
        </w:numPr>
        <w:tabs>
          <w:tab w:val="num" w:pos="720"/>
          <w:tab w:val="left" w:pos="1080"/>
        </w:tabs>
        <w:suppressAutoHyphens/>
        <w:spacing w:after="0" w:line="240" w:lineRule="auto"/>
        <w:ind w:firstLine="720"/>
        <w:jc w:val="both"/>
        <w:rPr>
          <w:rFonts w:ascii="Times New Roman" w:hAnsi="Times New Roman"/>
          <w:sz w:val="20"/>
          <w:szCs w:val="20"/>
        </w:rPr>
      </w:pPr>
      <w:r w:rsidRPr="00DC24D8">
        <w:rPr>
          <w:rFonts w:ascii="Times New Roman" w:hAnsi="Times New Roman"/>
          <w:sz w:val="20"/>
          <w:szCs w:val="20"/>
        </w:rPr>
        <w:t xml:space="preserve">усиление охраны объектов, непосредственно обеспечивающих жизнедеятельность населения сельского поселения </w:t>
      </w:r>
      <w:proofErr w:type="gramStart"/>
      <w:r w:rsidRPr="00DC24D8">
        <w:rPr>
          <w:rFonts w:ascii="Times New Roman" w:hAnsi="Times New Roman"/>
          <w:sz w:val="20"/>
          <w:szCs w:val="20"/>
        </w:rPr>
        <w:t>Сентябрьский</w:t>
      </w:r>
      <w:proofErr w:type="gramEnd"/>
      <w:r w:rsidRPr="00DC24D8">
        <w:rPr>
          <w:rFonts w:ascii="Times New Roman" w:hAnsi="Times New Roman"/>
          <w:sz w:val="20"/>
          <w:szCs w:val="20"/>
        </w:rPr>
        <w:t>;</w:t>
      </w:r>
    </w:p>
    <w:p w:rsidR="00DC24D8" w:rsidRPr="00DC24D8" w:rsidRDefault="00DC24D8" w:rsidP="00EB1F50">
      <w:pPr>
        <w:numPr>
          <w:ilvl w:val="0"/>
          <w:numId w:val="23"/>
        </w:numPr>
        <w:tabs>
          <w:tab w:val="num" w:pos="720"/>
          <w:tab w:val="left" w:pos="1080"/>
        </w:tabs>
        <w:suppressAutoHyphens/>
        <w:autoSpaceDE w:val="0"/>
        <w:autoSpaceDN w:val="0"/>
        <w:adjustRightInd w:val="0"/>
        <w:spacing w:after="0" w:line="240" w:lineRule="auto"/>
        <w:ind w:firstLine="720"/>
        <w:jc w:val="both"/>
        <w:rPr>
          <w:rFonts w:ascii="Times New Roman" w:hAnsi="Times New Roman"/>
          <w:sz w:val="20"/>
          <w:szCs w:val="20"/>
        </w:rPr>
      </w:pPr>
      <w:r w:rsidRPr="00DC24D8">
        <w:rPr>
          <w:rFonts w:ascii="Times New Roman" w:hAnsi="Times New Roman"/>
          <w:sz w:val="20"/>
          <w:szCs w:val="20"/>
        </w:rPr>
        <w:t>ограничение доступа граждан и въезда</w:t>
      </w:r>
      <w:r>
        <w:rPr>
          <w:rFonts w:ascii="Times New Roman" w:hAnsi="Times New Roman"/>
          <w:sz w:val="20"/>
          <w:szCs w:val="20"/>
        </w:rPr>
        <w:t xml:space="preserve"> транспортных сре</w:t>
      </w:r>
      <w:proofErr w:type="gramStart"/>
      <w:r>
        <w:rPr>
          <w:rFonts w:ascii="Times New Roman" w:hAnsi="Times New Roman"/>
          <w:sz w:val="20"/>
          <w:szCs w:val="20"/>
        </w:rPr>
        <w:t>дств в л</w:t>
      </w:r>
      <w:proofErr w:type="gramEnd"/>
      <w:r>
        <w:rPr>
          <w:rFonts w:ascii="Times New Roman" w:hAnsi="Times New Roman"/>
          <w:sz w:val="20"/>
          <w:szCs w:val="20"/>
        </w:rPr>
        <w:t xml:space="preserve">есные </w:t>
      </w:r>
      <w:r w:rsidRPr="00DC24D8">
        <w:rPr>
          <w:rFonts w:ascii="Times New Roman" w:hAnsi="Times New Roman"/>
          <w:sz w:val="20"/>
          <w:szCs w:val="20"/>
        </w:rPr>
        <w:t xml:space="preserve">массивы; </w:t>
      </w:r>
    </w:p>
    <w:p w:rsidR="00DC24D8" w:rsidRPr="00DC24D8" w:rsidRDefault="00DC24D8" w:rsidP="00EB1F50">
      <w:pPr>
        <w:numPr>
          <w:ilvl w:val="0"/>
          <w:numId w:val="23"/>
        </w:numPr>
        <w:tabs>
          <w:tab w:val="num" w:pos="720"/>
          <w:tab w:val="left" w:pos="1080"/>
        </w:tabs>
        <w:suppressAutoHyphens/>
        <w:autoSpaceDE w:val="0"/>
        <w:autoSpaceDN w:val="0"/>
        <w:adjustRightInd w:val="0"/>
        <w:spacing w:after="0" w:line="240" w:lineRule="auto"/>
        <w:ind w:firstLine="720"/>
        <w:jc w:val="both"/>
        <w:rPr>
          <w:rFonts w:ascii="Times New Roman" w:hAnsi="Times New Roman"/>
          <w:sz w:val="20"/>
          <w:szCs w:val="20"/>
        </w:rPr>
      </w:pPr>
      <w:r w:rsidRPr="00DC24D8">
        <w:rPr>
          <w:rFonts w:ascii="Times New Roman" w:hAnsi="Times New Roman"/>
          <w:sz w:val="20"/>
          <w:szCs w:val="20"/>
        </w:rPr>
        <w:t>запрещение на соответствующих территориях поселения, садовых участков разведения костров, сжигания мусора, проведения пожароопасных работ;</w:t>
      </w:r>
    </w:p>
    <w:p w:rsidR="00DC24D8" w:rsidRPr="00DC24D8" w:rsidRDefault="00DC24D8" w:rsidP="00EB1F50">
      <w:pPr>
        <w:numPr>
          <w:ilvl w:val="0"/>
          <w:numId w:val="23"/>
        </w:numPr>
        <w:tabs>
          <w:tab w:val="num" w:pos="720"/>
          <w:tab w:val="left" w:pos="1080"/>
        </w:tabs>
        <w:suppressAutoHyphens/>
        <w:autoSpaceDE w:val="0"/>
        <w:autoSpaceDN w:val="0"/>
        <w:adjustRightInd w:val="0"/>
        <w:spacing w:after="0" w:line="240" w:lineRule="auto"/>
        <w:ind w:firstLine="720"/>
        <w:jc w:val="both"/>
        <w:rPr>
          <w:rFonts w:ascii="Times New Roman" w:hAnsi="Times New Roman"/>
          <w:sz w:val="20"/>
          <w:szCs w:val="20"/>
        </w:rPr>
      </w:pPr>
      <w:r w:rsidRPr="00DC24D8">
        <w:rPr>
          <w:rFonts w:ascii="Times New Roman" w:hAnsi="Times New Roman"/>
          <w:sz w:val="20"/>
          <w:szCs w:val="20"/>
        </w:rPr>
        <w:t>временное приостановление в летнее время топки печей, кухонных очагов и котельных установок, работающих на твердом топливе;</w:t>
      </w:r>
    </w:p>
    <w:p w:rsidR="00DC24D8" w:rsidRPr="00DC24D8" w:rsidRDefault="00DC24D8" w:rsidP="00EB1F50">
      <w:pPr>
        <w:numPr>
          <w:ilvl w:val="0"/>
          <w:numId w:val="23"/>
        </w:numPr>
        <w:tabs>
          <w:tab w:val="num" w:pos="720"/>
          <w:tab w:val="left" w:pos="1080"/>
        </w:tabs>
        <w:suppressAutoHyphens/>
        <w:autoSpaceDE w:val="0"/>
        <w:autoSpaceDN w:val="0"/>
        <w:adjustRightInd w:val="0"/>
        <w:spacing w:after="0" w:line="240" w:lineRule="auto"/>
        <w:ind w:firstLine="720"/>
        <w:jc w:val="both"/>
        <w:rPr>
          <w:rFonts w:ascii="Times New Roman" w:hAnsi="Times New Roman"/>
          <w:sz w:val="20"/>
          <w:szCs w:val="20"/>
        </w:rPr>
      </w:pPr>
      <w:r w:rsidRPr="00DC24D8">
        <w:rPr>
          <w:rFonts w:ascii="Times New Roman" w:hAnsi="Times New Roman"/>
          <w:sz w:val="20"/>
          <w:szCs w:val="20"/>
        </w:rPr>
        <w:t>усиление охраны общественного порядка;</w:t>
      </w:r>
    </w:p>
    <w:p w:rsidR="00DC24D8" w:rsidRPr="00DC24D8" w:rsidRDefault="00DC24D8" w:rsidP="00EB1F50">
      <w:pPr>
        <w:numPr>
          <w:ilvl w:val="0"/>
          <w:numId w:val="23"/>
        </w:numPr>
        <w:tabs>
          <w:tab w:val="num" w:pos="720"/>
          <w:tab w:val="left" w:pos="1080"/>
        </w:tabs>
        <w:suppressAutoHyphens/>
        <w:autoSpaceDE w:val="0"/>
        <w:autoSpaceDN w:val="0"/>
        <w:adjustRightInd w:val="0"/>
        <w:spacing w:after="0" w:line="240" w:lineRule="auto"/>
        <w:ind w:firstLine="720"/>
        <w:jc w:val="both"/>
        <w:rPr>
          <w:rFonts w:ascii="Times New Roman" w:hAnsi="Times New Roman"/>
          <w:sz w:val="20"/>
          <w:szCs w:val="20"/>
        </w:rPr>
      </w:pPr>
      <w:r w:rsidRPr="00DC24D8">
        <w:rPr>
          <w:rFonts w:ascii="Times New Roman" w:hAnsi="Times New Roman"/>
          <w:sz w:val="20"/>
          <w:szCs w:val="20"/>
        </w:rPr>
        <w:t>дополнительное привлечение на тушение пожаров на договорной основе имеющейся водовозной и землеройной техники от предприятий и организаций;</w:t>
      </w:r>
    </w:p>
    <w:p w:rsidR="00DC24D8" w:rsidRPr="00DC24D8" w:rsidRDefault="00DC24D8" w:rsidP="00EB1F50">
      <w:pPr>
        <w:numPr>
          <w:ilvl w:val="0"/>
          <w:numId w:val="23"/>
        </w:numPr>
        <w:tabs>
          <w:tab w:val="num" w:pos="720"/>
          <w:tab w:val="left" w:pos="1080"/>
        </w:tabs>
        <w:suppressAutoHyphens/>
        <w:autoSpaceDE w:val="0"/>
        <w:autoSpaceDN w:val="0"/>
        <w:adjustRightInd w:val="0"/>
        <w:spacing w:after="0" w:line="240" w:lineRule="auto"/>
        <w:ind w:firstLine="720"/>
        <w:jc w:val="both"/>
        <w:rPr>
          <w:rFonts w:ascii="Times New Roman" w:hAnsi="Times New Roman"/>
          <w:sz w:val="20"/>
          <w:szCs w:val="20"/>
        </w:rPr>
      </w:pPr>
      <w:r w:rsidRPr="00DC24D8">
        <w:rPr>
          <w:rFonts w:ascii="Times New Roman" w:hAnsi="Times New Roman"/>
          <w:sz w:val="20"/>
          <w:szCs w:val="20"/>
        </w:rPr>
        <w:t>организация наблюдения путем патрулирования за противопожарным состоянием участков территории поселения; </w:t>
      </w:r>
    </w:p>
    <w:p w:rsidR="00DC24D8" w:rsidRPr="00DC24D8" w:rsidRDefault="00DC24D8" w:rsidP="00EB1F50">
      <w:pPr>
        <w:numPr>
          <w:ilvl w:val="0"/>
          <w:numId w:val="23"/>
        </w:numPr>
        <w:tabs>
          <w:tab w:val="num" w:pos="720"/>
          <w:tab w:val="left" w:pos="1080"/>
        </w:tabs>
        <w:suppressAutoHyphens/>
        <w:autoSpaceDE w:val="0"/>
        <w:autoSpaceDN w:val="0"/>
        <w:adjustRightInd w:val="0"/>
        <w:spacing w:after="0" w:line="240" w:lineRule="auto"/>
        <w:ind w:firstLine="720"/>
        <w:jc w:val="both"/>
        <w:rPr>
          <w:rFonts w:ascii="Times New Roman" w:hAnsi="Times New Roman"/>
          <w:sz w:val="20"/>
          <w:szCs w:val="20"/>
        </w:rPr>
      </w:pPr>
      <w:r w:rsidRPr="00DC24D8">
        <w:rPr>
          <w:rFonts w:ascii="Times New Roman" w:hAnsi="Times New Roman"/>
          <w:sz w:val="20"/>
          <w:szCs w:val="20"/>
        </w:rPr>
        <w:t xml:space="preserve"> информирование населения </w:t>
      </w:r>
      <w:proofErr w:type="gramStart"/>
      <w:r w:rsidRPr="00DC24D8">
        <w:rPr>
          <w:rFonts w:ascii="Times New Roman" w:hAnsi="Times New Roman"/>
          <w:sz w:val="20"/>
          <w:szCs w:val="20"/>
        </w:rPr>
        <w:t>через средства массовой информации о принимаемых администрацией поселения решениях по обеспечению пожарной безопасности в связи с введением</w:t>
      </w:r>
      <w:proofErr w:type="gramEnd"/>
      <w:r w:rsidRPr="00DC24D8">
        <w:rPr>
          <w:rFonts w:ascii="Times New Roman" w:hAnsi="Times New Roman"/>
          <w:sz w:val="20"/>
          <w:szCs w:val="20"/>
        </w:rPr>
        <w:t xml:space="preserve"> особого противопожарного режима;</w:t>
      </w:r>
    </w:p>
    <w:p w:rsidR="00DC24D8" w:rsidRPr="00DC24D8" w:rsidRDefault="00DC24D8" w:rsidP="00EB1F50">
      <w:pPr>
        <w:numPr>
          <w:ilvl w:val="0"/>
          <w:numId w:val="23"/>
        </w:numPr>
        <w:tabs>
          <w:tab w:val="num" w:pos="720"/>
          <w:tab w:val="left" w:pos="1080"/>
        </w:tabs>
        <w:suppressAutoHyphens/>
        <w:autoSpaceDE w:val="0"/>
        <w:autoSpaceDN w:val="0"/>
        <w:adjustRightInd w:val="0"/>
        <w:spacing w:after="0" w:line="240" w:lineRule="auto"/>
        <w:ind w:firstLine="720"/>
        <w:jc w:val="both"/>
        <w:rPr>
          <w:rFonts w:ascii="Times New Roman" w:hAnsi="Times New Roman"/>
          <w:sz w:val="20"/>
          <w:szCs w:val="20"/>
        </w:rPr>
      </w:pPr>
      <w:r w:rsidRPr="00DC24D8">
        <w:rPr>
          <w:rFonts w:ascii="Times New Roman" w:hAnsi="Times New Roman"/>
          <w:sz w:val="20"/>
          <w:szCs w:val="20"/>
        </w:rPr>
        <w:t>организация силами местного населения и членов добровольных пожарных дружин патрулирования поселения, а также подготовка первичных средств пожаротушения и имеющейся в поселении водовозной и землеройной техники.</w:t>
      </w:r>
    </w:p>
    <w:p w:rsidR="00DC24D8" w:rsidRPr="00DC24D8" w:rsidRDefault="00DC24D8" w:rsidP="00DC24D8">
      <w:pPr>
        <w:tabs>
          <w:tab w:val="left" w:pos="1080"/>
        </w:tabs>
        <w:autoSpaceDE w:val="0"/>
        <w:autoSpaceDN w:val="0"/>
        <w:adjustRightInd w:val="0"/>
        <w:spacing w:after="0" w:line="240" w:lineRule="auto"/>
        <w:jc w:val="both"/>
        <w:rPr>
          <w:rFonts w:ascii="Times New Roman" w:hAnsi="Times New Roman"/>
          <w:sz w:val="20"/>
          <w:szCs w:val="20"/>
        </w:rPr>
      </w:pPr>
      <w:r w:rsidRPr="00DC24D8">
        <w:rPr>
          <w:rFonts w:ascii="Times New Roman" w:hAnsi="Times New Roman"/>
          <w:spacing w:val="-4"/>
          <w:sz w:val="20"/>
          <w:szCs w:val="20"/>
        </w:rPr>
        <w:t>В зависимости от обстановки могут быть предусмотрены и иные дополнительные</w:t>
      </w:r>
      <w:r w:rsidRPr="00DC24D8">
        <w:rPr>
          <w:rFonts w:ascii="Times New Roman" w:hAnsi="Times New Roman"/>
          <w:sz w:val="20"/>
          <w:szCs w:val="20"/>
        </w:rPr>
        <w:t xml:space="preserve"> меры пожарной безопасности в соответствии с законодательством Российской Федерации, Ханты-Мансийского автономного округа - Югры и муниципальными правовыми актами района. </w:t>
      </w:r>
    </w:p>
    <w:p w:rsidR="00DC24D8" w:rsidRPr="00DC24D8" w:rsidRDefault="00DC24D8" w:rsidP="00DC24D8">
      <w:pPr>
        <w:tabs>
          <w:tab w:val="left" w:pos="1080"/>
        </w:tabs>
        <w:spacing w:after="0" w:line="240" w:lineRule="auto"/>
        <w:jc w:val="both"/>
        <w:rPr>
          <w:rFonts w:ascii="Times New Roman" w:hAnsi="Times New Roman"/>
          <w:sz w:val="20"/>
          <w:szCs w:val="20"/>
        </w:rPr>
      </w:pPr>
      <w:r w:rsidRPr="00DC24D8">
        <w:rPr>
          <w:rFonts w:ascii="Times New Roman" w:hAnsi="Times New Roman"/>
          <w:sz w:val="20"/>
          <w:szCs w:val="20"/>
        </w:rPr>
        <w:tab/>
        <w:t>8. Перечень дополнительных требований пожарной безопасности разрабатывается и определяется в зависимости от обстоятельств, послуживших основанием введения особого противопожарного режима.</w:t>
      </w:r>
    </w:p>
    <w:p w:rsidR="00DC24D8" w:rsidRDefault="00DC24D8" w:rsidP="00EB1F50">
      <w:pPr>
        <w:numPr>
          <w:ilvl w:val="0"/>
          <w:numId w:val="26"/>
        </w:numPr>
        <w:tabs>
          <w:tab w:val="left" w:pos="1080"/>
        </w:tabs>
        <w:suppressAutoHyphens/>
        <w:spacing w:after="0" w:line="240" w:lineRule="auto"/>
        <w:ind w:left="0" w:firstLine="709"/>
        <w:jc w:val="both"/>
        <w:rPr>
          <w:rFonts w:ascii="Times New Roman" w:hAnsi="Times New Roman"/>
          <w:sz w:val="20"/>
          <w:szCs w:val="20"/>
        </w:rPr>
      </w:pPr>
      <w:proofErr w:type="gramStart"/>
      <w:r w:rsidRPr="00DC24D8">
        <w:rPr>
          <w:rFonts w:ascii="Times New Roman" w:hAnsi="Times New Roman"/>
          <w:sz w:val="20"/>
          <w:szCs w:val="20"/>
        </w:rPr>
        <w:t xml:space="preserve">Требования, установленные на период действия особого противопожарного режима, являются обязательными для исполнения предприятиями, организациями и учреждениями, независимо от форм собственности, осуществляющими деятельность на территории поселения, а также гражданами, находящимися на территории сельского поселения Сентябрьский. </w:t>
      </w:r>
      <w:proofErr w:type="gramEnd"/>
    </w:p>
    <w:p w:rsidR="00DC24D8" w:rsidRDefault="00DC24D8" w:rsidP="00DC24D8">
      <w:pPr>
        <w:tabs>
          <w:tab w:val="left" w:pos="1080"/>
        </w:tabs>
        <w:suppressAutoHyphens/>
        <w:spacing w:after="0" w:line="240" w:lineRule="auto"/>
        <w:ind w:left="709"/>
        <w:jc w:val="both"/>
        <w:rPr>
          <w:rFonts w:ascii="Times New Roman" w:hAnsi="Times New Roman"/>
          <w:sz w:val="20"/>
          <w:szCs w:val="20"/>
        </w:rPr>
      </w:pPr>
    </w:p>
    <w:p w:rsidR="00DC24D8" w:rsidRDefault="00DC24D8" w:rsidP="00DC24D8">
      <w:pPr>
        <w:tabs>
          <w:tab w:val="left" w:pos="1080"/>
        </w:tabs>
        <w:suppressAutoHyphens/>
        <w:spacing w:after="0" w:line="240" w:lineRule="auto"/>
        <w:ind w:left="709"/>
        <w:jc w:val="both"/>
        <w:rPr>
          <w:rFonts w:ascii="Times New Roman" w:hAnsi="Times New Roman"/>
          <w:sz w:val="20"/>
          <w:szCs w:val="20"/>
        </w:rPr>
      </w:pPr>
    </w:p>
    <w:p w:rsidR="00DC24D8" w:rsidRPr="00DC24D8" w:rsidRDefault="00DC24D8" w:rsidP="00DC24D8">
      <w:pPr>
        <w:pStyle w:val="31"/>
        <w:spacing w:after="0" w:line="240" w:lineRule="auto"/>
        <w:jc w:val="both"/>
        <w:rPr>
          <w:rFonts w:ascii="Times New Roman" w:hAnsi="Times New Roman"/>
          <w:sz w:val="20"/>
          <w:szCs w:val="20"/>
        </w:rPr>
      </w:pPr>
      <w:r w:rsidRPr="00DC24D8">
        <w:rPr>
          <w:rFonts w:ascii="Times New Roman" w:hAnsi="Times New Roman"/>
          <w:sz w:val="20"/>
          <w:szCs w:val="20"/>
        </w:rPr>
        <w:t>ПОСТАНОВЛЕНИЕ</w:t>
      </w:r>
    </w:p>
    <w:p w:rsidR="00DC24D8" w:rsidRPr="00DC24D8" w:rsidRDefault="00DC24D8" w:rsidP="00DC24D8">
      <w:pPr>
        <w:pStyle w:val="31"/>
        <w:spacing w:after="0" w:line="240" w:lineRule="auto"/>
        <w:jc w:val="both"/>
        <w:rPr>
          <w:rFonts w:ascii="Times New Roman" w:hAnsi="Times New Roman"/>
          <w:sz w:val="20"/>
          <w:szCs w:val="20"/>
        </w:rPr>
      </w:pPr>
      <w:r w:rsidRPr="00DC24D8">
        <w:rPr>
          <w:rFonts w:ascii="Times New Roman" w:hAnsi="Times New Roman"/>
          <w:sz w:val="20"/>
          <w:szCs w:val="20"/>
        </w:rPr>
        <w:t>6</w:t>
      </w:r>
      <w:r>
        <w:rPr>
          <w:rFonts w:ascii="Times New Roman" w:hAnsi="Times New Roman"/>
          <w:sz w:val="20"/>
          <w:szCs w:val="20"/>
        </w:rPr>
        <w:t>1</w:t>
      </w:r>
      <w:r w:rsidRPr="00DC24D8">
        <w:rPr>
          <w:rFonts w:ascii="Times New Roman" w:hAnsi="Times New Roman"/>
          <w:sz w:val="20"/>
          <w:szCs w:val="20"/>
        </w:rPr>
        <w:t>-па от 14.04.2017 «О принятии Положения «Об обеспечении первичных мер</w:t>
      </w:r>
    </w:p>
    <w:p w:rsidR="00DC24D8" w:rsidRPr="00925860" w:rsidRDefault="00DC24D8" w:rsidP="00DC24D8">
      <w:pPr>
        <w:pStyle w:val="31"/>
        <w:spacing w:after="0" w:line="240" w:lineRule="auto"/>
        <w:jc w:val="both"/>
        <w:rPr>
          <w:rFonts w:ascii="Times New Roman" w:hAnsi="Times New Roman"/>
          <w:sz w:val="20"/>
          <w:szCs w:val="20"/>
        </w:rPr>
      </w:pPr>
      <w:r w:rsidRPr="00DC24D8">
        <w:rPr>
          <w:rFonts w:ascii="Times New Roman" w:hAnsi="Times New Roman"/>
          <w:sz w:val="20"/>
          <w:szCs w:val="20"/>
        </w:rPr>
        <w:t xml:space="preserve"> пожарной безопасности в границах сельского поселения </w:t>
      </w:r>
      <w:proofErr w:type="gramStart"/>
      <w:r w:rsidRPr="00DC24D8">
        <w:rPr>
          <w:rFonts w:ascii="Times New Roman" w:hAnsi="Times New Roman"/>
          <w:sz w:val="20"/>
          <w:szCs w:val="20"/>
        </w:rPr>
        <w:t>Сентябрьский</w:t>
      </w:r>
      <w:proofErr w:type="gramEnd"/>
      <w:r w:rsidRPr="00DC24D8">
        <w:rPr>
          <w:rFonts w:ascii="Times New Roman" w:hAnsi="Times New Roman"/>
          <w:sz w:val="20"/>
          <w:szCs w:val="20"/>
        </w:rPr>
        <w:t>»»</w:t>
      </w:r>
    </w:p>
    <w:p w:rsidR="00DC24D8" w:rsidRPr="00925860" w:rsidRDefault="00DC24D8" w:rsidP="00DC24D8">
      <w:pPr>
        <w:tabs>
          <w:tab w:val="left" w:pos="2775"/>
        </w:tabs>
        <w:spacing w:after="0" w:line="240" w:lineRule="auto"/>
        <w:jc w:val="both"/>
        <w:rPr>
          <w:rFonts w:ascii="Times New Roman" w:hAnsi="Times New Roman"/>
          <w:b/>
          <w:sz w:val="20"/>
          <w:szCs w:val="20"/>
        </w:rPr>
      </w:pPr>
    </w:p>
    <w:p w:rsidR="00A655E9" w:rsidRPr="00A655E9" w:rsidRDefault="00A655E9" w:rsidP="00A655E9">
      <w:pPr>
        <w:spacing w:after="0" w:line="240" w:lineRule="auto"/>
        <w:ind w:firstLine="72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 xml:space="preserve">  </w:t>
      </w:r>
      <w:proofErr w:type="gramStart"/>
      <w:r w:rsidRPr="00A655E9">
        <w:rPr>
          <w:rFonts w:ascii="Times New Roman" w:eastAsia="Calibri" w:hAnsi="Times New Roman"/>
          <w:sz w:val="20"/>
          <w:szCs w:val="20"/>
          <w:lang w:eastAsia="en-US"/>
        </w:rPr>
        <w:t>В соответствии со ст.14 Федерального закона от 06 октября 2003 года №131-ФЗ «Об общих принципах организации местного самоуправления в Российской Федерации»,  ст.19 Федерального закона от 21 декабря 1994 года №69-ФЗ «О пожарной безопасности», с Правилами пожарной безопасности в Российской Федерации (ППБ 01-03), утвержденными Приказом МЧС России от 18 июня 2003 года №313, с Уставом сельского поселения Сентябрьский, в</w:t>
      </w:r>
      <w:proofErr w:type="gramEnd"/>
      <w:r w:rsidRPr="00A655E9">
        <w:rPr>
          <w:rFonts w:ascii="Times New Roman" w:eastAsia="Calibri" w:hAnsi="Times New Roman"/>
          <w:sz w:val="20"/>
          <w:szCs w:val="20"/>
          <w:lang w:eastAsia="en-US"/>
        </w:rPr>
        <w:t xml:space="preserve"> целях обеспечения мероприятий, направленных на исключение возможности возникновения пожаров и ограничения их последствий на территории сельского поселения </w:t>
      </w:r>
      <w:proofErr w:type="gramStart"/>
      <w:r w:rsidRPr="00A655E9">
        <w:rPr>
          <w:rFonts w:ascii="Times New Roman" w:eastAsia="Calibri" w:hAnsi="Times New Roman"/>
          <w:sz w:val="20"/>
          <w:szCs w:val="20"/>
          <w:lang w:eastAsia="en-US"/>
        </w:rPr>
        <w:t>Сентябрьский</w:t>
      </w:r>
      <w:proofErr w:type="gramEnd"/>
      <w:r w:rsidRPr="00A655E9">
        <w:rPr>
          <w:rFonts w:ascii="Times New Roman" w:eastAsia="Calibri" w:hAnsi="Times New Roman"/>
          <w:sz w:val="20"/>
          <w:szCs w:val="20"/>
          <w:lang w:eastAsia="en-US"/>
        </w:rPr>
        <w:t xml:space="preserve">, </w:t>
      </w:r>
    </w:p>
    <w:p w:rsidR="00A655E9" w:rsidRPr="00A655E9" w:rsidRDefault="00A655E9" w:rsidP="00A655E9">
      <w:pPr>
        <w:spacing w:after="0" w:line="240" w:lineRule="auto"/>
        <w:ind w:firstLine="720"/>
        <w:jc w:val="both"/>
        <w:rPr>
          <w:rFonts w:ascii="Times New Roman" w:eastAsia="Calibri" w:hAnsi="Times New Roman"/>
          <w:sz w:val="20"/>
          <w:szCs w:val="20"/>
          <w:lang w:eastAsia="en-US"/>
        </w:rPr>
      </w:pPr>
      <w:proofErr w:type="gramStart"/>
      <w:r w:rsidRPr="00A655E9">
        <w:rPr>
          <w:rFonts w:ascii="Times New Roman" w:eastAsia="Calibri" w:hAnsi="Times New Roman"/>
          <w:sz w:val="20"/>
          <w:szCs w:val="20"/>
          <w:lang w:eastAsia="en-US"/>
        </w:rPr>
        <w:t>п</w:t>
      </w:r>
      <w:proofErr w:type="gramEnd"/>
      <w:r w:rsidRPr="00A655E9">
        <w:rPr>
          <w:rFonts w:ascii="Times New Roman" w:eastAsia="Calibri" w:hAnsi="Times New Roman"/>
          <w:sz w:val="20"/>
          <w:szCs w:val="20"/>
          <w:lang w:eastAsia="en-US"/>
        </w:rPr>
        <w:t xml:space="preserve"> о с т а н о в л я ю:</w:t>
      </w:r>
    </w:p>
    <w:p w:rsidR="00A655E9" w:rsidRPr="00A655E9" w:rsidRDefault="00A655E9" w:rsidP="00EB1F50">
      <w:pPr>
        <w:numPr>
          <w:ilvl w:val="0"/>
          <w:numId w:val="27"/>
        </w:numPr>
        <w:tabs>
          <w:tab w:val="left" w:pos="900"/>
          <w:tab w:val="left" w:pos="1080"/>
        </w:tabs>
        <w:spacing w:after="0" w:line="240" w:lineRule="auto"/>
        <w:ind w:left="0" w:firstLine="72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 xml:space="preserve">Принять Положение «Об обеспечении первичных мер пожарной безопасности в границах сельского поселения </w:t>
      </w:r>
      <w:proofErr w:type="gramStart"/>
      <w:r w:rsidRPr="00A655E9">
        <w:rPr>
          <w:rFonts w:ascii="Times New Roman" w:eastAsia="Calibri" w:hAnsi="Times New Roman"/>
          <w:sz w:val="20"/>
          <w:szCs w:val="20"/>
          <w:lang w:eastAsia="en-US"/>
        </w:rPr>
        <w:t>Сентябрьский</w:t>
      </w:r>
      <w:proofErr w:type="gramEnd"/>
      <w:r w:rsidRPr="00A655E9">
        <w:rPr>
          <w:rFonts w:ascii="Times New Roman" w:eastAsia="Calibri" w:hAnsi="Times New Roman"/>
          <w:sz w:val="20"/>
          <w:szCs w:val="20"/>
          <w:lang w:eastAsia="en-US"/>
        </w:rPr>
        <w:t xml:space="preserve">  (далее </w:t>
      </w:r>
      <w:r w:rsidRPr="00A655E9">
        <w:rPr>
          <w:rFonts w:ascii="Times New Roman" w:eastAsia="Calibri" w:hAnsi="Times New Roman"/>
          <w:i/>
          <w:sz w:val="20"/>
          <w:szCs w:val="20"/>
          <w:lang w:eastAsia="en-US"/>
        </w:rPr>
        <w:t>положение</w:t>
      </w:r>
      <w:r w:rsidRPr="00A655E9">
        <w:rPr>
          <w:rFonts w:ascii="Times New Roman" w:eastAsia="Calibri" w:hAnsi="Times New Roman"/>
          <w:sz w:val="20"/>
          <w:szCs w:val="20"/>
          <w:lang w:eastAsia="en-US"/>
        </w:rPr>
        <w:t>) согласно приложению.</w:t>
      </w:r>
    </w:p>
    <w:p w:rsidR="00A655E9" w:rsidRPr="00A655E9" w:rsidRDefault="00A655E9" w:rsidP="00A655E9">
      <w:pPr>
        <w:spacing w:after="0" w:line="240" w:lineRule="auto"/>
        <w:ind w:right="99" w:firstLine="72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2. Постановление подлежит обнародованию.</w:t>
      </w:r>
    </w:p>
    <w:p w:rsidR="00A655E9" w:rsidRPr="00A655E9" w:rsidRDefault="00A655E9" w:rsidP="00A655E9">
      <w:pPr>
        <w:spacing w:after="0" w:line="240" w:lineRule="auto"/>
        <w:ind w:right="99" w:firstLine="72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 xml:space="preserve">3. Контроль   над   исполнением   постановления   возложить   на заместителя главы поселения </w:t>
      </w:r>
      <w:proofErr w:type="spellStart"/>
      <w:r w:rsidRPr="00A655E9">
        <w:rPr>
          <w:rFonts w:ascii="Times New Roman" w:eastAsia="Calibri" w:hAnsi="Times New Roman"/>
          <w:sz w:val="20"/>
          <w:szCs w:val="20"/>
          <w:lang w:eastAsia="en-US"/>
        </w:rPr>
        <w:t>Надточий</w:t>
      </w:r>
      <w:proofErr w:type="spellEnd"/>
      <w:r w:rsidRPr="00A655E9">
        <w:rPr>
          <w:rFonts w:ascii="Times New Roman" w:eastAsia="Calibri" w:hAnsi="Times New Roman"/>
          <w:sz w:val="20"/>
          <w:szCs w:val="20"/>
          <w:lang w:eastAsia="en-US"/>
        </w:rPr>
        <w:t xml:space="preserve"> М.А.</w:t>
      </w:r>
    </w:p>
    <w:p w:rsidR="00A655E9" w:rsidRPr="00A655E9" w:rsidRDefault="00A655E9" w:rsidP="00A655E9">
      <w:pPr>
        <w:spacing w:after="0" w:line="240" w:lineRule="auto"/>
        <w:jc w:val="both"/>
        <w:rPr>
          <w:rFonts w:ascii="Times New Roman" w:eastAsia="Calibri" w:hAnsi="Times New Roman"/>
          <w:sz w:val="20"/>
          <w:szCs w:val="20"/>
          <w:lang w:eastAsia="en-US"/>
        </w:rPr>
      </w:pPr>
    </w:p>
    <w:p w:rsidR="00A655E9" w:rsidRPr="00A655E9" w:rsidRDefault="00A655E9" w:rsidP="00A655E9">
      <w:pPr>
        <w:spacing w:after="0" w:line="240" w:lineRule="auto"/>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 xml:space="preserve">Глава поселения                                                                                          </w:t>
      </w:r>
      <w:proofErr w:type="spellStart"/>
      <w:r w:rsidRPr="00A655E9">
        <w:rPr>
          <w:rFonts w:ascii="Times New Roman" w:eastAsia="Calibri" w:hAnsi="Times New Roman"/>
          <w:sz w:val="20"/>
          <w:szCs w:val="20"/>
          <w:lang w:eastAsia="en-US"/>
        </w:rPr>
        <w:t>А.В.Светлаков</w:t>
      </w:r>
      <w:proofErr w:type="spellEnd"/>
      <w:r w:rsidRPr="00A655E9">
        <w:rPr>
          <w:rFonts w:ascii="Times New Roman" w:eastAsia="Calibri" w:hAnsi="Times New Roman"/>
          <w:sz w:val="20"/>
          <w:szCs w:val="20"/>
          <w:lang w:eastAsia="en-US"/>
        </w:rPr>
        <w:t xml:space="preserve">  </w:t>
      </w:r>
    </w:p>
    <w:p w:rsidR="00A655E9" w:rsidRPr="00A655E9" w:rsidRDefault="00A655E9" w:rsidP="00A655E9">
      <w:pPr>
        <w:spacing w:after="0" w:line="240" w:lineRule="auto"/>
        <w:jc w:val="both"/>
        <w:rPr>
          <w:rFonts w:ascii="Times New Roman" w:eastAsia="Calibri" w:hAnsi="Times New Roman"/>
          <w:sz w:val="20"/>
          <w:szCs w:val="20"/>
          <w:lang w:eastAsia="en-US"/>
        </w:rPr>
      </w:pPr>
    </w:p>
    <w:p w:rsidR="00A655E9" w:rsidRPr="00A655E9" w:rsidRDefault="00A655E9" w:rsidP="00A655E9">
      <w:pPr>
        <w:spacing w:after="0" w:line="240" w:lineRule="auto"/>
        <w:jc w:val="both"/>
        <w:rPr>
          <w:rFonts w:ascii="Times New Roman" w:eastAsia="Calibri" w:hAnsi="Times New Roman"/>
          <w:sz w:val="20"/>
          <w:szCs w:val="20"/>
          <w:lang w:eastAsia="en-US"/>
        </w:rPr>
      </w:pPr>
    </w:p>
    <w:p w:rsidR="00A655E9" w:rsidRPr="00A655E9" w:rsidRDefault="00A655E9" w:rsidP="00A655E9">
      <w:pPr>
        <w:tabs>
          <w:tab w:val="num" w:pos="540"/>
        </w:tabs>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П</w:t>
      </w:r>
      <w:r w:rsidRPr="00A655E9">
        <w:rPr>
          <w:rFonts w:ascii="Times New Roman" w:eastAsia="Calibri" w:hAnsi="Times New Roman"/>
          <w:sz w:val="20"/>
          <w:szCs w:val="20"/>
          <w:lang w:eastAsia="en-US"/>
        </w:rPr>
        <w:t>риложение 1</w:t>
      </w:r>
      <w:r w:rsidRPr="00A655E9">
        <w:rPr>
          <w:rFonts w:ascii="Times New Roman" w:eastAsia="Calibri" w:hAnsi="Times New Roman"/>
          <w:sz w:val="20"/>
          <w:szCs w:val="20"/>
          <w:lang w:eastAsia="en-US"/>
        </w:rPr>
        <w:t xml:space="preserve"> </w:t>
      </w:r>
      <w:r w:rsidRPr="00A655E9">
        <w:rPr>
          <w:rFonts w:ascii="Times New Roman" w:eastAsia="Calibri" w:hAnsi="Times New Roman"/>
          <w:sz w:val="20"/>
          <w:szCs w:val="20"/>
          <w:lang w:eastAsia="en-US"/>
        </w:rPr>
        <w:t>к постановлению администрации</w:t>
      </w:r>
      <w:r>
        <w:rPr>
          <w:rFonts w:ascii="Times New Roman" w:eastAsia="Calibri" w:hAnsi="Times New Roman"/>
          <w:sz w:val="20"/>
          <w:szCs w:val="20"/>
          <w:lang w:eastAsia="en-US"/>
        </w:rPr>
        <w:t xml:space="preserve">  </w:t>
      </w:r>
      <w:r w:rsidRPr="00A655E9">
        <w:rPr>
          <w:rFonts w:ascii="Times New Roman" w:eastAsia="Calibri" w:hAnsi="Times New Roman"/>
          <w:sz w:val="20"/>
          <w:szCs w:val="20"/>
          <w:lang w:eastAsia="en-US"/>
        </w:rPr>
        <w:t xml:space="preserve">сельского поселения </w:t>
      </w:r>
      <w:proofErr w:type="gramStart"/>
      <w:r w:rsidRPr="00A655E9">
        <w:rPr>
          <w:rFonts w:ascii="Times New Roman" w:eastAsia="Calibri" w:hAnsi="Times New Roman"/>
          <w:sz w:val="20"/>
          <w:szCs w:val="20"/>
          <w:lang w:eastAsia="en-US"/>
        </w:rPr>
        <w:t>Сентябрьский</w:t>
      </w:r>
      <w:proofErr w:type="gramEnd"/>
      <w:r>
        <w:rPr>
          <w:rFonts w:ascii="Times New Roman" w:eastAsia="Calibri" w:hAnsi="Times New Roman"/>
          <w:sz w:val="20"/>
          <w:szCs w:val="20"/>
          <w:lang w:eastAsia="en-US"/>
        </w:rPr>
        <w:t xml:space="preserve"> </w:t>
      </w:r>
      <w:r w:rsidRPr="00A655E9">
        <w:rPr>
          <w:rFonts w:ascii="Times New Roman" w:eastAsia="Calibri" w:hAnsi="Times New Roman"/>
          <w:sz w:val="20"/>
          <w:szCs w:val="20"/>
          <w:u w:val="single"/>
          <w:lang w:eastAsia="en-US"/>
        </w:rPr>
        <w:t>от  14.04.2017  № 61-па</w:t>
      </w:r>
    </w:p>
    <w:p w:rsidR="00A655E9" w:rsidRPr="00A655E9" w:rsidRDefault="00A655E9" w:rsidP="00A655E9">
      <w:pPr>
        <w:tabs>
          <w:tab w:val="num" w:pos="540"/>
        </w:tabs>
        <w:spacing w:after="0" w:line="240" w:lineRule="auto"/>
        <w:ind w:firstLine="540"/>
        <w:jc w:val="right"/>
        <w:rPr>
          <w:rFonts w:ascii="Times New Roman" w:eastAsia="Calibri" w:hAnsi="Times New Roman"/>
          <w:sz w:val="20"/>
          <w:szCs w:val="20"/>
          <w:lang w:eastAsia="en-US"/>
        </w:rPr>
      </w:pPr>
      <w:r w:rsidRPr="00A655E9">
        <w:rPr>
          <w:rFonts w:ascii="Times New Roman" w:eastAsia="Calibri" w:hAnsi="Times New Roman"/>
          <w:sz w:val="20"/>
          <w:szCs w:val="20"/>
          <w:lang w:eastAsia="en-US"/>
        </w:rPr>
        <w:t xml:space="preserve">  </w:t>
      </w:r>
    </w:p>
    <w:p w:rsidR="00A655E9" w:rsidRPr="00A655E9" w:rsidRDefault="00A655E9" w:rsidP="00A655E9">
      <w:pPr>
        <w:spacing w:after="0" w:line="240" w:lineRule="auto"/>
        <w:jc w:val="center"/>
        <w:rPr>
          <w:rFonts w:ascii="Times New Roman" w:eastAsia="Calibri" w:hAnsi="Times New Roman"/>
          <w:b/>
          <w:sz w:val="20"/>
          <w:szCs w:val="20"/>
          <w:lang w:eastAsia="en-US"/>
        </w:rPr>
      </w:pPr>
      <w:r w:rsidRPr="00A655E9">
        <w:rPr>
          <w:rFonts w:ascii="Times New Roman" w:eastAsia="Calibri" w:hAnsi="Times New Roman"/>
          <w:b/>
          <w:sz w:val="20"/>
          <w:szCs w:val="20"/>
          <w:lang w:eastAsia="en-US"/>
        </w:rPr>
        <w:t>Положение</w:t>
      </w:r>
    </w:p>
    <w:p w:rsidR="00A655E9" w:rsidRPr="00A655E9" w:rsidRDefault="00A655E9" w:rsidP="00A655E9">
      <w:pPr>
        <w:spacing w:after="0" w:line="240" w:lineRule="auto"/>
        <w:jc w:val="center"/>
        <w:rPr>
          <w:rFonts w:ascii="Times New Roman" w:eastAsia="Calibri" w:hAnsi="Times New Roman"/>
          <w:b/>
          <w:sz w:val="20"/>
          <w:szCs w:val="20"/>
          <w:lang w:eastAsia="en-US"/>
        </w:rPr>
      </w:pPr>
      <w:r w:rsidRPr="00A655E9">
        <w:rPr>
          <w:rFonts w:ascii="Times New Roman" w:eastAsia="Calibri" w:hAnsi="Times New Roman"/>
          <w:b/>
          <w:sz w:val="20"/>
          <w:szCs w:val="20"/>
          <w:lang w:eastAsia="en-US"/>
        </w:rPr>
        <w:t xml:space="preserve">об обеспечении первичных мер пожарной безопасности в границах </w:t>
      </w:r>
    </w:p>
    <w:p w:rsidR="00A655E9" w:rsidRPr="00A655E9" w:rsidRDefault="00A655E9" w:rsidP="00A655E9">
      <w:pPr>
        <w:spacing w:after="0" w:line="240" w:lineRule="auto"/>
        <w:jc w:val="center"/>
        <w:rPr>
          <w:rFonts w:ascii="Times New Roman" w:eastAsia="Calibri" w:hAnsi="Times New Roman"/>
          <w:b/>
          <w:sz w:val="20"/>
          <w:szCs w:val="20"/>
          <w:lang w:eastAsia="en-US"/>
        </w:rPr>
      </w:pPr>
      <w:r w:rsidRPr="00A655E9">
        <w:rPr>
          <w:rFonts w:ascii="Times New Roman" w:eastAsia="Calibri" w:hAnsi="Times New Roman"/>
          <w:b/>
          <w:sz w:val="20"/>
          <w:szCs w:val="20"/>
          <w:lang w:eastAsia="en-US"/>
        </w:rPr>
        <w:t xml:space="preserve">сельского поселения </w:t>
      </w:r>
      <w:proofErr w:type="gramStart"/>
      <w:r w:rsidRPr="00A655E9">
        <w:rPr>
          <w:rFonts w:ascii="Times New Roman" w:eastAsia="Calibri" w:hAnsi="Times New Roman"/>
          <w:b/>
          <w:sz w:val="20"/>
          <w:szCs w:val="20"/>
          <w:lang w:eastAsia="en-US"/>
        </w:rPr>
        <w:t>Сентябрьский</w:t>
      </w:r>
      <w:proofErr w:type="gramEnd"/>
      <w:r w:rsidRPr="00A655E9">
        <w:rPr>
          <w:rFonts w:ascii="Times New Roman" w:eastAsia="Calibri" w:hAnsi="Times New Roman"/>
          <w:b/>
          <w:sz w:val="20"/>
          <w:szCs w:val="20"/>
          <w:lang w:eastAsia="en-US"/>
        </w:rPr>
        <w:t>.</w:t>
      </w:r>
    </w:p>
    <w:p w:rsidR="00A655E9" w:rsidRPr="00A655E9" w:rsidRDefault="00A655E9" w:rsidP="00A655E9">
      <w:pPr>
        <w:spacing w:after="0" w:line="240" w:lineRule="auto"/>
        <w:jc w:val="center"/>
        <w:rPr>
          <w:rFonts w:ascii="Times New Roman" w:eastAsia="Calibri" w:hAnsi="Times New Roman"/>
          <w:b/>
          <w:sz w:val="20"/>
          <w:szCs w:val="20"/>
          <w:lang w:eastAsia="en-US"/>
        </w:rPr>
      </w:pPr>
      <w:r w:rsidRPr="00A655E9">
        <w:rPr>
          <w:rFonts w:ascii="Times New Roman" w:eastAsia="Calibri" w:hAnsi="Times New Roman"/>
          <w:b/>
          <w:sz w:val="20"/>
          <w:szCs w:val="20"/>
          <w:lang w:eastAsia="en-US"/>
        </w:rPr>
        <w:t>1. Общие положения</w:t>
      </w:r>
    </w:p>
    <w:p w:rsidR="00A655E9" w:rsidRPr="00A655E9" w:rsidRDefault="00A655E9" w:rsidP="00A655E9">
      <w:pPr>
        <w:spacing w:after="0" w:line="240" w:lineRule="auto"/>
        <w:ind w:firstLine="54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 xml:space="preserve">1.1. </w:t>
      </w:r>
      <w:proofErr w:type="gramStart"/>
      <w:r w:rsidRPr="00A655E9">
        <w:rPr>
          <w:rFonts w:ascii="Times New Roman" w:eastAsia="Calibri" w:hAnsi="Times New Roman"/>
          <w:sz w:val="20"/>
          <w:szCs w:val="20"/>
          <w:lang w:eastAsia="en-US"/>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21 декабря 1994 года № 69-ФЗ «О пожарной безопасности», Уставом сельского поселения Сентябрьский и устанавливает организационно-правовое, финансовое, материально–техническое обеспечение первичных мер пожарной безопасности в границах сельского поселения Сентябрьский. </w:t>
      </w:r>
      <w:proofErr w:type="gramEnd"/>
    </w:p>
    <w:p w:rsidR="00A655E9" w:rsidRPr="00A655E9" w:rsidRDefault="00A655E9" w:rsidP="00A655E9">
      <w:pPr>
        <w:spacing w:after="0" w:line="240" w:lineRule="auto"/>
        <w:jc w:val="center"/>
        <w:rPr>
          <w:rFonts w:ascii="Times New Roman" w:eastAsia="Calibri" w:hAnsi="Times New Roman"/>
          <w:b/>
          <w:sz w:val="20"/>
          <w:szCs w:val="20"/>
          <w:lang w:eastAsia="en-US"/>
        </w:rPr>
      </w:pPr>
      <w:r w:rsidRPr="00A655E9">
        <w:rPr>
          <w:rFonts w:ascii="Times New Roman" w:eastAsia="Calibri" w:hAnsi="Times New Roman"/>
          <w:b/>
          <w:sz w:val="20"/>
          <w:szCs w:val="20"/>
          <w:lang w:eastAsia="en-US"/>
        </w:rPr>
        <w:t xml:space="preserve">2.Основные направления деятельности по вопросам обеспечения </w:t>
      </w:r>
    </w:p>
    <w:p w:rsidR="00A655E9" w:rsidRPr="00A655E9" w:rsidRDefault="00A655E9" w:rsidP="00A655E9">
      <w:pPr>
        <w:spacing w:after="0" w:line="240" w:lineRule="auto"/>
        <w:jc w:val="center"/>
        <w:rPr>
          <w:rFonts w:ascii="Times New Roman" w:eastAsia="Calibri" w:hAnsi="Times New Roman"/>
          <w:b/>
          <w:sz w:val="20"/>
          <w:szCs w:val="20"/>
          <w:lang w:eastAsia="en-US"/>
        </w:rPr>
      </w:pPr>
      <w:r w:rsidRPr="00A655E9">
        <w:rPr>
          <w:rFonts w:ascii="Times New Roman" w:eastAsia="Calibri" w:hAnsi="Times New Roman"/>
          <w:b/>
          <w:sz w:val="20"/>
          <w:szCs w:val="20"/>
          <w:lang w:eastAsia="en-US"/>
        </w:rPr>
        <w:t>первичных мер пожарной безопасности</w:t>
      </w:r>
    </w:p>
    <w:p w:rsidR="00A655E9" w:rsidRPr="00A655E9" w:rsidRDefault="00A655E9" w:rsidP="00A655E9">
      <w:pPr>
        <w:spacing w:after="0" w:line="240" w:lineRule="auto"/>
        <w:ind w:firstLine="54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 xml:space="preserve"> 2.1. Основными направлениями деятельности по вопросам обеспечения первичными мерами пожарной безопасности являются:</w:t>
      </w:r>
    </w:p>
    <w:p w:rsidR="00A655E9" w:rsidRPr="00A655E9" w:rsidRDefault="00A655E9" w:rsidP="00A655E9">
      <w:pPr>
        <w:spacing w:after="0" w:line="240" w:lineRule="auto"/>
        <w:ind w:firstLine="54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а) организационно-правовое, финансовое, материально-техническое обеспечение первичных мер пожарной безопасности, направленное на предотвращение пожаров, спасение людей и имущества от пожаров в границах поселения;</w:t>
      </w:r>
    </w:p>
    <w:p w:rsidR="00A655E9" w:rsidRPr="00A655E9" w:rsidRDefault="00A655E9" w:rsidP="00A655E9">
      <w:pPr>
        <w:spacing w:after="0" w:line="240" w:lineRule="auto"/>
        <w:ind w:firstLine="54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б) разработка мер пожарной безопасности, обязательных для исполнения в границах поселения, разработка и принятие соответствующих муниципальных правовых актов;</w:t>
      </w:r>
    </w:p>
    <w:p w:rsidR="00A655E9" w:rsidRPr="00A655E9" w:rsidRDefault="00A655E9" w:rsidP="00A655E9">
      <w:pPr>
        <w:spacing w:after="0" w:line="240" w:lineRule="auto"/>
        <w:ind w:firstLine="54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в) определение порядка ведения противопожарной пропаганды и обучения населения и должностных лиц органов местного самоуправления сельского поселения исполнению первичных мер пожарной безопасности;</w:t>
      </w:r>
    </w:p>
    <w:p w:rsidR="00A655E9" w:rsidRPr="00A655E9" w:rsidRDefault="00A655E9" w:rsidP="00A655E9">
      <w:pPr>
        <w:spacing w:after="0" w:line="240" w:lineRule="auto"/>
        <w:ind w:firstLine="54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г) информирование жителей о принятых решениях по проведению первичных мер пожарной безопасности на территории сельского поселения и их обеспечению;</w:t>
      </w:r>
    </w:p>
    <w:p w:rsidR="00A655E9" w:rsidRPr="00A655E9" w:rsidRDefault="00A655E9" w:rsidP="00A655E9">
      <w:pPr>
        <w:spacing w:after="0" w:line="240" w:lineRule="auto"/>
        <w:ind w:firstLine="54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д) содействие государственному пожарному надзору по учету пожаров и их последствий, возникших в границах поселения;</w:t>
      </w:r>
    </w:p>
    <w:p w:rsidR="00A655E9" w:rsidRPr="00A655E9" w:rsidRDefault="00A655E9" w:rsidP="00A655E9">
      <w:pPr>
        <w:spacing w:after="0" w:line="240" w:lineRule="auto"/>
        <w:ind w:firstLine="54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 xml:space="preserve">е) установление особого противопожарного режима в случае повышения пожарной опасности. </w:t>
      </w:r>
    </w:p>
    <w:p w:rsidR="00A655E9" w:rsidRPr="00A655E9" w:rsidRDefault="00A655E9" w:rsidP="00A655E9">
      <w:pPr>
        <w:spacing w:after="0" w:line="240" w:lineRule="auto"/>
        <w:jc w:val="center"/>
        <w:rPr>
          <w:rFonts w:ascii="Times New Roman" w:eastAsia="Calibri" w:hAnsi="Times New Roman"/>
          <w:b/>
          <w:sz w:val="20"/>
          <w:szCs w:val="20"/>
          <w:lang w:eastAsia="en-US"/>
        </w:rPr>
      </w:pPr>
      <w:r w:rsidRPr="00A655E9">
        <w:rPr>
          <w:rFonts w:ascii="Times New Roman" w:eastAsia="Calibri" w:hAnsi="Times New Roman"/>
          <w:b/>
          <w:sz w:val="20"/>
          <w:szCs w:val="20"/>
          <w:lang w:eastAsia="en-US"/>
        </w:rPr>
        <w:t>3. Обеспечение первичных мер пожарной безопасности в границах сельского поселения.</w:t>
      </w:r>
    </w:p>
    <w:p w:rsidR="00A655E9" w:rsidRPr="00A655E9" w:rsidRDefault="00A655E9" w:rsidP="00A655E9">
      <w:pPr>
        <w:spacing w:after="0" w:line="240" w:lineRule="auto"/>
        <w:ind w:firstLine="540"/>
        <w:jc w:val="both"/>
        <w:rPr>
          <w:rFonts w:ascii="Times New Roman" w:eastAsia="Calibri" w:hAnsi="Times New Roman"/>
          <w:i/>
          <w:sz w:val="20"/>
          <w:szCs w:val="20"/>
          <w:lang w:eastAsia="en-US"/>
        </w:rPr>
      </w:pPr>
      <w:r w:rsidRPr="00A655E9">
        <w:rPr>
          <w:rFonts w:ascii="Times New Roman" w:eastAsia="Calibri" w:hAnsi="Times New Roman"/>
          <w:i/>
          <w:sz w:val="20"/>
          <w:szCs w:val="20"/>
          <w:lang w:eastAsia="en-US"/>
        </w:rPr>
        <w:t>3.1.Организационно-правовое обеспечение первичных мер пожарной безопасности предусматривает:</w:t>
      </w:r>
    </w:p>
    <w:p w:rsidR="00A655E9" w:rsidRPr="00A655E9" w:rsidRDefault="00A655E9" w:rsidP="00A655E9">
      <w:pPr>
        <w:spacing w:after="0" w:line="240" w:lineRule="auto"/>
        <w:ind w:firstLine="54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3.1.1.Муниципальное правовое регулирование вопросов организационно-правового, финансового, материально-технического обеспечения в области пожарной безопасности.</w:t>
      </w:r>
    </w:p>
    <w:p w:rsidR="00A655E9" w:rsidRPr="00A655E9" w:rsidRDefault="00A655E9" w:rsidP="00A655E9">
      <w:pPr>
        <w:spacing w:after="0" w:line="240" w:lineRule="auto"/>
        <w:ind w:firstLine="54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 xml:space="preserve">3.1.2. </w:t>
      </w:r>
      <w:proofErr w:type="gramStart"/>
      <w:r w:rsidRPr="00A655E9">
        <w:rPr>
          <w:rFonts w:ascii="Times New Roman" w:eastAsia="Calibri" w:hAnsi="Times New Roman"/>
          <w:sz w:val="20"/>
          <w:szCs w:val="20"/>
          <w:lang w:eastAsia="en-US"/>
        </w:rPr>
        <w:t>Разработку и осуществление мероприятий по обеспечению пожарной безопасности сельского поселения и объектов муниципальной собственности, включение мероприятий пожарной безопасности в планы и программы развития территории сельского поселения Сентябрьский, в том числе обеспечение надлежащего состояния источников противопожарного водоснабжения.</w:t>
      </w:r>
      <w:proofErr w:type="gramEnd"/>
    </w:p>
    <w:p w:rsidR="00A655E9" w:rsidRPr="00A655E9" w:rsidRDefault="00A655E9" w:rsidP="00A655E9">
      <w:pPr>
        <w:spacing w:after="0" w:line="240" w:lineRule="auto"/>
        <w:ind w:firstLine="54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3.1.3. Создание, реорганизацию и ликвидацию подразделений добровольной пожарной охраны;</w:t>
      </w:r>
    </w:p>
    <w:p w:rsidR="00A655E9" w:rsidRPr="00A655E9" w:rsidRDefault="00A655E9" w:rsidP="00A655E9">
      <w:pPr>
        <w:spacing w:after="0" w:line="240" w:lineRule="auto"/>
        <w:ind w:firstLine="54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 xml:space="preserve">3.1.4. Установление порядка привлечения сил и средств, для тушения пожаров в границах сельского поселения </w:t>
      </w:r>
      <w:proofErr w:type="gramStart"/>
      <w:r w:rsidRPr="00A655E9">
        <w:rPr>
          <w:rFonts w:ascii="Times New Roman" w:eastAsia="Calibri" w:hAnsi="Times New Roman"/>
          <w:sz w:val="20"/>
          <w:szCs w:val="20"/>
          <w:lang w:eastAsia="en-US"/>
        </w:rPr>
        <w:t>Сентябрьский</w:t>
      </w:r>
      <w:proofErr w:type="gramEnd"/>
      <w:r w:rsidRPr="00A655E9">
        <w:rPr>
          <w:rFonts w:ascii="Times New Roman" w:eastAsia="Calibri" w:hAnsi="Times New Roman"/>
          <w:sz w:val="20"/>
          <w:szCs w:val="20"/>
          <w:lang w:eastAsia="en-US"/>
        </w:rPr>
        <w:t>;</w:t>
      </w:r>
    </w:p>
    <w:p w:rsidR="00A655E9" w:rsidRPr="00A655E9" w:rsidRDefault="00A655E9" w:rsidP="00A655E9">
      <w:pPr>
        <w:spacing w:after="0" w:line="240" w:lineRule="auto"/>
        <w:ind w:firstLine="54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 xml:space="preserve">3.1.5. Осуществление контроля за градостроительной деятельностью, соблюдением требований пожарной безопасности при планировке и застройке на территории сельского поселения </w:t>
      </w:r>
      <w:proofErr w:type="gramStart"/>
      <w:r w:rsidRPr="00A655E9">
        <w:rPr>
          <w:rFonts w:ascii="Times New Roman" w:eastAsia="Calibri" w:hAnsi="Times New Roman"/>
          <w:sz w:val="20"/>
          <w:szCs w:val="20"/>
          <w:lang w:eastAsia="en-US"/>
        </w:rPr>
        <w:t>Сентябрьский</w:t>
      </w:r>
      <w:proofErr w:type="gramEnd"/>
      <w:r w:rsidRPr="00A655E9">
        <w:rPr>
          <w:rFonts w:ascii="Times New Roman" w:eastAsia="Calibri" w:hAnsi="Times New Roman"/>
          <w:sz w:val="20"/>
          <w:szCs w:val="20"/>
          <w:lang w:eastAsia="en-US"/>
        </w:rPr>
        <w:t>;</w:t>
      </w:r>
    </w:p>
    <w:p w:rsidR="00A655E9" w:rsidRPr="00A655E9" w:rsidRDefault="00A655E9" w:rsidP="00A655E9">
      <w:pPr>
        <w:spacing w:after="0" w:line="240" w:lineRule="auto"/>
        <w:ind w:firstLine="54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3.1.6. Организацию пропаганды в области пожарной безопасности, содействие распространению пожарно-технических знаний;</w:t>
      </w:r>
    </w:p>
    <w:p w:rsidR="00A655E9" w:rsidRPr="00A655E9" w:rsidRDefault="00A655E9" w:rsidP="00A655E9">
      <w:pPr>
        <w:spacing w:after="0" w:line="240" w:lineRule="auto"/>
        <w:ind w:firstLine="54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3.1.7. Организацию муниципального контроля соответствия жилых домов, находящихся в муниципальной собственности, требованиям пожарной безопасности;</w:t>
      </w:r>
    </w:p>
    <w:p w:rsidR="00A655E9" w:rsidRPr="00A655E9" w:rsidRDefault="00A655E9" w:rsidP="00A655E9">
      <w:pPr>
        <w:spacing w:after="0" w:line="240" w:lineRule="auto"/>
        <w:ind w:firstLine="54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3.1.8. Привлечение граждан к выполнению социально-значимых работ по тушению пожаров в составе добровольной пожарной охраны;</w:t>
      </w:r>
    </w:p>
    <w:p w:rsidR="00A655E9" w:rsidRPr="00A655E9" w:rsidRDefault="00A655E9" w:rsidP="00A655E9">
      <w:pPr>
        <w:spacing w:after="0" w:line="240" w:lineRule="auto"/>
        <w:ind w:firstLine="54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3.1.9. Формирование и размещение муниципальных заказов, связанных с реализацией вопросов местного значения по обеспечению первичных мер пожарной безопасности;</w:t>
      </w:r>
    </w:p>
    <w:p w:rsidR="00A655E9" w:rsidRPr="00A655E9" w:rsidRDefault="00A655E9" w:rsidP="00A655E9">
      <w:pPr>
        <w:spacing w:after="0" w:line="240" w:lineRule="auto"/>
        <w:ind w:firstLine="54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 xml:space="preserve">3.1.10. Осуществление </w:t>
      </w:r>
      <w:proofErr w:type="gramStart"/>
      <w:r w:rsidRPr="00A655E9">
        <w:rPr>
          <w:rFonts w:ascii="Times New Roman" w:eastAsia="Calibri" w:hAnsi="Times New Roman"/>
          <w:sz w:val="20"/>
          <w:szCs w:val="20"/>
          <w:lang w:eastAsia="en-US"/>
        </w:rPr>
        <w:t>контроля за</w:t>
      </w:r>
      <w:proofErr w:type="gramEnd"/>
      <w:r w:rsidRPr="00A655E9">
        <w:rPr>
          <w:rFonts w:ascii="Times New Roman" w:eastAsia="Calibri" w:hAnsi="Times New Roman"/>
          <w:sz w:val="20"/>
          <w:szCs w:val="20"/>
          <w:lang w:eastAsia="en-US"/>
        </w:rPr>
        <w:t xml:space="preserve"> организацией и проведением мероприятий с массовым пребыванием людей.</w:t>
      </w:r>
    </w:p>
    <w:p w:rsidR="00A655E9" w:rsidRPr="00A655E9" w:rsidRDefault="00A655E9" w:rsidP="00A655E9">
      <w:pPr>
        <w:spacing w:after="0" w:line="240" w:lineRule="auto"/>
        <w:ind w:firstLine="540"/>
        <w:jc w:val="both"/>
        <w:rPr>
          <w:rFonts w:ascii="Times New Roman" w:eastAsia="Calibri" w:hAnsi="Times New Roman"/>
          <w:i/>
          <w:sz w:val="20"/>
          <w:szCs w:val="20"/>
          <w:lang w:eastAsia="en-US"/>
        </w:rPr>
      </w:pPr>
      <w:r w:rsidRPr="00A655E9">
        <w:rPr>
          <w:rFonts w:ascii="Times New Roman" w:eastAsia="Calibri" w:hAnsi="Times New Roman"/>
          <w:i/>
          <w:sz w:val="20"/>
          <w:szCs w:val="20"/>
          <w:lang w:eastAsia="en-US"/>
        </w:rPr>
        <w:t xml:space="preserve">3.2. Финансовое обеспечение первичных мер пожарной безопасности в границах сельского поселения </w:t>
      </w:r>
      <w:proofErr w:type="gramStart"/>
      <w:r w:rsidRPr="00A655E9">
        <w:rPr>
          <w:rFonts w:ascii="Times New Roman" w:eastAsia="Calibri" w:hAnsi="Times New Roman"/>
          <w:i/>
          <w:sz w:val="20"/>
          <w:szCs w:val="20"/>
          <w:lang w:eastAsia="en-US"/>
        </w:rPr>
        <w:t>Сентябрьский</w:t>
      </w:r>
      <w:proofErr w:type="gramEnd"/>
      <w:r w:rsidRPr="00A655E9">
        <w:rPr>
          <w:rFonts w:ascii="Times New Roman" w:eastAsia="Calibri" w:hAnsi="Times New Roman"/>
          <w:i/>
          <w:sz w:val="20"/>
          <w:szCs w:val="20"/>
          <w:lang w:eastAsia="en-US"/>
        </w:rPr>
        <w:t>..</w:t>
      </w:r>
    </w:p>
    <w:p w:rsidR="00A655E9" w:rsidRPr="00A655E9" w:rsidRDefault="00A655E9" w:rsidP="00A655E9">
      <w:pPr>
        <w:spacing w:after="0" w:line="240" w:lineRule="auto"/>
        <w:ind w:firstLine="54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 xml:space="preserve">3.2.1. Финансовое обеспечение первичных мер пожарной безопасности осуществляется в пределах средств, предусмотренных в бюджете сельского поселения </w:t>
      </w:r>
      <w:proofErr w:type="gramStart"/>
      <w:r w:rsidRPr="00A655E9">
        <w:rPr>
          <w:rFonts w:ascii="Times New Roman" w:eastAsia="Calibri" w:hAnsi="Times New Roman"/>
          <w:sz w:val="20"/>
          <w:szCs w:val="20"/>
          <w:lang w:eastAsia="en-US"/>
        </w:rPr>
        <w:t>Сентябрьский</w:t>
      </w:r>
      <w:proofErr w:type="gramEnd"/>
      <w:r w:rsidRPr="00A655E9">
        <w:rPr>
          <w:rFonts w:ascii="Times New Roman" w:eastAsia="Calibri" w:hAnsi="Times New Roman"/>
          <w:sz w:val="20"/>
          <w:szCs w:val="20"/>
          <w:lang w:eastAsia="en-US"/>
        </w:rPr>
        <w:t xml:space="preserve"> на эти цели, добровольных пожертвований организаций и физических лиц, иных, не запрещённых законодательством Российской Федерации источников.</w:t>
      </w:r>
    </w:p>
    <w:p w:rsidR="00A655E9" w:rsidRPr="00A655E9" w:rsidRDefault="00A655E9" w:rsidP="00A655E9">
      <w:pPr>
        <w:spacing w:after="0" w:line="240" w:lineRule="auto"/>
        <w:ind w:firstLine="54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3.2.2. Финансовое обеспечение первичных мер пожарной безопасности предусматривает:</w:t>
      </w:r>
    </w:p>
    <w:p w:rsidR="00A655E9" w:rsidRPr="00A655E9" w:rsidRDefault="00A655E9" w:rsidP="00A655E9">
      <w:pPr>
        <w:spacing w:after="0" w:line="240" w:lineRule="auto"/>
        <w:ind w:firstLine="54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 разработку, утверждение и исполнение местного бюджета в части расходов на пожарную безопасность;</w:t>
      </w:r>
    </w:p>
    <w:p w:rsidR="00A655E9" w:rsidRPr="00A655E9" w:rsidRDefault="00A655E9" w:rsidP="00A655E9">
      <w:pPr>
        <w:spacing w:after="0" w:line="240" w:lineRule="auto"/>
        <w:ind w:firstLine="54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 осуществление социального и материального стимулирования обеспечения пожарной безопасности, в том числе участия населения в борьбе с пожарами.</w:t>
      </w:r>
    </w:p>
    <w:p w:rsidR="00A655E9" w:rsidRPr="00A655E9" w:rsidRDefault="00A655E9" w:rsidP="00A655E9">
      <w:pPr>
        <w:spacing w:after="0" w:line="240" w:lineRule="auto"/>
        <w:ind w:firstLine="54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 xml:space="preserve">3.2.3. За счёт средств бюджета сельского поселения Сентябрьский  осуществляются </w:t>
      </w:r>
      <w:proofErr w:type="gramStart"/>
      <w:r w:rsidRPr="00A655E9">
        <w:rPr>
          <w:rFonts w:ascii="Times New Roman" w:eastAsia="Calibri" w:hAnsi="Times New Roman"/>
          <w:sz w:val="20"/>
          <w:szCs w:val="20"/>
          <w:lang w:eastAsia="en-US"/>
        </w:rPr>
        <w:t>расходы</w:t>
      </w:r>
      <w:proofErr w:type="gramEnd"/>
      <w:r w:rsidRPr="00A655E9">
        <w:rPr>
          <w:rFonts w:ascii="Times New Roman" w:eastAsia="Calibri" w:hAnsi="Times New Roman"/>
          <w:sz w:val="20"/>
          <w:szCs w:val="20"/>
          <w:lang w:eastAsia="en-US"/>
        </w:rPr>
        <w:t xml:space="preserve"> связанные с:</w:t>
      </w:r>
    </w:p>
    <w:p w:rsidR="00A655E9" w:rsidRPr="00A655E9" w:rsidRDefault="00A655E9" w:rsidP="00A655E9">
      <w:pPr>
        <w:spacing w:after="0" w:line="240" w:lineRule="auto"/>
        <w:ind w:firstLine="54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а) реализацией вопросов местного значения и приведение к созданию и (или) увеличению муниципального имущества;</w:t>
      </w:r>
    </w:p>
    <w:p w:rsidR="00A655E9" w:rsidRPr="00A655E9" w:rsidRDefault="00A655E9" w:rsidP="00A655E9">
      <w:pPr>
        <w:spacing w:after="0" w:line="240" w:lineRule="auto"/>
        <w:ind w:firstLine="54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б) созданием, реорганизацией, ликвидацией и содержанием добровольной пожарной охраны;</w:t>
      </w:r>
    </w:p>
    <w:p w:rsidR="00A655E9" w:rsidRPr="00A655E9" w:rsidRDefault="00A655E9" w:rsidP="00A655E9">
      <w:pPr>
        <w:spacing w:after="0" w:line="240" w:lineRule="auto"/>
        <w:ind w:firstLine="54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в) проведением противопожарной пропаганды среди населения и первичных мер пожарной безопасности;</w:t>
      </w:r>
    </w:p>
    <w:p w:rsidR="00A655E9" w:rsidRPr="00A655E9" w:rsidRDefault="00A655E9" w:rsidP="00A655E9">
      <w:pPr>
        <w:spacing w:after="0" w:line="240" w:lineRule="auto"/>
        <w:ind w:firstLine="54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 xml:space="preserve">г) информированием населения о принятых администрацией сельского поселения </w:t>
      </w:r>
      <w:proofErr w:type="gramStart"/>
      <w:r w:rsidRPr="00A655E9">
        <w:rPr>
          <w:rFonts w:ascii="Times New Roman" w:eastAsia="Calibri" w:hAnsi="Times New Roman"/>
          <w:sz w:val="20"/>
          <w:szCs w:val="20"/>
          <w:lang w:eastAsia="en-US"/>
        </w:rPr>
        <w:t>Сентябрьский</w:t>
      </w:r>
      <w:proofErr w:type="gramEnd"/>
      <w:r w:rsidRPr="00A655E9">
        <w:rPr>
          <w:rFonts w:ascii="Times New Roman" w:eastAsia="Calibri" w:hAnsi="Times New Roman"/>
          <w:sz w:val="20"/>
          <w:szCs w:val="20"/>
          <w:lang w:eastAsia="en-US"/>
        </w:rPr>
        <w:t xml:space="preserve"> решениях по обеспечению пожарной безопасности и содействием распространению пожарно-технических знаний;</w:t>
      </w:r>
    </w:p>
    <w:p w:rsidR="00A655E9" w:rsidRPr="00A655E9" w:rsidRDefault="00A655E9" w:rsidP="00A655E9">
      <w:pPr>
        <w:spacing w:after="0" w:line="240" w:lineRule="auto"/>
        <w:ind w:firstLine="54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д) формированием и размещением муниципальных заказов.</w:t>
      </w:r>
    </w:p>
    <w:p w:rsidR="00A655E9" w:rsidRPr="00A655E9" w:rsidRDefault="00A655E9" w:rsidP="00A655E9">
      <w:pPr>
        <w:spacing w:after="0" w:line="240" w:lineRule="auto"/>
        <w:ind w:firstLine="540"/>
        <w:jc w:val="both"/>
        <w:rPr>
          <w:rFonts w:ascii="Times New Roman" w:eastAsia="Calibri" w:hAnsi="Times New Roman"/>
          <w:sz w:val="20"/>
          <w:szCs w:val="20"/>
          <w:lang w:eastAsia="en-US"/>
        </w:rPr>
      </w:pPr>
    </w:p>
    <w:p w:rsidR="00A655E9" w:rsidRPr="00A655E9" w:rsidRDefault="00A655E9" w:rsidP="00A655E9">
      <w:pPr>
        <w:spacing w:after="0" w:line="240" w:lineRule="auto"/>
        <w:ind w:firstLine="540"/>
        <w:jc w:val="both"/>
        <w:rPr>
          <w:rFonts w:ascii="Times New Roman" w:eastAsia="Calibri" w:hAnsi="Times New Roman"/>
          <w:i/>
          <w:sz w:val="20"/>
          <w:szCs w:val="20"/>
          <w:lang w:eastAsia="en-US"/>
        </w:rPr>
      </w:pPr>
      <w:r w:rsidRPr="00A655E9">
        <w:rPr>
          <w:rFonts w:ascii="Times New Roman" w:eastAsia="Calibri" w:hAnsi="Times New Roman"/>
          <w:i/>
          <w:sz w:val="20"/>
          <w:szCs w:val="20"/>
          <w:lang w:eastAsia="en-US"/>
        </w:rPr>
        <w:lastRenderedPageBreak/>
        <w:t>3.3. Материально-техническое обеспечение первичных мер пожарной безопасности предусматривает:</w:t>
      </w:r>
    </w:p>
    <w:p w:rsidR="00A655E9" w:rsidRPr="00A655E9" w:rsidRDefault="00A655E9" w:rsidP="00A655E9">
      <w:pPr>
        <w:spacing w:after="0" w:line="240" w:lineRule="auto"/>
        <w:ind w:firstLine="54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3.3.1. Содержание автомобильных дорог общего пользования, мостов и иных транспортных сооружений и обеспечение беспрепятственного проезда пожарной техники к месту пожара.</w:t>
      </w:r>
    </w:p>
    <w:p w:rsidR="00A655E9" w:rsidRPr="00A655E9" w:rsidRDefault="00A655E9" w:rsidP="00A655E9">
      <w:pPr>
        <w:spacing w:after="0" w:line="240" w:lineRule="auto"/>
        <w:ind w:firstLine="54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3.3.2. Размещение муниципального заказа на выполнение работ по обеспечению пожарной безопасности.</w:t>
      </w:r>
    </w:p>
    <w:p w:rsidR="00A655E9" w:rsidRPr="00A655E9" w:rsidRDefault="00A655E9" w:rsidP="00A655E9">
      <w:pPr>
        <w:spacing w:after="0" w:line="240" w:lineRule="auto"/>
        <w:ind w:firstLine="54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3.4. Осуществление первичных мер пожарной безопасности, привлечения населения для тушения пожаров и деятельности в составе добровольной пожарной охраны может осуществляться в форме социально значимых работ.</w:t>
      </w:r>
    </w:p>
    <w:p w:rsidR="00A655E9" w:rsidRPr="00A655E9" w:rsidRDefault="00A655E9" w:rsidP="00A655E9">
      <w:pPr>
        <w:spacing w:after="0" w:line="240" w:lineRule="auto"/>
        <w:jc w:val="center"/>
        <w:rPr>
          <w:rFonts w:ascii="Times New Roman" w:eastAsia="Calibri" w:hAnsi="Times New Roman"/>
          <w:b/>
          <w:sz w:val="20"/>
          <w:szCs w:val="20"/>
          <w:lang w:eastAsia="en-US"/>
        </w:rPr>
      </w:pPr>
      <w:r w:rsidRPr="00A655E9">
        <w:rPr>
          <w:rFonts w:ascii="Times New Roman" w:eastAsia="Calibri" w:hAnsi="Times New Roman"/>
          <w:b/>
          <w:sz w:val="20"/>
          <w:szCs w:val="20"/>
          <w:lang w:eastAsia="en-US"/>
        </w:rPr>
        <w:t xml:space="preserve">4. Меры пожарной безопасности для сельского поселения </w:t>
      </w:r>
      <w:proofErr w:type="gramStart"/>
      <w:r w:rsidRPr="00A655E9">
        <w:rPr>
          <w:rFonts w:ascii="Times New Roman" w:eastAsia="Calibri" w:hAnsi="Times New Roman"/>
          <w:b/>
          <w:sz w:val="20"/>
          <w:szCs w:val="20"/>
          <w:lang w:eastAsia="en-US"/>
        </w:rPr>
        <w:t>Сентябрьский</w:t>
      </w:r>
      <w:proofErr w:type="gramEnd"/>
    </w:p>
    <w:p w:rsidR="00A655E9" w:rsidRPr="00A655E9" w:rsidRDefault="00A655E9" w:rsidP="00A655E9">
      <w:pPr>
        <w:spacing w:after="0" w:line="240" w:lineRule="auto"/>
        <w:ind w:firstLine="36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 xml:space="preserve">4.1. Требования к противопожарному состоянию сельского поселения </w:t>
      </w:r>
      <w:proofErr w:type="gramStart"/>
      <w:r w:rsidRPr="00A655E9">
        <w:rPr>
          <w:rFonts w:ascii="Times New Roman" w:eastAsia="Calibri" w:hAnsi="Times New Roman"/>
          <w:sz w:val="20"/>
          <w:szCs w:val="20"/>
          <w:lang w:eastAsia="en-US"/>
        </w:rPr>
        <w:t>Сентябрьский</w:t>
      </w:r>
      <w:proofErr w:type="gramEnd"/>
      <w:r w:rsidRPr="00A655E9">
        <w:rPr>
          <w:rFonts w:ascii="Times New Roman" w:eastAsia="Calibri" w:hAnsi="Times New Roman"/>
          <w:sz w:val="20"/>
          <w:szCs w:val="20"/>
          <w:lang w:eastAsia="en-US"/>
        </w:rPr>
        <w:t xml:space="preserve">: </w:t>
      </w:r>
    </w:p>
    <w:p w:rsidR="00A655E9" w:rsidRPr="00A655E9" w:rsidRDefault="00A655E9" w:rsidP="00A655E9">
      <w:pPr>
        <w:spacing w:after="0" w:line="240" w:lineRule="auto"/>
        <w:ind w:firstLine="36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4.1.1. Территория населённого пункта и организаций, в пределах противопожарных расстояний между зданиями, сооружениями и открытыми складами, а так же участки, прилегающие к жилым домам, дачным и иным постройкам, должны своевременно очищаться от горючих отходов, мусора, тары, опавших листьев, сухой травы и т.п.</w:t>
      </w:r>
    </w:p>
    <w:p w:rsidR="00A655E9" w:rsidRPr="00A655E9" w:rsidRDefault="00A655E9" w:rsidP="00A655E9">
      <w:pPr>
        <w:spacing w:after="0" w:line="240" w:lineRule="auto"/>
        <w:ind w:firstLine="36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4.1.2. Противопожарные расстояния между зданиями и сооружениями, штабелями леса, пиломатериалов, других материалов и оборудования не разрешается использовать под складирование материалов, оборудования и тары, стоянки транспорта и строительства зданий и сооружений;</w:t>
      </w:r>
    </w:p>
    <w:p w:rsidR="00A655E9" w:rsidRPr="00A655E9" w:rsidRDefault="00A655E9" w:rsidP="00A655E9">
      <w:pPr>
        <w:spacing w:after="0" w:line="240" w:lineRule="auto"/>
        <w:ind w:firstLine="36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 xml:space="preserve">4.1.3. Дороги, проезды и подъезды к зданиям, сооружениям, открытым складам, наружным пожарным лестницам и </w:t>
      </w:r>
      <w:proofErr w:type="spellStart"/>
      <w:r w:rsidRPr="00A655E9">
        <w:rPr>
          <w:rFonts w:ascii="Times New Roman" w:eastAsia="Calibri" w:hAnsi="Times New Roman"/>
          <w:sz w:val="20"/>
          <w:szCs w:val="20"/>
          <w:lang w:eastAsia="en-US"/>
        </w:rPr>
        <w:t>водоисточникам</w:t>
      </w:r>
      <w:proofErr w:type="spellEnd"/>
      <w:r w:rsidRPr="00A655E9">
        <w:rPr>
          <w:rFonts w:ascii="Times New Roman" w:eastAsia="Calibri" w:hAnsi="Times New Roman"/>
          <w:sz w:val="20"/>
          <w:szCs w:val="20"/>
          <w:lang w:eastAsia="en-US"/>
        </w:rPr>
        <w:t>, используемым для целей пожаротушения, должны быть всегда свободными для проезда пожарной техники, содержаться в исправном состоянии, а зимой быть очищенными от снега и льда. О закрытии дорог или проездов для их ремонта или по другим причинам, препятствующим проезду пожарных машин, необходимо немедленно сообщать в подразделения пожарной охраны.</w:t>
      </w:r>
    </w:p>
    <w:p w:rsidR="00A655E9" w:rsidRPr="00A655E9" w:rsidRDefault="00A655E9" w:rsidP="00A655E9">
      <w:pPr>
        <w:spacing w:after="0" w:line="240" w:lineRule="auto"/>
        <w:ind w:firstLine="36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 xml:space="preserve">На период закрытия дорог в соответствующих местах должны быть установлены указатели направления объездов или устроены переезды через ремонтируемые участки и подъезды к </w:t>
      </w:r>
      <w:proofErr w:type="spellStart"/>
      <w:r w:rsidRPr="00A655E9">
        <w:rPr>
          <w:rFonts w:ascii="Times New Roman" w:eastAsia="Calibri" w:hAnsi="Times New Roman"/>
          <w:sz w:val="20"/>
          <w:szCs w:val="20"/>
          <w:lang w:eastAsia="en-US"/>
        </w:rPr>
        <w:t>водоисточникам</w:t>
      </w:r>
      <w:proofErr w:type="spellEnd"/>
      <w:r w:rsidRPr="00A655E9">
        <w:rPr>
          <w:rFonts w:ascii="Times New Roman" w:eastAsia="Calibri" w:hAnsi="Times New Roman"/>
          <w:sz w:val="20"/>
          <w:szCs w:val="20"/>
          <w:lang w:eastAsia="en-US"/>
        </w:rPr>
        <w:t>.</w:t>
      </w:r>
    </w:p>
    <w:p w:rsidR="00A655E9" w:rsidRPr="00A655E9" w:rsidRDefault="00A655E9" w:rsidP="00A655E9">
      <w:pPr>
        <w:spacing w:after="0" w:line="240" w:lineRule="auto"/>
        <w:ind w:firstLine="36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4.1.4. Территории населённого пункта и организаций должны иметь наружное освещение в тёмное время суток для быстрого нахождения пожарных гидрантов, наружных пожарных лестниц и мест размещения пожарного инвентаря, а так же подъездов к площадкам (пирсам) пожарных водоёмов,  входам здания, сооружения.</w:t>
      </w:r>
    </w:p>
    <w:p w:rsidR="00A655E9" w:rsidRPr="00A655E9" w:rsidRDefault="00A655E9" w:rsidP="00A655E9">
      <w:pPr>
        <w:spacing w:after="0" w:line="240" w:lineRule="auto"/>
        <w:ind w:firstLine="36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4.1.5. На территориях жилых домов, общественных и гражданских зданий не разрешается оставлять на открытых площадках и во дворах тару (ёмкости, канистры и т.п.) с ЛВЖ и ГЖ, а также баллоны со сжатыми и сжиженными газами.</w:t>
      </w:r>
    </w:p>
    <w:p w:rsidR="00A655E9" w:rsidRPr="00A655E9" w:rsidRDefault="00A655E9" w:rsidP="00A655E9">
      <w:pPr>
        <w:spacing w:after="0" w:line="240" w:lineRule="auto"/>
        <w:ind w:firstLine="36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4.1.6. На территории населённого пункта и организаций не разрешается устраивать свалки горючих отходов.</w:t>
      </w:r>
    </w:p>
    <w:p w:rsidR="00A655E9" w:rsidRPr="00A655E9" w:rsidRDefault="00A655E9" w:rsidP="00A655E9">
      <w:pPr>
        <w:spacing w:after="0" w:line="240" w:lineRule="auto"/>
        <w:ind w:firstLine="36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4.1.7. Рекомендуется у каждого жилого строения устанавливать ёмкость (бочку) с водой и иметь огнетушитель.</w:t>
      </w:r>
    </w:p>
    <w:p w:rsidR="00A655E9" w:rsidRPr="00A655E9" w:rsidRDefault="00A655E9" w:rsidP="00A655E9">
      <w:pPr>
        <w:spacing w:after="0" w:line="240" w:lineRule="auto"/>
        <w:ind w:firstLine="36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 xml:space="preserve">4.1.8. На территории сельского поселения должны устанавливаться средства звуковой сигнализации для оповещения людей на случай пожара и иметься запасы воды для пожаротушения, а так же должен быть определён порядок вызова пожарной охраны. </w:t>
      </w:r>
    </w:p>
    <w:p w:rsidR="00A655E9" w:rsidRPr="00A655E9" w:rsidRDefault="00A655E9" w:rsidP="00A655E9">
      <w:pPr>
        <w:spacing w:after="0" w:line="240" w:lineRule="auto"/>
        <w:ind w:firstLine="36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4.1.9. В летний период в условиях устойчивой сухой и ветреной погоды или при получении штормового предупреждения, по решению администрации сельского поселения Сентябрьский разведение костров, проведение пожароопасных работ на определённых участках, топка печей, кухонных очагов и котельных установок, работающих на твёрдом топливе, может временно приостанавливаться. В этих случаях необходимо организовать силами местного населения и членов добровольных пожарных формирований патрулирование населённых пунктов с первичными средствами пожаротушения (ведро с водой, огнетушитель, лопата), а также подготовку для возможного использования имеющейся водовозной и землеройной техники, провести соответствующую разъяснительную работу о мерах пожарной безопасности и действиях в случае пожара.</w:t>
      </w:r>
    </w:p>
    <w:p w:rsidR="00A655E9" w:rsidRPr="00A655E9" w:rsidRDefault="00A655E9" w:rsidP="00A655E9">
      <w:pPr>
        <w:spacing w:after="0" w:line="240" w:lineRule="auto"/>
        <w:ind w:firstLine="36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4.1.10. Не разрешается переводить линии связи «01» в таксофонах на платное обслуживание.</w:t>
      </w:r>
    </w:p>
    <w:p w:rsidR="00A655E9" w:rsidRPr="00A655E9" w:rsidRDefault="00A655E9" w:rsidP="00A655E9">
      <w:pPr>
        <w:spacing w:after="0" w:line="240" w:lineRule="auto"/>
        <w:ind w:firstLine="36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4.2. В части, касающейся противопожарного водоснабжения:</w:t>
      </w:r>
    </w:p>
    <w:p w:rsidR="00A655E9" w:rsidRPr="00A655E9" w:rsidRDefault="00A655E9" w:rsidP="00A655E9">
      <w:pPr>
        <w:spacing w:after="0" w:line="240" w:lineRule="auto"/>
        <w:ind w:firstLine="36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4.2.1. Сети противопожарного водопровода должны находиться в исправном состоянии и обеспечивать требуемый по нормам расход воды на нужды пожаротушения. Проверка их работоспособности должна осуществляться не реже двух раз в год (весной и осенью).</w:t>
      </w:r>
    </w:p>
    <w:p w:rsidR="00A655E9" w:rsidRPr="00A655E9" w:rsidRDefault="00A655E9" w:rsidP="00A655E9">
      <w:pPr>
        <w:spacing w:after="0" w:line="240" w:lineRule="auto"/>
        <w:ind w:firstLine="36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Пожарные гидранты должны находиться в исправном состоянии, а в зимнее время должны быть утеплены и очищаться, от снега и льда. Стоянка автотранспорта на крышках колодцев пожарных гидрантов запрещается. Дороги и подъезды к источникам противопожарного водоснабжения должны обеспечивать проезд пожарной техники к ним в любое время года.</w:t>
      </w:r>
    </w:p>
    <w:p w:rsidR="00A655E9" w:rsidRPr="00A655E9" w:rsidRDefault="00A655E9" w:rsidP="00A655E9">
      <w:pPr>
        <w:spacing w:after="0" w:line="240" w:lineRule="auto"/>
        <w:ind w:firstLine="36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 xml:space="preserve"> При отключении участков водопроводной сети и гидрантов или уменьшении </w:t>
      </w:r>
      <w:proofErr w:type="gramStart"/>
      <w:r w:rsidRPr="00A655E9">
        <w:rPr>
          <w:rFonts w:ascii="Times New Roman" w:eastAsia="Calibri" w:hAnsi="Times New Roman"/>
          <w:sz w:val="20"/>
          <w:szCs w:val="20"/>
          <w:lang w:eastAsia="en-US"/>
        </w:rPr>
        <w:t>давления</w:t>
      </w:r>
      <w:proofErr w:type="gramEnd"/>
      <w:r w:rsidRPr="00A655E9">
        <w:rPr>
          <w:rFonts w:ascii="Times New Roman" w:eastAsia="Calibri" w:hAnsi="Times New Roman"/>
          <w:sz w:val="20"/>
          <w:szCs w:val="20"/>
          <w:lang w:eastAsia="en-US"/>
        </w:rPr>
        <w:t xml:space="preserve"> в сети ниже требуемого необходимо извещать об этом подразделение пожарной охраны.</w:t>
      </w:r>
    </w:p>
    <w:p w:rsidR="00A655E9" w:rsidRPr="00A655E9" w:rsidRDefault="00A655E9" w:rsidP="00A655E9">
      <w:pPr>
        <w:spacing w:after="0" w:line="240" w:lineRule="auto"/>
        <w:ind w:firstLine="36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 xml:space="preserve">4.2.2. </w:t>
      </w:r>
      <w:proofErr w:type="gramStart"/>
      <w:r w:rsidRPr="00A655E9">
        <w:rPr>
          <w:rFonts w:ascii="Times New Roman" w:eastAsia="Calibri" w:hAnsi="Times New Roman"/>
          <w:sz w:val="20"/>
          <w:szCs w:val="20"/>
          <w:lang w:eastAsia="en-US"/>
        </w:rPr>
        <w:t xml:space="preserve">При наличии на территории объекта или вблизи его (в радиусе 200 м) естественных или искусственных </w:t>
      </w:r>
      <w:proofErr w:type="spellStart"/>
      <w:r w:rsidRPr="00A655E9">
        <w:rPr>
          <w:rFonts w:ascii="Times New Roman" w:eastAsia="Calibri" w:hAnsi="Times New Roman"/>
          <w:sz w:val="20"/>
          <w:szCs w:val="20"/>
          <w:lang w:eastAsia="en-US"/>
        </w:rPr>
        <w:t>водоисточников</w:t>
      </w:r>
      <w:proofErr w:type="spellEnd"/>
      <w:r w:rsidRPr="00A655E9">
        <w:rPr>
          <w:rFonts w:ascii="Times New Roman" w:eastAsia="Calibri" w:hAnsi="Times New Roman"/>
          <w:sz w:val="20"/>
          <w:szCs w:val="20"/>
          <w:lang w:eastAsia="en-US"/>
        </w:rPr>
        <w:t xml:space="preserve"> (реки, озера, пруды и т. п.) к ним могут  быть устроены подъезды с площадками (пирсами) с твердым покрытием размерами не менее 12 х 12 м для установки пожарных автомобилей и забора воды в любое время года.</w:t>
      </w:r>
      <w:proofErr w:type="gramEnd"/>
    </w:p>
    <w:p w:rsidR="00A655E9" w:rsidRPr="00A655E9" w:rsidRDefault="00A655E9" w:rsidP="00A655E9">
      <w:pPr>
        <w:spacing w:after="0" w:line="240" w:lineRule="auto"/>
        <w:ind w:firstLine="36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 xml:space="preserve">4.2.3. Поддержание в постоянной готовности искусственных водоемов, подъездов к </w:t>
      </w:r>
      <w:proofErr w:type="spellStart"/>
      <w:r w:rsidRPr="00A655E9">
        <w:rPr>
          <w:rFonts w:ascii="Times New Roman" w:eastAsia="Calibri" w:hAnsi="Times New Roman"/>
          <w:sz w:val="20"/>
          <w:szCs w:val="20"/>
          <w:lang w:eastAsia="en-US"/>
        </w:rPr>
        <w:t>водоисточникам</w:t>
      </w:r>
      <w:proofErr w:type="spellEnd"/>
      <w:r w:rsidRPr="00A655E9">
        <w:rPr>
          <w:rFonts w:ascii="Times New Roman" w:eastAsia="Calibri" w:hAnsi="Times New Roman"/>
          <w:sz w:val="20"/>
          <w:szCs w:val="20"/>
          <w:lang w:eastAsia="en-US"/>
        </w:rPr>
        <w:t xml:space="preserve"> и водозаборных устройств возлагается на соответствующие организации.</w:t>
      </w:r>
    </w:p>
    <w:p w:rsidR="00A655E9" w:rsidRPr="00A655E9" w:rsidRDefault="00A655E9" w:rsidP="00A655E9">
      <w:pPr>
        <w:spacing w:after="0" w:line="240" w:lineRule="auto"/>
        <w:ind w:firstLine="36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4.2.4. На территории сельского поселения должен иметься запас воды для целей пожаротушения, а также должен быть определен порядок вызова пожарной охраны.</w:t>
      </w:r>
    </w:p>
    <w:p w:rsidR="00A655E9" w:rsidRPr="00A655E9" w:rsidRDefault="00A655E9" w:rsidP="00A655E9">
      <w:pPr>
        <w:spacing w:after="0" w:line="240" w:lineRule="auto"/>
        <w:ind w:firstLine="36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4.3. Обязанности и ответственность в области пожарной безопасности.</w:t>
      </w:r>
    </w:p>
    <w:p w:rsidR="00A655E9" w:rsidRPr="00A655E9" w:rsidRDefault="00A655E9" w:rsidP="00A655E9">
      <w:pPr>
        <w:spacing w:after="0" w:line="240" w:lineRule="auto"/>
        <w:ind w:firstLine="36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4.3.1. Граждане обязаны:</w:t>
      </w:r>
    </w:p>
    <w:p w:rsidR="00A655E9" w:rsidRPr="00A655E9" w:rsidRDefault="00A655E9" w:rsidP="00A655E9">
      <w:pPr>
        <w:spacing w:after="0" w:line="240" w:lineRule="auto"/>
        <w:ind w:firstLine="36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а) соблюдать правила пожарной безопасности;</w:t>
      </w:r>
    </w:p>
    <w:p w:rsidR="00A655E9" w:rsidRPr="00A655E9" w:rsidRDefault="00A655E9" w:rsidP="00A655E9">
      <w:pPr>
        <w:spacing w:after="0" w:line="240" w:lineRule="auto"/>
        <w:ind w:firstLine="36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б) 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перечнем, утверждённым администрацией сельского поселения Сентябрьский;</w:t>
      </w:r>
    </w:p>
    <w:p w:rsidR="00A655E9" w:rsidRPr="00A655E9" w:rsidRDefault="00A655E9" w:rsidP="00A655E9">
      <w:pPr>
        <w:spacing w:after="0" w:line="240" w:lineRule="auto"/>
        <w:ind w:firstLine="36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в) при обнаружении пожаров немедленно уведомлять о них пожарную охрану;</w:t>
      </w:r>
    </w:p>
    <w:p w:rsidR="00A655E9" w:rsidRPr="00A655E9" w:rsidRDefault="00A655E9" w:rsidP="00A655E9">
      <w:pPr>
        <w:spacing w:after="0" w:line="240" w:lineRule="auto"/>
        <w:ind w:firstLine="36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г) до прибытия пожарной охраны принимать посильные меры по спасению людей, имущества и тушению пожаров;</w:t>
      </w:r>
    </w:p>
    <w:p w:rsidR="00A655E9" w:rsidRPr="00A655E9" w:rsidRDefault="00A655E9" w:rsidP="00A655E9">
      <w:pPr>
        <w:spacing w:after="0" w:line="240" w:lineRule="auto"/>
        <w:ind w:firstLine="36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д) оказывать содействие пожарной охране при тушении пожаров;</w:t>
      </w:r>
    </w:p>
    <w:p w:rsidR="00A655E9" w:rsidRPr="00A655E9" w:rsidRDefault="00A655E9" w:rsidP="00A655E9">
      <w:pPr>
        <w:spacing w:after="0" w:line="240" w:lineRule="auto"/>
        <w:ind w:firstLine="36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е) выполнять предписания и иные законные требования должностных лиц государственного пожарного надзора;</w:t>
      </w:r>
    </w:p>
    <w:p w:rsidR="00A655E9" w:rsidRPr="00A655E9" w:rsidRDefault="00A655E9" w:rsidP="00A655E9">
      <w:pPr>
        <w:spacing w:after="0" w:line="240" w:lineRule="auto"/>
        <w:ind w:firstLine="36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lastRenderedPageBreak/>
        <w:t xml:space="preserve">ж) 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w:t>
      </w:r>
      <w:proofErr w:type="gramStart"/>
      <w:r w:rsidRPr="00A655E9">
        <w:rPr>
          <w:rFonts w:ascii="Times New Roman" w:eastAsia="Calibri" w:hAnsi="Times New Roman"/>
          <w:sz w:val="20"/>
          <w:szCs w:val="20"/>
          <w:lang w:eastAsia="en-US"/>
        </w:rPr>
        <w:t>проверки</w:t>
      </w:r>
      <w:proofErr w:type="gramEnd"/>
      <w:r w:rsidRPr="00A655E9">
        <w:rPr>
          <w:rFonts w:ascii="Times New Roman" w:eastAsia="Calibri" w:hAnsi="Times New Roman"/>
          <w:sz w:val="20"/>
          <w:szCs w:val="20"/>
          <w:lang w:eastAsia="en-US"/>
        </w:rPr>
        <w:t xml:space="preserve">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нарушений.</w:t>
      </w:r>
    </w:p>
    <w:p w:rsidR="00A655E9" w:rsidRPr="00A655E9" w:rsidRDefault="00A655E9" w:rsidP="00A655E9">
      <w:pPr>
        <w:spacing w:after="0" w:line="240" w:lineRule="auto"/>
        <w:ind w:firstLine="36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4.3.2. Ответственность за нарушение требований пожарной безопасности несут:</w:t>
      </w:r>
    </w:p>
    <w:p w:rsidR="00A655E9" w:rsidRPr="00A655E9" w:rsidRDefault="00A655E9" w:rsidP="00A655E9">
      <w:pPr>
        <w:spacing w:after="0" w:line="240" w:lineRule="auto"/>
        <w:ind w:firstLine="36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а) собственники имущества;</w:t>
      </w:r>
    </w:p>
    <w:p w:rsidR="00A655E9" w:rsidRPr="00A655E9" w:rsidRDefault="00A655E9" w:rsidP="00A655E9">
      <w:pPr>
        <w:spacing w:after="0" w:line="240" w:lineRule="auto"/>
        <w:ind w:firstLine="36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б) руководители органов местного самоуправления;</w:t>
      </w:r>
    </w:p>
    <w:p w:rsidR="00A655E9" w:rsidRPr="00A655E9" w:rsidRDefault="00A655E9" w:rsidP="00A655E9">
      <w:pPr>
        <w:spacing w:after="0" w:line="240" w:lineRule="auto"/>
        <w:ind w:firstLine="36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в) лица, уполномоченные владеть, пользоваться или распоряжаться имуществом, в том числе руководители организаций;</w:t>
      </w:r>
    </w:p>
    <w:p w:rsidR="00A655E9" w:rsidRPr="00A655E9" w:rsidRDefault="00A655E9" w:rsidP="00A655E9">
      <w:pPr>
        <w:spacing w:after="0" w:line="240" w:lineRule="auto"/>
        <w:ind w:firstLine="360"/>
        <w:jc w:val="both"/>
        <w:rPr>
          <w:rFonts w:ascii="Times New Roman" w:eastAsia="Calibri" w:hAnsi="Times New Roman"/>
          <w:sz w:val="20"/>
          <w:szCs w:val="20"/>
          <w:lang w:eastAsia="en-US"/>
        </w:rPr>
      </w:pPr>
      <w:proofErr w:type="gramStart"/>
      <w:r w:rsidRPr="00A655E9">
        <w:rPr>
          <w:rFonts w:ascii="Times New Roman" w:eastAsia="Calibri" w:hAnsi="Times New Roman"/>
          <w:sz w:val="20"/>
          <w:szCs w:val="20"/>
          <w:lang w:eastAsia="en-US"/>
        </w:rPr>
        <w:t>г) лица, в установленном порядке назначенные ответственными за обеспечение пожарной безопасности;</w:t>
      </w:r>
      <w:proofErr w:type="gramEnd"/>
    </w:p>
    <w:p w:rsidR="00A655E9" w:rsidRPr="00A655E9" w:rsidRDefault="00A655E9" w:rsidP="00A655E9">
      <w:pPr>
        <w:spacing w:after="0" w:line="240" w:lineRule="auto"/>
        <w:ind w:firstLine="36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д) должностные лица в пределах их компетенции.</w:t>
      </w:r>
    </w:p>
    <w:p w:rsidR="00A655E9" w:rsidRPr="00A655E9" w:rsidRDefault="00A655E9" w:rsidP="00A655E9">
      <w:pPr>
        <w:spacing w:after="0" w:line="240" w:lineRule="auto"/>
        <w:ind w:firstLine="360"/>
        <w:jc w:val="both"/>
        <w:rPr>
          <w:rFonts w:ascii="Times New Roman" w:eastAsia="Calibri" w:hAnsi="Times New Roman"/>
          <w:sz w:val="20"/>
          <w:szCs w:val="20"/>
          <w:lang w:eastAsia="en-US"/>
        </w:rPr>
      </w:pPr>
      <w:r w:rsidRPr="00A655E9">
        <w:rPr>
          <w:rFonts w:ascii="Times New Roman" w:eastAsia="Calibri" w:hAnsi="Times New Roman"/>
          <w:sz w:val="20"/>
          <w:szCs w:val="20"/>
          <w:lang w:eastAsia="en-US"/>
        </w:rPr>
        <w:t>4.3.3. 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квартиросъёмщиков или арендаторов.</w:t>
      </w:r>
    </w:p>
    <w:p w:rsidR="00DC24D8" w:rsidRDefault="00DC24D8" w:rsidP="007C3E62">
      <w:pPr>
        <w:spacing w:after="0" w:line="240" w:lineRule="auto"/>
        <w:ind w:right="92"/>
        <w:jc w:val="both"/>
        <w:rPr>
          <w:rFonts w:ascii="Times New Roman" w:hAnsi="Times New Roman"/>
          <w:b/>
          <w:sz w:val="20"/>
          <w:szCs w:val="20"/>
        </w:rPr>
      </w:pPr>
    </w:p>
    <w:p w:rsidR="007C3E62" w:rsidRDefault="007C3E62" w:rsidP="007C3E62">
      <w:pPr>
        <w:spacing w:after="0" w:line="240" w:lineRule="auto"/>
        <w:ind w:right="92"/>
        <w:jc w:val="both"/>
        <w:rPr>
          <w:rFonts w:ascii="Times New Roman" w:hAnsi="Times New Roman"/>
          <w:b/>
          <w:sz w:val="20"/>
          <w:szCs w:val="20"/>
        </w:rPr>
      </w:pPr>
      <w:r w:rsidRPr="00A178BC">
        <w:rPr>
          <w:rFonts w:ascii="Times New Roman" w:hAnsi="Times New Roman"/>
          <w:b/>
          <w:sz w:val="20"/>
          <w:szCs w:val="20"/>
        </w:rPr>
        <w:t>ПОСТАНОВЛЕНИЕ</w:t>
      </w:r>
    </w:p>
    <w:p w:rsidR="007C3E62" w:rsidRDefault="007C3E62" w:rsidP="007C3E62">
      <w:pPr>
        <w:tabs>
          <w:tab w:val="left" w:pos="2775"/>
        </w:tabs>
        <w:spacing w:after="0" w:line="240" w:lineRule="auto"/>
        <w:rPr>
          <w:rFonts w:ascii="Times New Roman" w:hAnsi="Times New Roman"/>
          <w:sz w:val="20"/>
          <w:szCs w:val="20"/>
        </w:rPr>
      </w:pPr>
      <w:r w:rsidRPr="007C3E62">
        <w:rPr>
          <w:rFonts w:ascii="Times New Roman" w:hAnsi="Times New Roman"/>
          <w:sz w:val="20"/>
          <w:szCs w:val="20"/>
        </w:rPr>
        <w:t>75-па от 14.04.2017</w:t>
      </w:r>
      <w:proofErr w:type="gramStart"/>
      <w:r w:rsidRPr="007C3E62">
        <w:rPr>
          <w:rFonts w:ascii="Times New Roman" w:hAnsi="Times New Roman"/>
          <w:sz w:val="20"/>
          <w:szCs w:val="20"/>
        </w:rPr>
        <w:t xml:space="preserve"> </w:t>
      </w:r>
      <w:r w:rsidRPr="007C3E62">
        <w:rPr>
          <w:rFonts w:ascii="Times New Roman" w:hAnsi="Times New Roman"/>
          <w:b/>
          <w:sz w:val="20"/>
          <w:szCs w:val="20"/>
        </w:rPr>
        <w:t xml:space="preserve"> </w:t>
      </w:r>
      <w:r w:rsidRPr="007C3E62">
        <w:rPr>
          <w:rFonts w:ascii="Times New Roman" w:hAnsi="Times New Roman"/>
          <w:sz w:val="20"/>
          <w:szCs w:val="20"/>
        </w:rPr>
        <w:t>О</w:t>
      </w:r>
      <w:proofErr w:type="gramEnd"/>
      <w:r w:rsidRPr="007C3E62">
        <w:rPr>
          <w:rFonts w:ascii="Times New Roman" w:hAnsi="Times New Roman"/>
          <w:sz w:val="20"/>
          <w:szCs w:val="20"/>
        </w:rPr>
        <w:t>б ограничении движения автотранспорта во время проведения шествия, посвященного празднованию 72-й годовщины Победы в Великой Отечественной войне 1941-1945 годов, в сельском поселении Сентябрьский</w:t>
      </w:r>
      <w:r>
        <w:rPr>
          <w:rFonts w:ascii="Times New Roman" w:hAnsi="Times New Roman"/>
          <w:sz w:val="20"/>
          <w:szCs w:val="20"/>
        </w:rPr>
        <w:t>.</w:t>
      </w:r>
    </w:p>
    <w:p w:rsidR="007C3E62" w:rsidRPr="007C3E62" w:rsidRDefault="007C3E62" w:rsidP="00A655E9">
      <w:pPr>
        <w:pStyle w:val="ac"/>
        <w:spacing w:after="0"/>
        <w:ind w:firstLine="708"/>
        <w:contextualSpacing/>
        <w:jc w:val="both"/>
        <w:rPr>
          <w:rFonts w:ascii="Times New Roman" w:hAnsi="Times New Roman"/>
          <w:sz w:val="20"/>
          <w:szCs w:val="20"/>
        </w:rPr>
      </w:pPr>
      <w:proofErr w:type="gramStart"/>
      <w:r w:rsidRPr="007C3E62">
        <w:rPr>
          <w:rFonts w:ascii="Times New Roman" w:hAnsi="Times New Roman"/>
          <w:sz w:val="20"/>
          <w:szCs w:val="20"/>
        </w:rPr>
        <w:t>В соответствии со статьей 14 Федерального закона от 10 декабря 1995 года № 196-ФЗ «О безопасности дорожного движения», статьей 13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Ханты-Мансийского автономного округа – Югры от 30 марта 2012 года № 118-п «О</w:t>
      </w:r>
      <w:proofErr w:type="gramEnd"/>
      <w:r w:rsidRPr="007C3E62">
        <w:rPr>
          <w:rFonts w:ascii="Times New Roman" w:hAnsi="Times New Roman"/>
          <w:sz w:val="20"/>
          <w:szCs w:val="20"/>
        </w:rPr>
        <w:t xml:space="preserve"> Порядке введения временных ограничений или прекращения движения транспортных средств по автомобильным дорогам регионального или межмуниципального значения, местного значения в Ханты-Мансийском автономном округе </w:t>
      </w:r>
      <w:r w:rsidR="00A655E9">
        <w:rPr>
          <w:rFonts w:ascii="Times New Roman" w:hAnsi="Times New Roman"/>
          <w:sz w:val="20"/>
          <w:szCs w:val="20"/>
        </w:rPr>
        <w:t xml:space="preserve">– Югре», </w:t>
      </w:r>
      <w:proofErr w:type="gramStart"/>
      <w:r w:rsidR="00A655E9">
        <w:rPr>
          <w:rFonts w:ascii="Times New Roman" w:hAnsi="Times New Roman"/>
          <w:sz w:val="20"/>
          <w:szCs w:val="20"/>
        </w:rPr>
        <w:t>п</w:t>
      </w:r>
      <w:proofErr w:type="gramEnd"/>
      <w:r w:rsidR="00A655E9">
        <w:rPr>
          <w:rFonts w:ascii="Times New Roman" w:hAnsi="Times New Roman"/>
          <w:sz w:val="20"/>
          <w:szCs w:val="20"/>
        </w:rPr>
        <w:t xml:space="preserve"> о с т а н о в л я ю:</w:t>
      </w:r>
    </w:p>
    <w:p w:rsidR="007C3E62" w:rsidRPr="007C3E62" w:rsidRDefault="007C3E62" w:rsidP="007C3E62">
      <w:pPr>
        <w:pStyle w:val="ac"/>
        <w:spacing w:after="0"/>
        <w:ind w:firstLine="708"/>
        <w:contextualSpacing/>
        <w:jc w:val="both"/>
        <w:rPr>
          <w:rFonts w:ascii="Times New Roman" w:hAnsi="Times New Roman"/>
          <w:sz w:val="20"/>
          <w:szCs w:val="20"/>
        </w:rPr>
      </w:pPr>
      <w:r w:rsidRPr="007C3E62">
        <w:rPr>
          <w:rFonts w:ascii="Times New Roman" w:hAnsi="Times New Roman"/>
          <w:sz w:val="20"/>
          <w:szCs w:val="20"/>
        </w:rPr>
        <w:t xml:space="preserve">1. Ограничить движение автомобильного транспорта по улицам </w:t>
      </w:r>
      <w:proofErr w:type="gramStart"/>
      <w:r w:rsidRPr="007C3E62">
        <w:rPr>
          <w:rFonts w:ascii="Times New Roman" w:hAnsi="Times New Roman"/>
          <w:sz w:val="20"/>
          <w:szCs w:val="20"/>
        </w:rPr>
        <w:t>Школьная</w:t>
      </w:r>
      <w:proofErr w:type="gramEnd"/>
      <w:r w:rsidRPr="007C3E62">
        <w:rPr>
          <w:rFonts w:ascii="Times New Roman" w:hAnsi="Times New Roman"/>
          <w:sz w:val="20"/>
          <w:szCs w:val="20"/>
        </w:rPr>
        <w:t xml:space="preserve">, Центральная, Молодежная, Садовая, 9 мая 2017 года с 10:30 до 11:00 часов, в связи с проведением шествия, посвященного празднованию 72-й годовщины Победы в Великой Отечественной войне 1941-1945 годов, в сельском поселении Сентябрьский. </w:t>
      </w:r>
    </w:p>
    <w:p w:rsidR="007C3E62" w:rsidRPr="007C3E62" w:rsidRDefault="007C3E62" w:rsidP="007C3E62">
      <w:pPr>
        <w:pStyle w:val="ac"/>
        <w:spacing w:after="0"/>
        <w:contextualSpacing/>
        <w:jc w:val="both"/>
        <w:rPr>
          <w:rFonts w:ascii="Times New Roman" w:hAnsi="Times New Roman"/>
          <w:sz w:val="20"/>
          <w:szCs w:val="20"/>
        </w:rPr>
      </w:pPr>
      <w:r w:rsidRPr="007C3E62">
        <w:rPr>
          <w:rFonts w:ascii="Times New Roman" w:hAnsi="Times New Roman"/>
          <w:sz w:val="20"/>
          <w:szCs w:val="20"/>
        </w:rPr>
        <w:t xml:space="preserve">           2. Опубликовать (обнародовать) настоящее постановление в муниципальном средстве массовой информации органов местного самоуправления – бюллетень  «Сентябрьский вестник»  и разместить на официальном сайте администрации сельского поселения  Сентябрьский.</w:t>
      </w:r>
    </w:p>
    <w:p w:rsidR="007C3E62" w:rsidRPr="007C3E62" w:rsidRDefault="007C3E62" w:rsidP="007C3E62">
      <w:pPr>
        <w:pStyle w:val="ac"/>
        <w:spacing w:after="0"/>
        <w:ind w:firstLine="708"/>
        <w:contextualSpacing/>
        <w:jc w:val="both"/>
        <w:rPr>
          <w:rFonts w:ascii="Times New Roman" w:hAnsi="Times New Roman"/>
          <w:sz w:val="20"/>
          <w:szCs w:val="20"/>
        </w:rPr>
      </w:pPr>
      <w:r w:rsidRPr="007C3E62">
        <w:rPr>
          <w:rFonts w:ascii="Times New Roman" w:hAnsi="Times New Roman"/>
          <w:sz w:val="20"/>
          <w:szCs w:val="20"/>
        </w:rPr>
        <w:t>3.</w:t>
      </w:r>
      <w:proofErr w:type="gramStart"/>
      <w:r w:rsidRPr="007C3E62">
        <w:rPr>
          <w:rFonts w:ascii="Times New Roman" w:hAnsi="Times New Roman"/>
          <w:sz w:val="20"/>
          <w:szCs w:val="20"/>
        </w:rPr>
        <w:t>Контроль за</w:t>
      </w:r>
      <w:proofErr w:type="gramEnd"/>
      <w:r w:rsidRPr="007C3E62">
        <w:rPr>
          <w:rFonts w:ascii="Times New Roman" w:hAnsi="Times New Roman"/>
          <w:sz w:val="20"/>
          <w:szCs w:val="20"/>
        </w:rPr>
        <w:t xml:space="preserve"> выполнением постановления возложить на заместителя главы сельского поселения Сентябрьский </w:t>
      </w:r>
      <w:proofErr w:type="spellStart"/>
      <w:r w:rsidRPr="007C3E62">
        <w:rPr>
          <w:rFonts w:ascii="Times New Roman" w:hAnsi="Times New Roman"/>
          <w:sz w:val="20"/>
          <w:szCs w:val="20"/>
        </w:rPr>
        <w:t>М.А.Надточий</w:t>
      </w:r>
      <w:proofErr w:type="spellEnd"/>
      <w:r w:rsidRPr="007C3E62">
        <w:rPr>
          <w:rFonts w:ascii="Times New Roman" w:hAnsi="Times New Roman"/>
          <w:sz w:val="20"/>
          <w:szCs w:val="20"/>
        </w:rPr>
        <w:t xml:space="preserve">. </w:t>
      </w:r>
    </w:p>
    <w:p w:rsidR="007C3E62" w:rsidRPr="007C3E62" w:rsidRDefault="007C3E62" w:rsidP="007C3E62">
      <w:pPr>
        <w:pStyle w:val="ac"/>
        <w:spacing w:after="0"/>
        <w:ind w:firstLine="708"/>
        <w:contextualSpacing/>
        <w:jc w:val="both"/>
        <w:rPr>
          <w:rFonts w:ascii="Times New Roman" w:hAnsi="Times New Roman"/>
          <w:sz w:val="20"/>
          <w:szCs w:val="20"/>
        </w:rPr>
      </w:pPr>
      <w:r w:rsidRPr="007C3E62">
        <w:rPr>
          <w:rFonts w:ascii="Times New Roman" w:hAnsi="Times New Roman"/>
          <w:sz w:val="20"/>
          <w:szCs w:val="20"/>
        </w:rPr>
        <w:t xml:space="preserve">  </w:t>
      </w:r>
    </w:p>
    <w:p w:rsidR="00B6013A" w:rsidRPr="00A655E9" w:rsidRDefault="007C3E62" w:rsidP="00A655E9">
      <w:pPr>
        <w:pStyle w:val="ac"/>
        <w:spacing w:after="0"/>
        <w:contextualSpacing/>
        <w:jc w:val="both"/>
        <w:rPr>
          <w:rFonts w:ascii="Times New Roman" w:hAnsi="Times New Roman"/>
          <w:sz w:val="20"/>
          <w:szCs w:val="20"/>
        </w:rPr>
      </w:pPr>
      <w:r w:rsidRPr="007C3E62">
        <w:rPr>
          <w:rFonts w:ascii="Times New Roman" w:hAnsi="Times New Roman"/>
          <w:sz w:val="20"/>
          <w:szCs w:val="20"/>
        </w:rPr>
        <w:t xml:space="preserve">Глава поселения                                                                     </w:t>
      </w:r>
      <w:r w:rsidR="00A655E9">
        <w:rPr>
          <w:rFonts w:ascii="Times New Roman" w:hAnsi="Times New Roman"/>
          <w:sz w:val="20"/>
          <w:szCs w:val="20"/>
        </w:rPr>
        <w:t xml:space="preserve">                  </w:t>
      </w:r>
      <w:proofErr w:type="spellStart"/>
      <w:r w:rsidR="00A655E9">
        <w:rPr>
          <w:rFonts w:ascii="Times New Roman" w:hAnsi="Times New Roman"/>
          <w:sz w:val="20"/>
          <w:szCs w:val="20"/>
        </w:rPr>
        <w:t>А.В.Светла</w:t>
      </w:r>
      <w:proofErr w:type="spellEnd"/>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B6013A" w:rsidRPr="000C43CE" w:rsidTr="00DA5347">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48"/>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B6013A" w:rsidRPr="000C43CE" w:rsidTr="00B359E4">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B6013A" w:rsidRPr="000C43CE" w:rsidRDefault="00B6013A" w:rsidP="00DA5347">
                  <w:pPr>
                    <w:spacing w:after="0" w:line="240" w:lineRule="auto"/>
                    <w:ind w:left="-120"/>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jc w:val="center"/>
                    <w:rPr>
                      <w:rFonts w:ascii="Times New Roman" w:hAnsi="Times New Roman"/>
                      <w:b/>
                      <w:sz w:val="20"/>
                      <w:szCs w:val="20"/>
                    </w:rPr>
                  </w:pP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w:t>
                  </w:r>
                  <w:proofErr w:type="spellStart"/>
                  <w:r w:rsidRPr="000C43CE">
                    <w:rPr>
                      <w:rFonts w:ascii="Times New Roman" w:hAnsi="Times New Roman"/>
                      <w:sz w:val="20"/>
                      <w:szCs w:val="20"/>
                    </w:rPr>
                    <w:t>Нефтеюганский</w:t>
                  </w:r>
                  <w:proofErr w:type="spellEnd"/>
                  <w:r w:rsidRPr="000C43CE">
                    <w:rPr>
                      <w:rFonts w:ascii="Times New Roman" w:hAnsi="Times New Roman"/>
                      <w:sz w:val="20"/>
                      <w:szCs w:val="20"/>
                    </w:rPr>
                    <w:t xml:space="preserve"> район, </w:t>
                  </w:r>
                  <w:proofErr w:type="spellStart"/>
                  <w:r w:rsidRPr="000C43CE">
                    <w:rPr>
                      <w:rFonts w:ascii="Times New Roman" w:hAnsi="Times New Roman"/>
                      <w:sz w:val="20"/>
                      <w:szCs w:val="20"/>
                    </w:rPr>
                    <w:t>п.Сентябрьский</w:t>
                  </w:r>
                  <w:proofErr w:type="spellEnd"/>
                  <w:r w:rsidRPr="000C43CE">
                    <w:rPr>
                      <w:rFonts w:ascii="Times New Roman" w:hAnsi="Times New Roman"/>
                      <w:sz w:val="20"/>
                      <w:szCs w:val="20"/>
                    </w:rPr>
                    <w:t xml:space="preserve"> д.15 кв..2</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w:t>
                  </w:r>
                  <w:proofErr w:type="spellStart"/>
                  <w:r w:rsidRPr="000C43CE">
                    <w:rPr>
                      <w:rFonts w:ascii="Times New Roman" w:hAnsi="Times New Roman"/>
                      <w:sz w:val="20"/>
                      <w:szCs w:val="20"/>
                    </w:rPr>
                    <w:t>С.Н.</w:t>
                  </w:r>
                  <w:r>
                    <w:rPr>
                      <w:rFonts w:ascii="Times New Roman" w:hAnsi="Times New Roman"/>
                      <w:sz w:val="20"/>
                      <w:szCs w:val="20"/>
                    </w:rPr>
                    <w:t>Шереметова</w:t>
                  </w:r>
                  <w:proofErr w:type="spellEnd"/>
                </w:p>
                <w:p w:rsidR="00B6013A"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 xml:space="preserve">Ответственный за выпуск и распространение бюллетеня </w:t>
                  </w:r>
                </w:p>
                <w:p w:rsidR="00B6013A" w:rsidRPr="000C43CE" w:rsidRDefault="00BA12B2" w:rsidP="00DA5347">
                  <w:pPr>
                    <w:spacing w:after="0" w:line="240" w:lineRule="auto"/>
                    <w:jc w:val="center"/>
                    <w:rPr>
                      <w:rFonts w:ascii="Times New Roman" w:hAnsi="Times New Roman"/>
                      <w:sz w:val="20"/>
                      <w:szCs w:val="20"/>
                    </w:rPr>
                  </w:pPr>
                  <w:r>
                    <w:rPr>
                      <w:rFonts w:ascii="Times New Roman" w:hAnsi="Times New Roman"/>
                      <w:sz w:val="20"/>
                      <w:szCs w:val="20"/>
                    </w:rPr>
                    <w:t>Н.А. Рыбак</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xml:space="preserve">: </w:t>
                  </w:r>
                  <w:r w:rsidR="00BA12B2">
                    <w:rPr>
                      <w:rFonts w:ascii="Times New Roman" w:hAnsi="Times New Roman"/>
                      <w:sz w:val="20"/>
                      <w:szCs w:val="20"/>
                    </w:rPr>
                    <w:t>14.04.2017</w:t>
                  </w:r>
                  <w:r w:rsidRPr="000C43CE">
                    <w:rPr>
                      <w:rFonts w:ascii="Times New Roman" w:hAnsi="Times New Roman"/>
                      <w:sz w:val="20"/>
                      <w:szCs w:val="20"/>
                    </w:rPr>
                    <w:t xml:space="preserve"> </w:t>
                  </w:r>
                </w:p>
                <w:p w:rsidR="00B6013A" w:rsidRPr="000C43CE" w:rsidRDefault="00B6013A" w:rsidP="00DA5347">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B6013A" w:rsidRPr="000C43CE" w:rsidRDefault="00B6013A" w:rsidP="00DA5347">
            <w:pPr>
              <w:spacing w:after="0" w:line="240" w:lineRule="auto"/>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B6013A" w:rsidRPr="000C43CE" w:rsidRDefault="00B6013A" w:rsidP="00DA5347">
            <w:pPr>
              <w:spacing w:after="0" w:line="240" w:lineRule="auto"/>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B6013A" w:rsidRPr="000C43CE" w:rsidRDefault="00B6013A" w:rsidP="00DA5347">
            <w:pPr>
              <w:spacing w:after="0" w:line="240" w:lineRule="auto"/>
              <w:jc w:val="center"/>
              <w:rPr>
                <w:rFonts w:ascii="Times New Roman" w:hAnsi="Times New Roman"/>
                <w:sz w:val="20"/>
                <w:szCs w:val="20"/>
              </w:rPr>
            </w:pPr>
          </w:p>
        </w:tc>
      </w:tr>
    </w:tbl>
    <w:p w:rsidR="00B6013A" w:rsidRDefault="00B6013A" w:rsidP="00DE3BDA">
      <w:pPr>
        <w:tabs>
          <w:tab w:val="left" w:pos="2775"/>
        </w:tabs>
      </w:pPr>
    </w:p>
    <w:sectPr w:rsidR="00B6013A" w:rsidSect="00DE3BDA">
      <w:headerReference w:type="default" r:id="rId10"/>
      <w:pgSz w:w="11906" w:h="16838"/>
      <w:pgMar w:top="425" w:right="709" w:bottom="357"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F50" w:rsidRDefault="00EB1F50" w:rsidP="001952B6">
      <w:pPr>
        <w:spacing w:after="0" w:line="240" w:lineRule="auto"/>
      </w:pPr>
      <w:r>
        <w:separator/>
      </w:r>
    </w:p>
  </w:endnote>
  <w:endnote w:type="continuationSeparator" w:id="0">
    <w:p w:rsidR="00EB1F50" w:rsidRDefault="00EB1F50"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F50" w:rsidRDefault="00EB1F50" w:rsidP="001952B6">
      <w:pPr>
        <w:spacing w:after="0" w:line="240" w:lineRule="auto"/>
      </w:pPr>
      <w:r>
        <w:separator/>
      </w:r>
    </w:p>
  </w:footnote>
  <w:footnote w:type="continuationSeparator" w:id="0">
    <w:p w:rsidR="00EB1F50" w:rsidRDefault="00EB1F50"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D8" w:rsidRPr="00D96366" w:rsidRDefault="00DC24D8"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
    <w:nsid w:val="08277166"/>
    <w:multiLevelType w:val="hybridMultilevel"/>
    <w:tmpl w:val="686200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4E01142"/>
    <w:multiLevelType w:val="hybridMultilevel"/>
    <w:tmpl w:val="2FE4AE64"/>
    <w:lvl w:ilvl="0" w:tplc="CFFC6B3A">
      <w:start w:val="9"/>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03D6EE1"/>
    <w:multiLevelType w:val="multilevel"/>
    <w:tmpl w:val="DE74A14C"/>
    <w:lvl w:ilvl="0">
      <w:numFmt w:val="bullet"/>
      <w:lvlText w:val="–"/>
      <w:lvlJc w:val="left"/>
      <w:pPr>
        <w:tabs>
          <w:tab w:val="num" w:pos="0"/>
        </w:tabs>
        <w:ind w:left="0" w:firstLine="0"/>
      </w:pPr>
      <w:rPr>
        <w:rFonts w:ascii="Times New Roman" w:hAnsi="Times New Roman" w:cs="Times New Roman" w:hint="default"/>
      </w:rPr>
    </w:lvl>
    <w:lvl w:ilvl="1">
      <w:start w:val="1"/>
      <w:numFmt w:val="decimal"/>
      <w:lvlText w:val="%1.%2."/>
      <w:lvlJc w:val="left"/>
      <w:pPr>
        <w:tabs>
          <w:tab w:val="num" w:pos="1680"/>
        </w:tabs>
        <w:ind w:left="1680" w:hanging="1140"/>
      </w:pPr>
      <w:rPr>
        <w:rFonts w:ascii="Times New Roman" w:hAnsi="Times New Roman" w:cs="Times New Roman" w:hint="default"/>
        <w:sz w:val="26"/>
        <w:szCs w:val="26"/>
      </w:rPr>
    </w:lvl>
    <w:lvl w:ilvl="2">
      <w:start w:val="1"/>
      <w:numFmt w:val="decimal"/>
      <w:lvlText w:val="%1.%2.%3."/>
      <w:lvlJc w:val="left"/>
      <w:pPr>
        <w:tabs>
          <w:tab w:val="num" w:pos="2220"/>
        </w:tabs>
        <w:ind w:left="2220" w:hanging="1140"/>
      </w:pPr>
    </w:lvl>
    <w:lvl w:ilvl="3">
      <w:start w:val="1"/>
      <w:numFmt w:val="decimal"/>
      <w:lvlText w:val="%1.%2.%3.%4."/>
      <w:lvlJc w:val="left"/>
      <w:pPr>
        <w:tabs>
          <w:tab w:val="num" w:pos="2760"/>
        </w:tabs>
        <w:ind w:left="2760" w:hanging="1140"/>
      </w:pPr>
    </w:lvl>
    <w:lvl w:ilvl="4">
      <w:start w:val="1"/>
      <w:numFmt w:val="decimal"/>
      <w:lvlText w:val="%1.%2.%3.%4.%5."/>
      <w:lvlJc w:val="left"/>
      <w:pPr>
        <w:tabs>
          <w:tab w:val="num" w:pos="3300"/>
        </w:tabs>
        <w:ind w:left="3300" w:hanging="114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120"/>
        </w:tabs>
        <w:ind w:left="6120" w:hanging="1800"/>
      </w:pPr>
    </w:lvl>
  </w:abstractNum>
  <w:abstractNum w:abstractNumId="8">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nsid w:val="2B906F65"/>
    <w:multiLevelType w:val="hybridMultilevel"/>
    <w:tmpl w:val="44EC9DFA"/>
    <w:lvl w:ilvl="0" w:tplc="A818510C">
      <w:start w:val="1"/>
      <w:numFmt w:val="decimal"/>
      <w:lvlText w:val="%1."/>
      <w:lvlJc w:val="left"/>
      <w:pPr>
        <w:tabs>
          <w:tab w:val="num" w:pos="1575"/>
        </w:tabs>
        <w:ind w:left="1575" w:hanging="103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53320A4"/>
    <w:multiLevelType w:val="multilevel"/>
    <w:tmpl w:val="DB46ABDE"/>
    <w:lvl w:ilvl="0">
      <w:numFmt w:val="bullet"/>
      <w:lvlText w:val="–"/>
      <w:lvlJc w:val="left"/>
      <w:pPr>
        <w:tabs>
          <w:tab w:val="num" w:pos="0"/>
        </w:tabs>
        <w:ind w:left="0" w:firstLine="0"/>
      </w:pPr>
      <w:rPr>
        <w:rFonts w:ascii="Times New Roman" w:hAnsi="Times New Roman" w:cs="Times New Roman" w:hint="default"/>
      </w:rPr>
    </w:lvl>
    <w:lvl w:ilvl="1">
      <w:start w:val="1"/>
      <w:numFmt w:val="decimal"/>
      <w:lvlText w:val="%1.%2."/>
      <w:lvlJc w:val="left"/>
      <w:pPr>
        <w:tabs>
          <w:tab w:val="num" w:pos="1680"/>
        </w:tabs>
        <w:ind w:left="1680" w:hanging="1140"/>
      </w:pPr>
      <w:rPr>
        <w:rFonts w:ascii="Times New Roman" w:hAnsi="Times New Roman" w:cs="Times New Roman" w:hint="default"/>
        <w:sz w:val="26"/>
        <w:szCs w:val="26"/>
      </w:rPr>
    </w:lvl>
    <w:lvl w:ilvl="2">
      <w:start w:val="1"/>
      <w:numFmt w:val="decimal"/>
      <w:lvlText w:val="%1.%2.%3."/>
      <w:lvlJc w:val="left"/>
      <w:pPr>
        <w:tabs>
          <w:tab w:val="num" w:pos="2220"/>
        </w:tabs>
        <w:ind w:left="2220" w:hanging="1140"/>
      </w:pPr>
    </w:lvl>
    <w:lvl w:ilvl="3">
      <w:start w:val="1"/>
      <w:numFmt w:val="decimal"/>
      <w:lvlText w:val="%1.%2.%3.%4."/>
      <w:lvlJc w:val="left"/>
      <w:pPr>
        <w:tabs>
          <w:tab w:val="num" w:pos="2760"/>
        </w:tabs>
        <w:ind w:left="2760" w:hanging="1140"/>
      </w:pPr>
    </w:lvl>
    <w:lvl w:ilvl="4">
      <w:start w:val="1"/>
      <w:numFmt w:val="decimal"/>
      <w:lvlText w:val="%1.%2.%3.%4.%5."/>
      <w:lvlJc w:val="left"/>
      <w:pPr>
        <w:tabs>
          <w:tab w:val="num" w:pos="3300"/>
        </w:tabs>
        <w:ind w:left="3300" w:hanging="114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120"/>
        </w:tabs>
        <w:ind w:left="6120" w:hanging="1800"/>
      </w:pPr>
    </w:lvl>
  </w:abstractNum>
  <w:abstractNum w:abstractNumId="13">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5">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7">
    <w:nsid w:val="56AB362D"/>
    <w:multiLevelType w:val="hybridMultilevel"/>
    <w:tmpl w:val="CADABE7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8">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9">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1">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2">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74343485"/>
    <w:multiLevelType w:val="hybridMultilevel"/>
    <w:tmpl w:val="EB14148E"/>
    <w:lvl w:ilvl="0" w:tplc="01267A56">
      <w:start w:val="1"/>
      <w:numFmt w:val="decimal"/>
      <w:lvlText w:val="%1."/>
      <w:lvlJc w:val="left"/>
      <w:pPr>
        <w:tabs>
          <w:tab w:val="num" w:pos="1440"/>
        </w:tabs>
        <w:ind w:left="1440" w:hanging="360"/>
      </w:pPr>
      <w:rPr>
        <w:rFonts w:ascii="Times New Roman" w:hAnsi="Times New Roman" w:cs="Times New Roman" w:hint="default"/>
      </w:rPr>
    </w:lvl>
    <w:lvl w:ilvl="1" w:tplc="AF90C936">
      <w:start w:val="1"/>
      <w:numFmt w:val="bullet"/>
      <w:lvlText w:val=""/>
      <w:lvlJc w:val="left"/>
      <w:pPr>
        <w:tabs>
          <w:tab w:val="num" w:pos="2160"/>
        </w:tabs>
        <w:ind w:left="2160" w:hanging="360"/>
      </w:pPr>
      <w:rPr>
        <w:rFonts w:ascii="Symbol" w:hAnsi="Symbol" w:hint="default"/>
      </w:r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4">
    <w:nsid w:val="74EE2827"/>
    <w:multiLevelType w:val="hybridMultilevel"/>
    <w:tmpl w:val="F174A5D2"/>
    <w:lvl w:ilvl="0" w:tplc="816480FA">
      <w:numFmt w:val="bullet"/>
      <w:lvlText w:val="–"/>
      <w:lvlJc w:val="left"/>
      <w:pPr>
        <w:tabs>
          <w:tab w:val="num" w:pos="0"/>
        </w:tabs>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25"/>
  </w:num>
  <w:num w:numId="3">
    <w:abstractNumId w:val="6"/>
  </w:num>
  <w:num w:numId="4">
    <w:abstractNumId w:val="10"/>
  </w:num>
  <w:num w:numId="5">
    <w:abstractNumId w:val="16"/>
  </w:num>
  <w:num w:numId="6">
    <w:abstractNumId w:val="0"/>
  </w:num>
  <w:num w:numId="7">
    <w:abstractNumId w:val="2"/>
  </w:num>
  <w:num w:numId="8">
    <w:abstractNumId w:val="15"/>
  </w:num>
  <w:num w:numId="9">
    <w:abstractNumId w:val="14"/>
  </w:num>
  <w:num w:numId="10">
    <w:abstractNumId w:val="13"/>
  </w:num>
  <w:num w:numId="11">
    <w:abstractNumId w:val="3"/>
  </w:num>
  <w:num w:numId="12">
    <w:abstractNumId w:val="19"/>
  </w:num>
  <w:num w:numId="13">
    <w:abstractNumId w:val="8"/>
  </w:num>
  <w:num w:numId="14">
    <w:abstractNumId w:val="20"/>
  </w:num>
  <w:num w:numId="15">
    <w:abstractNumId w:val="4"/>
  </w:num>
  <w:num w:numId="16">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lvlOverride w:ilvl="2"/>
    <w:lvlOverride w:ilvl="3"/>
    <w:lvlOverride w:ilvl="4"/>
    <w:lvlOverride w:ilvl="5"/>
    <w:lvlOverride w:ilvl="6"/>
    <w:lvlOverride w:ilvl="7"/>
    <w:lvlOverride w:ilvl="8"/>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E5E"/>
    <w:rsid w:val="00036A7B"/>
    <w:rsid w:val="00036F8E"/>
    <w:rsid w:val="00042ABA"/>
    <w:rsid w:val="00050B4F"/>
    <w:rsid w:val="00062F1E"/>
    <w:rsid w:val="0006645C"/>
    <w:rsid w:val="00070996"/>
    <w:rsid w:val="00073A5C"/>
    <w:rsid w:val="00075C66"/>
    <w:rsid w:val="00083839"/>
    <w:rsid w:val="0009502E"/>
    <w:rsid w:val="000A07F4"/>
    <w:rsid w:val="000A0EA5"/>
    <w:rsid w:val="000B0602"/>
    <w:rsid w:val="000C1C45"/>
    <w:rsid w:val="000C3ED3"/>
    <w:rsid w:val="000C43CE"/>
    <w:rsid w:val="000C509F"/>
    <w:rsid w:val="000E09B6"/>
    <w:rsid w:val="000E73A3"/>
    <w:rsid w:val="000F3028"/>
    <w:rsid w:val="000F30E9"/>
    <w:rsid w:val="000F6940"/>
    <w:rsid w:val="001041A2"/>
    <w:rsid w:val="00131B3C"/>
    <w:rsid w:val="00132357"/>
    <w:rsid w:val="00132C21"/>
    <w:rsid w:val="0013371D"/>
    <w:rsid w:val="0013566D"/>
    <w:rsid w:val="00136A49"/>
    <w:rsid w:val="001375ED"/>
    <w:rsid w:val="00144CF5"/>
    <w:rsid w:val="001464B4"/>
    <w:rsid w:val="00154D82"/>
    <w:rsid w:val="001952B6"/>
    <w:rsid w:val="001B37F0"/>
    <w:rsid w:val="001B638F"/>
    <w:rsid w:val="001B72C8"/>
    <w:rsid w:val="001C3755"/>
    <w:rsid w:val="001D10C0"/>
    <w:rsid w:val="001D67E1"/>
    <w:rsid w:val="001F1BAD"/>
    <w:rsid w:val="001F61DF"/>
    <w:rsid w:val="00200345"/>
    <w:rsid w:val="00202320"/>
    <w:rsid w:val="00202662"/>
    <w:rsid w:val="0020395E"/>
    <w:rsid w:val="002103A6"/>
    <w:rsid w:val="00211447"/>
    <w:rsid w:val="00213967"/>
    <w:rsid w:val="0024184E"/>
    <w:rsid w:val="002513DE"/>
    <w:rsid w:val="00263C42"/>
    <w:rsid w:val="00271F8D"/>
    <w:rsid w:val="00282A6F"/>
    <w:rsid w:val="00291032"/>
    <w:rsid w:val="00291C1A"/>
    <w:rsid w:val="002A4F02"/>
    <w:rsid w:val="002B5C84"/>
    <w:rsid w:val="002C5692"/>
    <w:rsid w:val="002C621E"/>
    <w:rsid w:val="002E710A"/>
    <w:rsid w:val="002E791C"/>
    <w:rsid w:val="002F2A66"/>
    <w:rsid w:val="002F471B"/>
    <w:rsid w:val="002F7CDC"/>
    <w:rsid w:val="00300AB6"/>
    <w:rsid w:val="0032438C"/>
    <w:rsid w:val="00324EDD"/>
    <w:rsid w:val="003262D1"/>
    <w:rsid w:val="00326C50"/>
    <w:rsid w:val="00332E17"/>
    <w:rsid w:val="003424D9"/>
    <w:rsid w:val="00346832"/>
    <w:rsid w:val="00352E58"/>
    <w:rsid w:val="00360DD3"/>
    <w:rsid w:val="00360F3E"/>
    <w:rsid w:val="003638DC"/>
    <w:rsid w:val="00380844"/>
    <w:rsid w:val="00380F80"/>
    <w:rsid w:val="00385759"/>
    <w:rsid w:val="003A72D8"/>
    <w:rsid w:val="003B29BE"/>
    <w:rsid w:val="003B636E"/>
    <w:rsid w:val="003B6F00"/>
    <w:rsid w:val="003B7ADA"/>
    <w:rsid w:val="003C6BFC"/>
    <w:rsid w:val="003E2B61"/>
    <w:rsid w:val="003E2EDB"/>
    <w:rsid w:val="003E3F93"/>
    <w:rsid w:val="003E6038"/>
    <w:rsid w:val="003E7781"/>
    <w:rsid w:val="00403DDE"/>
    <w:rsid w:val="00407033"/>
    <w:rsid w:val="00417295"/>
    <w:rsid w:val="00417856"/>
    <w:rsid w:val="004512F5"/>
    <w:rsid w:val="00451E44"/>
    <w:rsid w:val="00453370"/>
    <w:rsid w:val="004577FB"/>
    <w:rsid w:val="00467196"/>
    <w:rsid w:val="00474DB7"/>
    <w:rsid w:val="00483D65"/>
    <w:rsid w:val="00490E29"/>
    <w:rsid w:val="00493911"/>
    <w:rsid w:val="004972F4"/>
    <w:rsid w:val="004A724E"/>
    <w:rsid w:val="004B5BBE"/>
    <w:rsid w:val="004C7C8E"/>
    <w:rsid w:val="004D17BB"/>
    <w:rsid w:val="004E5F5A"/>
    <w:rsid w:val="004F11DF"/>
    <w:rsid w:val="00500070"/>
    <w:rsid w:val="00506CBE"/>
    <w:rsid w:val="00515DEC"/>
    <w:rsid w:val="005427B5"/>
    <w:rsid w:val="0054285C"/>
    <w:rsid w:val="00545E7B"/>
    <w:rsid w:val="005467E5"/>
    <w:rsid w:val="0056327C"/>
    <w:rsid w:val="00567898"/>
    <w:rsid w:val="0057693D"/>
    <w:rsid w:val="00596477"/>
    <w:rsid w:val="00596C8C"/>
    <w:rsid w:val="0059794A"/>
    <w:rsid w:val="005B67A2"/>
    <w:rsid w:val="005C4770"/>
    <w:rsid w:val="005D3782"/>
    <w:rsid w:val="005D45CB"/>
    <w:rsid w:val="005D4803"/>
    <w:rsid w:val="005D5CFF"/>
    <w:rsid w:val="005E2D85"/>
    <w:rsid w:val="005E5F34"/>
    <w:rsid w:val="005E626A"/>
    <w:rsid w:val="005F09FE"/>
    <w:rsid w:val="005F63C1"/>
    <w:rsid w:val="00600E8A"/>
    <w:rsid w:val="00604BAD"/>
    <w:rsid w:val="00605D74"/>
    <w:rsid w:val="00610666"/>
    <w:rsid w:val="006143BF"/>
    <w:rsid w:val="00620766"/>
    <w:rsid w:val="006353A2"/>
    <w:rsid w:val="006377B1"/>
    <w:rsid w:val="00644EC4"/>
    <w:rsid w:val="00644F3C"/>
    <w:rsid w:val="00646C0D"/>
    <w:rsid w:val="00646D33"/>
    <w:rsid w:val="00653E0F"/>
    <w:rsid w:val="00661032"/>
    <w:rsid w:val="00666C6E"/>
    <w:rsid w:val="00667566"/>
    <w:rsid w:val="00673797"/>
    <w:rsid w:val="00674E33"/>
    <w:rsid w:val="006772B0"/>
    <w:rsid w:val="00680D33"/>
    <w:rsid w:val="00681A6B"/>
    <w:rsid w:val="006A3D5A"/>
    <w:rsid w:val="006B3701"/>
    <w:rsid w:val="006B39CB"/>
    <w:rsid w:val="006B5744"/>
    <w:rsid w:val="006B57AB"/>
    <w:rsid w:val="006B67ED"/>
    <w:rsid w:val="006C1BFA"/>
    <w:rsid w:val="006C7D42"/>
    <w:rsid w:val="006D0CCE"/>
    <w:rsid w:val="006D3AC6"/>
    <w:rsid w:val="006D418E"/>
    <w:rsid w:val="006D6D21"/>
    <w:rsid w:val="006E1A0E"/>
    <w:rsid w:val="006E1AE2"/>
    <w:rsid w:val="006F1BD8"/>
    <w:rsid w:val="006F611E"/>
    <w:rsid w:val="00701721"/>
    <w:rsid w:val="00716322"/>
    <w:rsid w:val="00716C64"/>
    <w:rsid w:val="00717689"/>
    <w:rsid w:val="00720418"/>
    <w:rsid w:val="00724150"/>
    <w:rsid w:val="007242E9"/>
    <w:rsid w:val="007250BD"/>
    <w:rsid w:val="00726D69"/>
    <w:rsid w:val="007305B5"/>
    <w:rsid w:val="007340A4"/>
    <w:rsid w:val="00735C9E"/>
    <w:rsid w:val="0075227E"/>
    <w:rsid w:val="007556A7"/>
    <w:rsid w:val="007557B6"/>
    <w:rsid w:val="00765BBA"/>
    <w:rsid w:val="00780D46"/>
    <w:rsid w:val="00782EA4"/>
    <w:rsid w:val="00785541"/>
    <w:rsid w:val="00787860"/>
    <w:rsid w:val="00791550"/>
    <w:rsid w:val="00795A0F"/>
    <w:rsid w:val="007A6287"/>
    <w:rsid w:val="007B314C"/>
    <w:rsid w:val="007C29D3"/>
    <w:rsid w:val="007C3191"/>
    <w:rsid w:val="007C3552"/>
    <w:rsid w:val="007C3E62"/>
    <w:rsid w:val="007C5685"/>
    <w:rsid w:val="007C56A0"/>
    <w:rsid w:val="007C6315"/>
    <w:rsid w:val="007C7237"/>
    <w:rsid w:val="007C7BB6"/>
    <w:rsid w:val="007D3D97"/>
    <w:rsid w:val="007D4D96"/>
    <w:rsid w:val="007E262D"/>
    <w:rsid w:val="00800E4F"/>
    <w:rsid w:val="008153BF"/>
    <w:rsid w:val="00817C81"/>
    <w:rsid w:val="008301AD"/>
    <w:rsid w:val="0083251E"/>
    <w:rsid w:val="00832DD2"/>
    <w:rsid w:val="00834A1A"/>
    <w:rsid w:val="0083798C"/>
    <w:rsid w:val="00841138"/>
    <w:rsid w:val="0084157D"/>
    <w:rsid w:val="00842BB4"/>
    <w:rsid w:val="00871A9D"/>
    <w:rsid w:val="0087738C"/>
    <w:rsid w:val="00880B99"/>
    <w:rsid w:val="00894D40"/>
    <w:rsid w:val="008B6211"/>
    <w:rsid w:val="008C3EBF"/>
    <w:rsid w:val="008C47EB"/>
    <w:rsid w:val="008C4850"/>
    <w:rsid w:val="008C4F74"/>
    <w:rsid w:val="008C7134"/>
    <w:rsid w:val="008D2D1D"/>
    <w:rsid w:val="008E16C4"/>
    <w:rsid w:val="008E1EFD"/>
    <w:rsid w:val="008E5F1A"/>
    <w:rsid w:val="00901FC3"/>
    <w:rsid w:val="00912CBD"/>
    <w:rsid w:val="00913555"/>
    <w:rsid w:val="00920852"/>
    <w:rsid w:val="00925860"/>
    <w:rsid w:val="00931476"/>
    <w:rsid w:val="00932AE2"/>
    <w:rsid w:val="00946917"/>
    <w:rsid w:val="00947999"/>
    <w:rsid w:val="00955236"/>
    <w:rsid w:val="0095591F"/>
    <w:rsid w:val="00964F18"/>
    <w:rsid w:val="00983C0F"/>
    <w:rsid w:val="00984CC8"/>
    <w:rsid w:val="009863A2"/>
    <w:rsid w:val="00990F52"/>
    <w:rsid w:val="00991966"/>
    <w:rsid w:val="00991F70"/>
    <w:rsid w:val="009A0D15"/>
    <w:rsid w:val="009A404E"/>
    <w:rsid w:val="009B3A06"/>
    <w:rsid w:val="009C0778"/>
    <w:rsid w:val="009C221E"/>
    <w:rsid w:val="009C25E5"/>
    <w:rsid w:val="009C601B"/>
    <w:rsid w:val="009C7FC8"/>
    <w:rsid w:val="009D2F9A"/>
    <w:rsid w:val="009D32A3"/>
    <w:rsid w:val="009D4EB8"/>
    <w:rsid w:val="009D78B9"/>
    <w:rsid w:val="009E63F1"/>
    <w:rsid w:val="009F032F"/>
    <w:rsid w:val="009F3988"/>
    <w:rsid w:val="00A0576D"/>
    <w:rsid w:val="00A06B98"/>
    <w:rsid w:val="00A17505"/>
    <w:rsid w:val="00A178BC"/>
    <w:rsid w:val="00A20105"/>
    <w:rsid w:val="00A321E6"/>
    <w:rsid w:val="00A52576"/>
    <w:rsid w:val="00A52919"/>
    <w:rsid w:val="00A56F46"/>
    <w:rsid w:val="00A60BB3"/>
    <w:rsid w:val="00A62613"/>
    <w:rsid w:val="00A655E9"/>
    <w:rsid w:val="00A65F98"/>
    <w:rsid w:val="00A668AB"/>
    <w:rsid w:val="00A744F0"/>
    <w:rsid w:val="00A80D2E"/>
    <w:rsid w:val="00A81259"/>
    <w:rsid w:val="00A9125B"/>
    <w:rsid w:val="00A94B56"/>
    <w:rsid w:val="00A97CC6"/>
    <w:rsid w:val="00AA6E57"/>
    <w:rsid w:val="00AA730C"/>
    <w:rsid w:val="00AB0CF4"/>
    <w:rsid w:val="00AC4BBA"/>
    <w:rsid w:val="00AE052D"/>
    <w:rsid w:val="00AE636E"/>
    <w:rsid w:val="00AF452B"/>
    <w:rsid w:val="00B018B0"/>
    <w:rsid w:val="00B11985"/>
    <w:rsid w:val="00B13195"/>
    <w:rsid w:val="00B16949"/>
    <w:rsid w:val="00B227EA"/>
    <w:rsid w:val="00B25BE1"/>
    <w:rsid w:val="00B34A6D"/>
    <w:rsid w:val="00B359E4"/>
    <w:rsid w:val="00B35CE3"/>
    <w:rsid w:val="00B40921"/>
    <w:rsid w:val="00B462EE"/>
    <w:rsid w:val="00B52399"/>
    <w:rsid w:val="00B5527D"/>
    <w:rsid w:val="00B6013A"/>
    <w:rsid w:val="00B60D5F"/>
    <w:rsid w:val="00B72077"/>
    <w:rsid w:val="00B73DAB"/>
    <w:rsid w:val="00B81B62"/>
    <w:rsid w:val="00B836BD"/>
    <w:rsid w:val="00B8544A"/>
    <w:rsid w:val="00B85E7D"/>
    <w:rsid w:val="00B95CF5"/>
    <w:rsid w:val="00BA05C9"/>
    <w:rsid w:val="00BA12B2"/>
    <w:rsid w:val="00BA142B"/>
    <w:rsid w:val="00BA1B74"/>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411B"/>
    <w:rsid w:val="00C17EA6"/>
    <w:rsid w:val="00C50266"/>
    <w:rsid w:val="00C6413F"/>
    <w:rsid w:val="00C66BD4"/>
    <w:rsid w:val="00C814E7"/>
    <w:rsid w:val="00C91208"/>
    <w:rsid w:val="00C93AA0"/>
    <w:rsid w:val="00C94C78"/>
    <w:rsid w:val="00C97774"/>
    <w:rsid w:val="00CA1E57"/>
    <w:rsid w:val="00CA31E4"/>
    <w:rsid w:val="00CB1A6E"/>
    <w:rsid w:val="00CB2B9F"/>
    <w:rsid w:val="00CB33CD"/>
    <w:rsid w:val="00CB681F"/>
    <w:rsid w:val="00CC11F9"/>
    <w:rsid w:val="00CC4360"/>
    <w:rsid w:val="00CC437E"/>
    <w:rsid w:val="00CD115F"/>
    <w:rsid w:val="00CE16D2"/>
    <w:rsid w:val="00D12147"/>
    <w:rsid w:val="00D13D76"/>
    <w:rsid w:val="00D17DAB"/>
    <w:rsid w:val="00D26A43"/>
    <w:rsid w:val="00D370D4"/>
    <w:rsid w:val="00D421BE"/>
    <w:rsid w:val="00D45049"/>
    <w:rsid w:val="00D475DD"/>
    <w:rsid w:val="00D51081"/>
    <w:rsid w:val="00D60FEA"/>
    <w:rsid w:val="00D66C32"/>
    <w:rsid w:val="00D70248"/>
    <w:rsid w:val="00D707E6"/>
    <w:rsid w:val="00D73BD2"/>
    <w:rsid w:val="00D82C31"/>
    <w:rsid w:val="00D86174"/>
    <w:rsid w:val="00D96366"/>
    <w:rsid w:val="00DA5347"/>
    <w:rsid w:val="00DA5E92"/>
    <w:rsid w:val="00DA62CB"/>
    <w:rsid w:val="00DC0416"/>
    <w:rsid w:val="00DC24D8"/>
    <w:rsid w:val="00DD371F"/>
    <w:rsid w:val="00DE3BDA"/>
    <w:rsid w:val="00DF29DF"/>
    <w:rsid w:val="00DF3455"/>
    <w:rsid w:val="00DF4E68"/>
    <w:rsid w:val="00E05BDE"/>
    <w:rsid w:val="00E137E8"/>
    <w:rsid w:val="00E14915"/>
    <w:rsid w:val="00E206E4"/>
    <w:rsid w:val="00E20E40"/>
    <w:rsid w:val="00E37D11"/>
    <w:rsid w:val="00E45DF4"/>
    <w:rsid w:val="00E47A18"/>
    <w:rsid w:val="00E51D6C"/>
    <w:rsid w:val="00E57762"/>
    <w:rsid w:val="00E618B0"/>
    <w:rsid w:val="00E6201E"/>
    <w:rsid w:val="00E6643C"/>
    <w:rsid w:val="00E74156"/>
    <w:rsid w:val="00E87FB5"/>
    <w:rsid w:val="00E96F27"/>
    <w:rsid w:val="00EA0224"/>
    <w:rsid w:val="00EA09E6"/>
    <w:rsid w:val="00EA1884"/>
    <w:rsid w:val="00EB1F50"/>
    <w:rsid w:val="00EB236B"/>
    <w:rsid w:val="00EB477C"/>
    <w:rsid w:val="00EC013C"/>
    <w:rsid w:val="00EC634B"/>
    <w:rsid w:val="00EC725F"/>
    <w:rsid w:val="00EE2CD4"/>
    <w:rsid w:val="00EF32FD"/>
    <w:rsid w:val="00F1127E"/>
    <w:rsid w:val="00F26AFF"/>
    <w:rsid w:val="00F34B7D"/>
    <w:rsid w:val="00F46D52"/>
    <w:rsid w:val="00F51AD5"/>
    <w:rsid w:val="00F6320E"/>
    <w:rsid w:val="00F80CF3"/>
    <w:rsid w:val="00F80F12"/>
    <w:rsid w:val="00F8356E"/>
    <w:rsid w:val="00F83CD0"/>
    <w:rsid w:val="00F8575C"/>
    <w:rsid w:val="00F90904"/>
    <w:rsid w:val="00FB0728"/>
    <w:rsid w:val="00FB3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661032"/>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99"/>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uiPriority w:val="99"/>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uiPriority w:val="99"/>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uiPriority w:val="99"/>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C17EA6"/>
    <w:pPr>
      <w:jc w:val="center"/>
    </w:pPr>
    <w:rPr>
      <w:b/>
      <w:bCs/>
    </w:rPr>
  </w:style>
  <w:style w:type="paragraph" w:customStyle="1" w:styleId="afe">
    <w:name w:val="Содержимое врезки"/>
    <w:basedOn w:val="ac"/>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uiPriority w:val="99"/>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uiPriority w:val="99"/>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uiPriority w:val="99"/>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uiPriority w:val="99"/>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uiPriority w:val="99"/>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uiPriority w:val="99"/>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uiPriority w:val="99"/>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uiPriority w:val="99"/>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uiPriority w:val="99"/>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paragraph" w:customStyle="1" w:styleId="affffffffc">
    <w:name w:val="Знак Знак"/>
    <w:basedOn w:val="a3"/>
    <w:rsid w:val="003424D9"/>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17"/>
      </w:numPr>
    </w:pPr>
  </w:style>
  <w:style w:type="numbering" w:customStyle="1" w:styleId="20">
    <w:name w:val="111111111"/>
    <w:pPr>
      <w:numPr>
        <w:numId w:val="25"/>
      </w:numPr>
    </w:pPr>
  </w:style>
  <w:style w:type="numbering" w:customStyle="1" w:styleId="30">
    <w:name w:val="1111115"/>
    <w:pPr>
      <w:numPr>
        <w:numId w:val="14"/>
      </w:numPr>
    </w:pPr>
  </w:style>
  <w:style w:type="numbering" w:customStyle="1" w:styleId="40">
    <w:name w:val="1ai"/>
    <w:pPr>
      <w:numPr>
        <w:numId w:val="19"/>
      </w:numPr>
    </w:pPr>
  </w:style>
  <w:style w:type="numbering" w:customStyle="1" w:styleId="50">
    <w:name w:val="1ai111"/>
    <w:pPr>
      <w:numPr>
        <w:numId w:val="18"/>
      </w:numPr>
    </w:pPr>
  </w:style>
  <w:style w:type="numbering" w:customStyle="1" w:styleId="60">
    <w:name w:val="1ai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9433">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471487475">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400208081">
      <w:bodyDiv w:val="1"/>
      <w:marLeft w:val="0"/>
      <w:marRight w:val="0"/>
      <w:marTop w:val="0"/>
      <w:marBottom w:val="0"/>
      <w:divBdr>
        <w:top w:val="none" w:sz="0" w:space="0" w:color="auto"/>
        <w:left w:val="none" w:sz="0" w:space="0" w:color="auto"/>
        <w:bottom w:val="none" w:sz="0" w:space="0" w:color="auto"/>
        <w:right w:val="none" w:sz="0" w:space="0" w:color="auto"/>
      </w:divBdr>
    </w:div>
    <w:div w:id="1773357549">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920363399">
      <w:bodyDiv w:val="1"/>
      <w:marLeft w:val="0"/>
      <w:marRight w:val="0"/>
      <w:marTop w:val="0"/>
      <w:marBottom w:val="0"/>
      <w:divBdr>
        <w:top w:val="none" w:sz="0" w:space="0" w:color="auto"/>
        <w:left w:val="none" w:sz="0" w:space="0" w:color="auto"/>
        <w:bottom w:val="none" w:sz="0" w:space="0" w:color="auto"/>
        <w:right w:val="none" w:sz="0" w:space="0" w:color="auto"/>
      </w:divBdr>
    </w:div>
    <w:div w:id="197618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53BDE-2F6A-498A-B93F-730649B6E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TotalTime>
  <Pages>1</Pages>
  <Words>7145</Words>
  <Characters>40732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128</cp:revision>
  <cp:lastPrinted>2016-01-25T12:00:00Z</cp:lastPrinted>
  <dcterms:created xsi:type="dcterms:W3CDTF">2014-08-08T06:50:00Z</dcterms:created>
  <dcterms:modified xsi:type="dcterms:W3CDTF">2018-03-15T06:22:00Z</dcterms:modified>
</cp:coreProperties>
</file>