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F6E7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F6E7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F6E70" w:rsidRDefault="00CF6E70" w:rsidP="006C1BFA">
                  <w:pPr>
                    <w:spacing w:after="0"/>
                    <w:jc w:val="center"/>
                    <w:rPr>
                      <w:rFonts w:ascii="Georgia" w:hAnsi="Georgia"/>
                      <w:b/>
                    </w:rPr>
                  </w:pPr>
                  <w:r>
                    <w:rPr>
                      <w:rFonts w:ascii="Georgia" w:hAnsi="Georgia"/>
                      <w:b/>
                    </w:rPr>
                    <w:t>1</w:t>
                  </w:r>
                </w:p>
                <w:p w:rsidR="00CF6E70" w:rsidRDefault="00CF6E70" w:rsidP="006C1BFA">
                  <w:pPr>
                    <w:spacing w:after="0"/>
                    <w:jc w:val="center"/>
                    <w:rPr>
                      <w:rFonts w:ascii="Georgia" w:hAnsi="Georgia"/>
                      <w:b/>
                    </w:rPr>
                  </w:pPr>
                  <w:r>
                    <w:rPr>
                      <w:rFonts w:ascii="Georgia" w:hAnsi="Georgia"/>
                      <w:b/>
                    </w:rPr>
                    <w:t>декабря</w:t>
                  </w:r>
                </w:p>
                <w:p w:rsidR="00CF6E70" w:rsidRDefault="00CF6E70" w:rsidP="007C3191">
                  <w:pPr>
                    <w:spacing w:after="0"/>
                    <w:jc w:val="center"/>
                    <w:rPr>
                      <w:rFonts w:ascii="Georgia" w:hAnsi="Georgia"/>
                      <w:b/>
                    </w:rPr>
                  </w:pPr>
                  <w:r>
                    <w:rPr>
                      <w:rFonts w:ascii="Georgia" w:hAnsi="Georgia"/>
                      <w:b/>
                    </w:rPr>
                    <w:t>2020</w:t>
                  </w:r>
                </w:p>
                <w:p w:rsidR="00CF6E70" w:rsidRPr="008C3EBF" w:rsidRDefault="00CF6E7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F6E70" w:rsidRDefault="00CF6E70" w:rsidP="007C3191">
                  <w:pPr>
                    <w:spacing w:after="0"/>
                    <w:jc w:val="center"/>
                    <w:rPr>
                      <w:rFonts w:ascii="Georgia" w:hAnsi="Georgia"/>
                      <w:b/>
                    </w:rPr>
                  </w:pPr>
                </w:p>
                <w:p w:rsidR="00CF6E70" w:rsidRPr="008C3EBF" w:rsidRDefault="00CF6E70" w:rsidP="007C3191">
                  <w:pPr>
                    <w:spacing w:after="0"/>
                    <w:jc w:val="center"/>
                    <w:rPr>
                      <w:rFonts w:ascii="Georgia" w:hAnsi="Georgia"/>
                      <w:b/>
                    </w:rPr>
                  </w:pPr>
                  <w:r>
                    <w:rPr>
                      <w:rFonts w:ascii="Georgia" w:hAnsi="Georgia"/>
                      <w:b/>
                    </w:rPr>
                    <w:t>№ 48</w:t>
                  </w:r>
                </w:p>
              </w:txbxContent>
            </v:textbox>
          </v:shape>
        </w:pict>
      </w:r>
    </w:p>
    <w:p w:rsidR="00B6013A" w:rsidRPr="008C3EBF" w:rsidRDefault="00CF6E70"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F6E70" w:rsidRPr="008C3EBF" w:rsidRDefault="00CF6E7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F6E70" w:rsidRPr="008C3EBF" w:rsidRDefault="00CF6E7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2F330A" w:rsidRPr="002F330A" w:rsidRDefault="0087513D" w:rsidP="002F330A">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49088E">
        <w:rPr>
          <w:rFonts w:ascii="Times New Roman" w:hAnsi="Times New Roman"/>
          <w:sz w:val="20"/>
          <w:szCs w:val="20"/>
        </w:rPr>
        <w:t>110</w:t>
      </w:r>
      <w:r w:rsidR="00985842">
        <w:rPr>
          <w:rFonts w:ascii="Times New Roman" w:hAnsi="Times New Roman"/>
          <w:sz w:val="20"/>
          <w:szCs w:val="20"/>
        </w:rPr>
        <w:t xml:space="preserve">-па от </w:t>
      </w:r>
      <w:r w:rsidR="0049088E">
        <w:rPr>
          <w:rFonts w:ascii="Times New Roman" w:hAnsi="Times New Roman"/>
          <w:sz w:val="20"/>
          <w:szCs w:val="20"/>
        </w:rPr>
        <w:t>29.11</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2F330A" w:rsidRPr="002F330A">
        <w:rPr>
          <w:rFonts w:ascii="Times New Roman" w:hAnsi="Times New Roman"/>
          <w:sz w:val="20"/>
          <w:szCs w:val="20"/>
        </w:rPr>
        <w:t xml:space="preserve">О награждении Благодарственным письмом </w:t>
      </w:r>
    </w:p>
    <w:p w:rsidR="006414B5" w:rsidRPr="00DD7D9A" w:rsidRDefault="002F330A" w:rsidP="002F330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F330A">
        <w:rPr>
          <w:rFonts w:ascii="Times New Roman" w:hAnsi="Times New Roman"/>
          <w:sz w:val="20"/>
          <w:szCs w:val="20"/>
        </w:rPr>
        <w:t xml:space="preserve">Главы муниципального образования сельского поселения </w:t>
      </w:r>
      <w:proofErr w:type="gramStart"/>
      <w:r w:rsidRPr="002F330A">
        <w:rPr>
          <w:rFonts w:ascii="Times New Roman" w:hAnsi="Times New Roman"/>
          <w:sz w:val="20"/>
          <w:szCs w:val="20"/>
        </w:rPr>
        <w:t>Сентябрьский</w:t>
      </w:r>
      <w:proofErr w:type="gramEnd"/>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49088E" w:rsidRPr="00107969" w:rsidRDefault="0049088E" w:rsidP="0049088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t>2</w:t>
      </w:r>
    </w:p>
    <w:p w:rsidR="00430AA2" w:rsidRDefault="0049088E" w:rsidP="0049088E">
      <w:pPr>
        <w:spacing w:after="0" w:line="240" w:lineRule="auto"/>
        <w:jc w:val="both"/>
        <w:rPr>
          <w:rFonts w:ascii="Times New Roman" w:hAnsi="Times New Roman"/>
          <w:sz w:val="20"/>
          <w:szCs w:val="20"/>
        </w:rPr>
      </w:pPr>
      <w:r>
        <w:rPr>
          <w:rFonts w:ascii="Times New Roman" w:hAnsi="Times New Roman"/>
          <w:sz w:val="20"/>
          <w:szCs w:val="20"/>
        </w:rPr>
        <w:t xml:space="preserve">      № 111-па от 01.12.2020 года «</w:t>
      </w:r>
      <w:r w:rsidRPr="0049088E">
        <w:rPr>
          <w:rFonts w:ascii="Times New Roman" w:hAnsi="Times New Roman"/>
          <w:sz w:val="20"/>
          <w:szCs w:val="20"/>
        </w:rPr>
        <w:t xml:space="preserve">О назначении </w:t>
      </w:r>
      <w:proofErr w:type="gramStart"/>
      <w:r w:rsidRPr="0049088E">
        <w:rPr>
          <w:rFonts w:ascii="Times New Roman" w:hAnsi="Times New Roman"/>
          <w:sz w:val="20"/>
          <w:szCs w:val="20"/>
        </w:rPr>
        <w:t>публичных</w:t>
      </w:r>
      <w:proofErr w:type="gramEnd"/>
      <w:r w:rsidRPr="0049088E">
        <w:rPr>
          <w:rFonts w:ascii="Times New Roman" w:hAnsi="Times New Roman"/>
          <w:sz w:val="20"/>
          <w:szCs w:val="20"/>
        </w:rPr>
        <w:t xml:space="preserve"> </w:t>
      </w:r>
    </w:p>
    <w:p w:rsidR="00430AA2" w:rsidRDefault="00430AA2" w:rsidP="0049088E">
      <w:pPr>
        <w:spacing w:after="0" w:line="240" w:lineRule="auto"/>
        <w:jc w:val="both"/>
        <w:rPr>
          <w:rFonts w:ascii="Times New Roman" w:hAnsi="Times New Roman"/>
          <w:sz w:val="20"/>
          <w:szCs w:val="20"/>
        </w:rPr>
      </w:pPr>
      <w:r>
        <w:rPr>
          <w:rFonts w:ascii="Times New Roman" w:hAnsi="Times New Roman"/>
          <w:sz w:val="20"/>
          <w:szCs w:val="20"/>
        </w:rPr>
        <w:t xml:space="preserve">      </w:t>
      </w:r>
      <w:r w:rsidR="0049088E" w:rsidRPr="0049088E">
        <w:rPr>
          <w:rFonts w:ascii="Times New Roman" w:hAnsi="Times New Roman"/>
          <w:sz w:val="20"/>
          <w:szCs w:val="20"/>
        </w:rPr>
        <w:t xml:space="preserve">слушаний по вопросу предоставления разрешения </w:t>
      </w:r>
      <w:proofErr w:type="gramStart"/>
      <w:r w:rsidR="0049088E" w:rsidRPr="0049088E">
        <w:rPr>
          <w:rFonts w:ascii="Times New Roman" w:hAnsi="Times New Roman"/>
          <w:sz w:val="20"/>
          <w:szCs w:val="20"/>
        </w:rPr>
        <w:t>на</w:t>
      </w:r>
      <w:proofErr w:type="gramEnd"/>
      <w:r w:rsidR="0049088E" w:rsidRPr="0049088E">
        <w:rPr>
          <w:rFonts w:ascii="Times New Roman" w:hAnsi="Times New Roman"/>
          <w:sz w:val="20"/>
          <w:szCs w:val="20"/>
        </w:rPr>
        <w:t xml:space="preserve"> </w:t>
      </w:r>
    </w:p>
    <w:p w:rsidR="00430AA2" w:rsidRDefault="00430AA2" w:rsidP="0049088E">
      <w:pPr>
        <w:spacing w:after="0" w:line="240" w:lineRule="auto"/>
        <w:jc w:val="both"/>
        <w:rPr>
          <w:rFonts w:ascii="Times New Roman" w:hAnsi="Times New Roman"/>
          <w:sz w:val="20"/>
          <w:szCs w:val="20"/>
        </w:rPr>
      </w:pPr>
      <w:r>
        <w:rPr>
          <w:rFonts w:ascii="Times New Roman" w:hAnsi="Times New Roman"/>
          <w:sz w:val="20"/>
          <w:szCs w:val="20"/>
        </w:rPr>
        <w:t xml:space="preserve">      </w:t>
      </w:r>
      <w:r w:rsidR="0049088E" w:rsidRPr="0049088E">
        <w:rPr>
          <w:rFonts w:ascii="Times New Roman" w:hAnsi="Times New Roman"/>
          <w:sz w:val="20"/>
          <w:szCs w:val="20"/>
        </w:rPr>
        <w:t xml:space="preserve">отклонение от предельных параметров </w:t>
      </w:r>
      <w:proofErr w:type="gramStart"/>
      <w:r w:rsidR="0049088E" w:rsidRPr="0049088E">
        <w:rPr>
          <w:rFonts w:ascii="Times New Roman" w:hAnsi="Times New Roman"/>
          <w:sz w:val="20"/>
          <w:szCs w:val="20"/>
        </w:rPr>
        <w:t>разрешенного</w:t>
      </w:r>
      <w:proofErr w:type="gramEnd"/>
      <w:r w:rsidR="0049088E" w:rsidRPr="0049088E">
        <w:rPr>
          <w:rFonts w:ascii="Times New Roman" w:hAnsi="Times New Roman"/>
          <w:sz w:val="20"/>
          <w:szCs w:val="20"/>
        </w:rPr>
        <w:t xml:space="preserve"> </w:t>
      </w:r>
    </w:p>
    <w:p w:rsidR="00A33D20" w:rsidRDefault="00430AA2" w:rsidP="0049088E">
      <w:pPr>
        <w:spacing w:after="0" w:line="240" w:lineRule="auto"/>
        <w:jc w:val="both"/>
        <w:rPr>
          <w:rFonts w:ascii="Times New Roman" w:hAnsi="Times New Roman"/>
          <w:sz w:val="26"/>
          <w:szCs w:val="26"/>
        </w:rPr>
      </w:pPr>
      <w:r>
        <w:rPr>
          <w:rFonts w:ascii="Times New Roman" w:hAnsi="Times New Roman"/>
          <w:sz w:val="20"/>
          <w:szCs w:val="20"/>
        </w:rPr>
        <w:t xml:space="preserve">      </w:t>
      </w:r>
      <w:r w:rsidR="0049088E" w:rsidRPr="0049088E">
        <w:rPr>
          <w:rFonts w:ascii="Times New Roman" w:hAnsi="Times New Roman"/>
          <w:sz w:val="20"/>
          <w:szCs w:val="20"/>
        </w:rPr>
        <w:t>строительства, реконструкции объектов капитального строительства</w:t>
      </w:r>
      <w:r w:rsidR="0049088E">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430AA2" w:rsidP="00A129C3">
      <w:pPr>
        <w:tabs>
          <w:tab w:val="right" w:pos="9781"/>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430AA2">
        <w:rPr>
          <w:rFonts w:ascii="Times New Roman" w:hAnsi="Times New Roman"/>
          <w:b/>
          <w:sz w:val="20"/>
          <w:szCs w:val="20"/>
        </w:rPr>
        <w:t>ОПОВЕЩЕНИЕ</w:t>
      </w:r>
      <w:r w:rsidR="002F330A">
        <w:rPr>
          <w:rFonts w:ascii="Times New Roman" w:hAnsi="Times New Roman"/>
          <w:b/>
          <w:sz w:val="20"/>
          <w:szCs w:val="20"/>
        </w:rPr>
        <w:tab/>
        <w:t xml:space="preserve">     </w:t>
      </w:r>
      <w:r w:rsidR="00A129C3">
        <w:rPr>
          <w:rFonts w:ascii="Times New Roman" w:hAnsi="Times New Roman"/>
          <w:b/>
          <w:sz w:val="20"/>
          <w:szCs w:val="20"/>
        </w:rPr>
        <w:t xml:space="preserve">     </w:t>
      </w:r>
      <w:r w:rsidR="002F330A">
        <w:rPr>
          <w:rFonts w:ascii="Times New Roman" w:hAnsi="Times New Roman"/>
          <w:b/>
          <w:sz w:val="20"/>
          <w:szCs w:val="20"/>
        </w:rPr>
        <w:t>4</w:t>
      </w:r>
    </w:p>
    <w:p w:rsidR="00430AA2" w:rsidRPr="00430AA2" w:rsidRDefault="00430AA2" w:rsidP="00430AA2">
      <w:pPr>
        <w:widowControl w:val="0"/>
        <w:autoSpaceDE w:val="0"/>
        <w:autoSpaceDN w:val="0"/>
        <w:adjustRightInd w:val="0"/>
        <w:spacing w:after="0" w:line="240" w:lineRule="auto"/>
        <w:ind w:right="-1"/>
        <w:rPr>
          <w:rFonts w:ascii="Times New Roman" w:hAnsi="Times New Roman"/>
          <w:spacing w:val="2"/>
          <w:sz w:val="20"/>
          <w:szCs w:val="20"/>
        </w:rPr>
      </w:pPr>
      <w:r>
        <w:rPr>
          <w:rFonts w:ascii="Times New Roman" w:hAnsi="Times New Roman"/>
          <w:spacing w:val="2"/>
          <w:sz w:val="20"/>
          <w:szCs w:val="20"/>
        </w:rPr>
        <w:t xml:space="preserve">      О</w:t>
      </w:r>
      <w:r w:rsidRPr="00430AA2">
        <w:rPr>
          <w:rFonts w:ascii="Times New Roman" w:hAnsi="Times New Roman"/>
          <w:spacing w:val="2"/>
          <w:sz w:val="20"/>
          <w:szCs w:val="20"/>
        </w:rPr>
        <w:t xml:space="preserve"> проведении публичных слушаний </w:t>
      </w:r>
    </w:p>
    <w:p w:rsidR="00430AA2" w:rsidRPr="00430AA2" w:rsidRDefault="00430AA2" w:rsidP="008056EB">
      <w:pPr>
        <w:spacing w:after="0" w:line="240" w:lineRule="auto"/>
        <w:jc w:val="both"/>
        <w:rPr>
          <w:rFonts w:ascii="Times New Roman" w:hAnsi="Times New Roman"/>
          <w:b/>
          <w:sz w:val="20"/>
          <w:szCs w:val="20"/>
        </w:rPr>
      </w:pPr>
    </w:p>
    <w:p w:rsidR="00457E30" w:rsidRPr="00107969" w:rsidRDefault="00457E30" w:rsidP="00457E3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9856ED">
        <w:rPr>
          <w:rFonts w:ascii="Times New Roman" w:hAnsi="Times New Roman"/>
          <w:b/>
          <w:sz w:val="20"/>
          <w:szCs w:val="20"/>
        </w:rPr>
        <w:t>5</w:t>
      </w:r>
    </w:p>
    <w:p w:rsidR="00A129C3" w:rsidRDefault="00457E30" w:rsidP="00457E30">
      <w:pPr>
        <w:spacing w:after="0" w:line="240" w:lineRule="auto"/>
        <w:jc w:val="both"/>
        <w:rPr>
          <w:rFonts w:ascii="Times New Roman" w:hAnsi="Times New Roman"/>
          <w:sz w:val="20"/>
          <w:szCs w:val="20"/>
        </w:rPr>
      </w:pPr>
      <w:r>
        <w:rPr>
          <w:rFonts w:ascii="Times New Roman" w:hAnsi="Times New Roman"/>
          <w:sz w:val="20"/>
          <w:szCs w:val="20"/>
        </w:rPr>
        <w:t xml:space="preserve">      № 112-па от 01.12.2020 года «</w:t>
      </w:r>
      <w:r w:rsidR="00A129C3" w:rsidRPr="00A129C3">
        <w:rPr>
          <w:rFonts w:ascii="Times New Roman" w:hAnsi="Times New Roman"/>
          <w:sz w:val="20"/>
          <w:szCs w:val="20"/>
        </w:rPr>
        <w:t xml:space="preserve">Об утверждении Порядка </w:t>
      </w:r>
    </w:p>
    <w:p w:rsidR="00A129C3" w:rsidRDefault="00A129C3" w:rsidP="00457E30">
      <w:pPr>
        <w:spacing w:after="0" w:line="240" w:lineRule="auto"/>
        <w:jc w:val="both"/>
        <w:rPr>
          <w:rFonts w:ascii="Times New Roman" w:hAnsi="Times New Roman"/>
          <w:sz w:val="20"/>
          <w:szCs w:val="20"/>
        </w:rPr>
      </w:pPr>
      <w:r>
        <w:rPr>
          <w:rFonts w:ascii="Times New Roman" w:hAnsi="Times New Roman"/>
          <w:sz w:val="20"/>
          <w:szCs w:val="20"/>
        </w:rPr>
        <w:t xml:space="preserve">      </w:t>
      </w:r>
      <w:r w:rsidRPr="00A129C3">
        <w:rPr>
          <w:rFonts w:ascii="Times New Roman" w:hAnsi="Times New Roman"/>
          <w:sz w:val="20"/>
          <w:szCs w:val="20"/>
        </w:rPr>
        <w:t xml:space="preserve">осуществления муниципального земельного контроля </w:t>
      </w:r>
    </w:p>
    <w:p w:rsidR="00A33D20" w:rsidRDefault="00A129C3" w:rsidP="00457E30">
      <w:pPr>
        <w:spacing w:after="0" w:line="240" w:lineRule="auto"/>
        <w:jc w:val="both"/>
        <w:rPr>
          <w:rFonts w:ascii="Times New Roman" w:hAnsi="Times New Roman"/>
          <w:sz w:val="26"/>
          <w:szCs w:val="26"/>
        </w:rPr>
      </w:pPr>
      <w:r>
        <w:rPr>
          <w:rFonts w:ascii="Times New Roman" w:hAnsi="Times New Roman"/>
          <w:sz w:val="20"/>
          <w:szCs w:val="20"/>
        </w:rPr>
        <w:t xml:space="preserve">      </w:t>
      </w:r>
      <w:r w:rsidRPr="00A129C3">
        <w:rPr>
          <w:rFonts w:ascii="Times New Roman" w:hAnsi="Times New Roman"/>
          <w:sz w:val="20"/>
          <w:szCs w:val="20"/>
        </w:rPr>
        <w:t xml:space="preserve">на территории сельского поселения </w:t>
      </w:r>
      <w:proofErr w:type="gramStart"/>
      <w:r w:rsidRPr="00A129C3">
        <w:rPr>
          <w:rFonts w:ascii="Times New Roman" w:hAnsi="Times New Roman"/>
          <w:sz w:val="20"/>
          <w:szCs w:val="20"/>
        </w:rPr>
        <w:t>Сентябрьский</w:t>
      </w:r>
      <w:proofErr w:type="gramEnd"/>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7C33D6" w:rsidRPr="00107969" w:rsidRDefault="007C33D6" w:rsidP="007C33D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9856ED">
        <w:rPr>
          <w:rFonts w:ascii="Times New Roman" w:hAnsi="Times New Roman"/>
          <w:b/>
          <w:sz w:val="20"/>
          <w:szCs w:val="20"/>
        </w:rPr>
        <w:t>9</w:t>
      </w:r>
      <w:bookmarkStart w:id="0" w:name="_GoBack"/>
      <w:bookmarkEnd w:id="0"/>
    </w:p>
    <w:p w:rsidR="009856ED" w:rsidRDefault="007C33D6" w:rsidP="007C33D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113-па от 01.12.2020 года</w:t>
      </w:r>
      <w:r w:rsidR="00CF6E70">
        <w:rPr>
          <w:rFonts w:ascii="Times New Roman" w:hAnsi="Times New Roman"/>
          <w:sz w:val="20"/>
          <w:szCs w:val="20"/>
        </w:rPr>
        <w:t xml:space="preserve"> «</w:t>
      </w:r>
      <w:r w:rsidR="00CF6E70" w:rsidRPr="00CF6E70">
        <w:rPr>
          <w:rFonts w:ascii="Times New Roman" w:hAnsi="Times New Roman"/>
          <w:sz w:val="20"/>
          <w:szCs w:val="20"/>
        </w:rPr>
        <w:t xml:space="preserve">О Порядке организации </w:t>
      </w:r>
    </w:p>
    <w:p w:rsidR="009856ED" w:rsidRDefault="009856ED" w:rsidP="007C33D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CF6E70" w:rsidRPr="00CF6E70">
        <w:rPr>
          <w:rFonts w:ascii="Times New Roman" w:hAnsi="Times New Roman"/>
          <w:sz w:val="20"/>
          <w:szCs w:val="20"/>
        </w:rPr>
        <w:t xml:space="preserve">и осуществления муниципального контроля по соблюдению </w:t>
      </w:r>
    </w:p>
    <w:p w:rsidR="00DD7D9A" w:rsidRDefault="009856ED" w:rsidP="007C33D6">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CF6E70" w:rsidRPr="00CF6E70">
        <w:rPr>
          <w:rFonts w:ascii="Times New Roman" w:hAnsi="Times New Roman"/>
          <w:sz w:val="20"/>
          <w:szCs w:val="20"/>
        </w:rPr>
        <w:t xml:space="preserve">правил благоустройства на территории сельского поселения </w:t>
      </w:r>
      <w:proofErr w:type="gramStart"/>
      <w:r w:rsidR="00CF6E70" w:rsidRPr="00CF6E70">
        <w:rPr>
          <w:rFonts w:ascii="Times New Roman" w:hAnsi="Times New Roman"/>
          <w:sz w:val="20"/>
          <w:szCs w:val="20"/>
        </w:rPr>
        <w:t>Сентябрьский</w:t>
      </w:r>
      <w:proofErr w:type="gramEnd"/>
      <w:r w:rsidR="00CF6E70">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7C33D6" w:rsidRPr="00107969" w:rsidRDefault="00CF6E70" w:rsidP="007C33D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10</w:t>
      </w:r>
    </w:p>
    <w:p w:rsidR="009856ED" w:rsidRDefault="007C33D6" w:rsidP="007C33D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114-па от 01.12.2020 года</w:t>
      </w:r>
      <w:r w:rsidR="00CF6E70">
        <w:rPr>
          <w:rFonts w:ascii="Times New Roman" w:hAnsi="Times New Roman"/>
          <w:sz w:val="20"/>
          <w:szCs w:val="20"/>
        </w:rPr>
        <w:t xml:space="preserve"> «</w:t>
      </w:r>
      <w:r w:rsidR="00CF6E70" w:rsidRPr="00CF6E70">
        <w:rPr>
          <w:rFonts w:ascii="Times New Roman" w:hAnsi="Times New Roman"/>
          <w:sz w:val="20"/>
          <w:szCs w:val="20"/>
        </w:rPr>
        <w:t xml:space="preserve">О Руководстве по соблюдению </w:t>
      </w:r>
    </w:p>
    <w:p w:rsidR="009856ED" w:rsidRDefault="009856ED" w:rsidP="007C33D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CF6E70" w:rsidRPr="00CF6E70">
        <w:rPr>
          <w:rFonts w:ascii="Times New Roman" w:hAnsi="Times New Roman"/>
          <w:sz w:val="20"/>
          <w:szCs w:val="20"/>
        </w:rPr>
        <w:t xml:space="preserve">обязательных требований законодательства при осуществлении </w:t>
      </w:r>
    </w:p>
    <w:p w:rsidR="007C33D6" w:rsidRDefault="009856ED" w:rsidP="007C33D6">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CF6E70" w:rsidRPr="00CF6E70">
        <w:rPr>
          <w:rFonts w:ascii="Times New Roman" w:hAnsi="Times New Roman"/>
          <w:sz w:val="20"/>
          <w:szCs w:val="20"/>
        </w:rPr>
        <w:t>муниципального земельного контроля</w:t>
      </w:r>
      <w:r w:rsidR="00CF6E70">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7C33D6" w:rsidRPr="00107969" w:rsidRDefault="007C33D6" w:rsidP="007C33D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9856ED">
        <w:rPr>
          <w:rFonts w:ascii="Times New Roman" w:hAnsi="Times New Roman"/>
          <w:b/>
          <w:sz w:val="20"/>
          <w:szCs w:val="20"/>
        </w:rPr>
        <w:t>1</w:t>
      </w:r>
      <w:r>
        <w:rPr>
          <w:rFonts w:ascii="Times New Roman" w:hAnsi="Times New Roman"/>
          <w:b/>
          <w:sz w:val="20"/>
          <w:szCs w:val="20"/>
        </w:rPr>
        <w:t>2</w:t>
      </w:r>
    </w:p>
    <w:p w:rsidR="009856ED" w:rsidRDefault="007C33D6" w:rsidP="007C33D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115-па от 01.12.2020 года</w:t>
      </w:r>
      <w:r w:rsidR="00CF6E70">
        <w:rPr>
          <w:rFonts w:ascii="Times New Roman" w:hAnsi="Times New Roman"/>
          <w:sz w:val="20"/>
          <w:szCs w:val="20"/>
        </w:rPr>
        <w:t xml:space="preserve"> «</w:t>
      </w:r>
      <w:r w:rsidR="00CF6E70" w:rsidRPr="00CF6E70">
        <w:rPr>
          <w:rFonts w:ascii="Times New Roman" w:hAnsi="Times New Roman"/>
          <w:sz w:val="20"/>
          <w:szCs w:val="20"/>
        </w:rPr>
        <w:t xml:space="preserve">Об утверждении Руководства </w:t>
      </w:r>
      <w:proofErr w:type="gramStart"/>
      <w:r w:rsidR="00CF6E70" w:rsidRPr="00CF6E70">
        <w:rPr>
          <w:rFonts w:ascii="Times New Roman" w:hAnsi="Times New Roman"/>
          <w:sz w:val="20"/>
          <w:szCs w:val="20"/>
        </w:rPr>
        <w:t>по</w:t>
      </w:r>
      <w:proofErr w:type="gramEnd"/>
      <w:r w:rsidR="00CF6E70" w:rsidRPr="00CF6E70">
        <w:rPr>
          <w:rFonts w:ascii="Times New Roman" w:hAnsi="Times New Roman"/>
          <w:sz w:val="20"/>
          <w:szCs w:val="20"/>
        </w:rPr>
        <w:t xml:space="preserve"> </w:t>
      </w:r>
    </w:p>
    <w:p w:rsidR="009856ED" w:rsidRDefault="009856ED" w:rsidP="007C33D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CF6E70" w:rsidRPr="00CF6E70">
        <w:rPr>
          <w:rFonts w:ascii="Times New Roman" w:hAnsi="Times New Roman"/>
          <w:sz w:val="20"/>
          <w:szCs w:val="20"/>
        </w:rPr>
        <w:t xml:space="preserve">соблюдению обязательных требований, предъявляемых </w:t>
      </w:r>
      <w:proofErr w:type="gramStart"/>
      <w:r w:rsidR="00CF6E70" w:rsidRPr="00CF6E70">
        <w:rPr>
          <w:rFonts w:ascii="Times New Roman" w:hAnsi="Times New Roman"/>
          <w:sz w:val="20"/>
          <w:szCs w:val="20"/>
        </w:rPr>
        <w:t>при</w:t>
      </w:r>
      <w:proofErr w:type="gramEnd"/>
      <w:r w:rsidR="00CF6E70" w:rsidRPr="00CF6E70">
        <w:rPr>
          <w:rFonts w:ascii="Times New Roman" w:hAnsi="Times New Roman"/>
          <w:sz w:val="20"/>
          <w:szCs w:val="20"/>
        </w:rPr>
        <w:t xml:space="preserve"> </w:t>
      </w:r>
    </w:p>
    <w:p w:rsidR="009856ED" w:rsidRDefault="009856ED" w:rsidP="007C33D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CF6E70" w:rsidRPr="00CF6E70">
        <w:rPr>
          <w:rFonts w:ascii="Times New Roman" w:hAnsi="Times New Roman"/>
          <w:sz w:val="20"/>
          <w:szCs w:val="20"/>
        </w:rPr>
        <w:t>осуществлении</w:t>
      </w:r>
      <w:proofErr w:type="gramEnd"/>
      <w:r w:rsidR="00CF6E70" w:rsidRPr="00CF6E70">
        <w:rPr>
          <w:rFonts w:ascii="Times New Roman" w:hAnsi="Times New Roman"/>
          <w:sz w:val="20"/>
          <w:szCs w:val="20"/>
        </w:rPr>
        <w:t xml:space="preserve"> мероприятий по муниципальному контролю </w:t>
      </w:r>
    </w:p>
    <w:p w:rsidR="007C33D6" w:rsidRPr="009856ED" w:rsidRDefault="009856ED" w:rsidP="007C33D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CF6E70" w:rsidRPr="00CF6E70">
        <w:rPr>
          <w:rFonts w:ascii="Times New Roman" w:hAnsi="Times New Roman"/>
          <w:sz w:val="20"/>
          <w:szCs w:val="20"/>
        </w:rPr>
        <w:t>за обеспечением сохранности автомобильных дорог местного значения</w:t>
      </w:r>
      <w:r w:rsidR="00CF6E70">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9856ED" w:rsidRDefault="009856ED" w:rsidP="009856E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p>
    <w:p w:rsidR="009856ED" w:rsidRDefault="009856ED" w:rsidP="009856E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C33D6">
        <w:rPr>
          <w:rFonts w:ascii="Times New Roman" w:hAnsi="Times New Roman"/>
          <w:sz w:val="20"/>
          <w:szCs w:val="20"/>
        </w:rPr>
        <w:t xml:space="preserve">  № 116-па от 01.12.2020 года</w:t>
      </w:r>
      <w:r>
        <w:rPr>
          <w:rFonts w:ascii="Times New Roman" w:hAnsi="Times New Roman"/>
          <w:sz w:val="20"/>
          <w:szCs w:val="20"/>
        </w:rPr>
        <w:t xml:space="preserve"> «</w:t>
      </w:r>
      <w:r w:rsidRPr="009856ED">
        <w:rPr>
          <w:rFonts w:ascii="Times New Roman" w:hAnsi="Times New Roman"/>
          <w:sz w:val="20"/>
          <w:szCs w:val="20"/>
        </w:rPr>
        <w:t xml:space="preserve">О Руководстве по соблюдению </w:t>
      </w:r>
    </w:p>
    <w:p w:rsidR="009856ED" w:rsidRDefault="009856ED" w:rsidP="009856ED">
      <w:pPr>
        <w:tabs>
          <w:tab w:val="left" w:pos="9717"/>
        </w:tabs>
        <w:spacing w:after="0" w:line="240" w:lineRule="auto"/>
        <w:ind w:left="284"/>
        <w:jc w:val="both"/>
        <w:rPr>
          <w:rFonts w:ascii="Times New Roman" w:hAnsi="Times New Roman"/>
          <w:sz w:val="20"/>
          <w:szCs w:val="20"/>
        </w:rPr>
      </w:pPr>
      <w:r w:rsidRPr="009856ED">
        <w:rPr>
          <w:rFonts w:ascii="Times New Roman" w:hAnsi="Times New Roman"/>
          <w:sz w:val="20"/>
          <w:szCs w:val="20"/>
        </w:rPr>
        <w:t xml:space="preserve">обязательных требований законодательства при осуществлении </w:t>
      </w:r>
    </w:p>
    <w:p w:rsidR="009856ED" w:rsidRDefault="009856ED" w:rsidP="009856ED">
      <w:pPr>
        <w:tabs>
          <w:tab w:val="left" w:pos="9717"/>
        </w:tabs>
        <w:spacing w:after="0" w:line="240" w:lineRule="auto"/>
        <w:ind w:left="284"/>
        <w:jc w:val="both"/>
        <w:rPr>
          <w:rFonts w:ascii="Times New Roman" w:hAnsi="Times New Roman"/>
          <w:sz w:val="20"/>
          <w:szCs w:val="20"/>
        </w:rPr>
      </w:pPr>
      <w:r w:rsidRPr="009856ED">
        <w:rPr>
          <w:rFonts w:ascii="Times New Roman" w:hAnsi="Times New Roman"/>
          <w:sz w:val="20"/>
          <w:szCs w:val="20"/>
        </w:rPr>
        <w:t xml:space="preserve">муниципального </w:t>
      </w:r>
      <w:proofErr w:type="gramStart"/>
      <w:r w:rsidRPr="009856ED">
        <w:rPr>
          <w:rFonts w:ascii="Times New Roman" w:hAnsi="Times New Roman"/>
          <w:sz w:val="20"/>
          <w:szCs w:val="20"/>
        </w:rPr>
        <w:t>контроля за</w:t>
      </w:r>
      <w:proofErr w:type="gramEnd"/>
      <w:r w:rsidRPr="009856ED">
        <w:rPr>
          <w:rFonts w:ascii="Times New Roman" w:hAnsi="Times New Roman"/>
          <w:sz w:val="20"/>
          <w:szCs w:val="20"/>
        </w:rPr>
        <w:t xml:space="preserve"> соблюдением Правил благоустройства </w:t>
      </w:r>
    </w:p>
    <w:p w:rsidR="00DD7D9A" w:rsidRDefault="009856ED" w:rsidP="009856ED">
      <w:pPr>
        <w:tabs>
          <w:tab w:val="left" w:pos="9717"/>
        </w:tabs>
        <w:spacing w:after="0" w:line="240" w:lineRule="auto"/>
        <w:ind w:left="284"/>
        <w:jc w:val="both"/>
        <w:rPr>
          <w:rFonts w:ascii="Times New Roman" w:hAnsi="Times New Roman"/>
          <w:b/>
          <w:sz w:val="20"/>
          <w:szCs w:val="20"/>
        </w:rPr>
      </w:pPr>
      <w:r w:rsidRPr="009856ED">
        <w:rPr>
          <w:rFonts w:ascii="Times New Roman" w:hAnsi="Times New Roman"/>
          <w:sz w:val="20"/>
          <w:szCs w:val="20"/>
        </w:rPr>
        <w:t xml:space="preserve">на территории сельского поселения </w:t>
      </w:r>
      <w:proofErr w:type="gramStart"/>
      <w:r w:rsidRPr="009856ED">
        <w:rPr>
          <w:rFonts w:ascii="Times New Roman" w:hAnsi="Times New Roman"/>
          <w:sz w:val="20"/>
          <w:szCs w:val="20"/>
        </w:rPr>
        <w:t>Сентябрьский</w:t>
      </w:r>
      <w:proofErr w:type="gramEnd"/>
      <w:r>
        <w:rPr>
          <w:rFonts w:ascii="Times New Roman" w:hAnsi="Times New Roman"/>
          <w:sz w:val="20"/>
          <w:szCs w:val="20"/>
        </w:rPr>
        <w:t>»</w:t>
      </w:r>
    </w:p>
    <w:p w:rsidR="0049088E" w:rsidRPr="00107969" w:rsidRDefault="0049088E" w:rsidP="0049088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49088E" w:rsidRPr="00DD7D9A" w:rsidRDefault="0049088E" w:rsidP="002F330A">
      <w:pPr>
        <w:tabs>
          <w:tab w:val="left" w:pos="10041"/>
        </w:tabs>
        <w:spacing w:after="0"/>
        <w:rPr>
          <w:rFonts w:ascii="Times New Roman" w:hAnsi="Times New Roman"/>
          <w:sz w:val="20"/>
          <w:szCs w:val="20"/>
        </w:rPr>
      </w:pPr>
      <w:r>
        <w:rPr>
          <w:rFonts w:ascii="Times New Roman" w:hAnsi="Times New Roman"/>
          <w:sz w:val="20"/>
          <w:szCs w:val="20"/>
        </w:rPr>
        <w:t xml:space="preserve">      № 110-па от 29.11.2020 года «</w:t>
      </w:r>
      <w:r w:rsidR="002F330A" w:rsidRPr="002F330A">
        <w:rPr>
          <w:rFonts w:ascii="Times New Roman" w:hAnsi="Times New Roman"/>
          <w:sz w:val="20"/>
          <w:szCs w:val="20"/>
        </w:rPr>
        <w:t>О награж</w:t>
      </w:r>
      <w:r w:rsidR="002F330A">
        <w:rPr>
          <w:rFonts w:ascii="Times New Roman" w:hAnsi="Times New Roman"/>
          <w:sz w:val="20"/>
          <w:szCs w:val="20"/>
        </w:rPr>
        <w:t xml:space="preserve">дении Благодарственным письмом </w:t>
      </w:r>
      <w:r w:rsidR="002F330A" w:rsidRPr="002F330A">
        <w:rPr>
          <w:rFonts w:ascii="Times New Roman" w:hAnsi="Times New Roman"/>
          <w:sz w:val="20"/>
          <w:szCs w:val="20"/>
        </w:rPr>
        <w:t xml:space="preserve">Главы муниципального образования сельского поселения </w:t>
      </w:r>
      <w:proofErr w:type="gramStart"/>
      <w:r w:rsidR="002F330A" w:rsidRPr="002F330A">
        <w:rPr>
          <w:rFonts w:ascii="Times New Roman" w:hAnsi="Times New Roman"/>
          <w:sz w:val="20"/>
          <w:szCs w:val="20"/>
        </w:rPr>
        <w:t>Сентябрьский</w:t>
      </w:r>
      <w:proofErr w:type="gramEnd"/>
      <w:r w:rsidR="002F330A">
        <w:rPr>
          <w:rFonts w:ascii="Times New Roman" w:hAnsi="Times New Roman"/>
          <w:sz w:val="20"/>
          <w:szCs w:val="20"/>
        </w:rPr>
        <w:t>»</w:t>
      </w:r>
    </w:p>
    <w:p w:rsidR="002F330A" w:rsidRPr="002F330A" w:rsidRDefault="002F330A" w:rsidP="002F330A">
      <w:pPr>
        <w:spacing w:after="0" w:line="240" w:lineRule="auto"/>
        <w:jc w:val="both"/>
        <w:rPr>
          <w:rFonts w:ascii="Times New Roman" w:hAnsi="Times New Roman"/>
          <w:color w:val="000000"/>
          <w:sz w:val="20"/>
          <w:szCs w:val="20"/>
        </w:rPr>
      </w:pPr>
      <w:r w:rsidRPr="002F330A">
        <w:rPr>
          <w:rFonts w:ascii="Times New Roman" w:hAnsi="Times New Roman"/>
          <w:sz w:val="20"/>
          <w:szCs w:val="20"/>
        </w:rPr>
        <w:t xml:space="preserve">Согласно решению Думы Нефтеюганского района от 19.10.2007 № 522 </w:t>
      </w:r>
      <w:r w:rsidRPr="002F330A">
        <w:rPr>
          <w:rFonts w:ascii="Times New Roman" w:hAnsi="Times New Roman"/>
          <w:sz w:val="20"/>
          <w:szCs w:val="20"/>
        </w:rPr>
        <w:br/>
        <w:t xml:space="preserve">«О наградах и почетных званиях Нефтеюганского района», постановлению администрации сельского поселения Сентябрьский от 09.09.2010 № 47-па «О Почетной грамоте, Благодарственном письме и Дипломе главы муниципального образования </w:t>
      </w:r>
      <w:r w:rsidRPr="002F330A">
        <w:rPr>
          <w:rFonts w:ascii="Times New Roman" w:hAnsi="Times New Roman"/>
          <w:color w:val="000000"/>
          <w:sz w:val="20"/>
          <w:szCs w:val="20"/>
        </w:rPr>
        <w:t>сельского поселения Сентябрьский»</w:t>
      </w:r>
      <w:r w:rsidRPr="002F330A">
        <w:rPr>
          <w:rFonts w:ascii="Times New Roman" w:hAnsi="Times New Roman"/>
          <w:sz w:val="20"/>
          <w:szCs w:val="20"/>
        </w:rPr>
        <w:t xml:space="preserve"> </w:t>
      </w:r>
      <w:proofErr w:type="gramStart"/>
      <w:r w:rsidRPr="002F330A">
        <w:rPr>
          <w:rFonts w:ascii="Times New Roman" w:hAnsi="Times New Roman"/>
          <w:sz w:val="20"/>
          <w:szCs w:val="20"/>
        </w:rPr>
        <w:t>п</w:t>
      </w:r>
      <w:proofErr w:type="gramEnd"/>
      <w:r w:rsidRPr="002F330A">
        <w:rPr>
          <w:rFonts w:ascii="Times New Roman" w:hAnsi="Times New Roman"/>
          <w:sz w:val="20"/>
          <w:szCs w:val="20"/>
        </w:rPr>
        <w:t xml:space="preserve"> о с т а н о в л я ю: </w:t>
      </w:r>
    </w:p>
    <w:p w:rsidR="002F330A" w:rsidRPr="002F330A" w:rsidRDefault="002F330A" w:rsidP="002F330A">
      <w:pPr>
        <w:numPr>
          <w:ilvl w:val="0"/>
          <w:numId w:val="38"/>
        </w:numPr>
        <w:tabs>
          <w:tab w:val="num" w:pos="0"/>
          <w:tab w:val="left" w:pos="1204"/>
        </w:tabs>
        <w:spacing w:after="0" w:line="240" w:lineRule="auto"/>
        <w:ind w:left="0" w:firstLine="720"/>
        <w:jc w:val="both"/>
        <w:rPr>
          <w:rFonts w:ascii="Times New Roman" w:hAnsi="Times New Roman"/>
          <w:sz w:val="20"/>
          <w:szCs w:val="20"/>
        </w:rPr>
      </w:pPr>
      <w:r w:rsidRPr="002F330A">
        <w:rPr>
          <w:rFonts w:ascii="Times New Roman" w:hAnsi="Times New Roman"/>
          <w:sz w:val="20"/>
          <w:szCs w:val="20"/>
        </w:rPr>
        <w:t xml:space="preserve">Наградить благодарственным письмом Главы муниципального образования сельское поселение </w:t>
      </w:r>
      <w:proofErr w:type="gramStart"/>
      <w:r w:rsidRPr="002F330A">
        <w:rPr>
          <w:rFonts w:ascii="Times New Roman" w:hAnsi="Times New Roman"/>
          <w:sz w:val="20"/>
          <w:szCs w:val="20"/>
        </w:rPr>
        <w:t>Сентябрьский</w:t>
      </w:r>
      <w:proofErr w:type="gramEnd"/>
      <w:r w:rsidRPr="002F330A">
        <w:rPr>
          <w:rFonts w:ascii="Times New Roman" w:hAnsi="Times New Roman"/>
          <w:sz w:val="20"/>
          <w:szCs w:val="20"/>
        </w:rPr>
        <w:t xml:space="preserve"> и денежной премией в размере одной тысячи рублей: </w:t>
      </w:r>
    </w:p>
    <w:p w:rsidR="002F330A" w:rsidRPr="002F330A" w:rsidRDefault="002F330A" w:rsidP="002F330A">
      <w:pPr>
        <w:tabs>
          <w:tab w:val="left" w:pos="1204"/>
        </w:tabs>
        <w:spacing w:after="0" w:line="240" w:lineRule="auto"/>
        <w:ind w:firstLine="709"/>
        <w:jc w:val="both"/>
        <w:rPr>
          <w:rFonts w:ascii="Times New Roman" w:hAnsi="Times New Roman"/>
          <w:sz w:val="20"/>
          <w:szCs w:val="20"/>
        </w:rPr>
      </w:pPr>
      <w:r w:rsidRPr="002F330A">
        <w:rPr>
          <w:rFonts w:ascii="Times New Roman" w:hAnsi="Times New Roman"/>
          <w:sz w:val="20"/>
          <w:szCs w:val="20"/>
        </w:rPr>
        <w:t>1.1. Жукову Елену Сергеевну;</w:t>
      </w:r>
    </w:p>
    <w:p w:rsidR="002F330A" w:rsidRPr="002F330A" w:rsidRDefault="002F330A" w:rsidP="002F330A">
      <w:pPr>
        <w:spacing w:after="0" w:line="240" w:lineRule="auto"/>
        <w:ind w:firstLine="708"/>
        <w:jc w:val="both"/>
        <w:rPr>
          <w:rFonts w:ascii="Times New Roman" w:hAnsi="Times New Roman"/>
          <w:bCs/>
          <w:sz w:val="20"/>
          <w:szCs w:val="20"/>
        </w:rPr>
      </w:pPr>
      <w:r w:rsidRPr="002F330A">
        <w:rPr>
          <w:rFonts w:ascii="Times New Roman" w:hAnsi="Times New Roman"/>
          <w:sz w:val="20"/>
          <w:szCs w:val="20"/>
        </w:rPr>
        <w:t>2. Настоящее постановление подлежит официальному обнародованию в бюллетене «Сентябрьский вестник».</w:t>
      </w:r>
    </w:p>
    <w:p w:rsidR="002F330A" w:rsidRPr="002F330A" w:rsidRDefault="002F330A" w:rsidP="002F330A">
      <w:pPr>
        <w:spacing w:after="0" w:line="240" w:lineRule="auto"/>
        <w:ind w:firstLine="708"/>
        <w:jc w:val="both"/>
        <w:rPr>
          <w:rFonts w:ascii="Times New Roman" w:hAnsi="Times New Roman"/>
          <w:bCs/>
          <w:sz w:val="20"/>
          <w:szCs w:val="20"/>
        </w:rPr>
      </w:pPr>
      <w:r w:rsidRPr="002F330A">
        <w:rPr>
          <w:rFonts w:ascii="Times New Roman" w:hAnsi="Times New Roman"/>
          <w:sz w:val="20"/>
          <w:szCs w:val="20"/>
        </w:rPr>
        <w:t>3. Постановление вступает в силу после официального обнародования в бюллетене «Сентябрьский вестник».</w:t>
      </w:r>
    </w:p>
    <w:p w:rsidR="002F330A" w:rsidRPr="002F330A" w:rsidRDefault="002F330A" w:rsidP="002F330A">
      <w:pPr>
        <w:suppressAutoHyphens/>
        <w:spacing w:after="0" w:line="240" w:lineRule="auto"/>
        <w:ind w:firstLine="708"/>
        <w:jc w:val="both"/>
        <w:rPr>
          <w:rFonts w:ascii="Times New Roman" w:hAnsi="Times New Roman"/>
          <w:sz w:val="20"/>
          <w:szCs w:val="20"/>
        </w:rPr>
      </w:pPr>
      <w:r w:rsidRPr="002F330A">
        <w:rPr>
          <w:rFonts w:ascii="Times New Roman" w:hAnsi="Times New Roman"/>
          <w:sz w:val="20"/>
          <w:szCs w:val="20"/>
        </w:rPr>
        <w:t xml:space="preserve">4. </w:t>
      </w:r>
      <w:proofErr w:type="gramStart"/>
      <w:r w:rsidRPr="002F330A">
        <w:rPr>
          <w:rFonts w:ascii="Times New Roman" w:hAnsi="Times New Roman"/>
          <w:sz w:val="20"/>
          <w:szCs w:val="20"/>
        </w:rPr>
        <w:t>Контроль за</w:t>
      </w:r>
      <w:proofErr w:type="gramEnd"/>
      <w:r w:rsidRPr="002F330A">
        <w:rPr>
          <w:rFonts w:ascii="Times New Roman" w:hAnsi="Times New Roman"/>
          <w:sz w:val="20"/>
          <w:szCs w:val="20"/>
        </w:rPr>
        <w:t xml:space="preserve"> исполнением постановления оставляю за собой. </w:t>
      </w:r>
    </w:p>
    <w:p w:rsidR="002F330A" w:rsidRPr="002F330A" w:rsidRDefault="002F330A" w:rsidP="002F330A">
      <w:pPr>
        <w:spacing w:after="0" w:line="240" w:lineRule="auto"/>
        <w:jc w:val="both"/>
        <w:rPr>
          <w:rFonts w:ascii="Times New Roman" w:hAnsi="Times New Roman"/>
          <w:sz w:val="20"/>
          <w:szCs w:val="20"/>
        </w:rPr>
      </w:pPr>
    </w:p>
    <w:p w:rsidR="002F330A" w:rsidRPr="002F330A" w:rsidRDefault="002F330A" w:rsidP="002F330A">
      <w:pPr>
        <w:spacing w:after="0" w:line="240" w:lineRule="auto"/>
        <w:jc w:val="both"/>
        <w:rPr>
          <w:rFonts w:ascii="Times New Roman" w:hAnsi="Times New Roman"/>
          <w:sz w:val="20"/>
          <w:szCs w:val="20"/>
        </w:rPr>
      </w:pPr>
    </w:p>
    <w:p w:rsidR="002F330A" w:rsidRPr="002F330A" w:rsidRDefault="002F330A" w:rsidP="002F330A">
      <w:pPr>
        <w:spacing w:after="0" w:line="240" w:lineRule="auto"/>
        <w:jc w:val="both"/>
        <w:rPr>
          <w:rFonts w:ascii="Times New Roman" w:hAnsi="Times New Roman"/>
          <w:sz w:val="20"/>
          <w:szCs w:val="20"/>
        </w:rPr>
      </w:pPr>
      <w:r w:rsidRPr="002F330A">
        <w:rPr>
          <w:rFonts w:ascii="Times New Roman" w:hAnsi="Times New Roman"/>
          <w:sz w:val="20"/>
          <w:szCs w:val="20"/>
        </w:rPr>
        <w:t xml:space="preserve">Глава поселения                                                      </w:t>
      </w:r>
      <w:r w:rsidRPr="002F330A">
        <w:rPr>
          <w:rFonts w:ascii="Times New Roman" w:hAnsi="Times New Roman"/>
          <w:sz w:val="20"/>
          <w:szCs w:val="20"/>
        </w:rPr>
        <w:tab/>
      </w:r>
      <w:r w:rsidRPr="002F330A">
        <w:rPr>
          <w:rFonts w:ascii="Times New Roman" w:hAnsi="Times New Roman"/>
          <w:sz w:val="20"/>
          <w:szCs w:val="20"/>
        </w:rPr>
        <w:tab/>
        <w:t xml:space="preserve">                        А.В. Светлаков</w:t>
      </w:r>
    </w:p>
    <w:p w:rsidR="0049088E" w:rsidRDefault="0049088E" w:rsidP="0049088E">
      <w:pPr>
        <w:tabs>
          <w:tab w:val="left" w:pos="10041"/>
        </w:tabs>
        <w:spacing w:after="0"/>
        <w:rPr>
          <w:rFonts w:ascii="Times New Roman" w:hAnsi="Times New Roman"/>
          <w:sz w:val="20"/>
          <w:szCs w:val="20"/>
        </w:rPr>
      </w:pPr>
    </w:p>
    <w:p w:rsidR="0049088E" w:rsidRDefault="0049088E" w:rsidP="0049088E">
      <w:pPr>
        <w:spacing w:after="0" w:line="240" w:lineRule="auto"/>
        <w:jc w:val="both"/>
        <w:rPr>
          <w:rFonts w:ascii="Times New Roman" w:hAnsi="Times New Roman"/>
          <w:sz w:val="26"/>
          <w:szCs w:val="26"/>
        </w:rPr>
      </w:pPr>
    </w:p>
    <w:p w:rsidR="0049088E" w:rsidRPr="00107969" w:rsidRDefault="0049088E" w:rsidP="0049088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p>
    <w:p w:rsidR="0049088E" w:rsidRDefault="0049088E" w:rsidP="0049088E">
      <w:pPr>
        <w:spacing w:after="0" w:line="240" w:lineRule="auto"/>
        <w:jc w:val="both"/>
        <w:rPr>
          <w:rFonts w:ascii="Times New Roman" w:hAnsi="Times New Roman"/>
          <w:sz w:val="26"/>
          <w:szCs w:val="26"/>
        </w:rPr>
      </w:pPr>
      <w:r>
        <w:rPr>
          <w:rFonts w:ascii="Times New Roman" w:hAnsi="Times New Roman"/>
          <w:sz w:val="20"/>
          <w:szCs w:val="20"/>
        </w:rPr>
        <w:t xml:space="preserve">      № 111-па от 01.12.2020 года «</w:t>
      </w:r>
      <w:r w:rsidRPr="0049088E">
        <w:rPr>
          <w:rFonts w:ascii="Times New Roman" w:hAnsi="Times New Roman"/>
          <w:sz w:val="20"/>
          <w:szCs w:val="20"/>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49088E" w:rsidRPr="0049088E" w:rsidRDefault="0049088E" w:rsidP="0049088E">
      <w:pPr>
        <w:autoSpaceDE w:val="0"/>
        <w:autoSpaceDN w:val="0"/>
        <w:adjustRightInd w:val="0"/>
        <w:spacing w:after="0" w:line="240" w:lineRule="auto"/>
        <w:ind w:firstLine="567"/>
        <w:jc w:val="both"/>
        <w:rPr>
          <w:rFonts w:ascii="Times New Roman" w:hAnsi="Times New Roman"/>
          <w:sz w:val="20"/>
          <w:szCs w:val="20"/>
        </w:rPr>
      </w:pPr>
      <w:proofErr w:type="gramStart"/>
      <w:r w:rsidRPr="0049088E">
        <w:rPr>
          <w:rFonts w:ascii="Times New Roman" w:hAnsi="Times New Roman"/>
          <w:sz w:val="20"/>
          <w:szCs w:val="2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49088E">
        <w:rPr>
          <w:rFonts w:ascii="Times New Roman" w:eastAsia="Calibri" w:hAnsi="Times New Roman"/>
          <w:sz w:val="20"/>
          <w:szCs w:val="20"/>
        </w:rPr>
        <w:t xml:space="preserve"> </w:t>
      </w:r>
      <w:r w:rsidRPr="0049088E">
        <w:rPr>
          <w:rFonts w:ascii="Times New Roman" w:hAnsi="Times New Roman"/>
          <w:sz w:val="20"/>
          <w:szCs w:val="20"/>
        </w:rPr>
        <w:t xml:space="preserve">Уставом сельского поселения Сентябрьский, решением Совета депутатов сельского поселения Сентябрьский </w:t>
      </w:r>
      <w:r w:rsidRPr="0049088E">
        <w:rPr>
          <w:rFonts w:ascii="Times New Roman" w:hAnsi="Times New Roman"/>
          <w:color w:val="000000"/>
          <w:sz w:val="20"/>
          <w:szCs w:val="20"/>
        </w:rPr>
        <w:t>от 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49088E">
        <w:rPr>
          <w:rFonts w:ascii="Times New Roman" w:hAnsi="Times New Roman"/>
          <w:sz w:val="20"/>
          <w:szCs w:val="20"/>
        </w:rPr>
        <w:t xml:space="preserve">, </w:t>
      </w:r>
      <w:r w:rsidRPr="0049088E">
        <w:rPr>
          <w:rFonts w:ascii="Times New Roman" w:eastAsia="Calibri" w:hAnsi="Times New Roman"/>
          <w:sz w:val="20"/>
          <w:szCs w:val="20"/>
          <w:lang w:eastAsia="en-US"/>
        </w:rPr>
        <w:t>постановлением Администрации сельского поселения Сентябрьский от 12.01.2018</w:t>
      </w:r>
      <w:proofErr w:type="gramEnd"/>
      <w:r w:rsidRPr="0049088E">
        <w:rPr>
          <w:rFonts w:ascii="Times New Roman" w:eastAsia="Calibri" w:hAnsi="Times New Roman"/>
          <w:sz w:val="20"/>
          <w:szCs w:val="20"/>
          <w:lang w:eastAsia="en-US"/>
        </w:rPr>
        <w:t xml:space="preserve">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сельского поселения Сентябрьский</w:t>
      </w:r>
      <w:r w:rsidRPr="0049088E">
        <w:rPr>
          <w:rFonts w:ascii="Arial" w:eastAsia="Calibri" w:hAnsi="Arial" w:cs="Arial"/>
          <w:sz w:val="20"/>
          <w:szCs w:val="20"/>
          <w:lang w:eastAsia="en-US"/>
        </w:rPr>
        <w:t xml:space="preserve">, </w:t>
      </w:r>
      <w:r w:rsidRPr="0049088E">
        <w:rPr>
          <w:rFonts w:ascii="Times New Roman" w:hAnsi="Times New Roman"/>
          <w:sz w:val="20"/>
          <w:szCs w:val="20"/>
        </w:rPr>
        <w:t xml:space="preserve">на основании заявления гражданки Степановой Любови Александровны №46-исх-2629 от 30.11.2020,  </w:t>
      </w:r>
      <w:proofErr w:type="gramStart"/>
      <w:r w:rsidRPr="0049088E">
        <w:rPr>
          <w:rFonts w:ascii="Times New Roman" w:hAnsi="Times New Roman"/>
          <w:sz w:val="20"/>
          <w:szCs w:val="20"/>
        </w:rPr>
        <w:t>п</w:t>
      </w:r>
      <w:proofErr w:type="gramEnd"/>
      <w:r w:rsidRPr="0049088E">
        <w:rPr>
          <w:rFonts w:ascii="Times New Roman" w:hAnsi="Times New Roman"/>
          <w:sz w:val="20"/>
          <w:szCs w:val="20"/>
        </w:rPr>
        <w:t xml:space="preserve"> о с т а н </w:t>
      </w:r>
      <w:proofErr w:type="gramStart"/>
      <w:r w:rsidRPr="0049088E">
        <w:rPr>
          <w:rFonts w:ascii="Times New Roman" w:hAnsi="Times New Roman"/>
          <w:sz w:val="20"/>
          <w:szCs w:val="20"/>
        </w:rPr>
        <w:t>о</w:t>
      </w:r>
      <w:proofErr w:type="gramEnd"/>
      <w:r w:rsidRPr="0049088E">
        <w:rPr>
          <w:rFonts w:ascii="Times New Roman" w:hAnsi="Times New Roman"/>
          <w:sz w:val="20"/>
          <w:szCs w:val="20"/>
        </w:rPr>
        <w:t xml:space="preserve"> в л я ю:</w:t>
      </w:r>
    </w:p>
    <w:p w:rsidR="0049088E" w:rsidRPr="0049088E" w:rsidRDefault="0049088E" w:rsidP="0049088E">
      <w:pPr>
        <w:tabs>
          <w:tab w:val="left" w:pos="993"/>
        </w:tabs>
        <w:autoSpaceDE w:val="0"/>
        <w:autoSpaceDN w:val="0"/>
        <w:adjustRightInd w:val="0"/>
        <w:spacing w:after="0" w:line="240" w:lineRule="auto"/>
        <w:ind w:left="360"/>
        <w:jc w:val="both"/>
        <w:rPr>
          <w:rFonts w:ascii="Times New Roman" w:hAnsi="Times New Roman"/>
          <w:sz w:val="20"/>
          <w:szCs w:val="20"/>
        </w:rPr>
      </w:pPr>
    </w:p>
    <w:p w:rsidR="0049088E" w:rsidRPr="0049088E" w:rsidRDefault="0049088E" w:rsidP="0049088E">
      <w:pPr>
        <w:spacing w:after="0" w:line="240" w:lineRule="auto"/>
        <w:ind w:firstLine="708"/>
        <w:jc w:val="both"/>
        <w:rPr>
          <w:rFonts w:ascii="Times New Roman" w:hAnsi="Times New Roman"/>
          <w:sz w:val="20"/>
          <w:szCs w:val="20"/>
        </w:rPr>
      </w:pPr>
      <w:r w:rsidRPr="0049088E">
        <w:rPr>
          <w:rFonts w:ascii="Times New Roman" w:hAnsi="Times New Roman"/>
          <w:sz w:val="20"/>
          <w:szCs w:val="20"/>
        </w:rPr>
        <w:tab/>
        <w:t xml:space="preserve">1. Провести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49088E" w:rsidRPr="0049088E" w:rsidRDefault="0049088E" w:rsidP="0049088E">
      <w:pPr>
        <w:spacing w:after="0" w:line="240" w:lineRule="auto"/>
        <w:ind w:firstLine="708"/>
        <w:jc w:val="both"/>
        <w:rPr>
          <w:rFonts w:ascii="Times New Roman" w:hAnsi="Times New Roman"/>
          <w:sz w:val="20"/>
          <w:szCs w:val="20"/>
        </w:rPr>
      </w:pPr>
      <w:r w:rsidRPr="0049088E">
        <w:rPr>
          <w:rFonts w:ascii="Times New Roman" w:hAnsi="Times New Roman"/>
          <w:sz w:val="20"/>
          <w:szCs w:val="20"/>
        </w:rPr>
        <w:t xml:space="preserve">- в части уменьшения минимального отступа </w:t>
      </w:r>
      <w:bookmarkStart w:id="1" w:name="_Hlk31290695"/>
      <w:r w:rsidRPr="0049088E">
        <w:rPr>
          <w:rFonts w:ascii="Times New Roman" w:hAnsi="Times New Roman"/>
          <w:sz w:val="20"/>
          <w:szCs w:val="20"/>
        </w:rPr>
        <w:t xml:space="preserve">объекта капитального строительства (индивидуальный жилой дом) </w:t>
      </w:r>
      <w:bookmarkEnd w:id="1"/>
      <w:r w:rsidRPr="0049088E">
        <w:rPr>
          <w:rFonts w:ascii="Times New Roman" w:hAnsi="Times New Roman"/>
          <w:sz w:val="20"/>
          <w:szCs w:val="20"/>
        </w:rPr>
        <w:t>от границ земельного участка</w:t>
      </w:r>
      <w:proofErr w:type="gramStart"/>
      <w:r w:rsidRPr="0049088E">
        <w:rPr>
          <w:rFonts w:ascii="Times New Roman" w:hAnsi="Times New Roman"/>
          <w:sz w:val="20"/>
          <w:szCs w:val="20"/>
        </w:rPr>
        <w:t xml:space="preserve"> ,</w:t>
      </w:r>
      <w:proofErr w:type="gramEnd"/>
      <w:r w:rsidRPr="0049088E">
        <w:rPr>
          <w:rFonts w:ascii="Times New Roman" w:hAnsi="Times New Roman"/>
          <w:sz w:val="20"/>
          <w:szCs w:val="20"/>
        </w:rPr>
        <w:t xml:space="preserve"> а именно, от  южной границы участка, до 0,10 метра в границах земельного участка с кадастровым номером 86:08:0020401:1944, площадью 860 </w:t>
      </w:r>
      <w:proofErr w:type="spellStart"/>
      <w:r w:rsidRPr="0049088E">
        <w:rPr>
          <w:rFonts w:ascii="Times New Roman" w:hAnsi="Times New Roman"/>
          <w:sz w:val="20"/>
          <w:szCs w:val="20"/>
        </w:rPr>
        <w:t>кв.м</w:t>
      </w:r>
      <w:proofErr w:type="spellEnd"/>
      <w:r w:rsidRPr="0049088E">
        <w:rPr>
          <w:rFonts w:ascii="Times New Roman" w:hAnsi="Times New Roman"/>
          <w:sz w:val="20"/>
          <w:szCs w:val="20"/>
        </w:rPr>
        <w:t xml:space="preserve">., с адресом местонахождения: Ханты-Мансийский автономный округ-Югра, Нефтеюганский район, пос. Сентябрьский,  </w:t>
      </w:r>
      <w:r w:rsidRPr="0049088E">
        <w:rPr>
          <w:rFonts w:ascii="Times New Roman" w:hAnsi="Times New Roman"/>
          <w:color w:val="000000"/>
          <w:sz w:val="20"/>
          <w:szCs w:val="20"/>
        </w:rPr>
        <w:t>зона</w:t>
      </w:r>
      <w:r w:rsidRPr="0049088E">
        <w:rPr>
          <w:rFonts w:ascii="Times New Roman" w:hAnsi="Times New Roman"/>
          <w:sz w:val="20"/>
          <w:szCs w:val="20"/>
        </w:rPr>
        <w:t xml:space="preserve"> застройки индивидуальными жилыми домами (Ж-1) .</w:t>
      </w:r>
    </w:p>
    <w:p w:rsidR="0049088E" w:rsidRPr="0049088E" w:rsidRDefault="0049088E" w:rsidP="0049088E">
      <w:pPr>
        <w:tabs>
          <w:tab w:val="left" w:pos="1134"/>
        </w:tabs>
        <w:spacing w:after="0" w:line="240" w:lineRule="auto"/>
        <w:jc w:val="both"/>
        <w:rPr>
          <w:rFonts w:ascii="Times New Roman" w:hAnsi="Times New Roman"/>
          <w:sz w:val="20"/>
          <w:szCs w:val="20"/>
        </w:rPr>
      </w:pPr>
      <w:r w:rsidRPr="0049088E">
        <w:rPr>
          <w:rFonts w:ascii="Times New Roman" w:hAnsi="Times New Roman"/>
          <w:sz w:val="20"/>
          <w:szCs w:val="20"/>
        </w:rPr>
        <w:t xml:space="preserve">           2. Срок проведения публичных слушаний с 01.12.2020 по 23.12.2020.</w:t>
      </w:r>
    </w:p>
    <w:p w:rsidR="0049088E" w:rsidRPr="0049088E" w:rsidRDefault="0049088E" w:rsidP="0049088E">
      <w:pPr>
        <w:spacing w:after="0" w:line="240" w:lineRule="auto"/>
        <w:ind w:firstLine="708"/>
        <w:jc w:val="both"/>
        <w:rPr>
          <w:rFonts w:ascii="Times New Roman" w:hAnsi="Times New Roman"/>
          <w:sz w:val="20"/>
          <w:szCs w:val="20"/>
        </w:rPr>
      </w:pPr>
      <w:r w:rsidRPr="0049088E">
        <w:rPr>
          <w:rFonts w:ascii="Times New Roman" w:hAnsi="Times New Roman"/>
          <w:sz w:val="20"/>
          <w:szCs w:val="20"/>
        </w:rPr>
        <w:t>3. Назначить публичные слушания в форме собрания граждан на 17</w:t>
      </w:r>
      <w:r w:rsidRPr="0049088E">
        <w:rPr>
          <w:rFonts w:ascii="Times New Roman" w:eastAsia="Calibri" w:hAnsi="Times New Roman"/>
          <w:sz w:val="20"/>
          <w:szCs w:val="20"/>
          <w:lang w:eastAsia="en-US"/>
        </w:rPr>
        <w:t>.12.2020 года</w:t>
      </w:r>
      <w:r w:rsidRPr="0049088E">
        <w:rPr>
          <w:rFonts w:ascii="Times New Roman" w:hAnsi="Times New Roman"/>
          <w:sz w:val="20"/>
          <w:szCs w:val="20"/>
        </w:rPr>
        <w:t xml:space="preserve"> в 18.00 часов по местному времени, место проведения – п. Сентябрьский, здание администрации </w:t>
      </w:r>
      <w:proofErr w:type="spellStart"/>
      <w:r w:rsidRPr="0049088E">
        <w:rPr>
          <w:rFonts w:ascii="Times New Roman" w:hAnsi="Times New Roman"/>
          <w:sz w:val="20"/>
          <w:szCs w:val="20"/>
        </w:rPr>
        <w:t>с.п</w:t>
      </w:r>
      <w:proofErr w:type="gramStart"/>
      <w:r w:rsidRPr="0049088E">
        <w:rPr>
          <w:rFonts w:ascii="Times New Roman" w:hAnsi="Times New Roman"/>
          <w:sz w:val="20"/>
          <w:szCs w:val="20"/>
        </w:rPr>
        <w:t>.С</w:t>
      </w:r>
      <w:proofErr w:type="gramEnd"/>
      <w:r w:rsidRPr="0049088E">
        <w:rPr>
          <w:rFonts w:ascii="Times New Roman" w:hAnsi="Times New Roman"/>
          <w:sz w:val="20"/>
          <w:szCs w:val="20"/>
        </w:rPr>
        <w:t>ентябрьский</w:t>
      </w:r>
      <w:proofErr w:type="spellEnd"/>
      <w:r w:rsidRPr="0049088E">
        <w:rPr>
          <w:rFonts w:ascii="Times New Roman" w:hAnsi="Times New Roman"/>
          <w:sz w:val="20"/>
          <w:szCs w:val="20"/>
        </w:rPr>
        <w:t xml:space="preserve">, д.10,  публичные слушания </w:t>
      </w:r>
      <w:r w:rsidRPr="0049088E">
        <w:rPr>
          <w:rFonts w:ascii="Times New Roman" w:eastAsia="Calibri" w:hAnsi="Times New Roman"/>
          <w:sz w:val="20"/>
          <w:szCs w:val="20"/>
        </w:rPr>
        <w:t xml:space="preserve">состоятся в режиме ВКС посредством </w:t>
      </w:r>
      <w:r w:rsidRPr="0049088E">
        <w:rPr>
          <w:rFonts w:ascii="Times New Roman" w:eastAsia="Calibri" w:hAnsi="Times New Roman"/>
          <w:sz w:val="20"/>
          <w:szCs w:val="20"/>
          <w:lang w:val="en-US" w:eastAsia="en-US"/>
        </w:rPr>
        <w:t>Zoom</w:t>
      </w:r>
      <w:r w:rsidRPr="0049088E">
        <w:rPr>
          <w:rFonts w:ascii="Times New Roman" w:hAnsi="Times New Roman"/>
          <w:sz w:val="20"/>
          <w:szCs w:val="20"/>
        </w:rPr>
        <w:t xml:space="preserve">. </w:t>
      </w:r>
    </w:p>
    <w:p w:rsidR="0049088E" w:rsidRPr="0049088E" w:rsidRDefault="0049088E" w:rsidP="0049088E">
      <w:pPr>
        <w:widowControl w:val="0"/>
        <w:autoSpaceDE w:val="0"/>
        <w:autoSpaceDN w:val="0"/>
        <w:adjustRightInd w:val="0"/>
        <w:spacing w:after="0" w:line="240" w:lineRule="auto"/>
        <w:ind w:firstLine="708"/>
        <w:jc w:val="both"/>
        <w:rPr>
          <w:rFonts w:ascii="Times New Roman" w:hAnsi="Times New Roman"/>
          <w:sz w:val="20"/>
          <w:szCs w:val="20"/>
        </w:rPr>
      </w:pPr>
      <w:r w:rsidRPr="0049088E">
        <w:rPr>
          <w:rFonts w:ascii="Times New Roman" w:hAnsi="Times New Roman"/>
          <w:sz w:val="20"/>
          <w:szCs w:val="20"/>
        </w:rPr>
        <w:t xml:space="preserve">4. Определить уполномоченным органом градостроительную комиссию на  проведение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 градостроительную комиссию муниципального образования сельское поселение </w:t>
      </w:r>
      <w:proofErr w:type="gramStart"/>
      <w:r w:rsidRPr="0049088E">
        <w:rPr>
          <w:rFonts w:ascii="Times New Roman" w:hAnsi="Times New Roman"/>
          <w:sz w:val="20"/>
          <w:szCs w:val="20"/>
        </w:rPr>
        <w:t>Сентябрьский</w:t>
      </w:r>
      <w:proofErr w:type="gramEnd"/>
      <w:r w:rsidRPr="0049088E">
        <w:rPr>
          <w:rFonts w:ascii="Times New Roman" w:hAnsi="Times New Roman"/>
          <w:sz w:val="20"/>
          <w:szCs w:val="20"/>
        </w:rPr>
        <w:t>.</w:t>
      </w:r>
    </w:p>
    <w:p w:rsidR="0049088E" w:rsidRPr="0049088E" w:rsidRDefault="0049088E" w:rsidP="0049088E">
      <w:pPr>
        <w:widowControl w:val="0"/>
        <w:autoSpaceDE w:val="0"/>
        <w:autoSpaceDN w:val="0"/>
        <w:adjustRightInd w:val="0"/>
        <w:spacing w:after="0" w:line="240" w:lineRule="auto"/>
        <w:ind w:firstLine="708"/>
        <w:jc w:val="both"/>
        <w:rPr>
          <w:rFonts w:ascii="Times New Roman" w:hAnsi="Times New Roman"/>
          <w:sz w:val="20"/>
          <w:szCs w:val="20"/>
        </w:rPr>
      </w:pPr>
      <w:r w:rsidRPr="0049088E">
        <w:rPr>
          <w:rFonts w:ascii="Times New Roman" w:hAnsi="Times New Roman"/>
          <w:sz w:val="20"/>
          <w:szCs w:val="20"/>
        </w:rPr>
        <w:t xml:space="preserve">5. Установить, что предложения и замечания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адрес градостроительной комиссии в течение 30 дней со дня опубликования (обнародования) настоящего постановления. </w:t>
      </w:r>
    </w:p>
    <w:p w:rsidR="0049088E" w:rsidRPr="0049088E" w:rsidRDefault="0049088E" w:rsidP="0049088E">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49088E">
        <w:rPr>
          <w:rFonts w:ascii="Times New Roman" w:hAnsi="Times New Roman"/>
          <w:sz w:val="20"/>
          <w:szCs w:val="20"/>
        </w:rPr>
        <w:tab/>
        <w:t>6.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9088E" w:rsidRPr="0049088E" w:rsidRDefault="0049088E" w:rsidP="0049088E">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49088E">
        <w:rPr>
          <w:rFonts w:ascii="Times New Roman" w:hAnsi="Times New Roman"/>
          <w:sz w:val="20"/>
          <w:szCs w:val="20"/>
        </w:rPr>
        <w:tab/>
        <w:t>7.</w:t>
      </w:r>
      <w:proofErr w:type="gramStart"/>
      <w:r w:rsidRPr="0049088E">
        <w:rPr>
          <w:rFonts w:ascii="Times New Roman" w:hAnsi="Times New Roman"/>
          <w:sz w:val="20"/>
          <w:szCs w:val="20"/>
        </w:rPr>
        <w:t>Контроль за</w:t>
      </w:r>
      <w:proofErr w:type="gramEnd"/>
      <w:r w:rsidRPr="0049088E">
        <w:rPr>
          <w:rFonts w:ascii="Times New Roman" w:hAnsi="Times New Roman"/>
          <w:sz w:val="20"/>
          <w:szCs w:val="20"/>
        </w:rPr>
        <w:t xml:space="preserve"> выполнением постановления оставляю за собой.</w:t>
      </w:r>
    </w:p>
    <w:p w:rsidR="002F330A" w:rsidRDefault="002F330A" w:rsidP="002F330A">
      <w:pPr>
        <w:spacing w:after="0" w:line="240" w:lineRule="auto"/>
        <w:jc w:val="both"/>
        <w:rPr>
          <w:rFonts w:ascii="Times New Roman" w:hAnsi="Times New Roman"/>
          <w:sz w:val="20"/>
          <w:szCs w:val="20"/>
        </w:rPr>
      </w:pPr>
    </w:p>
    <w:p w:rsidR="0049088E" w:rsidRDefault="0049088E" w:rsidP="002F330A">
      <w:pPr>
        <w:spacing w:after="0" w:line="240" w:lineRule="auto"/>
        <w:jc w:val="both"/>
        <w:rPr>
          <w:rFonts w:ascii="Times New Roman" w:hAnsi="Times New Roman"/>
          <w:sz w:val="20"/>
          <w:szCs w:val="20"/>
        </w:rPr>
      </w:pPr>
      <w:r w:rsidRPr="0049088E">
        <w:rPr>
          <w:rFonts w:ascii="Times New Roman" w:hAnsi="Times New Roman"/>
          <w:sz w:val="20"/>
          <w:szCs w:val="20"/>
        </w:rPr>
        <w:t xml:space="preserve">Глава поселения                                                                           </w:t>
      </w:r>
      <w:r w:rsidR="002F330A">
        <w:rPr>
          <w:rFonts w:ascii="Times New Roman" w:hAnsi="Times New Roman"/>
          <w:sz w:val="20"/>
          <w:szCs w:val="20"/>
        </w:rPr>
        <w:t xml:space="preserve">                   А.В. Светлаков</w:t>
      </w:r>
    </w:p>
    <w:p w:rsidR="0049088E" w:rsidRDefault="0049088E" w:rsidP="0049088E">
      <w:pPr>
        <w:spacing w:after="0" w:line="240" w:lineRule="auto"/>
        <w:ind w:right="-93"/>
        <w:jc w:val="right"/>
        <w:rPr>
          <w:rFonts w:ascii="Times New Roman" w:hAnsi="Times New Roman"/>
          <w:sz w:val="20"/>
          <w:szCs w:val="20"/>
        </w:rPr>
      </w:pPr>
    </w:p>
    <w:p w:rsidR="0049088E" w:rsidRDefault="0049088E" w:rsidP="0049088E">
      <w:pPr>
        <w:spacing w:after="0" w:line="240" w:lineRule="auto"/>
        <w:ind w:right="-93"/>
        <w:jc w:val="right"/>
        <w:rPr>
          <w:rFonts w:ascii="Times New Roman" w:hAnsi="Times New Roman"/>
          <w:sz w:val="20"/>
          <w:szCs w:val="20"/>
        </w:rPr>
      </w:pPr>
    </w:p>
    <w:p w:rsidR="0049088E" w:rsidRPr="0049088E" w:rsidRDefault="0049088E" w:rsidP="0049088E">
      <w:pPr>
        <w:spacing w:after="0" w:line="240" w:lineRule="auto"/>
        <w:ind w:right="-93"/>
        <w:jc w:val="right"/>
        <w:rPr>
          <w:rFonts w:ascii="Times New Roman" w:hAnsi="Times New Roman"/>
          <w:sz w:val="20"/>
          <w:szCs w:val="20"/>
        </w:rPr>
      </w:pPr>
      <w:r w:rsidRPr="0049088E">
        <w:rPr>
          <w:rFonts w:ascii="Times New Roman" w:hAnsi="Times New Roman"/>
          <w:sz w:val="20"/>
          <w:szCs w:val="20"/>
        </w:rPr>
        <w:t xml:space="preserve">Приложение </w:t>
      </w:r>
      <w:proofErr w:type="gramStart"/>
      <w:r w:rsidRPr="0049088E">
        <w:rPr>
          <w:rFonts w:ascii="Times New Roman" w:hAnsi="Times New Roman"/>
          <w:sz w:val="20"/>
          <w:szCs w:val="20"/>
        </w:rPr>
        <w:t>к</w:t>
      </w:r>
      <w:proofErr w:type="gramEnd"/>
    </w:p>
    <w:p w:rsidR="0049088E" w:rsidRPr="0049088E" w:rsidRDefault="0049088E" w:rsidP="0049088E">
      <w:pPr>
        <w:spacing w:after="0" w:line="240" w:lineRule="auto"/>
        <w:ind w:right="-93"/>
        <w:jc w:val="right"/>
        <w:rPr>
          <w:rFonts w:ascii="Times New Roman" w:hAnsi="Times New Roman"/>
          <w:sz w:val="20"/>
          <w:szCs w:val="20"/>
        </w:rPr>
      </w:pPr>
      <w:r w:rsidRPr="0049088E">
        <w:rPr>
          <w:rFonts w:ascii="Times New Roman" w:hAnsi="Times New Roman"/>
          <w:sz w:val="20"/>
          <w:szCs w:val="20"/>
        </w:rPr>
        <w:t>постановлению администрации</w:t>
      </w:r>
    </w:p>
    <w:p w:rsidR="0049088E" w:rsidRPr="0049088E" w:rsidRDefault="0049088E" w:rsidP="0049088E">
      <w:pPr>
        <w:spacing w:after="0" w:line="240" w:lineRule="auto"/>
        <w:ind w:right="-93"/>
        <w:jc w:val="right"/>
        <w:rPr>
          <w:rFonts w:ascii="Times New Roman" w:hAnsi="Times New Roman"/>
          <w:sz w:val="20"/>
          <w:szCs w:val="20"/>
        </w:rPr>
      </w:pPr>
      <w:r w:rsidRPr="0049088E">
        <w:rPr>
          <w:rFonts w:ascii="Times New Roman" w:hAnsi="Times New Roman"/>
          <w:sz w:val="20"/>
          <w:szCs w:val="20"/>
        </w:rPr>
        <w:t xml:space="preserve">сельского поселения </w:t>
      </w:r>
      <w:proofErr w:type="gramStart"/>
      <w:r w:rsidRPr="0049088E">
        <w:rPr>
          <w:rFonts w:ascii="Times New Roman" w:hAnsi="Times New Roman"/>
          <w:sz w:val="20"/>
          <w:szCs w:val="20"/>
        </w:rPr>
        <w:t>Сентябрьский</w:t>
      </w:r>
      <w:proofErr w:type="gramEnd"/>
    </w:p>
    <w:p w:rsidR="0049088E" w:rsidRPr="0049088E" w:rsidRDefault="0049088E" w:rsidP="0049088E">
      <w:pPr>
        <w:spacing w:after="0" w:line="240" w:lineRule="auto"/>
        <w:ind w:right="-93"/>
        <w:jc w:val="right"/>
        <w:rPr>
          <w:rFonts w:ascii="Times New Roman" w:hAnsi="Times New Roman"/>
          <w:sz w:val="20"/>
          <w:szCs w:val="20"/>
          <w:u w:val="single"/>
        </w:rPr>
      </w:pPr>
      <w:r w:rsidRPr="0049088E">
        <w:rPr>
          <w:rFonts w:ascii="Times New Roman" w:hAnsi="Times New Roman"/>
          <w:sz w:val="20"/>
          <w:szCs w:val="20"/>
          <w:u w:val="single"/>
        </w:rPr>
        <w:t>от 01.12.2020 № 111-па</w:t>
      </w:r>
    </w:p>
    <w:p w:rsidR="0049088E" w:rsidRPr="0049088E" w:rsidRDefault="0049088E" w:rsidP="0049088E">
      <w:pPr>
        <w:spacing w:after="0" w:line="240" w:lineRule="auto"/>
        <w:ind w:right="-93"/>
        <w:jc w:val="right"/>
        <w:rPr>
          <w:rFonts w:ascii="Arial" w:hAnsi="Arial" w:cs="Arial"/>
          <w:sz w:val="20"/>
          <w:szCs w:val="20"/>
        </w:rPr>
      </w:pPr>
    </w:p>
    <w:p w:rsidR="0049088E" w:rsidRPr="0049088E" w:rsidRDefault="0049088E" w:rsidP="0049088E">
      <w:pPr>
        <w:spacing w:after="0" w:line="240" w:lineRule="auto"/>
        <w:ind w:right="18"/>
        <w:jc w:val="center"/>
        <w:rPr>
          <w:rFonts w:ascii="Times New Roman" w:hAnsi="Times New Roman"/>
          <w:b/>
          <w:sz w:val="20"/>
          <w:szCs w:val="20"/>
        </w:rPr>
      </w:pPr>
      <w:r w:rsidRPr="0049088E">
        <w:rPr>
          <w:rFonts w:ascii="Arial" w:hAnsi="Arial" w:cs="Arial"/>
          <w:sz w:val="20"/>
          <w:szCs w:val="20"/>
        </w:rPr>
        <w:t xml:space="preserve"> </w:t>
      </w:r>
      <w:r w:rsidR="00CF6E70">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56.25pt;visibility:visible;mso-wrap-style:square" filled="t">
            <v:imagedata r:id="rId10" o:title="" gain="86232f" blacklevel="-3932f" grayscale="t"/>
          </v:shape>
        </w:pict>
      </w:r>
    </w:p>
    <w:p w:rsidR="0049088E" w:rsidRPr="0049088E" w:rsidRDefault="0049088E" w:rsidP="0049088E">
      <w:pPr>
        <w:tabs>
          <w:tab w:val="left" w:pos="1545"/>
        </w:tabs>
        <w:spacing w:after="0" w:line="240" w:lineRule="auto"/>
        <w:ind w:right="18"/>
        <w:jc w:val="center"/>
        <w:rPr>
          <w:rFonts w:ascii="Times New Roman" w:hAnsi="Times New Roman"/>
          <w:b/>
          <w:sz w:val="20"/>
          <w:szCs w:val="20"/>
        </w:rPr>
      </w:pPr>
      <w:r w:rsidRPr="0049088E">
        <w:rPr>
          <w:rFonts w:ascii="Times New Roman" w:hAnsi="Times New Roman"/>
          <w:b/>
          <w:sz w:val="20"/>
          <w:szCs w:val="20"/>
        </w:rPr>
        <w:t>Муниципальное образование</w:t>
      </w:r>
    </w:p>
    <w:p w:rsidR="0049088E" w:rsidRPr="0049088E" w:rsidRDefault="0049088E" w:rsidP="0049088E">
      <w:pPr>
        <w:spacing w:after="0" w:line="240" w:lineRule="auto"/>
        <w:jc w:val="center"/>
        <w:rPr>
          <w:rFonts w:ascii="Times New Roman" w:hAnsi="Times New Roman"/>
          <w:b/>
          <w:sz w:val="20"/>
          <w:szCs w:val="20"/>
        </w:rPr>
      </w:pPr>
      <w:r w:rsidRPr="0049088E">
        <w:rPr>
          <w:rFonts w:ascii="Times New Roman" w:hAnsi="Times New Roman"/>
          <w:b/>
          <w:sz w:val="20"/>
          <w:szCs w:val="20"/>
        </w:rPr>
        <w:t xml:space="preserve">Сельское поселение </w:t>
      </w:r>
      <w:proofErr w:type="gramStart"/>
      <w:r w:rsidRPr="0049088E">
        <w:rPr>
          <w:rFonts w:ascii="Times New Roman" w:hAnsi="Times New Roman"/>
          <w:b/>
          <w:sz w:val="20"/>
          <w:szCs w:val="20"/>
        </w:rPr>
        <w:t>Сентябрьский</w:t>
      </w:r>
      <w:proofErr w:type="gramEnd"/>
    </w:p>
    <w:p w:rsidR="0049088E" w:rsidRPr="0049088E" w:rsidRDefault="0049088E" w:rsidP="0049088E">
      <w:pPr>
        <w:spacing w:after="0" w:line="240" w:lineRule="auto"/>
        <w:jc w:val="center"/>
        <w:rPr>
          <w:rFonts w:ascii="Times New Roman" w:hAnsi="Times New Roman"/>
          <w:b/>
          <w:sz w:val="20"/>
          <w:szCs w:val="20"/>
        </w:rPr>
      </w:pPr>
      <w:r w:rsidRPr="0049088E">
        <w:rPr>
          <w:rFonts w:ascii="Times New Roman" w:hAnsi="Times New Roman"/>
          <w:b/>
          <w:sz w:val="20"/>
          <w:szCs w:val="20"/>
        </w:rPr>
        <w:t>Нефтеюганский район</w:t>
      </w:r>
    </w:p>
    <w:p w:rsidR="0049088E" w:rsidRPr="0049088E" w:rsidRDefault="0049088E" w:rsidP="0049088E">
      <w:pPr>
        <w:spacing w:after="0" w:line="240" w:lineRule="auto"/>
        <w:jc w:val="center"/>
        <w:rPr>
          <w:rFonts w:ascii="Times New Roman" w:hAnsi="Times New Roman"/>
          <w:b/>
          <w:sz w:val="20"/>
          <w:szCs w:val="20"/>
        </w:rPr>
      </w:pPr>
      <w:r w:rsidRPr="0049088E">
        <w:rPr>
          <w:rFonts w:ascii="Times New Roman" w:hAnsi="Times New Roman"/>
          <w:b/>
          <w:sz w:val="20"/>
          <w:szCs w:val="20"/>
        </w:rPr>
        <w:t>Ханты-Мансийский автономный округ – Югра</w:t>
      </w:r>
    </w:p>
    <w:p w:rsidR="0049088E" w:rsidRPr="0049088E" w:rsidRDefault="0049088E" w:rsidP="0049088E">
      <w:pPr>
        <w:spacing w:after="0" w:line="240" w:lineRule="auto"/>
        <w:jc w:val="center"/>
        <w:rPr>
          <w:rFonts w:ascii="Times New Roman" w:hAnsi="Times New Roman"/>
          <w:b/>
          <w:sz w:val="20"/>
          <w:szCs w:val="20"/>
        </w:rPr>
      </w:pPr>
    </w:p>
    <w:p w:rsidR="0049088E" w:rsidRPr="0049088E" w:rsidRDefault="0049088E" w:rsidP="0049088E">
      <w:pPr>
        <w:spacing w:after="0" w:line="240" w:lineRule="auto"/>
        <w:jc w:val="center"/>
        <w:rPr>
          <w:rFonts w:ascii="Times New Roman" w:hAnsi="Times New Roman"/>
          <w:sz w:val="20"/>
          <w:szCs w:val="20"/>
        </w:rPr>
      </w:pPr>
    </w:p>
    <w:p w:rsidR="0049088E" w:rsidRPr="0049088E" w:rsidRDefault="0049088E" w:rsidP="0049088E">
      <w:pPr>
        <w:spacing w:after="0" w:line="240" w:lineRule="auto"/>
        <w:jc w:val="center"/>
        <w:rPr>
          <w:rFonts w:ascii="Times New Roman" w:hAnsi="Times New Roman"/>
          <w:b/>
          <w:sz w:val="20"/>
          <w:szCs w:val="20"/>
        </w:rPr>
      </w:pPr>
      <w:r w:rsidRPr="0049088E">
        <w:rPr>
          <w:rFonts w:ascii="Times New Roman" w:hAnsi="Times New Roman"/>
          <w:b/>
          <w:sz w:val="20"/>
          <w:szCs w:val="20"/>
        </w:rPr>
        <w:t xml:space="preserve">АДМИНИСТРАЦИЯ СЕЛЬСКОГО ПОСЕЛЕНИЯ </w:t>
      </w:r>
      <w:proofErr w:type="gramStart"/>
      <w:r w:rsidRPr="0049088E">
        <w:rPr>
          <w:rFonts w:ascii="Times New Roman" w:hAnsi="Times New Roman"/>
          <w:b/>
          <w:sz w:val="20"/>
          <w:szCs w:val="20"/>
        </w:rPr>
        <w:t>СЕНТЯБРЬСКИЙ</w:t>
      </w:r>
      <w:proofErr w:type="gramEnd"/>
    </w:p>
    <w:p w:rsidR="0049088E" w:rsidRPr="0049088E" w:rsidRDefault="0049088E" w:rsidP="0049088E">
      <w:pPr>
        <w:spacing w:after="0" w:line="240" w:lineRule="auto"/>
        <w:jc w:val="center"/>
        <w:rPr>
          <w:rFonts w:ascii="Times New Roman" w:hAnsi="Times New Roman"/>
          <w:sz w:val="20"/>
          <w:szCs w:val="20"/>
        </w:rPr>
      </w:pPr>
    </w:p>
    <w:p w:rsidR="0049088E" w:rsidRPr="0049088E" w:rsidRDefault="0049088E" w:rsidP="0049088E">
      <w:pPr>
        <w:spacing w:after="0" w:line="240" w:lineRule="auto"/>
        <w:jc w:val="center"/>
        <w:rPr>
          <w:rFonts w:ascii="Times New Roman" w:hAnsi="Times New Roman"/>
          <w:sz w:val="20"/>
          <w:szCs w:val="20"/>
        </w:rPr>
      </w:pPr>
    </w:p>
    <w:p w:rsidR="0049088E" w:rsidRPr="0049088E" w:rsidRDefault="0049088E" w:rsidP="0049088E">
      <w:pPr>
        <w:spacing w:after="0" w:line="240" w:lineRule="auto"/>
        <w:jc w:val="center"/>
        <w:rPr>
          <w:rFonts w:ascii="Times New Roman" w:hAnsi="Times New Roman"/>
          <w:b/>
          <w:sz w:val="20"/>
          <w:szCs w:val="20"/>
        </w:rPr>
      </w:pPr>
      <w:r w:rsidRPr="0049088E">
        <w:rPr>
          <w:rFonts w:ascii="Times New Roman" w:hAnsi="Times New Roman"/>
          <w:b/>
          <w:sz w:val="20"/>
          <w:szCs w:val="20"/>
        </w:rPr>
        <w:t>ПРОЕКТ ПОСТАНОВЛЕНИЯ</w:t>
      </w:r>
    </w:p>
    <w:p w:rsidR="0049088E" w:rsidRPr="0049088E" w:rsidRDefault="0049088E" w:rsidP="0049088E">
      <w:pPr>
        <w:spacing w:after="0" w:line="240" w:lineRule="auto"/>
        <w:ind w:right="-4221"/>
        <w:jc w:val="center"/>
        <w:rPr>
          <w:rFonts w:ascii="Times New Roman" w:hAnsi="Times New Roman"/>
          <w:b/>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49088E" w:rsidRPr="0049088E" w:rsidTr="0049088E">
        <w:trPr>
          <w:cantSplit/>
          <w:trHeight w:val="337"/>
        </w:trPr>
        <w:tc>
          <w:tcPr>
            <w:tcW w:w="2552" w:type="dxa"/>
            <w:tcBorders>
              <w:top w:val="nil"/>
              <w:left w:val="nil"/>
              <w:bottom w:val="single" w:sz="4" w:space="0" w:color="auto"/>
              <w:right w:val="nil"/>
            </w:tcBorders>
            <w:vAlign w:val="bottom"/>
          </w:tcPr>
          <w:p w:rsidR="0049088E" w:rsidRPr="0049088E" w:rsidRDefault="0049088E" w:rsidP="0049088E">
            <w:pPr>
              <w:spacing w:after="0" w:line="240" w:lineRule="auto"/>
              <w:jc w:val="center"/>
              <w:rPr>
                <w:rFonts w:ascii="Times New Roman" w:hAnsi="Times New Roman"/>
                <w:sz w:val="20"/>
                <w:szCs w:val="20"/>
              </w:rPr>
            </w:pPr>
          </w:p>
        </w:tc>
        <w:tc>
          <w:tcPr>
            <w:tcW w:w="5103" w:type="dxa"/>
            <w:vAlign w:val="bottom"/>
            <w:hideMark/>
          </w:tcPr>
          <w:p w:rsidR="0049088E" w:rsidRPr="0049088E" w:rsidRDefault="0049088E" w:rsidP="0049088E">
            <w:pPr>
              <w:spacing w:after="0" w:line="240" w:lineRule="auto"/>
              <w:jc w:val="right"/>
              <w:rPr>
                <w:rFonts w:ascii="Times New Roman" w:hAnsi="Times New Roman"/>
                <w:sz w:val="20"/>
                <w:szCs w:val="20"/>
              </w:rPr>
            </w:pPr>
            <w:r w:rsidRPr="0049088E">
              <w:rPr>
                <w:rFonts w:ascii="Times New Roman" w:hAnsi="Times New Roman"/>
                <w:sz w:val="20"/>
                <w:szCs w:val="20"/>
              </w:rPr>
              <w:t>№</w:t>
            </w:r>
          </w:p>
        </w:tc>
        <w:tc>
          <w:tcPr>
            <w:tcW w:w="1984" w:type="dxa"/>
            <w:tcBorders>
              <w:top w:val="nil"/>
              <w:left w:val="nil"/>
              <w:bottom w:val="single" w:sz="4" w:space="0" w:color="auto"/>
              <w:right w:val="nil"/>
            </w:tcBorders>
            <w:vAlign w:val="bottom"/>
          </w:tcPr>
          <w:p w:rsidR="0049088E" w:rsidRPr="0049088E" w:rsidRDefault="0049088E" w:rsidP="0049088E">
            <w:pPr>
              <w:spacing w:after="0" w:line="240" w:lineRule="auto"/>
              <w:ind w:right="-70"/>
              <w:jc w:val="center"/>
              <w:rPr>
                <w:rFonts w:ascii="Times New Roman" w:hAnsi="Times New Roman"/>
                <w:spacing w:val="-4"/>
                <w:sz w:val="20"/>
                <w:szCs w:val="20"/>
              </w:rPr>
            </w:pPr>
          </w:p>
        </w:tc>
      </w:tr>
      <w:tr w:rsidR="0049088E" w:rsidRPr="0049088E" w:rsidTr="0049088E">
        <w:trPr>
          <w:cantSplit/>
          <w:trHeight w:val="337"/>
        </w:trPr>
        <w:tc>
          <w:tcPr>
            <w:tcW w:w="2552" w:type="dxa"/>
            <w:tcBorders>
              <w:top w:val="single" w:sz="4" w:space="0" w:color="auto"/>
              <w:left w:val="nil"/>
              <w:bottom w:val="nil"/>
              <w:right w:val="nil"/>
            </w:tcBorders>
            <w:vAlign w:val="bottom"/>
          </w:tcPr>
          <w:p w:rsidR="0049088E" w:rsidRPr="0049088E" w:rsidRDefault="0049088E" w:rsidP="0049088E">
            <w:pPr>
              <w:spacing w:after="0" w:line="240" w:lineRule="auto"/>
              <w:jc w:val="center"/>
              <w:rPr>
                <w:rFonts w:ascii="Times New Roman" w:hAnsi="Times New Roman"/>
                <w:sz w:val="20"/>
                <w:szCs w:val="20"/>
              </w:rPr>
            </w:pPr>
          </w:p>
        </w:tc>
        <w:tc>
          <w:tcPr>
            <w:tcW w:w="5103" w:type="dxa"/>
            <w:vAlign w:val="bottom"/>
          </w:tcPr>
          <w:p w:rsidR="0049088E" w:rsidRPr="0049088E" w:rsidRDefault="0049088E" w:rsidP="0049088E">
            <w:pPr>
              <w:spacing w:after="0" w:line="240" w:lineRule="auto"/>
              <w:jc w:val="right"/>
              <w:rPr>
                <w:rFonts w:ascii="Times New Roman" w:hAnsi="Times New Roman"/>
                <w:sz w:val="20"/>
                <w:szCs w:val="20"/>
              </w:rPr>
            </w:pPr>
          </w:p>
        </w:tc>
        <w:tc>
          <w:tcPr>
            <w:tcW w:w="1984" w:type="dxa"/>
            <w:tcBorders>
              <w:top w:val="single" w:sz="4" w:space="0" w:color="auto"/>
              <w:left w:val="nil"/>
              <w:bottom w:val="nil"/>
              <w:right w:val="nil"/>
            </w:tcBorders>
            <w:vAlign w:val="bottom"/>
          </w:tcPr>
          <w:p w:rsidR="0049088E" w:rsidRPr="0049088E" w:rsidRDefault="0049088E" w:rsidP="0049088E">
            <w:pPr>
              <w:spacing w:after="0" w:line="240" w:lineRule="auto"/>
              <w:ind w:right="-70"/>
              <w:jc w:val="center"/>
              <w:rPr>
                <w:rFonts w:ascii="Times New Roman" w:hAnsi="Times New Roman"/>
                <w:spacing w:val="-4"/>
                <w:sz w:val="20"/>
                <w:szCs w:val="20"/>
              </w:rPr>
            </w:pPr>
          </w:p>
        </w:tc>
      </w:tr>
    </w:tbl>
    <w:p w:rsidR="0049088E" w:rsidRPr="0049088E" w:rsidRDefault="0049088E" w:rsidP="0049088E">
      <w:pPr>
        <w:spacing w:after="0" w:line="240" w:lineRule="auto"/>
        <w:jc w:val="center"/>
        <w:rPr>
          <w:rFonts w:ascii="Times New Roman" w:hAnsi="Times New Roman"/>
          <w:sz w:val="20"/>
          <w:szCs w:val="20"/>
        </w:rPr>
      </w:pPr>
      <w:r w:rsidRPr="0049088E">
        <w:rPr>
          <w:rFonts w:ascii="Times New Roman" w:hAnsi="Times New Roman"/>
          <w:sz w:val="20"/>
          <w:szCs w:val="20"/>
        </w:rPr>
        <w:t>п. Сентябрьский</w:t>
      </w:r>
    </w:p>
    <w:p w:rsidR="0049088E" w:rsidRPr="0049088E" w:rsidRDefault="0049088E" w:rsidP="0049088E">
      <w:pPr>
        <w:spacing w:after="0" w:line="240" w:lineRule="auto"/>
        <w:jc w:val="center"/>
        <w:rPr>
          <w:rFonts w:ascii="Times New Roman" w:hAnsi="Times New Roman"/>
          <w:sz w:val="20"/>
          <w:szCs w:val="20"/>
        </w:rPr>
      </w:pPr>
    </w:p>
    <w:p w:rsidR="0049088E" w:rsidRPr="0049088E" w:rsidRDefault="0049088E" w:rsidP="0049088E">
      <w:pPr>
        <w:spacing w:after="0" w:line="240" w:lineRule="auto"/>
        <w:jc w:val="center"/>
        <w:rPr>
          <w:rFonts w:ascii="Times New Roman" w:hAnsi="Times New Roman"/>
          <w:sz w:val="20"/>
          <w:szCs w:val="20"/>
        </w:rPr>
      </w:pPr>
      <w:r w:rsidRPr="0049088E">
        <w:rPr>
          <w:rFonts w:ascii="Times New Roman" w:hAnsi="Times New Roman"/>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9088E" w:rsidRPr="0049088E" w:rsidRDefault="0049088E" w:rsidP="0049088E">
      <w:pPr>
        <w:tabs>
          <w:tab w:val="left" w:pos="2880"/>
        </w:tabs>
        <w:spacing w:after="0" w:line="240" w:lineRule="auto"/>
        <w:rPr>
          <w:rFonts w:ascii="Times New Roman" w:hAnsi="Times New Roman"/>
          <w:sz w:val="20"/>
          <w:szCs w:val="20"/>
        </w:rPr>
      </w:pPr>
      <w:r w:rsidRPr="0049088E">
        <w:rPr>
          <w:rFonts w:ascii="Times New Roman" w:hAnsi="Times New Roman"/>
          <w:sz w:val="20"/>
          <w:szCs w:val="20"/>
        </w:rPr>
        <w:tab/>
      </w:r>
    </w:p>
    <w:p w:rsidR="0049088E" w:rsidRPr="0049088E" w:rsidRDefault="0049088E" w:rsidP="0049088E">
      <w:pPr>
        <w:autoSpaceDE w:val="0"/>
        <w:autoSpaceDN w:val="0"/>
        <w:adjustRightInd w:val="0"/>
        <w:spacing w:after="0" w:line="240" w:lineRule="auto"/>
        <w:ind w:firstLine="567"/>
        <w:jc w:val="both"/>
        <w:rPr>
          <w:rFonts w:ascii="Times New Roman" w:hAnsi="Times New Roman"/>
          <w:sz w:val="20"/>
          <w:szCs w:val="20"/>
        </w:rPr>
      </w:pPr>
      <w:proofErr w:type="gramStart"/>
      <w:r w:rsidRPr="0049088E">
        <w:rPr>
          <w:rFonts w:ascii="Times New Roman" w:hAnsi="Times New Roman"/>
          <w:sz w:val="20"/>
          <w:szCs w:val="20"/>
        </w:rPr>
        <w:t>В соответствии со статьёй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49088E">
        <w:rPr>
          <w:rFonts w:ascii="Times New Roman" w:eastAsia="Calibri" w:hAnsi="Times New Roman"/>
          <w:sz w:val="20"/>
          <w:szCs w:val="20"/>
        </w:rPr>
        <w:t xml:space="preserve"> </w:t>
      </w:r>
      <w:r w:rsidRPr="0049088E">
        <w:rPr>
          <w:rFonts w:ascii="Times New Roman" w:hAnsi="Times New Roman"/>
          <w:sz w:val="20"/>
          <w:szCs w:val="20"/>
        </w:rPr>
        <w:t xml:space="preserve">Уставом сельского поселения Сентябрьский, руководствуясь решением Совета депутатов сельского поселения Сентябрьский от </w:t>
      </w:r>
      <w:r w:rsidRPr="0049088E">
        <w:rPr>
          <w:rFonts w:ascii="Times New Roman" w:hAnsi="Times New Roman"/>
          <w:color w:val="000000"/>
          <w:sz w:val="20"/>
          <w:szCs w:val="20"/>
        </w:rPr>
        <w:t>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49088E">
        <w:rPr>
          <w:rFonts w:ascii="Times New Roman" w:hAnsi="Times New Roman"/>
          <w:sz w:val="20"/>
          <w:szCs w:val="20"/>
        </w:rPr>
        <w:t>, учитывая протокол проведения публичных</w:t>
      </w:r>
      <w:proofErr w:type="gramEnd"/>
      <w:r w:rsidRPr="0049088E">
        <w:rPr>
          <w:rFonts w:ascii="Times New Roman" w:hAnsi="Times New Roman"/>
          <w:sz w:val="20"/>
          <w:szCs w:val="20"/>
        </w:rPr>
        <w:t xml:space="preserve">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от 17.12.2020 и заключение о результатах публичных слушаний от 23.12.2020</w:t>
      </w:r>
      <w:proofErr w:type="gramStart"/>
      <w:r w:rsidRPr="0049088E">
        <w:rPr>
          <w:rFonts w:ascii="Times New Roman" w:hAnsi="Times New Roman"/>
          <w:sz w:val="20"/>
          <w:szCs w:val="20"/>
        </w:rPr>
        <w:t xml:space="preserve"> :</w:t>
      </w:r>
      <w:proofErr w:type="gramEnd"/>
    </w:p>
    <w:p w:rsidR="0049088E" w:rsidRPr="0049088E" w:rsidRDefault="0049088E" w:rsidP="0049088E">
      <w:pPr>
        <w:autoSpaceDE w:val="0"/>
        <w:autoSpaceDN w:val="0"/>
        <w:adjustRightInd w:val="0"/>
        <w:spacing w:after="0" w:line="240" w:lineRule="auto"/>
        <w:ind w:firstLine="709"/>
        <w:jc w:val="both"/>
        <w:rPr>
          <w:rFonts w:ascii="Times New Roman" w:hAnsi="Times New Roman"/>
          <w:sz w:val="20"/>
          <w:szCs w:val="20"/>
        </w:rPr>
      </w:pPr>
    </w:p>
    <w:p w:rsidR="0049088E" w:rsidRPr="0049088E" w:rsidRDefault="0049088E" w:rsidP="0049088E">
      <w:pPr>
        <w:numPr>
          <w:ilvl w:val="0"/>
          <w:numId w:val="37"/>
        </w:numPr>
        <w:spacing w:after="0" w:line="240" w:lineRule="auto"/>
        <w:ind w:left="0" w:firstLine="709"/>
        <w:contextualSpacing/>
        <w:jc w:val="both"/>
        <w:outlineLvl w:val="5"/>
        <w:rPr>
          <w:rFonts w:eastAsia="Calibri"/>
          <w:bCs/>
          <w:sz w:val="20"/>
          <w:szCs w:val="20"/>
        </w:rPr>
      </w:pPr>
      <w:r w:rsidRPr="0049088E">
        <w:rPr>
          <w:rFonts w:eastAsia="Calibri"/>
          <w:sz w:val="20"/>
          <w:szCs w:val="20"/>
        </w:rPr>
        <w:t xml:space="preserve">Предоставить гражданке Степановой Л.А. </w:t>
      </w:r>
      <w:r w:rsidRPr="0049088E">
        <w:rPr>
          <w:rFonts w:eastAsia="Calibri"/>
          <w:bCs/>
          <w:sz w:val="20"/>
          <w:szCs w:val="20"/>
        </w:rPr>
        <w:t xml:space="preserve">разрешение на отклонение от предельных параметров разрешённого строительства, реконструкции объектов капитального строительства: </w:t>
      </w:r>
    </w:p>
    <w:p w:rsidR="0049088E" w:rsidRPr="0049088E" w:rsidRDefault="0049088E" w:rsidP="0049088E">
      <w:pPr>
        <w:spacing w:after="0" w:line="240" w:lineRule="auto"/>
        <w:ind w:firstLine="709"/>
        <w:jc w:val="both"/>
        <w:outlineLvl w:val="5"/>
        <w:rPr>
          <w:rFonts w:ascii="Times New Roman" w:hAnsi="Times New Roman"/>
          <w:sz w:val="20"/>
          <w:szCs w:val="20"/>
        </w:rPr>
      </w:pPr>
      <w:r w:rsidRPr="0049088E">
        <w:rPr>
          <w:rFonts w:ascii="Times New Roman" w:hAnsi="Times New Roman"/>
          <w:bCs/>
          <w:sz w:val="20"/>
          <w:szCs w:val="20"/>
        </w:rPr>
        <w:t xml:space="preserve"> - в части </w:t>
      </w:r>
      <w:r w:rsidRPr="0049088E">
        <w:rPr>
          <w:rFonts w:ascii="Times New Roman" w:hAnsi="Times New Roman"/>
          <w:sz w:val="20"/>
          <w:szCs w:val="20"/>
        </w:rPr>
        <w:t xml:space="preserve">уменьшения минимального отступа объекта капитального строительства (индивидуальный жилой дом) от границ земельного участка, а именно от южной границы участка, до 0,10 метра, в границах земельного участка с кадастровым номером 86:08:0020401:1944, площадью 860 </w:t>
      </w:r>
      <w:proofErr w:type="spellStart"/>
      <w:r w:rsidRPr="0049088E">
        <w:rPr>
          <w:rFonts w:ascii="Times New Roman" w:hAnsi="Times New Roman"/>
          <w:sz w:val="20"/>
          <w:szCs w:val="20"/>
        </w:rPr>
        <w:t>кв.м</w:t>
      </w:r>
      <w:proofErr w:type="spellEnd"/>
      <w:r w:rsidRPr="0049088E">
        <w:rPr>
          <w:rFonts w:ascii="Times New Roman" w:hAnsi="Times New Roman"/>
          <w:sz w:val="20"/>
          <w:szCs w:val="20"/>
        </w:rPr>
        <w:t xml:space="preserve">., с адресом местонахождения: Ханты-Мансийский автономный округ-Югра, Нефтеюганский район, п. Сентябрьский, </w:t>
      </w:r>
      <w:r w:rsidRPr="0049088E">
        <w:rPr>
          <w:rFonts w:ascii="Times New Roman" w:hAnsi="Times New Roman"/>
          <w:color w:val="000000"/>
          <w:sz w:val="20"/>
          <w:szCs w:val="20"/>
        </w:rPr>
        <w:t>зона</w:t>
      </w:r>
      <w:r w:rsidRPr="0049088E">
        <w:rPr>
          <w:rFonts w:ascii="Times New Roman" w:hAnsi="Times New Roman"/>
          <w:sz w:val="20"/>
          <w:szCs w:val="20"/>
        </w:rPr>
        <w:t xml:space="preserve"> застройки индивидуальными жилыми домами (Ж-1).</w:t>
      </w:r>
      <w:r w:rsidRPr="0049088E">
        <w:rPr>
          <w:rFonts w:ascii="Times New Roman" w:eastAsia="Calibri" w:hAnsi="Times New Roman"/>
          <w:sz w:val="20"/>
          <w:szCs w:val="20"/>
          <w:lang w:eastAsia="en-US"/>
        </w:rPr>
        <w:t xml:space="preserve"> </w:t>
      </w:r>
    </w:p>
    <w:p w:rsidR="0049088E" w:rsidRPr="0049088E" w:rsidRDefault="0049088E" w:rsidP="0049088E">
      <w:pPr>
        <w:numPr>
          <w:ilvl w:val="0"/>
          <w:numId w:val="37"/>
        </w:numPr>
        <w:spacing w:after="0" w:line="240" w:lineRule="auto"/>
        <w:ind w:left="0" w:firstLine="709"/>
        <w:contextualSpacing/>
        <w:jc w:val="both"/>
        <w:outlineLvl w:val="5"/>
        <w:rPr>
          <w:rFonts w:eastAsia="Calibri"/>
          <w:sz w:val="20"/>
          <w:szCs w:val="20"/>
        </w:rPr>
      </w:pPr>
      <w:r w:rsidRPr="0049088E">
        <w:rPr>
          <w:rFonts w:eastAsia="Calibri"/>
          <w:sz w:val="20"/>
          <w:szCs w:val="20"/>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9088E" w:rsidRPr="0049088E" w:rsidRDefault="0049088E" w:rsidP="0049088E">
      <w:pPr>
        <w:tabs>
          <w:tab w:val="left" w:pos="709"/>
          <w:tab w:val="left" w:pos="1134"/>
        </w:tabs>
        <w:autoSpaceDE w:val="0"/>
        <w:autoSpaceDN w:val="0"/>
        <w:adjustRightInd w:val="0"/>
        <w:spacing w:after="0" w:line="240" w:lineRule="auto"/>
        <w:ind w:firstLine="709"/>
        <w:jc w:val="both"/>
        <w:rPr>
          <w:rFonts w:ascii="Times New Roman" w:hAnsi="Times New Roman"/>
          <w:sz w:val="20"/>
          <w:szCs w:val="20"/>
        </w:rPr>
      </w:pPr>
      <w:r w:rsidRPr="0049088E">
        <w:rPr>
          <w:rFonts w:ascii="Times New Roman" w:hAnsi="Times New Roman"/>
          <w:sz w:val="20"/>
          <w:szCs w:val="20"/>
        </w:rPr>
        <w:t xml:space="preserve">3.        </w:t>
      </w:r>
      <w:proofErr w:type="gramStart"/>
      <w:r w:rsidRPr="0049088E">
        <w:rPr>
          <w:rFonts w:ascii="Times New Roman" w:hAnsi="Times New Roman"/>
          <w:sz w:val="20"/>
          <w:szCs w:val="20"/>
        </w:rPr>
        <w:t>Контроль за</w:t>
      </w:r>
      <w:proofErr w:type="gramEnd"/>
      <w:r w:rsidRPr="0049088E">
        <w:rPr>
          <w:rFonts w:ascii="Times New Roman" w:hAnsi="Times New Roman"/>
          <w:sz w:val="20"/>
          <w:szCs w:val="20"/>
        </w:rPr>
        <w:t xml:space="preserve"> выполнением постановления оставляю за собой.</w:t>
      </w:r>
    </w:p>
    <w:p w:rsidR="0049088E" w:rsidRPr="0049088E" w:rsidRDefault="0049088E" w:rsidP="0049088E">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49088E" w:rsidRPr="0049088E" w:rsidRDefault="0049088E" w:rsidP="0049088E">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49088E" w:rsidRPr="0049088E" w:rsidRDefault="0049088E" w:rsidP="0049088E">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49088E" w:rsidRPr="0049088E" w:rsidRDefault="0049088E" w:rsidP="0049088E">
      <w:pPr>
        <w:spacing w:after="0" w:line="240" w:lineRule="auto"/>
        <w:jc w:val="both"/>
        <w:rPr>
          <w:rFonts w:ascii="Times New Roman" w:hAnsi="Times New Roman"/>
          <w:sz w:val="20"/>
          <w:szCs w:val="20"/>
        </w:rPr>
      </w:pPr>
      <w:r w:rsidRPr="0049088E">
        <w:rPr>
          <w:rFonts w:ascii="Times New Roman" w:hAnsi="Times New Roman"/>
          <w:sz w:val="20"/>
          <w:szCs w:val="20"/>
        </w:rPr>
        <w:t>Глава поселения                                                                                         А.В. Светлаков</w:t>
      </w:r>
    </w:p>
    <w:p w:rsidR="0049088E" w:rsidRPr="0049088E" w:rsidRDefault="0049088E" w:rsidP="0049088E">
      <w:pPr>
        <w:spacing w:after="0" w:line="240" w:lineRule="auto"/>
        <w:ind w:right="-93"/>
        <w:jc w:val="center"/>
        <w:rPr>
          <w:rFonts w:ascii="Arial" w:hAnsi="Arial" w:cs="Arial"/>
          <w:sz w:val="20"/>
          <w:szCs w:val="20"/>
        </w:rPr>
      </w:pPr>
    </w:p>
    <w:p w:rsidR="00430AA2" w:rsidRDefault="00430AA2" w:rsidP="00DD7D9A">
      <w:pPr>
        <w:tabs>
          <w:tab w:val="left" w:pos="9717"/>
        </w:tabs>
        <w:spacing w:after="0" w:line="240" w:lineRule="auto"/>
        <w:ind w:left="284"/>
        <w:jc w:val="both"/>
        <w:rPr>
          <w:rFonts w:ascii="Times New Roman" w:hAnsi="Times New Roman"/>
          <w:sz w:val="20"/>
          <w:szCs w:val="20"/>
        </w:rPr>
      </w:pPr>
    </w:p>
    <w:p w:rsidR="002F330A" w:rsidRDefault="002F330A" w:rsidP="00430AA2">
      <w:pPr>
        <w:widowControl w:val="0"/>
        <w:autoSpaceDE w:val="0"/>
        <w:autoSpaceDN w:val="0"/>
        <w:adjustRightInd w:val="0"/>
        <w:spacing w:after="0" w:line="240" w:lineRule="auto"/>
        <w:ind w:right="-1"/>
        <w:jc w:val="center"/>
        <w:rPr>
          <w:rFonts w:ascii="Times New Roman" w:hAnsi="Times New Roman"/>
          <w:spacing w:val="2"/>
          <w:sz w:val="20"/>
          <w:szCs w:val="20"/>
        </w:rPr>
      </w:pPr>
    </w:p>
    <w:p w:rsidR="002F330A" w:rsidRDefault="002F330A" w:rsidP="00430AA2">
      <w:pPr>
        <w:widowControl w:val="0"/>
        <w:autoSpaceDE w:val="0"/>
        <w:autoSpaceDN w:val="0"/>
        <w:adjustRightInd w:val="0"/>
        <w:spacing w:after="0" w:line="240" w:lineRule="auto"/>
        <w:ind w:right="-1"/>
        <w:jc w:val="center"/>
        <w:rPr>
          <w:rFonts w:ascii="Times New Roman" w:hAnsi="Times New Roman"/>
          <w:spacing w:val="2"/>
          <w:sz w:val="20"/>
          <w:szCs w:val="20"/>
        </w:rPr>
      </w:pPr>
    </w:p>
    <w:p w:rsidR="002F330A" w:rsidRDefault="002F330A" w:rsidP="00430AA2">
      <w:pPr>
        <w:widowControl w:val="0"/>
        <w:autoSpaceDE w:val="0"/>
        <w:autoSpaceDN w:val="0"/>
        <w:adjustRightInd w:val="0"/>
        <w:spacing w:after="0" w:line="240" w:lineRule="auto"/>
        <w:ind w:right="-1"/>
        <w:jc w:val="center"/>
        <w:rPr>
          <w:rFonts w:ascii="Times New Roman" w:hAnsi="Times New Roman"/>
          <w:spacing w:val="2"/>
          <w:sz w:val="20"/>
          <w:szCs w:val="20"/>
        </w:rPr>
      </w:pPr>
    </w:p>
    <w:p w:rsidR="002F330A" w:rsidRDefault="002F330A" w:rsidP="00430AA2">
      <w:pPr>
        <w:widowControl w:val="0"/>
        <w:autoSpaceDE w:val="0"/>
        <w:autoSpaceDN w:val="0"/>
        <w:adjustRightInd w:val="0"/>
        <w:spacing w:after="0" w:line="240" w:lineRule="auto"/>
        <w:ind w:right="-1"/>
        <w:jc w:val="center"/>
        <w:rPr>
          <w:rFonts w:ascii="Times New Roman" w:hAnsi="Times New Roman"/>
          <w:spacing w:val="2"/>
          <w:sz w:val="20"/>
          <w:szCs w:val="20"/>
        </w:rPr>
      </w:pPr>
    </w:p>
    <w:p w:rsidR="002F330A" w:rsidRDefault="002F330A" w:rsidP="00430AA2">
      <w:pPr>
        <w:widowControl w:val="0"/>
        <w:autoSpaceDE w:val="0"/>
        <w:autoSpaceDN w:val="0"/>
        <w:adjustRightInd w:val="0"/>
        <w:spacing w:after="0" w:line="240" w:lineRule="auto"/>
        <w:ind w:right="-1"/>
        <w:jc w:val="center"/>
        <w:rPr>
          <w:rFonts w:ascii="Times New Roman" w:hAnsi="Times New Roman"/>
          <w:spacing w:val="2"/>
          <w:sz w:val="20"/>
          <w:szCs w:val="20"/>
        </w:rPr>
      </w:pPr>
    </w:p>
    <w:p w:rsidR="002F330A" w:rsidRDefault="002F330A" w:rsidP="00430AA2">
      <w:pPr>
        <w:widowControl w:val="0"/>
        <w:autoSpaceDE w:val="0"/>
        <w:autoSpaceDN w:val="0"/>
        <w:adjustRightInd w:val="0"/>
        <w:spacing w:after="0" w:line="240" w:lineRule="auto"/>
        <w:ind w:right="-1"/>
        <w:jc w:val="center"/>
        <w:rPr>
          <w:rFonts w:ascii="Times New Roman" w:hAnsi="Times New Roman"/>
          <w:spacing w:val="2"/>
          <w:sz w:val="20"/>
          <w:szCs w:val="20"/>
        </w:rPr>
      </w:pPr>
    </w:p>
    <w:p w:rsidR="002F330A" w:rsidRDefault="002F330A" w:rsidP="00430AA2">
      <w:pPr>
        <w:widowControl w:val="0"/>
        <w:autoSpaceDE w:val="0"/>
        <w:autoSpaceDN w:val="0"/>
        <w:adjustRightInd w:val="0"/>
        <w:spacing w:after="0" w:line="240" w:lineRule="auto"/>
        <w:ind w:right="-1"/>
        <w:jc w:val="center"/>
        <w:rPr>
          <w:rFonts w:ascii="Times New Roman" w:hAnsi="Times New Roman"/>
          <w:spacing w:val="2"/>
          <w:sz w:val="20"/>
          <w:szCs w:val="20"/>
        </w:rPr>
      </w:pPr>
    </w:p>
    <w:p w:rsidR="00A129C3" w:rsidRDefault="00A129C3" w:rsidP="00430AA2">
      <w:pPr>
        <w:widowControl w:val="0"/>
        <w:autoSpaceDE w:val="0"/>
        <w:autoSpaceDN w:val="0"/>
        <w:adjustRightInd w:val="0"/>
        <w:spacing w:after="0" w:line="240" w:lineRule="auto"/>
        <w:ind w:right="-1"/>
        <w:jc w:val="center"/>
        <w:rPr>
          <w:rFonts w:ascii="Times New Roman" w:hAnsi="Times New Roman"/>
          <w:spacing w:val="2"/>
          <w:sz w:val="20"/>
          <w:szCs w:val="20"/>
        </w:rPr>
      </w:pPr>
    </w:p>
    <w:p w:rsidR="00430AA2" w:rsidRPr="00430AA2" w:rsidRDefault="00430AA2" w:rsidP="00430AA2">
      <w:pPr>
        <w:widowControl w:val="0"/>
        <w:autoSpaceDE w:val="0"/>
        <w:autoSpaceDN w:val="0"/>
        <w:adjustRightInd w:val="0"/>
        <w:spacing w:after="0" w:line="240" w:lineRule="auto"/>
        <w:ind w:right="-1"/>
        <w:jc w:val="center"/>
        <w:rPr>
          <w:rFonts w:ascii="Times New Roman" w:hAnsi="Times New Roman"/>
          <w:spacing w:val="2"/>
          <w:sz w:val="20"/>
          <w:szCs w:val="20"/>
        </w:rPr>
      </w:pPr>
      <w:proofErr w:type="spellStart"/>
      <w:r w:rsidRPr="00430AA2">
        <w:rPr>
          <w:rFonts w:ascii="Times New Roman" w:hAnsi="Times New Roman"/>
          <w:spacing w:val="2"/>
          <w:sz w:val="20"/>
          <w:szCs w:val="20"/>
        </w:rPr>
        <w:lastRenderedPageBreak/>
        <w:t>повещение</w:t>
      </w:r>
      <w:proofErr w:type="spellEnd"/>
      <w:r w:rsidRPr="00430AA2">
        <w:rPr>
          <w:rFonts w:ascii="Times New Roman" w:hAnsi="Times New Roman"/>
          <w:spacing w:val="2"/>
          <w:sz w:val="20"/>
          <w:szCs w:val="20"/>
        </w:rPr>
        <w:t xml:space="preserve"> о проведении публичных слушаний </w:t>
      </w:r>
    </w:p>
    <w:p w:rsidR="00430AA2" w:rsidRPr="00430AA2" w:rsidRDefault="00430AA2" w:rsidP="00430AA2">
      <w:pPr>
        <w:widowControl w:val="0"/>
        <w:autoSpaceDE w:val="0"/>
        <w:autoSpaceDN w:val="0"/>
        <w:adjustRightInd w:val="0"/>
        <w:spacing w:after="0" w:line="240" w:lineRule="auto"/>
        <w:ind w:right="-1"/>
        <w:jc w:val="right"/>
        <w:rPr>
          <w:rFonts w:ascii="Times New Roman" w:hAnsi="Times New Roman"/>
          <w:spacing w:val="2"/>
          <w:sz w:val="20"/>
          <w:szCs w:val="20"/>
        </w:rPr>
      </w:pPr>
    </w:p>
    <w:p w:rsidR="00430AA2" w:rsidRPr="00430AA2" w:rsidRDefault="00430AA2" w:rsidP="00430AA2">
      <w:pPr>
        <w:widowControl w:val="0"/>
        <w:autoSpaceDE w:val="0"/>
        <w:autoSpaceDN w:val="0"/>
        <w:adjustRightInd w:val="0"/>
        <w:spacing w:after="0" w:line="240" w:lineRule="auto"/>
        <w:ind w:right="-1"/>
        <w:jc w:val="right"/>
        <w:rPr>
          <w:rFonts w:ascii="Arial" w:hAnsi="Arial" w:cs="Arial"/>
          <w:spacing w:val="2"/>
          <w:sz w:val="20"/>
          <w:szCs w:val="20"/>
        </w:rPr>
      </w:pPr>
      <w:r w:rsidRPr="00430AA2">
        <w:rPr>
          <w:rFonts w:ascii="Times New Roman" w:hAnsi="Times New Roman"/>
          <w:spacing w:val="2"/>
          <w:sz w:val="20"/>
          <w:szCs w:val="20"/>
        </w:rPr>
        <w:t>01.12.2020</w:t>
      </w:r>
    </w:p>
    <w:p w:rsidR="00430AA2" w:rsidRPr="00430AA2" w:rsidRDefault="00430AA2" w:rsidP="00430AA2">
      <w:pPr>
        <w:shd w:val="clear" w:color="auto" w:fill="FFFFFF"/>
        <w:spacing w:after="0" w:line="315" w:lineRule="atLeast"/>
        <w:textAlignment w:val="baseline"/>
        <w:rPr>
          <w:rFonts w:ascii="Arial" w:hAnsi="Arial" w:cs="Arial"/>
          <w:spacing w:val="2"/>
          <w:sz w:val="20"/>
          <w:szCs w:val="20"/>
        </w:rPr>
      </w:pPr>
      <w:r w:rsidRPr="00430AA2">
        <w:rPr>
          <w:rFonts w:ascii="Arial" w:hAnsi="Arial" w:cs="Arial"/>
          <w:spacing w:val="2"/>
          <w:sz w:val="20"/>
          <w:szCs w:val="20"/>
        </w:rPr>
        <w:t xml:space="preserve"> </w:t>
      </w:r>
    </w:p>
    <w:p w:rsidR="00430AA2" w:rsidRPr="00430AA2" w:rsidRDefault="00430AA2" w:rsidP="00430AA2">
      <w:pPr>
        <w:widowControl w:val="0"/>
        <w:autoSpaceDE w:val="0"/>
        <w:autoSpaceDN w:val="0"/>
        <w:adjustRightInd w:val="0"/>
        <w:spacing w:after="0" w:line="240" w:lineRule="auto"/>
        <w:ind w:right="-1"/>
        <w:jc w:val="both"/>
        <w:rPr>
          <w:rFonts w:ascii="Times New Roman" w:hAnsi="Times New Roman"/>
          <w:spacing w:val="2"/>
          <w:sz w:val="20"/>
          <w:szCs w:val="20"/>
        </w:rPr>
      </w:pPr>
      <w:r w:rsidRPr="00430AA2">
        <w:rPr>
          <w:rFonts w:ascii="Times New Roman" w:hAnsi="Times New Roman"/>
          <w:spacing w:val="2"/>
          <w:sz w:val="20"/>
          <w:szCs w:val="20"/>
        </w:rPr>
        <w:t xml:space="preserve">          На публичные слушания представляется </w:t>
      </w:r>
      <w:r w:rsidRPr="00430AA2">
        <w:rPr>
          <w:rFonts w:ascii="Times New Roman" w:hAnsi="Times New Roman"/>
          <w:spacing w:val="2"/>
          <w:sz w:val="20"/>
          <w:szCs w:val="20"/>
          <w:u w:val="single"/>
        </w:rPr>
        <w:t>проект постановления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r w:rsidRPr="00430AA2">
        <w:rPr>
          <w:rFonts w:ascii="Times New Roman" w:hAnsi="Times New Roman"/>
          <w:spacing w:val="2"/>
          <w:sz w:val="20"/>
          <w:szCs w:val="20"/>
        </w:rPr>
        <w:t xml:space="preserve"> по объекту, расположенному по адресу: Ханты-Мансийский автономный округ- Югра, Нефтеюганский район, </w:t>
      </w:r>
      <w:proofErr w:type="spellStart"/>
      <w:r w:rsidRPr="00430AA2">
        <w:rPr>
          <w:rFonts w:ascii="Times New Roman" w:hAnsi="Times New Roman"/>
          <w:spacing w:val="2"/>
          <w:sz w:val="20"/>
          <w:szCs w:val="20"/>
        </w:rPr>
        <w:t>п</w:t>
      </w:r>
      <w:proofErr w:type="gramStart"/>
      <w:r w:rsidRPr="00430AA2">
        <w:rPr>
          <w:rFonts w:ascii="Times New Roman" w:hAnsi="Times New Roman"/>
          <w:spacing w:val="2"/>
          <w:sz w:val="20"/>
          <w:szCs w:val="20"/>
        </w:rPr>
        <w:t>.С</w:t>
      </w:r>
      <w:proofErr w:type="gramEnd"/>
      <w:r w:rsidRPr="00430AA2">
        <w:rPr>
          <w:rFonts w:ascii="Times New Roman" w:hAnsi="Times New Roman"/>
          <w:spacing w:val="2"/>
          <w:sz w:val="20"/>
          <w:szCs w:val="20"/>
        </w:rPr>
        <w:t>ентябрьский</w:t>
      </w:r>
      <w:proofErr w:type="spellEnd"/>
      <w:r w:rsidRPr="00430AA2">
        <w:rPr>
          <w:rFonts w:ascii="Times New Roman" w:hAnsi="Times New Roman"/>
          <w:spacing w:val="2"/>
          <w:sz w:val="20"/>
          <w:szCs w:val="20"/>
        </w:rPr>
        <w:t>, земельный участок с кадастровым номером 86:08:0020401:1944.</w:t>
      </w:r>
    </w:p>
    <w:p w:rsidR="00430AA2" w:rsidRPr="00430AA2" w:rsidRDefault="00430AA2" w:rsidP="00430AA2">
      <w:pPr>
        <w:shd w:val="clear" w:color="auto" w:fill="FFFFFF"/>
        <w:spacing w:after="0" w:line="315" w:lineRule="atLeast"/>
        <w:ind w:firstLine="709"/>
        <w:jc w:val="both"/>
        <w:textAlignment w:val="baseline"/>
        <w:rPr>
          <w:rFonts w:ascii="Times New Roman" w:hAnsi="Times New Roman"/>
          <w:color w:val="000000"/>
          <w:sz w:val="20"/>
          <w:szCs w:val="20"/>
          <w:u w:val="single"/>
        </w:rPr>
      </w:pPr>
      <w:r w:rsidRPr="00430AA2">
        <w:rPr>
          <w:rFonts w:ascii="Times New Roman" w:hAnsi="Times New Roman"/>
          <w:spacing w:val="2"/>
          <w:sz w:val="20"/>
          <w:szCs w:val="20"/>
        </w:rPr>
        <w:t xml:space="preserve">Перечень информационных материалов: </w:t>
      </w:r>
      <w:r w:rsidRPr="00430AA2">
        <w:rPr>
          <w:rFonts w:ascii="Times New Roman" w:hAnsi="Times New Roman"/>
          <w:spacing w:val="2"/>
          <w:sz w:val="20"/>
          <w:szCs w:val="20"/>
          <w:u w:val="single"/>
        </w:rPr>
        <w:t>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30AA2">
        <w:rPr>
          <w:rFonts w:ascii="Times New Roman" w:hAnsi="Times New Roman"/>
          <w:color w:val="000000"/>
          <w:sz w:val="20"/>
          <w:szCs w:val="20"/>
          <w:u w:val="single"/>
        </w:rPr>
        <w:t xml:space="preserve">; схема границ земельного участка с кадастровым номером 86:08:0020401:1944, расположенного по адресу: ХМАО -_Югра, Нефтеюганский район, </w:t>
      </w:r>
      <w:proofErr w:type="spellStart"/>
      <w:r w:rsidRPr="00430AA2">
        <w:rPr>
          <w:rFonts w:ascii="Times New Roman" w:hAnsi="Times New Roman"/>
          <w:color w:val="000000"/>
          <w:sz w:val="20"/>
          <w:szCs w:val="20"/>
          <w:u w:val="single"/>
        </w:rPr>
        <w:t>п</w:t>
      </w:r>
      <w:proofErr w:type="gramStart"/>
      <w:r w:rsidRPr="00430AA2">
        <w:rPr>
          <w:rFonts w:ascii="Times New Roman" w:hAnsi="Times New Roman"/>
          <w:color w:val="000000"/>
          <w:sz w:val="20"/>
          <w:szCs w:val="20"/>
          <w:u w:val="single"/>
        </w:rPr>
        <w:t>.С</w:t>
      </w:r>
      <w:proofErr w:type="gramEnd"/>
      <w:r w:rsidRPr="00430AA2">
        <w:rPr>
          <w:rFonts w:ascii="Times New Roman" w:hAnsi="Times New Roman"/>
          <w:color w:val="000000"/>
          <w:sz w:val="20"/>
          <w:szCs w:val="20"/>
          <w:u w:val="single"/>
        </w:rPr>
        <w:t>ентябрьский</w:t>
      </w:r>
      <w:proofErr w:type="spellEnd"/>
      <w:r w:rsidRPr="00430AA2">
        <w:rPr>
          <w:rFonts w:ascii="Times New Roman" w:hAnsi="Times New Roman"/>
          <w:color w:val="000000"/>
          <w:sz w:val="20"/>
          <w:szCs w:val="20"/>
          <w:u w:val="single"/>
        </w:rPr>
        <w:t>, применительно к которому проводятся публичные слушания; параметры использования земельного участка и объекта капитального строительства в территориальной зоне</w:t>
      </w:r>
      <w:r w:rsidRPr="00430AA2">
        <w:rPr>
          <w:rFonts w:ascii="Times New Roman" w:hAnsi="Times New Roman"/>
          <w:sz w:val="20"/>
          <w:szCs w:val="20"/>
          <w:u w:val="single"/>
        </w:rPr>
        <w:t xml:space="preserve"> застройки индивидуальными жилыми домами (Ж-1).</w:t>
      </w:r>
    </w:p>
    <w:p w:rsidR="00430AA2" w:rsidRPr="00430AA2" w:rsidRDefault="00430AA2" w:rsidP="00430AA2">
      <w:pPr>
        <w:shd w:val="clear" w:color="auto" w:fill="FFFFFF"/>
        <w:spacing w:after="0" w:line="315" w:lineRule="atLeast"/>
        <w:ind w:firstLine="709"/>
        <w:jc w:val="both"/>
        <w:textAlignment w:val="baseline"/>
        <w:rPr>
          <w:rFonts w:ascii="Arial" w:hAnsi="Arial" w:cs="Arial"/>
          <w:i/>
          <w:spacing w:val="2"/>
          <w:sz w:val="20"/>
          <w:szCs w:val="20"/>
          <w:u w:val="single"/>
        </w:rPr>
      </w:pPr>
    </w:p>
    <w:p w:rsidR="00430AA2" w:rsidRPr="00430AA2" w:rsidRDefault="00430AA2" w:rsidP="00430AA2">
      <w:pPr>
        <w:shd w:val="clear" w:color="auto" w:fill="FFFFFF"/>
        <w:spacing w:after="0" w:line="315" w:lineRule="atLeast"/>
        <w:ind w:firstLine="709"/>
        <w:textAlignment w:val="baseline"/>
        <w:rPr>
          <w:rFonts w:ascii="Times New Roman" w:hAnsi="Times New Roman"/>
          <w:spacing w:val="2"/>
          <w:sz w:val="20"/>
          <w:szCs w:val="20"/>
        </w:rPr>
      </w:pPr>
      <w:r w:rsidRPr="00430AA2">
        <w:rPr>
          <w:rFonts w:ascii="Times New Roman" w:hAnsi="Times New Roman"/>
          <w:sz w:val="20"/>
          <w:szCs w:val="20"/>
        </w:rPr>
        <w:t>Информационные материалы по проекту</w:t>
      </w:r>
      <w:r w:rsidRPr="00430AA2">
        <w:rPr>
          <w:rFonts w:ascii="Times New Roman" w:hAnsi="Times New Roman"/>
          <w:spacing w:val="2"/>
          <w:sz w:val="20"/>
          <w:szCs w:val="20"/>
        </w:rPr>
        <w:t xml:space="preserve"> </w:t>
      </w:r>
      <w:r w:rsidRPr="00430AA2">
        <w:rPr>
          <w:rFonts w:ascii="Times New Roman" w:hAnsi="Times New Roman"/>
          <w:sz w:val="20"/>
          <w:szCs w:val="20"/>
        </w:rPr>
        <w:t>размещены на сайте</w:t>
      </w:r>
      <w:r w:rsidRPr="00430AA2">
        <w:rPr>
          <w:rFonts w:ascii="Times New Roman" w:hAnsi="Times New Roman"/>
          <w:spacing w:val="2"/>
          <w:sz w:val="20"/>
          <w:szCs w:val="20"/>
        </w:rPr>
        <w:t xml:space="preserve"> </w:t>
      </w:r>
    </w:p>
    <w:p w:rsidR="00430AA2" w:rsidRPr="00430AA2" w:rsidRDefault="00430AA2" w:rsidP="00430AA2">
      <w:pPr>
        <w:shd w:val="clear" w:color="auto" w:fill="FFFFFF"/>
        <w:spacing w:after="0" w:line="315" w:lineRule="atLeast"/>
        <w:textAlignment w:val="baseline"/>
        <w:rPr>
          <w:rFonts w:ascii="Times New Roman" w:hAnsi="Times New Roman"/>
          <w:i/>
          <w:color w:val="000000"/>
          <w:spacing w:val="2"/>
          <w:sz w:val="20"/>
          <w:szCs w:val="20"/>
          <w:u w:val="single"/>
        </w:rPr>
      </w:pPr>
      <w:r w:rsidRPr="00430AA2">
        <w:rPr>
          <w:rFonts w:ascii="Times New Roman" w:hAnsi="Times New Roman"/>
          <w:i/>
          <w:color w:val="000000"/>
          <w:spacing w:val="2"/>
          <w:sz w:val="20"/>
          <w:szCs w:val="20"/>
          <w:u w:val="single"/>
        </w:rPr>
        <w:t xml:space="preserve">      http://sentyabrskiy.ru/     </w:t>
      </w:r>
    </w:p>
    <w:p w:rsidR="00430AA2" w:rsidRPr="00430AA2" w:rsidRDefault="00430AA2" w:rsidP="00430AA2">
      <w:pPr>
        <w:shd w:val="clear" w:color="auto" w:fill="FFFFFF"/>
        <w:spacing w:after="0" w:line="315" w:lineRule="atLeast"/>
        <w:ind w:firstLine="709"/>
        <w:jc w:val="both"/>
        <w:textAlignment w:val="baseline"/>
        <w:rPr>
          <w:rFonts w:ascii="Times New Roman" w:hAnsi="Times New Roman"/>
          <w:spacing w:val="2"/>
          <w:sz w:val="20"/>
          <w:szCs w:val="20"/>
        </w:rPr>
      </w:pPr>
      <w:r w:rsidRPr="00430AA2">
        <w:rPr>
          <w:rFonts w:ascii="Times New Roman" w:hAnsi="Times New Roman"/>
          <w:spacing w:val="2"/>
          <w:sz w:val="20"/>
          <w:szCs w:val="20"/>
        </w:rPr>
        <w:t>Информационные материалы по теме публичных слушаний представлены на экспозиции по адресу</w:t>
      </w:r>
      <w:r w:rsidRPr="00430AA2">
        <w:rPr>
          <w:rFonts w:ascii="Times New Roman" w:hAnsi="Times New Roman"/>
          <w:i/>
          <w:spacing w:val="2"/>
          <w:sz w:val="20"/>
          <w:szCs w:val="20"/>
        </w:rPr>
        <w:t xml:space="preserve">: </w:t>
      </w:r>
      <w:r w:rsidRPr="00430AA2">
        <w:rPr>
          <w:rFonts w:ascii="Times New Roman" w:hAnsi="Times New Roman"/>
          <w:i/>
          <w:spacing w:val="2"/>
          <w:sz w:val="20"/>
          <w:szCs w:val="20"/>
          <w:u w:val="single"/>
        </w:rPr>
        <w:t xml:space="preserve">Тюменская область, ХМАО-Югра, Нефтеюганский район, </w:t>
      </w:r>
      <w:proofErr w:type="spellStart"/>
      <w:r w:rsidRPr="00430AA2">
        <w:rPr>
          <w:rFonts w:ascii="Times New Roman" w:hAnsi="Times New Roman"/>
          <w:i/>
          <w:spacing w:val="2"/>
          <w:sz w:val="20"/>
          <w:szCs w:val="20"/>
          <w:u w:val="single"/>
        </w:rPr>
        <w:t>п</w:t>
      </w:r>
      <w:proofErr w:type="gramStart"/>
      <w:r w:rsidRPr="00430AA2">
        <w:rPr>
          <w:rFonts w:ascii="Times New Roman" w:hAnsi="Times New Roman"/>
          <w:i/>
          <w:spacing w:val="2"/>
          <w:sz w:val="20"/>
          <w:szCs w:val="20"/>
          <w:u w:val="single"/>
        </w:rPr>
        <w:t>.С</w:t>
      </w:r>
      <w:proofErr w:type="gramEnd"/>
      <w:r w:rsidRPr="00430AA2">
        <w:rPr>
          <w:rFonts w:ascii="Times New Roman" w:hAnsi="Times New Roman"/>
          <w:i/>
          <w:spacing w:val="2"/>
          <w:sz w:val="20"/>
          <w:szCs w:val="20"/>
          <w:u w:val="single"/>
        </w:rPr>
        <w:t>ентябрьский</w:t>
      </w:r>
      <w:proofErr w:type="spellEnd"/>
      <w:r w:rsidRPr="00430AA2">
        <w:rPr>
          <w:rFonts w:ascii="Times New Roman" w:hAnsi="Times New Roman"/>
          <w:i/>
          <w:spacing w:val="2"/>
          <w:sz w:val="20"/>
          <w:szCs w:val="20"/>
          <w:u w:val="single"/>
        </w:rPr>
        <w:t>, до10, помещение 1.</w:t>
      </w:r>
      <w:r w:rsidRPr="00430AA2">
        <w:rPr>
          <w:rFonts w:ascii="Times New Roman" w:hAnsi="Times New Roman"/>
          <w:spacing w:val="2"/>
          <w:sz w:val="20"/>
          <w:szCs w:val="20"/>
        </w:rPr>
        <w:t xml:space="preserve"> </w:t>
      </w:r>
    </w:p>
    <w:p w:rsidR="00430AA2" w:rsidRPr="00430AA2" w:rsidRDefault="00CF6E70" w:rsidP="00430AA2">
      <w:pPr>
        <w:shd w:val="clear" w:color="auto" w:fill="FFFFFF"/>
        <w:spacing w:after="0" w:line="315" w:lineRule="atLeast"/>
        <w:jc w:val="both"/>
        <w:textAlignment w:val="baseline"/>
        <w:rPr>
          <w:rFonts w:ascii="Times New Roman" w:hAnsi="Times New Roman"/>
          <w:i/>
          <w:spacing w:val="2"/>
          <w:sz w:val="20"/>
          <w:szCs w:val="20"/>
        </w:rPr>
      </w:pPr>
      <w:r>
        <w:rPr>
          <w:noProof/>
          <w:sz w:val="20"/>
          <w:szCs w:val="20"/>
        </w:rPr>
        <w:pict>
          <v:shapetype id="_x0000_t32" coordsize="21600,21600" o:spt="32" o:oned="t" path="m,l21600,21600e" filled="f">
            <v:path arrowok="t" fillok="f" o:connecttype="none"/>
            <o:lock v:ext="edit" shapetype="t"/>
          </v:shapetype>
          <v:shape id="AutoShape 9" o:spid="_x0000_s1037" type="#_x0000_t32" style="position:absolute;left:0;text-align:left;margin-left:327.45pt;margin-top:13.8pt;width:142.5pt;height:0;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UB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Ei7GcwroCwSm1tmJAe1at51vS7Q0pXHVEtj8FvJwO5WchI3qWEizNQZTd80QxiCODH&#10;ZR0b2wdIWAM6Rk5ON0740SMKH7N5uniY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"/>
        </w:pict>
      </w:r>
      <w:r>
        <w:rPr>
          <w:noProof/>
          <w:sz w:val="20"/>
          <w:szCs w:val="20"/>
        </w:rPr>
        <w:pict>
          <v:shape id="AutoShape 8" o:spid="_x0000_s1036" type="#_x0000_t32" style="position:absolute;left:0;text-align:left;margin-left:123.45pt;margin-top:13.8pt;width:151.5pt;height: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E+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aRI&#10;Dxw9HbyOpdEi7GcwroCwSu1smJCe1It51vS7Q0pXHVEtj8GvZwO5WchI3qSEizNQZT981gxiCODH&#10;ZZ0a2wdIWAM6RU7ON074ySMKH7PlLE/n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"/>
        </w:pict>
      </w:r>
      <w:r w:rsidR="00430AA2" w:rsidRPr="00430AA2">
        <w:rPr>
          <w:rFonts w:ascii="Times New Roman" w:hAnsi="Times New Roman"/>
          <w:spacing w:val="2"/>
          <w:sz w:val="20"/>
          <w:szCs w:val="20"/>
        </w:rPr>
        <w:t xml:space="preserve">Экспозиция открыта с  </w:t>
      </w:r>
      <w:r w:rsidR="00430AA2" w:rsidRPr="00430AA2">
        <w:rPr>
          <w:rFonts w:ascii="Times New Roman" w:hAnsi="Times New Roman"/>
          <w:i/>
          <w:spacing w:val="2"/>
          <w:sz w:val="20"/>
          <w:szCs w:val="20"/>
        </w:rPr>
        <w:t xml:space="preserve">             01.12.2020                              </w:t>
      </w:r>
      <w:r w:rsidR="00430AA2" w:rsidRPr="00430AA2">
        <w:rPr>
          <w:rFonts w:ascii="Times New Roman" w:hAnsi="Times New Roman"/>
          <w:spacing w:val="2"/>
          <w:sz w:val="20"/>
          <w:szCs w:val="20"/>
        </w:rPr>
        <w:t xml:space="preserve">по          </w:t>
      </w:r>
      <w:r w:rsidR="00430AA2" w:rsidRPr="00430AA2">
        <w:rPr>
          <w:rFonts w:ascii="Times New Roman" w:hAnsi="Times New Roman"/>
          <w:i/>
          <w:spacing w:val="2"/>
          <w:sz w:val="20"/>
          <w:szCs w:val="20"/>
        </w:rPr>
        <w:t>23.12.2020</w:t>
      </w:r>
    </w:p>
    <w:p w:rsidR="00430AA2" w:rsidRPr="00430AA2" w:rsidRDefault="00430AA2" w:rsidP="00430AA2">
      <w:pPr>
        <w:shd w:val="clear" w:color="auto" w:fill="FFFFFF"/>
        <w:spacing w:after="0" w:line="315" w:lineRule="atLeast"/>
        <w:jc w:val="both"/>
        <w:textAlignment w:val="baseline"/>
        <w:rPr>
          <w:rFonts w:ascii="Times New Roman" w:hAnsi="Times New Roman"/>
          <w:spacing w:val="2"/>
          <w:sz w:val="20"/>
          <w:szCs w:val="20"/>
        </w:rPr>
      </w:pPr>
      <w:r w:rsidRPr="00430AA2">
        <w:rPr>
          <w:rFonts w:ascii="Times New Roman" w:hAnsi="Times New Roman"/>
          <w:spacing w:val="2"/>
          <w:sz w:val="20"/>
          <w:szCs w:val="20"/>
        </w:rPr>
        <w:t xml:space="preserve">                                       </w:t>
      </w:r>
      <w:r w:rsidRPr="00430AA2">
        <w:rPr>
          <w:rFonts w:ascii="Times New Roman" w:hAnsi="Times New Roman"/>
          <w:spacing w:val="2"/>
          <w:sz w:val="20"/>
          <w:szCs w:val="20"/>
          <w:vertAlign w:val="superscript"/>
        </w:rPr>
        <w:t>(дата открытия экспозиции)</w:t>
      </w:r>
      <w:r w:rsidRPr="00430AA2">
        <w:rPr>
          <w:rFonts w:ascii="Times New Roman" w:hAnsi="Times New Roman"/>
          <w:spacing w:val="2"/>
          <w:sz w:val="20"/>
          <w:szCs w:val="20"/>
        </w:rPr>
        <w:t xml:space="preserve">                               </w:t>
      </w:r>
      <w:r w:rsidRPr="00430AA2">
        <w:rPr>
          <w:rFonts w:ascii="Times New Roman" w:hAnsi="Times New Roman"/>
          <w:spacing w:val="2"/>
          <w:sz w:val="20"/>
          <w:szCs w:val="20"/>
          <w:vertAlign w:val="superscript"/>
        </w:rPr>
        <w:t>(дата закрытия экспозиции)</w:t>
      </w:r>
    </w:p>
    <w:p w:rsidR="00430AA2" w:rsidRPr="00430AA2" w:rsidRDefault="00430AA2" w:rsidP="00430AA2">
      <w:pPr>
        <w:shd w:val="clear" w:color="auto" w:fill="FFFFFF"/>
        <w:spacing w:after="0" w:line="315" w:lineRule="atLeast"/>
        <w:jc w:val="both"/>
        <w:textAlignment w:val="baseline"/>
        <w:rPr>
          <w:rFonts w:ascii="Times New Roman" w:hAnsi="Times New Roman"/>
          <w:spacing w:val="2"/>
          <w:sz w:val="20"/>
          <w:szCs w:val="20"/>
        </w:rPr>
      </w:pPr>
      <w:r w:rsidRPr="00430AA2">
        <w:rPr>
          <w:rFonts w:ascii="Times New Roman" w:hAnsi="Times New Roman"/>
          <w:spacing w:val="2"/>
          <w:sz w:val="20"/>
          <w:szCs w:val="20"/>
        </w:rPr>
        <w:t xml:space="preserve">Часы работы: </w:t>
      </w:r>
      <w:r w:rsidRPr="00430AA2">
        <w:rPr>
          <w:rFonts w:ascii="Times New Roman" w:hAnsi="Times New Roman"/>
          <w:i/>
          <w:spacing w:val="2"/>
          <w:sz w:val="20"/>
          <w:szCs w:val="20"/>
          <w:u w:val="single"/>
        </w:rPr>
        <w:t>Понедельник, вторник 09:00 – 17:00, перерыв 13:00 - 14:00</w:t>
      </w:r>
    </w:p>
    <w:p w:rsidR="00430AA2" w:rsidRPr="00430AA2" w:rsidRDefault="00430AA2" w:rsidP="00430AA2">
      <w:pPr>
        <w:shd w:val="clear" w:color="auto" w:fill="FFFFFF"/>
        <w:spacing w:after="0" w:line="240" w:lineRule="auto"/>
        <w:jc w:val="both"/>
        <w:textAlignment w:val="baseline"/>
        <w:rPr>
          <w:rFonts w:ascii="Times New Roman" w:hAnsi="Times New Roman"/>
          <w:spacing w:val="2"/>
          <w:sz w:val="20"/>
          <w:szCs w:val="20"/>
          <w:vertAlign w:val="subscript"/>
        </w:rPr>
      </w:pPr>
      <w:r w:rsidRPr="00430AA2">
        <w:rPr>
          <w:rFonts w:ascii="Times New Roman" w:hAnsi="Times New Roman"/>
          <w:spacing w:val="2"/>
          <w:sz w:val="20"/>
          <w:szCs w:val="20"/>
        </w:rPr>
        <w:t xml:space="preserve">                                                        </w:t>
      </w:r>
      <w:r w:rsidRPr="00430AA2">
        <w:rPr>
          <w:rFonts w:ascii="Times New Roman" w:hAnsi="Times New Roman"/>
          <w:spacing w:val="2"/>
          <w:sz w:val="20"/>
          <w:szCs w:val="20"/>
          <w:vertAlign w:val="subscript"/>
        </w:rPr>
        <w:t>(дата, время)</w:t>
      </w:r>
    </w:p>
    <w:p w:rsidR="00430AA2" w:rsidRPr="00430AA2" w:rsidRDefault="00430AA2" w:rsidP="00430AA2">
      <w:pPr>
        <w:shd w:val="clear" w:color="auto" w:fill="FFFFFF"/>
        <w:spacing w:after="0" w:line="315" w:lineRule="atLeast"/>
        <w:jc w:val="both"/>
        <w:textAlignment w:val="baseline"/>
        <w:rPr>
          <w:rFonts w:ascii="Times New Roman" w:hAnsi="Times New Roman"/>
          <w:spacing w:val="2"/>
          <w:sz w:val="20"/>
          <w:szCs w:val="20"/>
        </w:rPr>
      </w:pPr>
      <w:r w:rsidRPr="00430AA2">
        <w:rPr>
          <w:rFonts w:ascii="Times New Roman" w:hAnsi="Times New Roman"/>
          <w:spacing w:val="2"/>
          <w:sz w:val="20"/>
          <w:szCs w:val="20"/>
        </w:rPr>
        <w:t>На выставке проводятся консультации по теме публичных слушаний</w:t>
      </w:r>
      <w:r w:rsidRPr="00430AA2">
        <w:rPr>
          <w:rFonts w:ascii="Times New Roman" w:hAnsi="Times New Roman"/>
          <w:i/>
          <w:spacing w:val="2"/>
          <w:sz w:val="20"/>
          <w:szCs w:val="20"/>
        </w:rPr>
        <w:t xml:space="preserve"> </w:t>
      </w:r>
      <w:r w:rsidRPr="00430AA2">
        <w:rPr>
          <w:rFonts w:ascii="Times New Roman" w:hAnsi="Times New Roman"/>
          <w:i/>
          <w:spacing w:val="2"/>
          <w:sz w:val="20"/>
          <w:szCs w:val="20"/>
          <w:u w:val="single"/>
        </w:rPr>
        <w:t>ведущий</w:t>
      </w:r>
      <w:r w:rsidRPr="00430AA2">
        <w:rPr>
          <w:rFonts w:ascii="Times New Roman" w:hAnsi="Times New Roman"/>
          <w:i/>
          <w:spacing w:val="2"/>
          <w:sz w:val="20"/>
          <w:szCs w:val="20"/>
        </w:rPr>
        <w:t xml:space="preserve"> </w:t>
      </w:r>
      <w:r w:rsidRPr="00430AA2">
        <w:rPr>
          <w:rFonts w:ascii="Times New Roman" w:hAnsi="Times New Roman"/>
          <w:i/>
          <w:spacing w:val="2"/>
          <w:sz w:val="20"/>
          <w:szCs w:val="20"/>
          <w:u w:val="single"/>
        </w:rPr>
        <w:t>специалист администрации сельского поселения Сентябрьский</w:t>
      </w:r>
    </w:p>
    <w:p w:rsidR="00430AA2" w:rsidRPr="00430AA2" w:rsidRDefault="00430AA2" w:rsidP="00430AA2">
      <w:pPr>
        <w:shd w:val="clear" w:color="auto" w:fill="FFFFFF"/>
        <w:spacing w:after="0" w:line="315" w:lineRule="atLeast"/>
        <w:jc w:val="both"/>
        <w:textAlignment w:val="baseline"/>
        <w:rPr>
          <w:rFonts w:ascii="Times New Roman" w:hAnsi="Times New Roman"/>
          <w:spacing w:val="2"/>
          <w:sz w:val="20"/>
          <w:szCs w:val="20"/>
        </w:rPr>
      </w:pPr>
      <w:r w:rsidRPr="00430AA2">
        <w:rPr>
          <w:rFonts w:ascii="Times New Roman" w:hAnsi="Times New Roman"/>
          <w:spacing w:val="2"/>
          <w:sz w:val="20"/>
          <w:szCs w:val="20"/>
        </w:rPr>
        <w:t xml:space="preserve">Собрание участников публичных слушаний состоится  </w:t>
      </w:r>
      <w:r w:rsidRPr="00430AA2">
        <w:rPr>
          <w:rFonts w:ascii="Times New Roman" w:hAnsi="Times New Roman"/>
          <w:i/>
          <w:spacing w:val="2"/>
          <w:sz w:val="20"/>
          <w:szCs w:val="20"/>
        </w:rPr>
        <w:t>17.12.2020 в 18:00 часов</w:t>
      </w:r>
    </w:p>
    <w:p w:rsidR="00430AA2" w:rsidRPr="00430AA2" w:rsidRDefault="00CF6E70" w:rsidP="00430AA2">
      <w:pPr>
        <w:shd w:val="clear" w:color="auto" w:fill="FFFFFF"/>
        <w:spacing w:after="0" w:line="315" w:lineRule="atLeast"/>
        <w:jc w:val="both"/>
        <w:textAlignment w:val="baseline"/>
        <w:rPr>
          <w:rFonts w:ascii="Times New Roman" w:hAnsi="Times New Roman"/>
          <w:spacing w:val="2"/>
          <w:sz w:val="20"/>
          <w:szCs w:val="20"/>
          <w:vertAlign w:val="superscript"/>
        </w:rPr>
      </w:pPr>
      <w:r>
        <w:rPr>
          <w:noProof/>
          <w:sz w:val="20"/>
          <w:szCs w:val="20"/>
        </w:rPr>
        <w:pict>
          <v:shape id="AutoShape 10" o:spid="_x0000_s1035" type="#_x0000_t32" style="position:absolute;left:0;text-align:left;margin-left:313.2pt;margin-top:1.05pt;width:141.75pt;height:.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"/>
        </w:pict>
      </w:r>
      <w:r w:rsidR="00430AA2" w:rsidRPr="00430AA2">
        <w:rPr>
          <w:rFonts w:ascii="Times New Roman" w:hAnsi="Times New Roman"/>
          <w:spacing w:val="2"/>
          <w:sz w:val="20"/>
          <w:szCs w:val="20"/>
        </w:rPr>
        <w:t xml:space="preserve">                                                                                                     </w:t>
      </w:r>
      <w:r w:rsidR="00430AA2" w:rsidRPr="00430AA2">
        <w:rPr>
          <w:rFonts w:ascii="Times New Roman" w:hAnsi="Times New Roman"/>
          <w:spacing w:val="2"/>
          <w:sz w:val="20"/>
          <w:szCs w:val="20"/>
          <w:vertAlign w:val="superscript"/>
        </w:rPr>
        <w:t xml:space="preserve"> (дата, время)</w:t>
      </w:r>
    </w:p>
    <w:p w:rsidR="00430AA2" w:rsidRPr="00430AA2" w:rsidRDefault="00430AA2" w:rsidP="00430AA2">
      <w:pPr>
        <w:shd w:val="clear" w:color="auto" w:fill="FFFFFF"/>
        <w:spacing w:after="0" w:line="315" w:lineRule="atLeast"/>
        <w:jc w:val="both"/>
        <w:textAlignment w:val="baseline"/>
        <w:rPr>
          <w:rFonts w:ascii="Times New Roman" w:hAnsi="Times New Roman"/>
          <w:i/>
          <w:spacing w:val="2"/>
          <w:sz w:val="20"/>
          <w:szCs w:val="20"/>
          <w:u w:val="single"/>
        </w:rPr>
      </w:pPr>
      <w:r w:rsidRPr="00430AA2">
        <w:rPr>
          <w:rFonts w:ascii="Times New Roman" w:hAnsi="Times New Roman"/>
          <w:spacing w:val="2"/>
          <w:sz w:val="20"/>
          <w:szCs w:val="20"/>
        </w:rPr>
        <w:t xml:space="preserve">по адресу: </w:t>
      </w:r>
      <w:r w:rsidRPr="00430AA2">
        <w:rPr>
          <w:rFonts w:ascii="Times New Roman" w:hAnsi="Times New Roman"/>
          <w:i/>
          <w:spacing w:val="2"/>
          <w:sz w:val="20"/>
          <w:szCs w:val="20"/>
          <w:u w:val="single"/>
        </w:rPr>
        <w:t xml:space="preserve">Тюменская область, ХМАО-Югра,  Нефтеюганский район, </w:t>
      </w:r>
      <w:proofErr w:type="spellStart"/>
      <w:r w:rsidRPr="00430AA2">
        <w:rPr>
          <w:rFonts w:ascii="Times New Roman" w:hAnsi="Times New Roman"/>
          <w:i/>
          <w:spacing w:val="2"/>
          <w:sz w:val="20"/>
          <w:szCs w:val="20"/>
          <w:u w:val="single"/>
        </w:rPr>
        <w:t>п</w:t>
      </w:r>
      <w:proofErr w:type="gramStart"/>
      <w:r w:rsidRPr="00430AA2">
        <w:rPr>
          <w:rFonts w:ascii="Times New Roman" w:hAnsi="Times New Roman"/>
          <w:i/>
          <w:spacing w:val="2"/>
          <w:sz w:val="20"/>
          <w:szCs w:val="20"/>
          <w:u w:val="single"/>
        </w:rPr>
        <w:t>.С</w:t>
      </w:r>
      <w:proofErr w:type="gramEnd"/>
      <w:r w:rsidRPr="00430AA2">
        <w:rPr>
          <w:rFonts w:ascii="Times New Roman" w:hAnsi="Times New Roman"/>
          <w:i/>
          <w:spacing w:val="2"/>
          <w:sz w:val="20"/>
          <w:szCs w:val="20"/>
          <w:u w:val="single"/>
        </w:rPr>
        <w:t>ентябрьский</w:t>
      </w:r>
      <w:proofErr w:type="spellEnd"/>
      <w:r w:rsidRPr="00430AA2">
        <w:rPr>
          <w:rFonts w:ascii="Times New Roman" w:hAnsi="Times New Roman"/>
          <w:i/>
          <w:spacing w:val="2"/>
          <w:sz w:val="20"/>
          <w:szCs w:val="20"/>
          <w:u w:val="single"/>
        </w:rPr>
        <w:t xml:space="preserve">, </w:t>
      </w:r>
      <w:r w:rsidRPr="00430AA2">
        <w:rPr>
          <w:rFonts w:ascii="Times New Roman" w:hAnsi="Times New Roman"/>
          <w:i/>
          <w:sz w:val="20"/>
          <w:szCs w:val="20"/>
        </w:rPr>
        <w:t xml:space="preserve">здание администрации </w:t>
      </w:r>
      <w:proofErr w:type="spellStart"/>
      <w:r w:rsidRPr="00430AA2">
        <w:rPr>
          <w:rFonts w:ascii="Times New Roman" w:hAnsi="Times New Roman"/>
          <w:i/>
          <w:sz w:val="20"/>
          <w:szCs w:val="20"/>
        </w:rPr>
        <w:t>с.п.Сентябрьский</w:t>
      </w:r>
      <w:proofErr w:type="spellEnd"/>
      <w:r w:rsidRPr="00430AA2">
        <w:rPr>
          <w:rFonts w:ascii="Times New Roman" w:hAnsi="Times New Roman"/>
          <w:i/>
          <w:sz w:val="20"/>
          <w:szCs w:val="20"/>
        </w:rPr>
        <w:t xml:space="preserve">, д.10,  публичные слушания </w:t>
      </w:r>
      <w:r w:rsidRPr="00430AA2">
        <w:rPr>
          <w:rFonts w:ascii="Times New Roman" w:eastAsia="Calibri" w:hAnsi="Times New Roman"/>
          <w:i/>
          <w:sz w:val="20"/>
          <w:szCs w:val="20"/>
        </w:rPr>
        <w:t xml:space="preserve">состоятся в режиме ВКС посредством </w:t>
      </w:r>
      <w:r w:rsidRPr="00430AA2">
        <w:rPr>
          <w:rFonts w:ascii="Times New Roman" w:eastAsia="Calibri" w:hAnsi="Times New Roman"/>
          <w:i/>
          <w:sz w:val="20"/>
          <w:szCs w:val="20"/>
          <w:lang w:val="en-US" w:eastAsia="en-US"/>
        </w:rPr>
        <w:t>Zoom</w:t>
      </w:r>
      <w:r w:rsidRPr="00430AA2">
        <w:rPr>
          <w:rFonts w:ascii="Times New Roman" w:eastAsia="Calibri" w:hAnsi="Times New Roman"/>
          <w:i/>
          <w:sz w:val="20"/>
          <w:szCs w:val="20"/>
          <w:lang w:eastAsia="en-US"/>
        </w:rPr>
        <w:t>.</w:t>
      </w:r>
    </w:p>
    <w:p w:rsidR="00430AA2" w:rsidRPr="00430AA2" w:rsidRDefault="00430AA2" w:rsidP="00430AA2">
      <w:pPr>
        <w:shd w:val="clear" w:color="auto" w:fill="FFFFFF"/>
        <w:spacing w:after="0" w:line="240" w:lineRule="auto"/>
        <w:jc w:val="both"/>
        <w:textAlignment w:val="baseline"/>
        <w:rPr>
          <w:rFonts w:ascii="Times New Roman" w:hAnsi="Times New Roman"/>
          <w:i/>
          <w:spacing w:val="2"/>
          <w:sz w:val="20"/>
          <w:szCs w:val="20"/>
          <w:u w:val="single"/>
        </w:rPr>
      </w:pPr>
    </w:p>
    <w:p w:rsidR="00430AA2" w:rsidRPr="00430AA2" w:rsidRDefault="00430AA2" w:rsidP="00430AA2">
      <w:pPr>
        <w:shd w:val="clear" w:color="auto" w:fill="FFFFFF"/>
        <w:spacing w:after="0" w:line="315" w:lineRule="atLeast"/>
        <w:jc w:val="both"/>
        <w:textAlignment w:val="baseline"/>
        <w:rPr>
          <w:rFonts w:ascii="Times New Roman" w:hAnsi="Times New Roman"/>
          <w:spacing w:val="2"/>
          <w:sz w:val="20"/>
          <w:szCs w:val="20"/>
          <w:u w:val="single"/>
        </w:rPr>
      </w:pPr>
      <w:r w:rsidRPr="00430AA2">
        <w:rPr>
          <w:rFonts w:ascii="Times New Roman" w:hAnsi="Times New Roman"/>
          <w:spacing w:val="2"/>
          <w:sz w:val="20"/>
          <w:szCs w:val="20"/>
        </w:rPr>
        <w:t>Время начала регистрации участников</w:t>
      </w:r>
      <w:r w:rsidRPr="00430AA2">
        <w:rPr>
          <w:rFonts w:ascii="Times New Roman" w:hAnsi="Times New Roman"/>
          <w:spacing w:val="2"/>
          <w:sz w:val="20"/>
          <w:szCs w:val="20"/>
          <w:u w:val="single"/>
        </w:rPr>
        <w:t xml:space="preserve">                                  </w:t>
      </w:r>
      <w:r w:rsidRPr="00430AA2">
        <w:rPr>
          <w:rFonts w:ascii="Times New Roman" w:hAnsi="Times New Roman"/>
          <w:i/>
          <w:spacing w:val="2"/>
          <w:sz w:val="20"/>
          <w:szCs w:val="20"/>
          <w:u w:val="single"/>
        </w:rPr>
        <w:t>17:30</w:t>
      </w:r>
    </w:p>
    <w:p w:rsidR="00430AA2" w:rsidRPr="00430AA2" w:rsidRDefault="00430AA2" w:rsidP="00430AA2">
      <w:pPr>
        <w:shd w:val="clear" w:color="auto" w:fill="FFFFFF"/>
        <w:spacing w:after="0" w:line="315" w:lineRule="atLeast"/>
        <w:jc w:val="both"/>
        <w:textAlignment w:val="baseline"/>
        <w:rPr>
          <w:rFonts w:ascii="Times New Roman" w:hAnsi="Times New Roman"/>
          <w:spacing w:val="2"/>
          <w:sz w:val="20"/>
          <w:szCs w:val="20"/>
          <w:vertAlign w:val="superscript"/>
        </w:rPr>
      </w:pPr>
      <w:r w:rsidRPr="00430AA2">
        <w:rPr>
          <w:rFonts w:ascii="Times New Roman" w:hAnsi="Times New Roman"/>
          <w:spacing w:val="2"/>
          <w:sz w:val="20"/>
          <w:szCs w:val="20"/>
        </w:rPr>
        <w:t xml:space="preserve">                                                                </w:t>
      </w:r>
      <w:r w:rsidRPr="00430AA2">
        <w:rPr>
          <w:rFonts w:ascii="Times New Roman" w:hAnsi="Times New Roman"/>
          <w:spacing w:val="2"/>
          <w:sz w:val="20"/>
          <w:szCs w:val="20"/>
          <w:vertAlign w:val="superscript"/>
        </w:rPr>
        <w:t>(не менее чем за 30 мин. до начала собрания)</w:t>
      </w:r>
    </w:p>
    <w:p w:rsidR="00430AA2" w:rsidRPr="00430AA2" w:rsidRDefault="00430AA2" w:rsidP="00430AA2">
      <w:pPr>
        <w:shd w:val="clear" w:color="auto" w:fill="FFFFFF"/>
        <w:spacing w:after="0" w:line="240" w:lineRule="auto"/>
        <w:jc w:val="both"/>
        <w:textAlignment w:val="baseline"/>
        <w:rPr>
          <w:rFonts w:ascii="Times New Roman" w:hAnsi="Times New Roman"/>
          <w:spacing w:val="2"/>
          <w:sz w:val="20"/>
          <w:szCs w:val="20"/>
        </w:rPr>
      </w:pPr>
    </w:p>
    <w:p w:rsidR="00430AA2" w:rsidRPr="00430AA2" w:rsidRDefault="00430AA2" w:rsidP="00430AA2">
      <w:pPr>
        <w:shd w:val="clear" w:color="auto" w:fill="FFFFFF"/>
        <w:spacing w:after="0" w:line="315" w:lineRule="atLeast"/>
        <w:ind w:firstLine="709"/>
        <w:jc w:val="both"/>
        <w:textAlignment w:val="baseline"/>
        <w:rPr>
          <w:rFonts w:ascii="Times New Roman" w:hAnsi="Times New Roman"/>
          <w:sz w:val="20"/>
          <w:szCs w:val="20"/>
        </w:rPr>
      </w:pPr>
      <w:r w:rsidRPr="00430AA2">
        <w:rPr>
          <w:rFonts w:ascii="Times New Roman" w:hAnsi="Times New Roman"/>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rsidR="00430AA2" w:rsidRPr="00430AA2" w:rsidRDefault="00430AA2" w:rsidP="00430AA2">
      <w:pPr>
        <w:shd w:val="clear" w:color="auto" w:fill="FFFFFF"/>
        <w:spacing w:after="0" w:line="315" w:lineRule="atLeast"/>
        <w:jc w:val="both"/>
        <w:textAlignment w:val="baseline"/>
        <w:rPr>
          <w:rFonts w:ascii="Times New Roman" w:hAnsi="Times New Roman"/>
          <w:sz w:val="20"/>
          <w:szCs w:val="20"/>
        </w:rPr>
      </w:pPr>
      <w:r w:rsidRPr="00430AA2">
        <w:rPr>
          <w:rFonts w:ascii="Times New Roman" w:hAnsi="Times New Roman"/>
          <w:sz w:val="20"/>
          <w:szCs w:val="20"/>
        </w:rPr>
        <w:t>- записи предложений и замечаний в период работы экспозиции;</w:t>
      </w:r>
    </w:p>
    <w:p w:rsidR="00430AA2" w:rsidRPr="00430AA2" w:rsidRDefault="00430AA2" w:rsidP="00430AA2">
      <w:pPr>
        <w:shd w:val="clear" w:color="auto" w:fill="FFFFFF"/>
        <w:spacing w:after="0" w:line="315" w:lineRule="atLeast"/>
        <w:jc w:val="both"/>
        <w:textAlignment w:val="baseline"/>
        <w:rPr>
          <w:rFonts w:ascii="Times New Roman" w:hAnsi="Times New Roman"/>
          <w:sz w:val="20"/>
          <w:szCs w:val="20"/>
        </w:rPr>
      </w:pPr>
      <w:r w:rsidRPr="00430AA2">
        <w:rPr>
          <w:rFonts w:ascii="Times New Roman" w:hAnsi="Times New Roman"/>
          <w:sz w:val="20"/>
          <w:szCs w:val="20"/>
        </w:rPr>
        <w:t>- выступления на собрании участников публичных слушаний;</w:t>
      </w:r>
    </w:p>
    <w:p w:rsidR="00430AA2" w:rsidRPr="00430AA2" w:rsidRDefault="00430AA2" w:rsidP="00430AA2">
      <w:pPr>
        <w:shd w:val="clear" w:color="auto" w:fill="FFFFFF"/>
        <w:spacing w:after="0" w:line="315" w:lineRule="atLeast"/>
        <w:jc w:val="both"/>
        <w:textAlignment w:val="baseline"/>
        <w:rPr>
          <w:rFonts w:ascii="Times New Roman" w:hAnsi="Times New Roman"/>
          <w:sz w:val="20"/>
          <w:szCs w:val="20"/>
        </w:rPr>
      </w:pPr>
      <w:r w:rsidRPr="00430AA2">
        <w:rPr>
          <w:rFonts w:ascii="Times New Roman" w:hAnsi="Times New Roman"/>
          <w:sz w:val="20"/>
          <w:szCs w:val="20"/>
        </w:rPr>
        <w:t>- внесения записи в книгу (журнал) регистрации участвующих в собрании участников публичных слушаний;</w:t>
      </w:r>
    </w:p>
    <w:p w:rsidR="00430AA2" w:rsidRPr="00430AA2" w:rsidRDefault="00430AA2" w:rsidP="00430AA2">
      <w:pPr>
        <w:shd w:val="clear" w:color="auto" w:fill="FFFFFF"/>
        <w:spacing w:after="0" w:line="315" w:lineRule="atLeast"/>
        <w:jc w:val="both"/>
        <w:textAlignment w:val="baseline"/>
        <w:rPr>
          <w:rFonts w:ascii="Times New Roman" w:hAnsi="Times New Roman"/>
          <w:sz w:val="20"/>
          <w:szCs w:val="20"/>
        </w:rPr>
      </w:pPr>
      <w:r w:rsidRPr="00430AA2">
        <w:rPr>
          <w:rFonts w:ascii="Times New Roman" w:hAnsi="Times New Roman"/>
          <w:sz w:val="20"/>
          <w:szCs w:val="20"/>
        </w:rPr>
        <w:t>- подачи в ходе собрания письменных предложений и замечаний;</w:t>
      </w:r>
    </w:p>
    <w:p w:rsidR="00430AA2" w:rsidRPr="00430AA2" w:rsidRDefault="00430AA2" w:rsidP="00430AA2">
      <w:pPr>
        <w:shd w:val="clear" w:color="auto" w:fill="FFFFFF"/>
        <w:spacing w:after="0" w:line="315" w:lineRule="atLeast"/>
        <w:jc w:val="both"/>
        <w:textAlignment w:val="baseline"/>
        <w:rPr>
          <w:rFonts w:ascii="Times New Roman" w:hAnsi="Times New Roman"/>
          <w:sz w:val="20"/>
          <w:szCs w:val="20"/>
        </w:rPr>
      </w:pPr>
      <w:r w:rsidRPr="00430AA2">
        <w:rPr>
          <w:rFonts w:ascii="Times New Roman" w:hAnsi="Times New Roman"/>
          <w:sz w:val="20"/>
          <w:szCs w:val="20"/>
        </w:rPr>
        <w:t>- направления в течение недели со дня проведения собрания участников публичных слушаний письменных предложений, замечаний организатору.</w:t>
      </w:r>
    </w:p>
    <w:p w:rsidR="00430AA2" w:rsidRPr="00430AA2" w:rsidRDefault="00430AA2" w:rsidP="00430AA2">
      <w:pPr>
        <w:autoSpaceDE w:val="0"/>
        <w:autoSpaceDN w:val="0"/>
        <w:adjustRightInd w:val="0"/>
        <w:spacing w:after="0" w:line="240" w:lineRule="auto"/>
        <w:ind w:firstLine="540"/>
        <w:jc w:val="both"/>
        <w:rPr>
          <w:rFonts w:ascii="Times New Roman" w:hAnsi="Times New Roman"/>
          <w:sz w:val="20"/>
          <w:szCs w:val="20"/>
        </w:rPr>
      </w:pPr>
      <w:r w:rsidRPr="00430AA2">
        <w:rPr>
          <w:rFonts w:ascii="Times New Roman" w:hAnsi="Times New Roman"/>
          <w:sz w:val="20"/>
          <w:szCs w:val="20"/>
        </w:rPr>
        <w:t xml:space="preserve">Участники публичных слушаний проходят идентификацию. </w:t>
      </w:r>
      <w:proofErr w:type="gramStart"/>
      <w:r w:rsidRPr="00430AA2">
        <w:rPr>
          <w:rFonts w:ascii="Times New Roman" w:hAnsi="Times New Roman"/>
          <w:sz w:val="20"/>
          <w:szCs w:val="20"/>
        </w:rPr>
        <w:t>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430AA2">
        <w:rPr>
          <w:rFonts w:ascii="Times New Roman" w:hAnsi="Times New Roman"/>
          <w:sz w:val="20"/>
          <w:szCs w:val="20"/>
        </w:rPr>
        <w:t xml:space="preserve"> </w:t>
      </w:r>
      <w:proofErr w:type="gramStart"/>
      <w:r w:rsidRPr="00430AA2">
        <w:rPr>
          <w:rFonts w:ascii="Times New Roman" w:hAnsi="Times New Roman"/>
          <w:sz w:val="20"/>
          <w:szCs w:val="2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30AA2">
        <w:rPr>
          <w:rFonts w:ascii="Times New Roman" w:hAnsi="Times New Roman"/>
          <w:sz w:val="20"/>
          <w:szCs w:val="20"/>
        </w:rPr>
        <w:t>, объекты капитального строительства, помещения, являющиеся частью указанных объектов капитального строительства.</w:t>
      </w:r>
    </w:p>
    <w:p w:rsidR="00430AA2" w:rsidRPr="00430AA2" w:rsidRDefault="00CF6E70" w:rsidP="00430AA2">
      <w:pPr>
        <w:shd w:val="clear" w:color="auto" w:fill="FFFFFF"/>
        <w:spacing w:after="0" w:line="315" w:lineRule="atLeast"/>
        <w:jc w:val="both"/>
        <w:textAlignment w:val="baseline"/>
        <w:rPr>
          <w:rFonts w:ascii="Times New Roman" w:hAnsi="Times New Roman"/>
          <w:sz w:val="20"/>
          <w:szCs w:val="20"/>
        </w:rPr>
      </w:pPr>
      <w:r>
        <w:rPr>
          <w:noProof/>
          <w:sz w:val="20"/>
          <w:szCs w:val="20"/>
        </w:rPr>
        <w:lastRenderedPageBreak/>
        <w:pict>
          <v:shape id="AutoShape 11" o:spid="_x0000_s1034" type="#_x0000_t32" style="position:absolute;left:0;text-align:left;margin-left:301.2pt;margin-top:13.45pt;width:182.25pt;height:0;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ZkIQIAADw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"/>
        </w:pict>
      </w:r>
      <w:r w:rsidR="00430AA2" w:rsidRPr="00430AA2">
        <w:rPr>
          <w:rFonts w:ascii="Times New Roman" w:hAnsi="Times New Roman"/>
          <w:sz w:val="20"/>
          <w:szCs w:val="20"/>
        </w:rPr>
        <w:t xml:space="preserve">Номера контактных справочных телефонов организатора: </w:t>
      </w:r>
      <w:r w:rsidR="00430AA2" w:rsidRPr="00430AA2">
        <w:rPr>
          <w:rFonts w:ascii="Times New Roman" w:hAnsi="Times New Roman"/>
          <w:i/>
          <w:sz w:val="20"/>
          <w:szCs w:val="20"/>
        </w:rPr>
        <w:t>8(3463) 70-80-49</w:t>
      </w:r>
    </w:p>
    <w:p w:rsidR="00430AA2" w:rsidRPr="00430AA2" w:rsidRDefault="00CF6E70" w:rsidP="00430AA2">
      <w:pPr>
        <w:shd w:val="clear" w:color="auto" w:fill="FFFFFF"/>
        <w:spacing w:after="0" w:line="315" w:lineRule="atLeast"/>
        <w:jc w:val="both"/>
        <w:textAlignment w:val="baseline"/>
        <w:rPr>
          <w:rFonts w:ascii="Times New Roman" w:hAnsi="Times New Roman"/>
          <w:sz w:val="20"/>
          <w:szCs w:val="20"/>
        </w:rPr>
      </w:pPr>
      <w:r>
        <w:rPr>
          <w:noProof/>
          <w:sz w:val="20"/>
          <w:szCs w:val="20"/>
        </w:rPr>
        <w:pict>
          <v:shape id="AutoShape 12" o:spid="_x0000_s1033" type="#_x0000_t32" style="position:absolute;left:0;text-align:left;margin-left:171.45pt;margin-top:14.25pt;width:312pt;height:0;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KtJgIAAEYEAAAOAAAAZHJzL2Uyb0RvYy54bWysU02P2jAQvVfqf7Byh3xso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"/>
        </w:pict>
      </w:r>
      <w:r>
        <w:rPr>
          <w:noProof/>
          <w:sz w:val="20"/>
          <w:szCs w:val="20"/>
        </w:rPr>
        <w:pict>
          <v:shape id="AutoShape 13" o:spid="_x0000_s1032" type="#_x0000_t32" style="position:absolute;left:0;text-align:left;margin-left:.45pt;margin-top:29.95pt;width:201pt;height:0;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ro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ySBz+fQdscwkq5M75DepKv+kXR7xZJVbZENjxEv501JCc+I3qX4i9WQ5X98FkxiCFQ&#10;IAzrVJveQ8IY0Cns5HzbCT85ROFjOpuljzGsjo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"/>
        </w:pict>
      </w:r>
      <w:r w:rsidR="00430AA2" w:rsidRPr="00430AA2">
        <w:rPr>
          <w:rFonts w:ascii="Times New Roman" w:hAnsi="Times New Roman"/>
          <w:sz w:val="20"/>
          <w:szCs w:val="20"/>
        </w:rPr>
        <w:t xml:space="preserve">Почтовый адрес организатора: </w:t>
      </w:r>
      <w:r w:rsidR="00430AA2" w:rsidRPr="00430AA2">
        <w:rPr>
          <w:rFonts w:ascii="Times New Roman" w:hAnsi="Times New Roman"/>
          <w:i/>
          <w:sz w:val="20"/>
          <w:szCs w:val="20"/>
        </w:rPr>
        <w:t xml:space="preserve">628330, Ханты-Мансийский автономный округ - Югра, Нефтеюганский район, </w:t>
      </w:r>
      <w:proofErr w:type="spellStart"/>
      <w:r w:rsidR="00430AA2" w:rsidRPr="00430AA2">
        <w:rPr>
          <w:rFonts w:ascii="Times New Roman" w:hAnsi="Times New Roman"/>
          <w:i/>
          <w:sz w:val="20"/>
          <w:szCs w:val="20"/>
        </w:rPr>
        <w:t>п</w:t>
      </w:r>
      <w:proofErr w:type="gramStart"/>
      <w:r w:rsidR="00430AA2" w:rsidRPr="00430AA2">
        <w:rPr>
          <w:rFonts w:ascii="Times New Roman" w:hAnsi="Times New Roman"/>
          <w:i/>
          <w:sz w:val="20"/>
          <w:szCs w:val="20"/>
        </w:rPr>
        <w:t>.С</w:t>
      </w:r>
      <w:proofErr w:type="gramEnd"/>
      <w:r w:rsidR="00430AA2" w:rsidRPr="00430AA2">
        <w:rPr>
          <w:rFonts w:ascii="Times New Roman" w:hAnsi="Times New Roman"/>
          <w:i/>
          <w:sz w:val="20"/>
          <w:szCs w:val="20"/>
        </w:rPr>
        <w:t>ентябрьский</w:t>
      </w:r>
      <w:proofErr w:type="spellEnd"/>
      <w:r w:rsidR="00430AA2" w:rsidRPr="00430AA2">
        <w:rPr>
          <w:rFonts w:ascii="Times New Roman" w:hAnsi="Times New Roman"/>
          <w:i/>
          <w:sz w:val="20"/>
          <w:szCs w:val="20"/>
        </w:rPr>
        <w:t xml:space="preserve"> , дом10, помещение1.</w:t>
      </w:r>
    </w:p>
    <w:p w:rsidR="00430AA2" w:rsidRPr="00430AA2" w:rsidRDefault="00430AA2" w:rsidP="00430AA2">
      <w:pPr>
        <w:tabs>
          <w:tab w:val="left" w:pos="4395"/>
          <w:tab w:val="left" w:pos="7371"/>
        </w:tabs>
        <w:overflowPunct w:val="0"/>
        <w:autoSpaceDE w:val="0"/>
        <w:autoSpaceDN w:val="0"/>
        <w:adjustRightInd w:val="0"/>
        <w:spacing w:after="0" w:line="240" w:lineRule="auto"/>
        <w:textAlignment w:val="baseline"/>
        <w:rPr>
          <w:rFonts w:ascii="Times New Roman" w:hAnsi="Times New Roman"/>
          <w:i/>
          <w:sz w:val="20"/>
          <w:szCs w:val="20"/>
          <w:u w:val="single"/>
        </w:rPr>
      </w:pPr>
      <w:r w:rsidRPr="00430AA2">
        <w:rPr>
          <w:rFonts w:ascii="Times New Roman" w:hAnsi="Times New Roman"/>
          <w:sz w:val="20"/>
          <w:szCs w:val="20"/>
        </w:rPr>
        <w:t xml:space="preserve">Электронный адрес организатора: </w:t>
      </w:r>
      <w:hyperlink r:id="rId11" w:history="1">
        <w:r w:rsidRPr="00430AA2">
          <w:rPr>
            <w:rFonts w:ascii="Times New Roman" w:eastAsia="Calibri" w:hAnsi="Times New Roman"/>
            <w:sz w:val="20"/>
            <w:szCs w:val="20"/>
            <w:u w:val="single"/>
            <w:lang w:val="en-US" w:eastAsia="en-US"/>
          </w:rPr>
          <w:t>sentybrskyadm</w:t>
        </w:r>
        <w:r w:rsidRPr="00430AA2">
          <w:rPr>
            <w:rFonts w:ascii="Times New Roman" w:eastAsia="Calibri" w:hAnsi="Times New Roman"/>
            <w:sz w:val="20"/>
            <w:szCs w:val="20"/>
            <w:u w:val="single"/>
            <w:lang w:eastAsia="en-US"/>
          </w:rPr>
          <w:t>@</w:t>
        </w:r>
        <w:r w:rsidRPr="00430AA2">
          <w:rPr>
            <w:rFonts w:ascii="Times New Roman" w:eastAsia="Calibri" w:hAnsi="Times New Roman"/>
            <w:sz w:val="20"/>
            <w:szCs w:val="20"/>
            <w:u w:val="single"/>
            <w:lang w:val="en-US" w:eastAsia="en-US"/>
          </w:rPr>
          <w:t>mail</w:t>
        </w:r>
        <w:r w:rsidRPr="00430AA2">
          <w:rPr>
            <w:rFonts w:ascii="Times New Roman" w:eastAsia="Calibri" w:hAnsi="Times New Roman"/>
            <w:sz w:val="20"/>
            <w:szCs w:val="20"/>
            <w:u w:val="single"/>
            <w:lang w:eastAsia="en-US"/>
          </w:rPr>
          <w:t>.</w:t>
        </w:r>
        <w:proofErr w:type="spellStart"/>
        <w:r w:rsidRPr="00430AA2">
          <w:rPr>
            <w:rFonts w:ascii="Times New Roman" w:eastAsia="Calibri" w:hAnsi="Times New Roman"/>
            <w:sz w:val="20"/>
            <w:szCs w:val="20"/>
            <w:u w:val="single"/>
            <w:lang w:val="en-US" w:eastAsia="en-US"/>
          </w:rPr>
          <w:t>ru</w:t>
        </w:r>
        <w:proofErr w:type="spellEnd"/>
      </w:hyperlink>
      <w:r w:rsidRPr="00430AA2">
        <w:rPr>
          <w:rFonts w:ascii="Times New Roman" w:eastAsia="Calibri" w:hAnsi="Times New Roman"/>
          <w:sz w:val="20"/>
          <w:szCs w:val="20"/>
          <w:u w:val="single"/>
          <w:lang w:eastAsia="en-US"/>
        </w:rPr>
        <w:t>.</w:t>
      </w:r>
    </w:p>
    <w:p w:rsidR="00430AA2" w:rsidRPr="00430AA2" w:rsidRDefault="00430AA2" w:rsidP="00430AA2">
      <w:pPr>
        <w:shd w:val="clear" w:color="auto" w:fill="FFFFFF"/>
        <w:spacing w:after="0" w:line="315" w:lineRule="atLeast"/>
        <w:jc w:val="both"/>
        <w:textAlignment w:val="baseline"/>
        <w:rPr>
          <w:rFonts w:ascii="Times New Roman" w:hAnsi="Times New Roman"/>
          <w:sz w:val="20"/>
          <w:szCs w:val="20"/>
        </w:rPr>
      </w:pPr>
    </w:p>
    <w:p w:rsidR="00430AA2" w:rsidRPr="00430AA2" w:rsidRDefault="00430AA2" w:rsidP="00430AA2">
      <w:pPr>
        <w:shd w:val="clear" w:color="auto" w:fill="FFFFFF"/>
        <w:spacing w:after="0" w:line="315" w:lineRule="atLeast"/>
        <w:jc w:val="both"/>
        <w:textAlignment w:val="baseline"/>
        <w:rPr>
          <w:rFonts w:ascii="Times New Roman" w:hAnsi="Times New Roman"/>
          <w:sz w:val="20"/>
          <w:szCs w:val="20"/>
        </w:rPr>
      </w:pPr>
    </w:p>
    <w:p w:rsidR="00430AA2" w:rsidRPr="00430AA2" w:rsidRDefault="00430AA2" w:rsidP="00430AA2">
      <w:pPr>
        <w:spacing w:after="0" w:line="240" w:lineRule="auto"/>
        <w:jc w:val="both"/>
        <w:rPr>
          <w:rFonts w:ascii="Times New Roman" w:hAnsi="Times New Roman"/>
          <w:bCs/>
          <w:sz w:val="20"/>
          <w:szCs w:val="20"/>
        </w:rPr>
      </w:pPr>
      <w:r w:rsidRPr="00430AA2">
        <w:rPr>
          <w:rFonts w:ascii="Times New Roman" w:hAnsi="Times New Roman"/>
          <w:bCs/>
          <w:sz w:val="20"/>
          <w:szCs w:val="20"/>
        </w:rPr>
        <w:t xml:space="preserve">Глава поселения                                                                              </w:t>
      </w:r>
      <w:r>
        <w:rPr>
          <w:rFonts w:ascii="Times New Roman" w:hAnsi="Times New Roman"/>
          <w:bCs/>
          <w:sz w:val="20"/>
          <w:szCs w:val="20"/>
        </w:rPr>
        <w:t xml:space="preserve">        </w:t>
      </w:r>
      <w:r w:rsidRPr="00430AA2">
        <w:rPr>
          <w:rFonts w:ascii="Times New Roman" w:hAnsi="Times New Roman"/>
          <w:bCs/>
          <w:sz w:val="20"/>
          <w:szCs w:val="20"/>
        </w:rPr>
        <w:t xml:space="preserve">    </w:t>
      </w:r>
      <w:r w:rsidRPr="00430AA2">
        <w:rPr>
          <w:rFonts w:ascii="Times New Roman" w:hAnsi="Times New Roman"/>
          <w:sz w:val="20"/>
          <w:szCs w:val="20"/>
        </w:rPr>
        <w:t>А.В.</w:t>
      </w:r>
      <w:r>
        <w:rPr>
          <w:rFonts w:ascii="Times New Roman" w:hAnsi="Times New Roman"/>
          <w:sz w:val="20"/>
          <w:szCs w:val="20"/>
        </w:rPr>
        <w:t xml:space="preserve"> </w:t>
      </w:r>
      <w:r w:rsidRPr="00430AA2">
        <w:rPr>
          <w:rFonts w:ascii="Times New Roman" w:hAnsi="Times New Roman"/>
          <w:sz w:val="20"/>
          <w:szCs w:val="20"/>
        </w:rPr>
        <w:t>Светлаков</w:t>
      </w:r>
    </w:p>
    <w:p w:rsidR="00430AA2" w:rsidRPr="00430AA2" w:rsidRDefault="00430AA2" w:rsidP="00430AA2">
      <w:pPr>
        <w:shd w:val="clear" w:color="auto" w:fill="FFFFFF"/>
        <w:spacing w:after="0" w:line="315" w:lineRule="atLeast"/>
        <w:jc w:val="both"/>
        <w:textAlignment w:val="baseline"/>
        <w:rPr>
          <w:rFonts w:ascii="Times New Roman" w:hAnsi="Times New Roman"/>
          <w:i/>
          <w:sz w:val="20"/>
          <w:szCs w:val="20"/>
          <w:u w:val="single"/>
        </w:rPr>
      </w:pPr>
    </w:p>
    <w:p w:rsidR="00430AA2" w:rsidRDefault="00430AA2" w:rsidP="00430AA2">
      <w:pPr>
        <w:rPr>
          <w:rFonts w:ascii="Times New Roman" w:hAnsi="Times New Roman"/>
          <w:sz w:val="20"/>
          <w:szCs w:val="20"/>
        </w:rPr>
      </w:pPr>
    </w:p>
    <w:p w:rsidR="00430AA2" w:rsidRDefault="00430AA2" w:rsidP="00430AA2">
      <w:pPr>
        <w:rPr>
          <w:rFonts w:ascii="Times New Roman" w:hAnsi="Times New Roman"/>
          <w:sz w:val="20"/>
          <w:szCs w:val="20"/>
        </w:rPr>
      </w:pPr>
    </w:p>
    <w:p w:rsidR="00A129C3" w:rsidRPr="00107969" w:rsidRDefault="00A129C3" w:rsidP="00A129C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A129C3" w:rsidRDefault="00A129C3" w:rsidP="00A129C3">
      <w:pPr>
        <w:spacing w:after="0" w:line="240" w:lineRule="auto"/>
        <w:jc w:val="both"/>
        <w:rPr>
          <w:rFonts w:ascii="Times New Roman" w:hAnsi="Times New Roman"/>
          <w:sz w:val="20"/>
          <w:szCs w:val="20"/>
        </w:rPr>
      </w:pPr>
      <w:r>
        <w:rPr>
          <w:rFonts w:ascii="Times New Roman" w:hAnsi="Times New Roman"/>
          <w:sz w:val="20"/>
          <w:szCs w:val="20"/>
        </w:rPr>
        <w:t xml:space="preserve">      № 112-па от 01.12.2020 года «</w:t>
      </w:r>
      <w:r w:rsidRPr="00A129C3">
        <w:rPr>
          <w:rFonts w:ascii="Times New Roman" w:hAnsi="Times New Roman"/>
          <w:sz w:val="20"/>
          <w:szCs w:val="20"/>
        </w:rPr>
        <w:t xml:space="preserve">Об утверждении Порядка осуществления муниципального земельного контроля на территории сельского поселения </w:t>
      </w:r>
      <w:proofErr w:type="gramStart"/>
      <w:r w:rsidRPr="00A129C3">
        <w:rPr>
          <w:rFonts w:ascii="Times New Roman" w:hAnsi="Times New Roman"/>
          <w:sz w:val="20"/>
          <w:szCs w:val="20"/>
        </w:rPr>
        <w:t>Сентябрьский</w:t>
      </w:r>
      <w:proofErr w:type="gramEnd"/>
      <w:r>
        <w:rPr>
          <w:rFonts w:ascii="Times New Roman" w:hAnsi="Times New Roman"/>
          <w:sz w:val="20"/>
          <w:szCs w:val="20"/>
        </w:rPr>
        <w:t>»</w:t>
      </w:r>
    </w:p>
    <w:p w:rsidR="00A129C3" w:rsidRDefault="00A129C3" w:rsidP="00A129C3">
      <w:pPr>
        <w:spacing w:after="0" w:line="240" w:lineRule="auto"/>
        <w:jc w:val="both"/>
        <w:rPr>
          <w:rFonts w:ascii="Times New Roman" w:hAnsi="Times New Roman"/>
          <w:sz w:val="20"/>
          <w:szCs w:val="20"/>
        </w:rPr>
      </w:pP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С целью приведения муниципальных правовых актов в соответствие с действующим законодательством, в связи с принятием </w:t>
      </w:r>
      <w:hyperlink r:id="rId12" w:tooltip="’’О Порядке осуществления муниципального земельного контроля в Ханты-Мансийском автономном округе - Югре (с ...’’&#10;Постановление Правительства Ханты-Мансийского автономного округа - Югры от 14.08.2015 N 257-п&#10;Статус: действующая редакция" w:history="1">
        <w:r w:rsidRPr="00A129C3">
          <w:rPr>
            <w:rFonts w:ascii="Times New Roman" w:hAnsi="Times New Roman"/>
            <w:sz w:val="20"/>
            <w:szCs w:val="20"/>
          </w:rPr>
          <w:t>постановления Правительства Ханты-Мансийского автономного округа - Югры от 14.08.2015 N 257-п "О Порядке осуществления муниципального земельного контроля в Ханты-Мансийском автономном округе-Югре"</w:t>
        </w:r>
      </w:hyperlink>
      <w:r w:rsidRPr="00A129C3">
        <w:rPr>
          <w:rFonts w:ascii="Times New Roman" w:hAnsi="Times New Roman"/>
          <w:sz w:val="20"/>
          <w:szCs w:val="20"/>
        </w:rPr>
        <w:t xml:space="preserve">, руководствуясь Уставом сельского поселения </w:t>
      </w:r>
      <w:proofErr w:type="gramStart"/>
      <w:r w:rsidRPr="00A129C3">
        <w:rPr>
          <w:rFonts w:ascii="Times New Roman" w:hAnsi="Times New Roman"/>
          <w:sz w:val="20"/>
          <w:szCs w:val="20"/>
        </w:rPr>
        <w:t>Сентябрьский</w:t>
      </w:r>
      <w:proofErr w:type="gramEnd"/>
      <w:r w:rsidRPr="00A129C3">
        <w:rPr>
          <w:rFonts w:ascii="Times New Roman" w:hAnsi="Times New Roman"/>
          <w:sz w:val="20"/>
          <w:szCs w:val="20"/>
        </w:rPr>
        <w:t>:</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1. Утвердить Порядок осуществления муниципального земельного контроля на территории сельского поселения Сентябрьский согласно приложению.</w:t>
      </w:r>
    </w:p>
    <w:p w:rsidR="00A129C3" w:rsidRPr="00A129C3" w:rsidRDefault="00A129C3" w:rsidP="00A129C3">
      <w:pPr>
        <w:autoSpaceDE w:val="0"/>
        <w:autoSpaceDN w:val="0"/>
        <w:adjustRightInd w:val="0"/>
        <w:spacing w:after="0" w:line="240" w:lineRule="auto"/>
        <w:ind w:firstLine="540"/>
        <w:jc w:val="both"/>
        <w:rPr>
          <w:rFonts w:ascii="Times New Roman" w:hAnsi="Times New Roman"/>
          <w:bCs/>
          <w:sz w:val="20"/>
          <w:szCs w:val="20"/>
        </w:rPr>
      </w:pPr>
      <w:r w:rsidRPr="00A129C3">
        <w:rPr>
          <w:rFonts w:ascii="Times New Roman" w:hAnsi="Times New Roman"/>
          <w:bCs/>
          <w:sz w:val="20"/>
          <w:szCs w:val="20"/>
        </w:rPr>
        <w:t xml:space="preserve">2. </w:t>
      </w:r>
      <w:r w:rsidRPr="00A129C3">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129C3" w:rsidRPr="00A129C3" w:rsidRDefault="00A129C3" w:rsidP="00A129C3">
      <w:pPr>
        <w:autoSpaceDE w:val="0"/>
        <w:autoSpaceDN w:val="0"/>
        <w:adjustRightInd w:val="0"/>
        <w:spacing w:after="0" w:line="240" w:lineRule="auto"/>
        <w:ind w:firstLine="540"/>
        <w:jc w:val="both"/>
        <w:rPr>
          <w:rFonts w:ascii="Times New Roman" w:hAnsi="Times New Roman"/>
          <w:bCs/>
          <w:sz w:val="20"/>
          <w:szCs w:val="20"/>
        </w:rPr>
      </w:pPr>
      <w:r w:rsidRPr="00A129C3">
        <w:rPr>
          <w:rFonts w:ascii="Times New Roman" w:hAnsi="Times New Roman"/>
          <w:bCs/>
          <w:sz w:val="20"/>
          <w:szCs w:val="20"/>
        </w:rPr>
        <w:t xml:space="preserve">3. </w:t>
      </w:r>
      <w:r w:rsidRPr="00A129C3">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A129C3" w:rsidRPr="00A129C3" w:rsidRDefault="00A129C3" w:rsidP="00A129C3">
      <w:pPr>
        <w:autoSpaceDE w:val="0"/>
        <w:autoSpaceDN w:val="0"/>
        <w:adjustRightInd w:val="0"/>
        <w:spacing w:after="0" w:line="240" w:lineRule="auto"/>
        <w:ind w:firstLine="540"/>
        <w:jc w:val="both"/>
        <w:rPr>
          <w:rFonts w:ascii="Times New Roman" w:hAnsi="Times New Roman"/>
          <w:bCs/>
          <w:sz w:val="20"/>
          <w:szCs w:val="20"/>
        </w:rPr>
      </w:pPr>
      <w:r w:rsidRPr="00A129C3">
        <w:rPr>
          <w:rFonts w:ascii="Times New Roman" w:hAnsi="Times New Roman"/>
          <w:bCs/>
          <w:sz w:val="20"/>
          <w:szCs w:val="20"/>
        </w:rPr>
        <w:t xml:space="preserve">4. </w:t>
      </w:r>
      <w:r w:rsidRPr="00A129C3">
        <w:rPr>
          <w:rFonts w:ascii="Times New Roman" w:hAnsi="Times New Roman"/>
          <w:bCs/>
          <w:sz w:val="20"/>
          <w:szCs w:val="20"/>
          <w:lang w:bidi="ru-RU"/>
        </w:rPr>
        <w:t xml:space="preserve"> </w:t>
      </w:r>
      <w:proofErr w:type="gramStart"/>
      <w:r w:rsidRPr="00A129C3">
        <w:rPr>
          <w:rFonts w:ascii="Times New Roman" w:hAnsi="Times New Roman"/>
          <w:bCs/>
          <w:sz w:val="20"/>
          <w:szCs w:val="20"/>
          <w:lang w:bidi="ru-RU"/>
        </w:rPr>
        <w:t>Контроль за</w:t>
      </w:r>
      <w:proofErr w:type="gramEnd"/>
      <w:r w:rsidRPr="00A129C3">
        <w:rPr>
          <w:rFonts w:ascii="Times New Roman" w:hAnsi="Times New Roman"/>
          <w:bCs/>
          <w:sz w:val="20"/>
          <w:szCs w:val="20"/>
          <w:lang w:bidi="ru-RU"/>
        </w:rPr>
        <w:t xml:space="preserve"> выполнением постановления осуществляю лично.</w:t>
      </w:r>
    </w:p>
    <w:p w:rsidR="00A129C3" w:rsidRPr="00A129C3" w:rsidRDefault="00A129C3" w:rsidP="00A129C3">
      <w:pPr>
        <w:spacing w:after="0" w:line="240" w:lineRule="auto"/>
        <w:jc w:val="both"/>
        <w:rPr>
          <w:rFonts w:ascii="Times New Roman" w:hAnsi="Times New Roman"/>
          <w:bCs/>
          <w:sz w:val="20"/>
          <w:szCs w:val="20"/>
          <w:lang w:bidi="ru-RU"/>
        </w:rPr>
      </w:pPr>
    </w:p>
    <w:p w:rsidR="00A129C3" w:rsidRPr="00A129C3" w:rsidRDefault="00A129C3" w:rsidP="00A129C3">
      <w:pPr>
        <w:spacing w:after="0" w:line="240" w:lineRule="auto"/>
        <w:jc w:val="both"/>
        <w:rPr>
          <w:rFonts w:ascii="Times New Roman" w:hAnsi="Times New Roman"/>
          <w:bCs/>
          <w:sz w:val="20"/>
          <w:szCs w:val="20"/>
          <w:lang w:bidi="ru-RU"/>
        </w:rPr>
      </w:pPr>
    </w:p>
    <w:p w:rsidR="00A129C3" w:rsidRPr="00A129C3" w:rsidRDefault="00A129C3" w:rsidP="00A129C3">
      <w:pPr>
        <w:spacing w:after="0" w:line="240" w:lineRule="auto"/>
        <w:jc w:val="both"/>
        <w:rPr>
          <w:rFonts w:ascii="Times New Roman" w:hAnsi="Times New Roman"/>
          <w:bCs/>
          <w:sz w:val="20"/>
          <w:szCs w:val="20"/>
          <w:lang w:bidi="ru-RU"/>
        </w:rPr>
      </w:pPr>
      <w:r w:rsidRPr="00A129C3">
        <w:rPr>
          <w:rFonts w:ascii="Times New Roman" w:hAnsi="Times New Roman"/>
          <w:bCs/>
          <w:sz w:val="20"/>
          <w:szCs w:val="20"/>
          <w:lang w:bidi="ru-RU"/>
        </w:rPr>
        <w:t>Глава поселения</w:t>
      </w:r>
      <w:r w:rsidRPr="00A129C3">
        <w:rPr>
          <w:rFonts w:ascii="Times New Roman" w:hAnsi="Times New Roman"/>
          <w:bCs/>
          <w:sz w:val="20"/>
          <w:szCs w:val="20"/>
          <w:lang w:bidi="ru-RU"/>
        </w:rPr>
        <w:tab/>
      </w:r>
      <w:r w:rsidRPr="00A129C3">
        <w:rPr>
          <w:rFonts w:ascii="Times New Roman" w:hAnsi="Times New Roman"/>
          <w:bCs/>
          <w:sz w:val="20"/>
          <w:szCs w:val="20"/>
          <w:lang w:bidi="ru-RU"/>
        </w:rPr>
        <w:tab/>
      </w:r>
      <w:r w:rsidRPr="00A129C3">
        <w:rPr>
          <w:rFonts w:ascii="Times New Roman" w:hAnsi="Times New Roman"/>
          <w:bCs/>
          <w:sz w:val="20"/>
          <w:szCs w:val="20"/>
          <w:lang w:bidi="ru-RU"/>
        </w:rPr>
        <w:tab/>
      </w:r>
      <w:r w:rsidRPr="00A129C3">
        <w:rPr>
          <w:rFonts w:ascii="Times New Roman" w:hAnsi="Times New Roman"/>
          <w:bCs/>
          <w:sz w:val="20"/>
          <w:szCs w:val="20"/>
          <w:lang w:bidi="ru-RU"/>
        </w:rPr>
        <w:tab/>
      </w:r>
      <w:r w:rsidRPr="00A129C3">
        <w:rPr>
          <w:rFonts w:ascii="Times New Roman" w:hAnsi="Times New Roman"/>
          <w:bCs/>
          <w:sz w:val="20"/>
          <w:szCs w:val="20"/>
          <w:lang w:bidi="ru-RU"/>
        </w:rPr>
        <w:tab/>
      </w:r>
      <w:r w:rsidRPr="00A129C3">
        <w:rPr>
          <w:rFonts w:ascii="Times New Roman" w:hAnsi="Times New Roman"/>
          <w:bCs/>
          <w:sz w:val="20"/>
          <w:szCs w:val="20"/>
          <w:lang w:bidi="ru-RU"/>
        </w:rPr>
        <w:tab/>
      </w:r>
      <w:r w:rsidRPr="00A129C3">
        <w:rPr>
          <w:rFonts w:ascii="Times New Roman" w:hAnsi="Times New Roman"/>
          <w:bCs/>
          <w:sz w:val="20"/>
          <w:szCs w:val="20"/>
          <w:lang w:bidi="ru-RU"/>
        </w:rPr>
        <w:tab/>
      </w:r>
      <w:r w:rsidRPr="00A129C3">
        <w:rPr>
          <w:rFonts w:ascii="Times New Roman" w:hAnsi="Times New Roman"/>
          <w:bCs/>
          <w:sz w:val="20"/>
          <w:szCs w:val="20"/>
          <w:lang w:bidi="ru-RU"/>
        </w:rPr>
        <w:tab/>
        <w:t xml:space="preserve">             А.В. Светлаков</w:t>
      </w:r>
    </w:p>
    <w:p w:rsidR="00A129C3" w:rsidRPr="00A129C3" w:rsidRDefault="00A129C3" w:rsidP="00A129C3">
      <w:pPr>
        <w:spacing w:after="0" w:line="240" w:lineRule="auto"/>
        <w:jc w:val="both"/>
        <w:rPr>
          <w:rFonts w:ascii="Times New Roman" w:hAnsi="Times New Roman"/>
          <w:bCs/>
          <w:sz w:val="20"/>
          <w:szCs w:val="20"/>
          <w:lang w:bidi="ru-RU"/>
        </w:rPr>
      </w:pPr>
    </w:p>
    <w:p w:rsidR="00A129C3" w:rsidRPr="00A129C3" w:rsidRDefault="00A129C3" w:rsidP="00A129C3">
      <w:pPr>
        <w:spacing w:after="0" w:line="240" w:lineRule="auto"/>
        <w:jc w:val="both"/>
        <w:rPr>
          <w:rFonts w:ascii="Times New Roman" w:hAnsi="Times New Roman"/>
          <w:bCs/>
          <w:sz w:val="20"/>
          <w:szCs w:val="20"/>
          <w:lang w:bidi="ru-RU"/>
        </w:rPr>
      </w:pPr>
    </w:p>
    <w:p w:rsidR="00A129C3" w:rsidRPr="00A129C3" w:rsidRDefault="00A129C3" w:rsidP="00A129C3">
      <w:pPr>
        <w:spacing w:after="0" w:line="240" w:lineRule="auto"/>
        <w:jc w:val="both"/>
        <w:rPr>
          <w:rFonts w:ascii="Times New Roman" w:hAnsi="Times New Roman"/>
          <w:bCs/>
          <w:sz w:val="20"/>
          <w:szCs w:val="20"/>
          <w:lang w:bidi="ru-RU"/>
        </w:rPr>
      </w:pPr>
    </w:p>
    <w:p w:rsidR="00A129C3" w:rsidRPr="00A129C3" w:rsidRDefault="00A129C3" w:rsidP="00A129C3">
      <w:pPr>
        <w:spacing w:after="0" w:line="240" w:lineRule="auto"/>
        <w:jc w:val="both"/>
        <w:rPr>
          <w:rFonts w:ascii="Times New Roman" w:hAnsi="Times New Roman"/>
          <w:bCs/>
          <w:sz w:val="20"/>
          <w:szCs w:val="20"/>
          <w:lang w:bidi="ru-RU"/>
        </w:rPr>
      </w:pPr>
    </w:p>
    <w:p w:rsidR="00A129C3" w:rsidRPr="00A129C3" w:rsidRDefault="00A129C3" w:rsidP="00A129C3">
      <w:pPr>
        <w:spacing w:after="0" w:line="240" w:lineRule="auto"/>
        <w:jc w:val="both"/>
        <w:rPr>
          <w:rFonts w:ascii="Times New Roman" w:hAnsi="Times New Roman"/>
          <w:bCs/>
          <w:sz w:val="20"/>
          <w:szCs w:val="20"/>
          <w:lang w:bidi="ru-RU"/>
        </w:rPr>
      </w:pPr>
    </w:p>
    <w:p w:rsidR="00A129C3" w:rsidRPr="00A129C3" w:rsidRDefault="00A129C3" w:rsidP="00A129C3">
      <w:pPr>
        <w:spacing w:after="0" w:line="240" w:lineRule="auto"/>
        <w:jc w:val="right"/>
        <w:rPr>
          <w:rFonts w:ascii="Times New Roman" w:hAnsi="Times New Roman"/>
          <w:sz w:val="20"/>
          <w:szCs w:val="20"/>
        </w:rPr>
      </w:pPr>
      <w:r w:rsidRPr="00A129C3">
        <w:rPr>
          <w:rFonts w:ascii="Times New Roman" w:hAnsi="Times New Roman"/>
          <w:sz w:val="20"/>
          <w:szCs w:val="20"/>
        </w:rPr>
        <w:t>Приложение 1</w:t>
      </w:r>
    </w:p>
    <w:p w:rsidR="00A129C3" w:rsidRPr="00A129C3" w:rsidRDefault="00A129C3" w:rsidP="00A129C3">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A129C3">
        <w:rPr>
          <w:rFonts w:ascii="Times New Roman" w:eastAsia="Calibri" w:hAnsi="Times New Roman"/>
          <w:bCs/>
          <w:spacing w:val="-5"/>
          <w:sz w:val="20"/>
          <w:szCs w:val="20"/>
          <w:lang w:eastAsia="en-US"/>
        </w:rPr>
        <w:t xml:space="preserve">к постановлению администрации </w:t>
      </w:r>
    </w:p>
    <w:p w:rsidR="00A129C3" w:rsidRPr="00A129C3" w:rsidRDefault="00A129C3" w:rsidP="00A129C3">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A129C3">
        <w:rPr>
          <w:rFonts w:ascii="Times New Roman" w:eastAsia="Calibri" w:hAnsi="Times New Roman"/>
          <w:bCs/>
          <w:spacing w:val="-5"/>
          <w:sz w:val="20"/>
          <w:szCs w:val="20"/>
          <w:lang w:eastAsia="en-US"/>
        </w:rPr>
        <w:t xml:space="preserve">сельского поселения </w:t>
      </w:r>
      <w:proofErr w:type="gramStart"/>
      <w:r w:rsidRPr="00A129C3">
        <w:rPr>
          <w:rFonts w:ascii="Times New Roman" w:eastAsia="Calibri" w:hAnsi="Times New Roman"/>
          <w:bCs/>
          <w:spacing w:val="-5"/>
          <w:sz w:val="20"/>
          <w:szCs w:val="20"/>
          <w:lang w:eastAsia="en-US"/>
        </w:rPr>
        <w:t>Сентябрьский</w:t>
      </w:r>
      <w:proofErr w:type="gramEnd"/>
    </w:p>
    <w:p w:rsidR="00A129C3" w:rsidRPr="00A129C3" w:rsidRDefault="00A129C3" w:rsidP="00A129C3">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A129C3">
        <w:rPr>
          <w:rFonts w:ascii="Times New Roman" w:eastAsia="Calibri" w:hAnsi="Times New Roman"/>
          <w:bCs/>
          <w:spacing w:val="-5"/>
          <w:sz w:val="20"/>
          <w:szCs w:val="20"/>
          <w:lang w:eastAsia="en-US"/>
        </w:rPr>
        <w:t>от</w:t>
      </w:r>
      <w:r w:rsidRPr="00A129C3">
        <w:rPr>
          <w:rFonts w:ascii="Times New Roman" w:eastAsia="Calibri" w:hAnsi="Times New Roman"/>
          <w:bCs/>
          <w:spacing w:val="-5"/>
          <w:sz w:val="20"/>
          <w:szCs w:val="20"/>
          <w:u w:val="single"/>
          <w:lang w:eastAsia="en-US"/>
        </w:rPr>
        <w:t xml:space="preserve"> 01.12.2020  </w:t>
      </w:r>
      <w:r w:rsidRPr="00A129C3">
        <w:rPr>
          <w:rFonts w:ascii="Times New Roman" w:eastAsia="Calibri" w:hAnsi="Times New Roman"/>
          <w:bCs/>
          <w:spacing w:val="-5"/>
          <w:sz w:val="20"/>
          <w:szCs w:val="20"/>
          <w:lang w:eastAsia="en-US"/>
        </w:rPr>
        <w:t xml:space="preserve"> №  </w:t>
      </w:r>
      <w:r w:rsidRPr="00A129C3">
        <w:rPr>
          <w:rFonts w:ascii="Times New Roman" w:eastAsia="Calibri" w:hAnsi="Times New Roman"/>
          <w:bCs/>
          <w:spacing w:val="-5"/>
          <w:sz w:val="20"/>
          <w:szCs w:val="20"/>
          <w:u w:val="single"/>
          <w:lang w:eastAsia="en-US"/>
        </w:rPr>
        <w:t xml:space="preserve"> 112-па</w:t>
      </w:r>
    </w:p>
    <w:p w:rsidR="00A129C3" w:rsidRPr="00A129C3" w:rsidRDefault="00A129C3" w:rsidP="00A129C3">
      <w:pPr>
        <w:spacing w:after="0" w:line="240" w:lineRule="auto"/>
        <w:jc w:val="right"/>
        <w:rPr>
          <w:rFonts w:ascii="Times New Roman" w:hAnsi="Times New Roman"/>
          <w:bCs/>
          <w:sz w:val="20"/>
          <w:szCs w:val="20"/>
          <w:lang w:bidi="ru-RU"/>
        </w:rPr>
      </w:pPr>
    </w:p>
    <w:p w:rsidR="00A129C3" w:rsidRPr="00A129C3" w:rsidRDefault="00A129C3" w:rsidP="00A129C3">
      <w:pPr>
        <w:spacing w:after="0" w:line="240" w:lineRule="auto"/>
        <w:jc w:val="right"/>
        <w:rPr>
          <w:rFonts w:ascii="Times New Roman" w:hAnsi="Times New Roman"/>
          <w:bCs/>
          <w:sz w:val="20"/>
          <w:szCs w:val="20"/>
          <w:lang w:bidi="ru-RU"/>
        </w:rPr>
      </w:pPr>
    </w:p>
    <w:p w:rsidR="00A129C3" w:rsidRPr="00A129C3" w:rsidRDefault="00A129C3" w:rsidP="00A129C3">
      <w:pPr>
        <w:widowControl w:val="0"/>
        <w:autoSpaceDE w:val="0"/>
        <w:autoSpaceDN w:val="0"/>
        <w:adjustRightInd w:val="0"/>
        <w:spacing w:after="0" w:line="240" w:lineRule="auto"/>
        <w:jc w:val="center"/>
        <w:rPr>
          <w:rFonts w:ascii="Times New Roman" w:hAnsi="Times New Roman"/>
          <w:b/>
          <w:bCs/>
          <w:sz w:val="20"/>
          <w:szCs w:val="20"/>
        </w:rPr>
      </w:pPr>
      <w:r w:rsidRPr="00A129C3">
        <w:rPr>
          <w:rFonts w:ascii="Times New Roman" w:hAnsi="Times New Roman"/>
          <w:b/>
          <w:bCs/>
          <w:sz w:val="20"/>
          <w:szCs w:val="20"/>
        </w:rPr>
        <w:t xml:space="preserve">Порядок осуществления муниципального земельного контроля на территории сельского поселения Сентябрьский </w:t>
      </w:r>
    </w:p>
    <w:p w:rsidR="00A129C3" w:rsidRPr="00A129C3" w:rsidRDefault="00A129C3" w:rsidP="00A129C3">
      <w:pPr>
        <w:widowControl w:val="0"/>
        <w:autoSpaceDE w:val="0"/>
        <w:autoSpaceDN w:val="0"/>
        <w:adjustRightInd w:val="0"/>
        <w:spacing w:after="0" w:line="240" w:lineRule="auto"/>
        <w:jc w:val="center"/>
        <w:rPr>
          <w:rFonts w:ascii="Times New Roman" w:hAnsi="Times New Roman"/>
          <w:sz w:val="20"/>
          <w:szCs w:val="20"/>
        </w:rPr>
      </w:pPr>
      <w:r w:rsidRPr="00A129C3">
        <w:rPr>
          <w:rFonts w:ascii="Times New Roman" w:hAnsi="Times New Roman"/>
          <w:sz w:val="20"/>
          <w:szCs w:val="20"/>
        </w:rPr>
        <w:t xml:space="preserve">(далее - Порядок) </w:t>
      </w:r>
    </w:p>
    <w:p w:rsidR="00A129C3" w:rsidRPr="00A129C3" w:rsidRDefault="00A129C3" w:rsidP="00A129C3">
      <w:pPr>
        <w:widowControl w:val="0"/>
        <w:autoSpaceDE w:val="0"/>
        <w:autoSpaceDN w:val="0"/>
        <w:adjustRightInd w:val="0"/>
        <w:spacing w:after="0" w:line="240" w:lineRule="auto"/>
        <w:rPr>
          <w:rFonts w:ascii="Times New Roman" w:hAnsi="Times New Roman"/>
          <w:b/>
          <w:bCs/>
          <w:sz w:val="20"/>
          <w:szCs w:val="20"/>
        </w:rPr>
      </w:pPr>
    </w:p>
    <w:p w:rsidR="00A129C3" w:rsidRPr="00A129C3" w:rsidRDefault="00A129C3" w:rsidP="00A129C3">
      <w:pPr>
        <w:widowControl w:val="0"/>
        <w:autoSpaceDE w:val="0"/>
        <w:autoSpaceDN w:val="0"/>
        <w:adjustRightInd w:val="0"/>
        <w:spacing w:after="0" w:line="240" w:lineRule="auto"/>
        <w:jc w:val="center"/>
        <w:rPr>
          <w:rFonts w:ascii="Times New Roman" w:hAnsi="Times New Roman"/>
          <w:b/>
          <w:bCs/>
          <w:sz w:val="20"/>
          <w:szCs w:val="20"/>
        </w:rPr>
      </w:pPr>
      <w:r w:rsidRPr="00A129C3">
        <w:rPr>
          <w:rFonts w:ascii="Times New Roman" w:hAnsi="Times New Roman"/>
          <w:b/>
          <w:bCs/>
          <w:sz w:val="20"/>
          <w:szCs w:val="20"/>
        </w:rPr>
        <w:t xml:space="preserve"> </w:t>
      </w:r>
    </w:p>
    <w:p w:rsidR="00A129C3" w:rsidRPr="00A129C3" w:rsidRDefault="00A129C3" w:rsidP="00A129C3">
      <w:pPr>
        <w:widowControl w:val="0"/>
        <w:autoSpaceDE w:val="0"/>
        <w:autoSpaceDN w:val="0"/>
        <w:adjustRightInd w:val="0"/>
        <w:spacing w:after="0" w:line="240" w:lineRule="auto"/>
        <w:jc w:val="center"/>
        <w:rPr>
          <w:rFonts w:ascii="Times New Roman" w:hAnsi="Times New Roman"/>
          <w:b/>
          <w:bCs/>
          <w:sz w:val="20"/>
          <w:szCs w:val="20"/>
        </w:rPr>
      </w:pPr>
      <w:r w:rsidRPr="00A129C3">
        <w:rPr>
          <w:rFonts w:ascii="Times New Roman" w:hAnsi="Times New Roman"/>
          <w:b/>
          <w:bCs/>
          <w:sz w:val="20"/>
          <w:szCs w:val="20"/>
        </w:rPr>
        <w:t xml:space="preserve">1. Общие положения </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1.1. Настоящий Порядок разработан в соответствии со статьей 72 Земельного кодекса Российской Федерации</w:t>
      </w:r>
      <w:proofErr w:type="gramStart"/>
      <w:r w:rsidRPr="00A129C3">
        <w:rPr>
          <w:rFonts w:ascii="Times New Roman" w:hAnsi="Times New Roman"/>
          <w:sz w:val="20"/>
          <w:szCs w:val="20"/>
        </w:rPr>
        <w:t xml:space="preserve"> ,</w:t>
      </w:r>
      <w:proofErr w:type="gramEnd"/>
      <w:r w:rsidRPr="00A129C3">
        <w:rPr>
          <w:rFonts w:ascii="Times New Roman" w:hAnsi="Times New Roman"/>
          <w:sz w:val="20"/>
          <w:szCs w:val="20"/>
        </w:rPr>
        <w:t xml:space="preserve"> </w:t>
      </w:r>
      <w:hyperlink r:id="rId13" w:tooltip="’’Об общих принципах организации местного самоуправления в Российской Федерации (с изменениями на 9 ноября 2020 года)’’&#10;Федеральный закон от 06.10.2003 N 131-ФЗ&#10;Статус: действующая редакция (действ. с 20.11.2020)" w:history="1">
        <w:r w:rsidRPr="00A129C3">
          <w:rPr>
            <w:rFonts w:ascii="Times New Roman" w:hAnsi="Times New Roman"/>
            <w:sz w:val="20"/>
            <w:szCs w:val="20"/>
          </w:rPr>
          <w:t xml:space="preserve">Федеральным законом от 06.10.2003 N 131-ФЗ "Об общих принципах организации местного самоуправления в Российской Федерации" </w:t>
        </w:r>
      </w:hyperlink>
      <w:r w:rsidRPr="00A129C3">
        <w:rPr>
          <w:rFonts w:ascii="Times New Roman" w:hAnsi="Times New Roman"/>
          <w:sz w:val="20"/>
          <w:szCs w:val="20"/>
        </w:rPr>
        <w:t xml:space="preserve">, </w:t>
      </w:r>
      <w:hyperlink r:id="rId14"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A129C3">
          <w:rPr>
            <w:rFonts w:ascii="Times New Roman" w:hAnsi="Times New Roman"/>
            <w:sz w:val="20"/>
            <w:szCs w:val="20"/>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A129C3">
        <w:rPr>
          <w:rFonts w:ascii="Times New Roman" w:hAnsi="Times New Roman"/>
          <w:sz w:val="20"/>
          <w:szCs w:val="20"/>
        </w:rPr>
        <w:t xml:space="preserve"> (далее - Закон </w:t>
      </w:r>
      <w:hyperlink r:id="rId15"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A129C3">
          <w:rPr>
            <w:rFonts w:ascii="Times New Roman" w:hAnsi="Times New Roman"/>
            <w:sz w:val="20"/>
            <w:szCs w:val="20"/>
          </w:rPr>
          <w:t xml:space="preserve">от 26.12.2008 N 294-ФЗ </w:t>
        </w:r>
      </w:hyperlink>
      <w:r w:rsidRPr="00A129C3">
        <w:rPr>
          <w:rFonts w:ascii="Times New Roman" w:hAnsi="Times New Roman"/>
          <w:sz w:val="20"/>
          <w:szCs w:val="20"/>
        </w:rPr>
        <w:t xml:space="preserve">), </w:t>
      </w:r>
      <w:hyperlink r:id="rId16" w:tooltip="’’Об утверждении Правил взаимодействия федеральных органов исполнительной власти, осуществляющих ...’’&#10;Постановление Правительства РФ от 26.12.2014 N 1515&#10;Статус: действующая редакция (действ. с 10.12.2019)" w:history="1">
        <w:r w:rsidRPr="00A129C3">
          <w:rPr>
            <w:rFonts w:ascii="Times New Roman" w:hAnsi="Times New Roman"/>
            <w:sz w:val="20"/>
            <w:szCs w:val="20"/>
          </w:rPr>
          <w:t xml:space="preserve">Постановлением Правительства Российской Федерации от </w:t>
        </w:r>
        <w:proofErr w:type="gramStart"/>
        <w:r w:rsidRPr="00A129C3">
          <w:rPr>
            <w:rFonts w:ascii="Times New Roman" w:hAnsi="Times New Roman"/>
            <w:sz w:val="20"/>
            <w:szCs w:val="20"/>
          </w:rPr>
          <w:t xml:space="preserve">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w:r w:rsidRPr="00A129C3">
        <w:rPr>
          <w:rFonts w:ascii="Times New Roman" w:hAnsi="Times New Roman"/>
          <w:sz w:val="20"/>
          <w:szCs w:val="20"/>
        </w:rPr>
        <w:t xml:space="preserve"> (далее - </w:t>
      </w:r>
      <w:hyperlink r:id="rId17" w:tooltip="’’Об утверждении Правил взаимодействия федеральных органов исполнительной власти, осуществляющих ...’’&#10;Постановление Правительства РФ от 26.12.2014 N 1515&#10;Статус: действующая редакция (действ. с 10.12.2019)" w:history="1">
        <w:r w:rsidRPr="00A129C3">
          <w:rPr>
            <w:rFonts w:ascii="Times New Roman" w:hAnsi="Times New Roman"/>
            <w:sz w:val="20"/>
            <w:szCs w:val="20"/>
          </w:rPr>
          <w:t xml:space="preserve">Постановление Правительства Российской Федерации от 26.12.2014 N 1515 </w:t>
        </w:r>
      </w:hyperlink>
      <w:r w:rsidRPr="00A129C3">
        <w:rPr>
          <w:rFonts w:ascii="Times New Roman" w:hAnsi="Times New Roman"/>
          <w:sz w:val="20"/>
          <w:szCs w:val="20"/>
        </w:rPr>
        <w:t xml:space="preserve">), </w:t>
      </w:r>
      <w:hyperlink r:id="rId18" w:tooltip="’’О реализации положений Федерального закона ’’О защите прав юридических лиц и индивидуальных ...’’&#10;Приказ Минэкономразвития России от 30.04.2009 N 141&#10;Статус: действующая редакция (действ. с 01.01.2017)" w:history="1">
        <w:r w:rsidRPr="00A129C3">
          <w:rPr>
            <w:rFonts w:ascii="Times New Roman" w:hAnsi="Times New Roman"/>
            <w:sz w:val="20"/>
            <w:szCs w:val="20"/>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A129C3">
          <w:rPr>
            <w:rFonts w:ascii="Times New Roman" w:hAnsi="Times New Roman"/>
            <w:sz w:val="20"/>
            <w:szCs w:val="20"/>
          </w:rPr>
          <w:t xml:space="preserve"> контроля" </w:t>
        </w:r>
      </w:hyperlink>
      <w:r w:rsidRPr="00A129C3">
        <w:rPr>
          <w:rFonts w:ascii="Times New Roman" w:hAnsi="Times New Roman"/>
          <w:sz w:val="20"/>
          <w:szCs w:val="20"/>
        </w:rPr>
        <w:t xml:space="preserve"> и определяет деятельность администрации сельского поселения </w:t>
      </w:r>
      <w:proofErr w:type="gramStart"/>
      <w:r w:rsidRPr="00A129C3">
        <w:rPr>
          <w:rFonts w:ascii="Times New Roman" w:hAnsi="Times New Roman"/>
          <w:sz w:val="20"/>
          <w:szCs w:val="20"/>
        </w:rPr>
        <w:t>Сентябрьский</w:t>
      </w:r>
      <w:proofErr w:type="gramEnd"/>
      <w:r w:rsidRPr="00A129C3">
        <w:rPr>
          <w:rFonts w:ascii="Times New Roman" w:hAnsi="Times New Roman"/>
          <w:sz w:val="20"/>
          <w:szCs w:val="20"/>
        </w:rPr>
        <w:t xml:space="preserve"> (далее-администрация поселения) по контролю за соблюдением юридическими лицами, независимо от </w:t>
      </w:r>
      <w:r w:rsidRPr="00A129C3">
        <w:rPr>
          <w:rFonts w:ascii="Times New Roman" w:hAnsi="Times New Roman"/>
          <w:sz w:val="20"/>
          <w:szCs w:val="20"/>
        </w:rPr>
        <w:lastRenderedPageBreak/>
        <w:t>организационно-правовой формы, их руководителями, должностными лицами, индивидуальными предпринимателями и гражданами в отношении объектов земельных отношений требований законодательства Ханты-Мансийского автономного округа - Югры, за нарушение которых предусмотрена административная и иная ответственность.</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1.2. Целью муниципального земельного контроля является соблюдение юридическими лицами, индивидуальными предпринимателями 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сельского поселения </w:t>
      </w:r>
      <w:proofErr w:type="gramStart"/>
      <w:r w:rsidRPr="00A129C3">
        <w:rPr>
          <w:rFonts w:ascii="Times New Roman" w:hAnsi="Times New Roman"/>
          <w:sz w:val="20"/>
          <w:szCs w:val="20"/>
        </w:rPr>
        <w:t>Сентябрьский</w:t>
      </w:r>
      <w:proofErr w:type="gramEnd"/>
      <w:r w:rsidRPr="00A129C3">
        <w:rPr>
          <w:rFonts w:ascii="Times New Roman" w:hAnsi="Times New Roman"/>
          <w:sz w:val="20"/>
          <w:szCs w:val="20"/>
        </w:rPr>
        <w:t xml:space="preserve"> объектов земельных отношений.</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1.3. Муниципальный земельный контроль в отношении объектов земельных отношений осуществляется администрацией поселения.</w:t>
      </w:r>
    </w:p>
    <w:p w:rsidR="00A129C3" w:rsidRPr="00A129C3" w:rsidRDefault="00A129C3" w:rsidP="00A129C3">
      <w:pPr>
        <w:widowControl w:val="0"/>
        <w:autoSpaceDE w:val="0"/>
        <w:autoSpaceDN w:val="0"/>
        <w:adjustRightInd w:val="0"/>
        <w:spacing w:after="0" w:line="240" w:lineRule="auto"/>
        <w:rPr>
          <w:rFonts w:ascii="Times New Roman" w:hAnsi="Times New Roman"/>
          <w:b/>
          <w:bCs/>
          <w:sz w:val="20"/>
          <w:szCs w:val="20"/>
        </w:rPr>
      </w:pPr>
    </w:p>
    <w:p w:rsidR="00A129C3" w:rsidRPr="00A129C3" w:rsidRDefault="00A129C3" w:rsidP="00A129C3">
      <w:pPr>
        <w:widowControl w:val="0"/>
        <w:autoSpaceDE w:val="0"/>
        <w:autoSpaceDN w:val="0"/>
        <w:adjustRightInd w:val="0"/>
        <w:spacing w:after="0" w:line="240" w:lineRule="auto"/>
        <w:jc w:val="center"/>
        <w:rPr>
          <w:rFonts w:ascii="Times New Roman" w:hAnsi="Times New Roman"/>
          <w:b/>
          <w:bCs/>
          <w:sz w:val="20"/>
          <w:szCs w:val="20"/>
        </w:rPr>
      </w:pPr>
      <w:r w:rsidRPr="00A129C3">
        <w:rPr>
          <w:rFonts w:ascii="Times New Roman" w:hAnsi="Times New Roman"/>
          <w:b/>
          <w:bCs/>
          <w:sz w:val="20"/>
          <w:szCs w:val="20"/>
        </w:rPr>
        <w:t xml:space="preserve"> 2. Задачи муниципального земельного контроля </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2.1. Задачами муниципального земельного контроля являются: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2.1.1. Обеспечение соблюдения требований законодательства Российской Федерации по использованию земель.</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2.1.2.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2.1.3. Предоставление достоверных сведений о состоянии земель.</w:t>
      </w:r>
    </w:p>
    <w:p w:rsidR="00A129C3" w:rsidRPr="00A129C3" w:rsidRDefault="00A129C3" w:rsidP="00A129C3">
      <w:pPr>
        <w:widowControl w:val="0"/>
        <w:autoSpaceDE w:val="0"/>
        <w:autoSpaceDN w:val="0"/>
        <w:adjustRightInd w:val="0"/>
        <w:spacing w:after="0" w:line="240" w:lineRule="auto"/>
        <w:rPr>
          <w:rFonts w:ascii="Times New Roman" w:hAnsi="Times New Roman"/>
          <w:b/>
          <w:bCs/>
          <w:sz w:val="20"/>
          <w:szCs w:val="20"/>
        </w:rPr>
      </w:pPr>
    </w:p>
    <w:p w:rsidR="00A129C3" w:rsidRPr="00A129C3" w:rsidRDefault="00A129C3" w:rsidP="00A129C3">
      <w:pPr>
        <w:widowControl w:val="0"/>
        <w:autoSpaceDE w:val="0"/>
        <w:autoSpaceDN w:val="0"/>
        <w:adjustRightInd w:val="0"/>
        <w:spacing w:after="0" w:line="240" w:lineRule="auto"/>
        <w:jc w:val="center"/>
        <w:rPr>
          <w:rFonts w:ascii="Times New Roman" w:hAnsi="Times New Roman"/>
          <w:b/>
          <w:bCs/>
          <w:sz w:val="20"/>
          <w:szCs w:val="20"/>
        </w:rPr>
      </w:pPr>
      <w:r w:rsidRPr="00A129C3">
        <w:rPr>
          <w:rFonts w:ascii="Times New Roman" w:hAnsi="Times New Roman"/>
          <w:b/>
          <w:bCs/>
          <w:sz w:val="20"/>
          <w:szCs w:val="20"/>
        </w:rPr>
        <w:t xml:space="preserve"> 3. Предмет муниципального земельного контроля </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3.1.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3.2. Контроль использования земельных участков по целевому назначению.</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3.3.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3.4.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A129C3">
        <w:rPr>
          <w:rFonts w:ascii="Times New Roman" w:hAnsi="Times New Roman"/>
          <w:sz w:val="20"/>
          <w:szCs w:val="20"/>
        </w:rPr>
        <w:t>агрохимикатами</w:t>
      </w:r>
      <w:proofErr w:type="spellEnd"/>
      <w:r w:rsidRPr="00A129C3">
        <w:rPr>
          <w:rFonts w:ascii="Times New Roman" w:hAnsi="Times New Roman"/>
          <w:sz w:val="20"/>
          <w:szCs w:val="20"/>
        </w:rPr>
        <w:t xml:space="preserve"> или иными опасными для здоровья людей и окружающей среды веществами и отходами производства и потребления.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3.5. Контроль наличия и сохранности межевых знаков границ земельных участков.</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3.6. Выполнение иных требований земельного законодательства по вопросам использования и охраны земель.</w:t>
      </w:r>
    </w:p>
    <w:p w:rsidR="00A129C3" w:rsidRPr="00A129C3" w:rsidRDefault="00A129C3" w:rsidP="00A129C3">
      <w:pPr>
        <w:widowControl w:val="0"/>
        <w:autoSpaceDE w:val="0"/>
        <w:autoSpaceDN w:val="0"/>
        <w:adjustRightInd w:val="0"/>
        <w:spacing w:after="0" w:line="240" w:lineRule="auto"/>
        <w:rPr>
          <w:rFonts w:ascii="Times New Roman" w:hAnsi="Times New Roman"/>
          <w:b/>
          <w:bCs/>
          <w:sz w:val="20"/>
          <w:szCs w:val="20"/>
        </w:rPr>
      </w:pPr>
    </w:p>
    <w:p w:rsidR="00A129C3" w:rsidRPr="00A129C3" w:rsidRDefault="00A129C3" w:rsidP="00A129C3">
      <w:pPr>
        <w:widowControl w:val="0"/>
        <w:autoSpaceDE w:val="0"/>
        <w:autoSpaceDN w:val="0"/>
        <w:adjustRightInd w:val="0"/>
        <w:spacing w:after="0" w:line="240" w:lineRule="auto"/>
        <w:jc w:val="center"/>
        <w:rPr>
          <w:rFonts w:ascii="Times New Roman" w:hAnsi="Times New Roman"/>
          <w:b/>
          <w:bCs/>
          <w:sz w:val="20"/>
          <w:szCs w:val="20"/>
        </w:rPr>
      </w:pPr>
      <w:r w:rsidRPr="00A129C3">
        <w:rPr>
          <w:rFonts w:ascii="Times New Roman" w:hAnsi="Times New Roman"/>
          <w:b/>
          <w:bCs/>
          <w:sz w:val="20"/>
          <w:szCs w:val="20"/>
        </w:rPr>
        <w:t xml:space="preserve"> 4. Порядок организации и осуществления муниципального земельного контроля </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4.1. Муниципальный земельный контроль осуществляет должностное лицо в форме плановых (документарных и (или) выездных) проверок и внеплановых (документарных и (или) выездных) проверок в отношении юридических лиц и индивидуальных предпринимателей, граждан.</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4.2. Плановые и внеплановые проверки юридических лиц и индивидуальных предпринимателей проводятся при наличии оснований, установленных Законом </w:t>
      </w:r>
      <w:hyperlink r:id="rId19"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A129C3">
          <w:rPr>
            <w:rFonts w:ascii="Times New Roman" w:hAnsi="Times New Roman"/>
            <w:sz w:val="20"/>
            <w:szCs w:val="20"/>
          </w:rPr>
          <w:t xml:space="preserve">от 26.12.2008 N 294-ФЗ </w:t>
        </w:r>
      </w:hyperlink>
      <w:r w:rsidRPr="00A129C3">
        <w:rPr>
          <w:rFonts w:ascii="Times New Roman" w:hAnsi="Times New Roman"/>
          <w:sz w:val="20"/>
          <w:szCs w:val="20"/>
        </w:rPr>
        <w:t xml:space="preserve">, </w:t>
      </w:r>
      <w:hyperlink r:id="rId20" w:tooltip="’’Об утверждении Правил взаимодействия федеральных органов исполнительной власти, осуществляющих ...’’&#10;Постановление Правительства РФ от 26.12.2014 N 1515&#10;Статус: действующая редакция (действ. с 10.12.2019)" w:history="1">
        <w:r w:rsidRPr="00A129C3">
          <w:rPr>
            <w:rFonts w:ascii="Times New Roman" w:hAnsi="Times New Roman"/>
            <w:sz w:val="20"/>
            <w:szCs w:val="20"/>
          </w:rPr>
          <w:t xml:space="preserve">Постановлением Правительства Российской Федерации от 26.12.2014 N 1515 </w:t>
        </w:r>
      </w:hyperlink>
      <w:r w:rsidRPr="00A129C3">
        <w:rPr>
          <w:rFonts w:ascii="Times New Roman" w:hAnsi="Times New Roman"/>
          <w:sz w:val="20"/>
          <w:szCs w:val="20"/>
        </w:rPr>
        <w:t xml:space="preserve"> .</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4.3. Внеплановые проверки в отношении граждан, проводятся на основании: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4.3.1. Поступивших в органы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иные нарушения законодательства Российской Федерации, за которые предусмотрены административная и иная ответственность.</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4.3.2. Выявленных администрацией поселения фактов, указанных в подпункте 4.3.1 настоящего пункта, при реализации собственных полномочий.</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4.4. Внеплановые проверки в отношении граждан, по основаниям, указанным в пункте 4.3 настоящего Порядка, должны быть начаты не позднее 14 календарных дней со дня поступления указанных обращений, заявлений или информации.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lastRenderedPageBreak/>
        <w:t>4.5. Порядок организации и проведения плановых и внеплановых проверок в отношении юридических лиц, индивидуальных предпринимателей, граждан, порядок оформления их результатов устанавливает нормативным правовым актом администрация поселения.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4.6. Срок проведения каждой из проверок не может превышать 30 календарных дней, за исключением сроков проведения проверок в отношении юридических лиц и индивидуальных предпринимателей, установленных </w:t>
      </w:r>
      <w:hyperlink r:id="rId21"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A129C3">
          <w:rPr>
            <w:rFonts w:ascii="Times New Roman" w:hAnsi="Times New Roman"/>
            <w:sz w:val="20"/>
            <w:szCs w:val="20"/>
          </w:rPr>
          <w:t xml:space="preserve">Федеральным законом от 26.12.2008 N 294-ФЗ </w:t>
        </w:r>
      </w:hyperlink>
      <w:r w:rsidRPr="00A129C3">
        <w:rPr>
          <w:rFonts w:ascii="Times New Roman" w:hAnsi="Times New Roman"/>
          <w:sz w:val="20"/>
          <w:szCs w:val="20"/>
        </w:rPr>
        <w:t xml:space="preserve"> .</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4.7. Администрация поселения ведет учет плановых и внеплановых проверок. Порядок ведения учета и его формы устанавливает нормативным правовым актом администрация поселения.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p>
    <w:p w:rsidR="00A129C3" w:rsidRPr="00A129C3" w:rsidRDefault="00A129C3" w:rsidP="00A129C3">
      <w:pPr>
        <w:widowControl w:val="0"/>
        <w:autoSpaceDE w:val="0"/>
        <w:autoSpaceDN w:val="0"/>
        <w:adjustRightInd w:val="0"/>
        <w:spacing w:after="0" w:line="240" w:lineRule="auto"/>
        <w:rPr>
          <w:rFonts w:ascii="Times New Roman" w:hAnsi="Times New Roman"/>
          <w:b/>
          <w:bCs/>
          <w:sz w:val="20"/>
          <w:szCs w:val="20"/>
        </w:rPr>
      </w:pPr>
    </w:p>
    <w:p w:rsidR="00A129C3" w:rsidRPr="00A129C3" w:rsidRDefault="00A129C3" w:rsidP="00A129C3">
      <w:pPr>
        <w:widowControl w:val="0"/>
        <w:autoSpaceDE w:val="0"/>
        <w:autoSpaceDN w:val="0"/>
        <w:adjustRightInd w:val="0"/>
        <w:spacing w:after="0" w:line="240" w:lineRule="auto"/>
        <w:jc w:val="center"/>
        <w:rPr>
          <w:rFonts w:ascii="Times New Roman" w:hAnsi="Times New Roman"/>
          <w:b/>
          <w:bCs/>
          <w:sz w:val="20"/>
          <w:szCs w:val="20"/>
        </w:rPr>
      </w:pPr>
      <w:r w:rsidRPr="00A129C3">
        <w:rPr>
          <w:rFonts w:ascii="Times New Roman" w:hAnsi="Times New Roman"/>
          <w:b/>
          <w:bCs/>
          <w:sz w:val="20"/>
          <w:szCs w:val="20"/>
        </w:rPr>
        <w:t xml:space="preserve"> 5. Права, обязанности и ограничения должностных лиц при осуществлении муниципального земельного контроля </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5.1. Должностные лица при осуществлении муниципального земельного контроля в отношении юридических лиц, индивидуальных предпринимателей, граждан имеют право:</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5.1.1.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юридических лиц, индивидуальных предпринимателей, граждан, а также объекты недвижимости (за исключением жилых помещений), расположенных на данных земельных участках.</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5.1.2.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5.1.3. Запрашивать у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5.1.4. Знакомиться с правоустанавливающими, </w:t>
      </w:r>
      <w:proofErr w:type="spellStart"/>
      <w:r w:rsidRPr="00A129C3">
        <w:rPr>
          <w:rFonts w:ascii="Times New Roman" w:hAnsi="Times New Roman"/>
          <w:sz w:val="20"/>
          <w:szCs w:val="20"/>
        </w:rPr>
        <w:t>правоудостоверяющими</w:t>
      </w:r>
      <w:proofErr w:type="spellEnd"/>
      <w:r w:rsidRPr="00A129C3">
        <w:rPr>
          <w:rFonts w:ascii="Times New Roman" w:hAnsi="Times New Roman"/>
          <w:sz w:val="20"/>
          <w:szCs w:val="20"/>
        </w:rPr>
        <w:t xml:space="preserve"> документами на земельные участки и на объекты недвижимости, расположенные на них.</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 Должностные лица при осуществлении муниципального земельного контроля в отношении юридических лиц, индивидуальных предпринимателей, граждан обязаны:</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5.2.2. Соблюдать законодательство Российской Федерации, права и законные интересы проверяемых лиц.</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5.2.3. Проводить проверку на основании соответствующего распоряжения администрации поселения.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поселения и в случае, предусмотренном положениями Федерального закона N 294-ФЗ, - копии документа о согласовании проведения проверки с органами прокуратуры.</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5.2.7. Знакомить проверяемое лицо, его уполномоченного представителя с результатами проверки.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5.2.8. Знакомить руководителя, иное должное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5.2.9. Соблюдать сроки проведения проверки, установленные положениями Федерального закона N 294-ФЗ.</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5.2.11. Перед началом проведения выездной проверки по просьбе проверяемого лица, его уполномоченного представителя знакомить их с положениями административного регламента (при его наличии), в соответствии с которым она проводится.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5.2.13. 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5.2.14. </w:t>
      </w:r>
      <w:proofErr w:type="gramStart"/>
      <w:r w:rsidRPr="00A129C3">
        <w:rPr>
          <w:rFonts w:ascii="Times New Roman" w:hAnsi="Times New Roman"/>
          <w:sz w:val="20"/>
          <w:szCs w:val="20"/>
        </w:rPr>
        <w:t>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roofErr w:type="gramEnd"/>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5.3. Должностные лица при осуществлении муниципального земельного контроля в отношении </w:t>
      </w:r>
      <w:r w:rsidRPr="00A129C3">
        <w:rPr>
          <w:rFonts w:ascii="Times New Roman" w:hAnsi="Times New Roman"/>
          <w:sz w:val="20"/>
          <w:szCs w:val="20"/>
        </w:rPr>
        <w:lastRenderedPageBreak/>
        <w:t>юридических лиц, индивидуальных предпринимателей, органов государственной власти, органов местного самоуправления, граждан не вправе:</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5.3.2.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5.3.3.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5.3.4. </w:t>
      </w:r>
      <w:proofErr w:type="gramStart"/>
      <w:r w:rsidRPr="00A129C3">
        <w:rPr>
          <w:rFonts w:ascii="Times New Roman" w:hAnsi="Times New Roman"/>
          <w:sz w:val="20"/>
          <w:szCs w:val="20"/>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а также проверки соблюдения требований земельного законодательства в случаях надлежащего уведомления собственников земельных</w:t>
      </w:r>
      <w:proofErr w:type="gramEnd"/>
      <w:r w:rsidRPr="00A129C3">
        <w:rPr>
          <w:rFonts w:ascii="Times New Roman" w:hAnsi="Times New Roman"/>
          <w:sz w:val="20"/>
          <w:szCs w:val="20"/>
        </w:rPr>
        <w:t xml:space="preserve"> участков, землепользователей, землевладельцев и арендаторов земельных участков;</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5.3.5.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5.3.6. </w:t>
      </w:r>
      <w:proofErr w:type="gramStart"/>
      <w:r w:rsidRPr="00A129C3">
        <w:rPr>
          <w:rFonts w:ascii="Times New Roman" w:hAnsi="Times New Roman"/>
          <w:sz w:val="20"/>
          <w:szCs w:val="20"/>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129C3">
        <w:rPr>
          <w:rFonts w:ascii="Times New Roman" w:hAnsi="Times New Roman"/>
          <w:sz w:val="20"/>
          <w:szCs w:val="20"/>
        </w:rPr>
        <w:t xml:space="preserve"> документами и правилами и методами исследований, испытаний, измерений;</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5.3.7.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5.3.8. Превышать установленные сроки проведения проверки;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5.3.9.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5.3.10. </w:t>
      </w:r>
      <w:proofErr w:type="gramStart"/>
      <w:r w:rsidRPr="00A129C3">
        <w:rPr>
          <w:rFonts w:ascii="Times New Roman" w:hAnsi="Times New Roman"/>
          <w:sz w:val="20"/>
          <w:szCs w:val="20"/>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5.3.11.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5.4. Определение администрации поселения, установление организационной структуры, полномочий функций и порядка их деятельности осуществляются в соответствии с уставом сельского поселения.</w:t>
      </w:r>
    </w:p>
    <w:p w:rsidR="00A129C3" w:rsidRPr="00A129C3" w:rsidRDefault="00A129C3" w:rsidP="00A129C3">
      <w:pPr>
        <w:widowControl w:val="0"/>
        <w:autoSpaceDE w:val="0"/>
        <w:autoSpaceDN w:val="0"/>
        <w:adjustRightInd w:val="0"/>
        <w:spacing w:after="0" w:line="240" w:lineRule="auto"/>
        <w:rPr>
          <w:rFonts w:ascii="Times New Roman" w:hAnsi="Times New Roman"/>
          <w:b/>
          <w:bCs/>
          <w:sz w:val="20"/>
          <w:szCs w:val="20"/>
        </w:rPr>
      </w:pPr>
    </w:p>
    <w:p w:rsidR="00A129C3" w:rsidRPr="00A129C3" w:rsidRDefault="00A129C3" w:rsidP="00A129C3">
      <w:pPr>
        <w:widowControl w:val="0"/>
        <w:autoSpaceDE w:val="0"/>
        <w:autoSpaceDN w:val="0"/>
        <w:adjustRightInd w:val="0"/>
        <w:spacing w:after="0" w:line="240" w:lineRule="auto"/>
        <w:jc w:val="center"/>
        <w:rPr>
          <w:rFonts w:ascii="Times New Roman" w:hAnsi="Times New Roman"/>
          <w:b/>
          <w:bCs/>
          <w:sz w:val="20"/>
          <w:szCs w:val="20"/>
        </w:rPr>
      </w:pPr>
      <w:r w:rsidRPr="00A129C3">
        <w:rPr>
          <w:rFonts w:ascii="Times New Roman" w:hAnsi="Times New Roman"/>
          <w:b/>
          <w:bCs/>
          <w:sz w:val="20"/>
          <w:szCs w:val="20"/>
        </w:rPr>
        <w:t xml:space="preserve"> 6. Ответственность должностных лиц за решения и действия (бездействие) при осуществлении ими муниципального земельного контроля </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6.2. Администрация поселения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6.3.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p>
    <w:p w:rsidR="00A129C3" w:rsidRPr="00A129C3" w:rsidRDefault="00A129C3" w:rsidP="00A129C3">
      <w:pPr>
        <w:widowControl w:val="0"/>
        <w:autoSpaceDE w:val="0"/>
        <w:autoSpaceDN w:val="0"/>
        <w:adjustRightInd w:val="0"/>
        <w:spacing w:after="0" w:line="240" w:lineRule="auto"/>
        <w:jc w:val="center"/>
        <w:rPr>
          <w:rFonts w:ascii="Times New Roman" w:hAnsi="Times New Roman"/>
          <w:b/>
          <w:bCs/>
          <w:sz w:val="20"/>
          <w:szCs w:val="20"/>
        </w:rPr>
      </w:pPr>
      <w:r w:rsidRPr="00A129C3">
        <w:rPr>
          <w:rFonts w:ascii="Times New Roman" w:hAnsi="Times New Roman"/>
          <w:b/>
          <w:bCs/>
          <w:sz w:val="20"/>
          <w:szCs w:val="20"/>
        </w:rPr>
        <w:t xml:space="preserve"> 7. Отчетность при осуществлении муниципального земельного контроля </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7.1. Должностное лицо ежеквартально в срок до десятого числа месяца, следующего за отчетным периодом, направляет в администрацию поселения информацию о мероприятиях, проведенных в рамках исполнения полномочий по муниципальному земельному контролю.</w:t>
      </w:r>
    </w:p>
    <w:p w:rsidR="00A129C3" w:rsidRPr="00A129C3" w:rsidRDefault="00A129C3" w:rsidP="00A129C3">
      <w:pPr>
        <w:widowControl w:val="0"/>
        <w:autoSpaceDE w:val="0"/>
        <w:autoSpaceDN w:val="0"/>
        <w:adjustRightInd w:val="0"/>
        <w:spacing w:after="0" w:line="240" w:lineRule="auto"/>
        <w:ind w:firstLine="568"/>
        <w:jc w:val="both"/>
        <w:rPr>
          <w:rFonts w:ascii="Times New Roman" w:hAnsi="Times New Roman"/>
          <w:sz w:val="20"/>
          <w:szCs w:val="20"/>
        </w:rPr>
      </w:pPr>
      <w:r w:rsidRPr="00A129C3">
        <w:rPr>
          <w:rFonts w:ascii="Times New Roman" w:hAnsi="Times New Roman"/>
          <w:sz w:val="20"/>
          <w:szCs w:val="20"/>
        </w:rPr>
        <w:t xml:space="preserve">7.2. Должностное лицо ежегодно подготавливает доклады об осуществлении муниципального </w:t>
      </w:r>
      <w:r w:rsidRPr="00A129C3">
        <w:rPr>
          <w:rFonts w:ascii="Times New Roman" w:hAnsi="Times New Roman"/>
          <w:sz w:val="20"/>
          <w:szCs w:val="20"/>
        </w:rPr>
        <w:lastRenderedPageBreak/>
        <w:t xml:space="preserve">земельного контроля, о его эффективности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w:t>
      </w:r>
      <w:hyperlink r:id="rId22" w:tooltip="’’Об утверждении Правил подготовки докладов об осуществлении государственного контроля ...’’&#10;Постановление Правительства РФ от 05.04.2010 N 215&#10;Статус: действующая редакция (действ. с 14.11.2019)" w:history="1">
        <w:r w:rsidRPr="00A129C3">
          <w:rPr>
            <w:rFonts w:ascii="Times New Roman" w:hAnsi="Times New Roman"/>
            <w:sz w:val="20"/>
            <w:szCs w:val="20"/>
          </w:rPr>
          <w:t xml:space="preserve">Постановлением Правительства Российской Федерации от 05.04.2010 N 215 </w:t>
        </w:r>
      </w:hyperlink>
      <w:r w:rsidRPr="00A129C3">
        <w:rPr>
          <w:rFonts w:ascii="Times New Roman" w:hAnsi="Times New Roman"/>
          <w:sz w:val="20"/>
          <w:szCs w:val="20"/>
        </w:rPr>
        <w:t>.</w:t>
      </w:r>
    </w:p>
    <w:p w:rsidR="00A129C3" w:rsidRPr="00A129C3" w:rsidRDefault="00A129C3" w:rsidP="00A129C3">
      <w:pPr>
        <w:spacing w:after="0" w:line="240" w:lineRule="auto"/>
        <w:jc w:val="both"/>
        <w:rPr>
          <w:rFonts w:ascii="Times New Roman" w:hAnsi="Times New Roman"/>
          <w:sz w:val="20"/>
          <w:szCs w:val="20"/>
        </w:rPr>
      </w:pPr>
    </w:p>
    <w:p w:rsidR="00A129C3" w:rsidRPr="00A129C3" w:rsidRDefault="00A129C3" w:rsidP="00A129C3">
      <w:pPr>
        <w:spacing w:after="0" w:line="240" w:lineRule="auto"/>
        <w:jc w:val="both"/>
        <w:rPr>
          <w:rFonts w:ascii="Times New Roman" w:hAnsi="Times New Roman"/>
          <w:sz w:val="20"/>
          <w:szCs w:val="20"/>
        </w:rPr>
      </w:pPr>
    </w:p>
    <w:p w:rsidR="0049088E" w:rsidRDefault="0049088E" w:rsidP="00430AA2">
      <w:pPr>
        <w:rPr>
          <w:rFonts w:ascii="Times New Roman" w:hAnsi="Times New Roman"/>
          <w:sz w:val="20"/>
          <w:szCs w:val="20"/>
        </w:rPr>
      </w:pPr>
    </w:p>
    <w:p w:rsidR="00CF6E70" w:rsidRPr="00107969" w:rsidRDefault="00CF6E70" w:rsidP="00CF6E7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F6E70" w:rsidRDefault="00CF6E70" w:rsidP="00CF6E70">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113-па от 01.12.2020 года «</w:t>
      </w:r>
      <w:r w:rsidRPr="00CF6E70">
        <w:rPr>
          <w:rFonts w:ascii="Times New Roman" w:hAnsi="Times New Roman"/>
          <w:sz w:val="20"/>
          <w:szCs w:val="20"/>
        </w:rPr>
        <w:t xml:space="preserve">О Порядке организации и осуществления муниципального контроля </w:t>
      </w:r>
      <w:proofErr w:type="gramStart"/>
      <w:r w:rsidRPr="00CF6E70">
        <w:rPr>
          <w:rFonts w:ascii="Times New Roman" w:hAnsi="Times New Roman"/>
          <w:sz w:val="20"/>
          <w:szCs w:val="20"/>
        </w:rPr>
        <w:t>по</w:t>
      </w:r>
      <w:proofErr w:type="gramEnd"/>
      <w:r w:rsidRPr="00CF6E70">
        <w:rPr>
          <w:rFonts w:ascii="Times New Roman" w:hAnsi="Times New Roman"/>
          <w:sz w:val="20"/>
          <w:szCs w:val="20"/>
        </w:rPr>
        <w:t xml:space="preserve"> соблюдению правил благоустройства на территории сельского поселения </w:t>
      </w:r>
      <w:proofErr w:type="gramStart"/>
      <w:r w:rsidRPr="00CF6E70">
        <w:rPr>
          <w:rFonts w:ascii="Times New Roman" w:hAnsi="Times New Roman"/>
          <w:sz w:val="20"/>
          <w:szCs w:val="20"/>
        </w:rPr>
        <w:t>Сентябрьский</w:t>
      </w:r>
      <w:proofErr w:type="gramEnd"/>
      <w:r>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CF6E70">
        <w:rPr>
          <w:rFonts w:ascii="Times New Roman" w:hAnsi="Times New Roman"/>
          <w:sz w:val="20"/>
          <w:szCs w:val="20"/>
        </w:rPr>
        <w:t xml:space="preserve">В соответствии с </w:t>
      </w:r>
      <w:hyperlink r:id="rId23" w:tooltip="’’Об общих принципах организации местного самоуправления в Российской Федерации (с изменениями на 9 ноября 2020 года)’’&#10;Федеральный закон от 06.10.2003 N 131-ФЗ&#10;Статус: действующая редакция (действ. с 20.11.2020)" w:history="1">
        <w:r w:rsidRPr="00CF6E70">
          <w:rPr>
            <w:rFonts w:ascii="Times New Roman" w:hAnsi="Times New Roman"/>
            <w:color w:val="0000FF"/>
            <w:sz w:val="20"/>
            <w:szCs w:val="20"/>
            <w:u w:val="single"/>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Pr="00CF6E70">
        <w:rPr>
          <w:rFonts w:ascii="Times New Roman" w:hAnsi="Times New Roman"/>
          <w:sz w:val="20"/>
          <w:szCs w:val="20"/>
        </w:rPr>
        <w:t xml:space="preserve">, </w:t>
      </w:r>
      <w:hyperlink r:id="rId24"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CF6E70">
          <w:rPr>
            <w:rFonts w:ascii="Times New Roman" w:hAnsi="Times New Roman"/>
            <w:color w:val="0000FF"/>
            <w:sz w:val="20"/>
            <w:szCs w:val="20"/>
            <w:u w:val="single"/>
          </w:rPr>
          <w:t xml:space="preserve">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CF6E70">
        <w:rPr>
          <w:rFonts w:ascii="Times New Roman" w:hAnsi="Times New Roman"/>
          <w:sz w:val="20"/>
          <w:szCs w:val="20"/>
        </w:rPr>
        <w:t>, на основании Устава сельского поселения Сентябрьский:</w:t>
      </w:r>
      <w:proofErr w:type="gramEnd"/>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 Утвердить </w:t>
      </w:r>
      <w:hyperlink r:id="rId25" w:tooltip="’’О Порядке организации и осуществления муниципального контроля по соблюдению правил благоустройства на ...’’&#10;Постановление Администрации сельского поселения Саранпауль Березовского района Ханты-Мансийского автономного ...&#10;Статус: действующая редакция" w:history="1">
        <w:r w:rsidRPr="00CF6E70">
          <w:rPr>
            <w:rFonts w:ascii="Times New Roman" w:hAnsi="Times New Roman"/>
            <w:color w:val="0000FF"/>
            <w:sz w:val="20"/>
            <w:szCs w:val="20"/>
            <w:u w:val="single"/>
          </w:rPr>
          <w:t xml:space="preserve">Порядок организации и осуществления муниципального контроля по соблюдению правил благоустройства на территории сельского поселения Сентябрьский </w:t>
        </w:r>
      </w:hyperlink>
      <w:r w:rsidRPr="00CF6E70">
        <w:rPr>
          <w:rFonts w:ascii="Times New Roman" w:hAnsi="Times New Roman"/>
          <w:sz w:val="20"/>
          <w:szCs w:val="20"/>
        </w:rPr>
        <w:t xml:space="preserve"> (приложение).</w:t>
      </w:r>
    </w:p>
    <w:p w:rsidR="00CF6E70" w:rsidRPr="00CF6E70" w:rsidRDefault="00CF6E70" w:rsidP="00CF6E70">
      <w:pPr>
        <w:autoSpaceDE w:val="0"/>
        <w:autoSpaceDN w:val="0"/>
        <w:adjustRightInd w:val="0"/>
        <w:spacing w:after="0" w:line="240" w:lineRule="auto"/>
        <w:ind w:firstLine="540"/>
        <w:jc w:val="both"/>
        <w:rPr>
          <w:rFonts w:ascii="Times New Roman" w:hAnsi="Times New Roman"/>
          <w:bCs/>
          <w:sz w:val="20"/>
          <w:szCs w:val="20"/>
        </w:rPr>
      </w:pPr>
      <w:r w:rsidRPr="00CF6E70">
        <w:rPr>
          <w:rFonts w:ascii="Times New Roman" w:hAnsi="Times New Roman"/>
          <w:bCs/>
          <w:sz w:val="20"/>
          <w:szCs w:val="20"/>
        </w:rPr>
        <w:t xml:space="preserve">2. </w:t>
      </w:r>
      <w:r w:rsidRPr="00CF6E70">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F6E70" w:rsidRPr="00CF6E70" w:rsidRDefault="00CF6E70" w:rsidP="00CF6E70">
      <w:pPr>
        <w:autoSpaceDE w:val="0"/>
        <w:autoSpaceDN w:val="0"/>
        <w:adjustRightInd w:val="0"/>
        <w:spacing w:after="0" w:line="240" w:lineRule="auto"/>
        <w:ind w:firstLine="540"/>
        <w:jc w:val="both"/>
        <w:rPr>
          <w:rFonts w:ascii="Times New Roman" w:hAnsi="Times New Roman"/>
          <w:bCs/>
          <w:sz w:val="20"/>
          <w:szCs w:val="20"/>
        </w:rPr>
      </w:pPr>
      <w:r w:rsidRPr="00CF6E70">
        <w:rPr>
          <w:rFonts w:ascii="Times New Roman" w:hAnsi="Times New Roman"/>
          <w:bCs/>
          <w:sz w:val="20"/>
          <w:szCs w:val="20"/>
        </w:rPr>
        <w:t xml:space="preserve">3. </w:t>
      </w:r>
      <w:r w:rsidRPr="00CF6E70">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CF6E70" w:rsidRPr="00CF6E70" w:rsidRDefault="00CF6E70" w:rsidP="00CF6E70">
      <w:pPr>
        <w:autoSpaceDE w:val="0"/>
        <w:autoSpaceDN w:val="0"/>
        <w:adjustRightInd w:val="0"/>
        <w:spacing w:after="0" w:line="240" w:lineRule="auto"/>
        <w:ind w:firstLine="540"/>
        <w:jc w:val="both"/>
        <w:rPr>
          <w:rFonts w:ascii="Times New Roman" w:hAnsi="Times New Roman"/>
          <w:bCs/>
          <w:sz w:val="20"/>
          <w:szCs w:val="20"/>
        </w:rPr>
      </w:pPr>
      <w:r w:rsidRPr="00CF6E70">
        <w:rPr>
          <w:rFonts w:ascii="Times New Roman" w:hAnsi="Times New Roman"/>
          <w:bCs/>
          <w:sz w:val="20"/>
          <w:szCs w:val="20"/>
        </w:rPr>
        <w:t xml:space="preserve">4. </w:t>
      </w:r>
      <w:r w:rsidRPr="00CF6E70">
        <w:rPr>
          <w:rFonts w:ascii="Times New Roman" w:hAnsi="Times New Roman"/>
          <w:bCs/>
          <w:sz w:val="20"/>
          <w:szCs w:val="20"/>
          <w:lang w:bidi="ru-RU"/>
        </w:rPr>
        <w:t xml:space="preserve"> </w:t>
      </w:r>
      <w:proofErr w:type="gramStart"/>
      <w:r w:rsidRPr="00CF6E70">
        <w:rPr>
          <w:rFonts w:ascii="Times New Roman" w:hAnsi="Times New Roman"/>
          <w:bCs/>
          <w:sz w:val="20"/>
          <w:szCs w:val="20"/>
          <w:lang w:bidi="ru-RU"/>
        </w:rPr>
        <w:t>Контроль за</w:t>
      </w:r>
      <w:proofErr w:type="gramEnd"/>
      <w:r w:rsidRPr="00CF6E70">
        <w:rPr>
          <w:rFonts w:ascii="Times New Roman" w:hAnsi="Times New Roman"/>
          <w:bCs/>
          <w:sz w:val="20"/>
          <w:szCs w:val="20"/>
          <w:lang w:bidi="ru-RU"/>
        </w:rPr>
        <w:t xml:space="preserve"> выполнением постановления осуществляю лично.</w:t>
      </w: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r w:rsidRPr="00CF6E70">
        <w:rPr>
          <w:rFonts w:ascii="Times New Roman" w:hAnsi="Times New Roman"/>
          <w:bCs/>
          <w:sz w:val="20"/>
          <w:szCs w:val="20"/>
          <w:lang w:bidi="ru-RU"/>
        </w:rPr>
        <w:t>Глава поселения</w:t>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t xml:space="preserve">             А.В. Светлаков</w:t>
      </w: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right"/>
        <w:rPr>
          <w:rFonts w:ascii="Times New Roman" w:hAnsi="Times New Roman"/>
          <w:sz w:val="20"/>
          <w:szCs w:val="20"/>
        </w:rPr>
      </w:pPr>
      <w:r w:rsidRPr="00CF6E70">
        <w:rPr>
          <w:rFonts w:ascii="Times New Roman" w:hAnsi="Times New Roman"/>
          <w:sz w:val="20"/>
          <w:szCs w:val="20"/>
        </w:rPr>
        <w:t>Приложение 1</w:t>
      </w:r>
    </w:p>
    <w:p w:rsidR="00CF6E70" w:rsidRPr="00CF6E70" w:rsidRDefault="00CF6E70" w:rsidP="00CF6E7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CF6E70">
        <w:rPr>
          <w:rFonts w:ascii="Times New Roman" w:eastAsia="Calibri" w:hAnsi="Times New Roman"/>
          <w:bCs/>
          <w:spacing w:val="-5"/>
          <w:sz w:val="20"/>
          <w:szCs w:val="20"/>
          <w:lang w:eastAsia="en-US"/>
        </w:rPr>
        <w:t xml:space="preserve">к постановлению администрации </w:t>
      </w:r>
    </w:p>
    <w:p w:rsidR="00CF6E70" w:rsidRPr="00CF6E70" w:rsidRDefault="00CF6E70" w:rsidP="00CF6E7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CF6E70">
        <w:rPr>
          <w:rFonts w:ascii="Times New Roman" w:eastAsia="Calibri" w:hAnsi="Times New Roman"/>
          <w:bCs/>
          <w:spacing w:val="-5"/>
          <w:sz w:val="20"/>
          <w:szCs w:val="20"/>
          <w:lang w:eastAsia="en-US"/>
        </w:rPr>
        <w:t xml:space="preserve">сельского поселения </w:t>
      </w:r>
      <w:proofErr w:type="gramStart"/>
      <w:r w:rsidRPr="00CF6E70">
        <w:rPr>
          <w:rFonts w:ascii="Times New Roman" w:eastAsia="Calibri" w:hAnsi="Times New Roman"/>
          <w:bCs/>
          <w:spacing w:val="-5"/>
          <w:sz w:val="20"/>
          <w:szCs w:val="20"/>
          <w:lang w:eastAsia="en-US"/>
        </w:rPr>
        <w:t>Сентябрьский</w:t>
      </w:r>
      <w:proofErr w:type="gramEnd"/>
    </w:p>
    <w:p w:rsidR="00CF6E70" w:rsidRPr="00CF6E70" w:rsidRDefault="00CF6E70" w:rsidP="00CF6E70">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CF6E70">
        <w:rPr>
          <w:rFonts w:ascii="Times New Roman" w:eastAsia="Calibri" w:hAnsi="Times New Roman"/>
          <w:bCs/>
          <w:spacing w:val="-5"/>
          <w:sz w:val="20"/>
          <w:szCs w:val="20"/>
          <w:lang w:eastAsia="en-US"/>
        </w:rPr>
        <w:t>от</w:t>
      </w:r>
      <w:r w:rsidRPr="00CF6E70">
        <w:rPr>
          <w:rFonts w:ascii="Times New Roman" w:eastAsia="Calibri" w:hAnsi="Times New Roman"/>
          <w:bCs/>
          <w:spacing w:val="-5"/>
          <w:sz w:val="20"/>
          <w:szCs w:val="20"/>
          <w:u w:val="single"/>
          <w:lang w:eastAsia="en-US"/>
        </w:rPr>
        <w:t xml:space="preserve"> 01.12.2020  </w:t>
      </w:r>
      <w:r w:rsidRPr="00CF6E70">
        <w:rPr>
          <w:rFonts w:ascii="Times New Roman" w:eastAsia="Calibri" w:hAnsi="Times New Roman"/>
          <w:bCs/>
          <w:spacing w:val="-5"/>
          <w:sz w:val="20"/>
          <w:szCs w:val="20"/>
          <w:lang w:eastAsia="en-US"/>
        </w:rPr>
        <w:t xml:space="preserve"> №  </w:t>
      </w:r>
      <w:r w:rsidRPr="00CF6E70">
        <w:rPr>
          <w:rFonts w:ascii="Times New Roman" w:eastAsia="Calibri" w:hAnsi="Times New Roman"/>
          <w:bCs/>
          <w:spacing w:val="-5"/>
          <w:sz w:val="20"/>
          <w:szCs w:val="20"/>
          <w:u w:val="single"/>
          <w:lang w:eastAsia="en-US"/>
        </w:rPr>
        <w:t xml:space="preserve"> 112-па</w:t>
      </w:r>
    </w:p>
    <w:p w:rsidR="00CF6E70" w:rsidRPr="00CF6E70" w:rsidRDefault="00CF6E70" w:rsidP="00CF6E70">
      <w:pPr>
        <w:spacing w:after="0" w:line="240" w:lineRule="auto"/>
        <w:jc w:val="right"/>
        <w:rPr>
          <w:rFonts w:ascii="Times New Roman" w:hAnsi="Times New Roman"/>
          <w:bCs/>
          <w:sz w:val="20"/>
          <w:szCs w:val="20"/>
          <w:lang w:bidi="ru-RU"/>
        </w:rPr>
      </w:pPr>
    </w:p>
    <w:p w:rsidR="00CF6E70" w:rsidRPr="00CF6E70" w:rsidRDefault="00CF6E70" w:rsidP="00CF6E70">
      <w:pPr>
        <w:spacing w:after="0" w:line="240" w:lineRule="auto"/>
        <w:jc w:val="right"/>
        <w:rPr>
          <w:rFonts w:ascii="Times New Roman" w:hAnsi="Times New Roman"/>
          <w:bCs/>
          <w:sz w:val="20"/>
          <w:szCs w:val="20"/>
          <w:lang w:bidi="ru-RU"/>
        </w:rPr>
      </w:pPr>
    </w:p>
    <w:p w:rsidR="00CF6E70" w:rsidRPr="00CF6E70" w:rsidRDefault="00CF6E70" w:rsidP="00CF6E70">
      <w:pPr>
        <w:widowControl w:val="0"/>
        <w:autoSpaceDE w:val="0"/>
        <w:autoSpaceDN w:val="0"/>
        <w:adjustRightInd w:val="0"/>
        <w:spacing w:after="0" w:line="240" w:lineRule="auto"/>
        <w:jc w:val="center"/>
        <w:rPr>
          <w:rFonts w:ascii="Times New Roman" w:hAnsi="Times New Roman"/>
          <w:b/>
          <w:bCs/>
          <w:sz w:val="20"/>
          <w:szCs w:val="20"/>
        </w:rPr>
      </w:pPr>
      <w:r w:rsidRPr="00CF6E70">
        <w:rPr>
          <w:rFonts w:ascii="Times New Roman" w:hAnsi="Times New Roman"/>
          <w:b/>
          <w:bCs/>
          <w:sz w:val="20"/>
          <w:szCs w:val="20"/>
        </w:rPr>
        <w:t xml:space="preserve">Порядок организации и осуществления муниципального контроля по соблюдению правил благоустройства на территории сельского поселения Сентябрьский </w:t>
      </w:r>
    </w:p>
    <w:p w:rsidR="00CF6E70" w:rsidRPr="00CF6E70" w:rsidRDefault="00CF6E70" w:rsidP="00CF6E70">
      <w:pPr>
        <w:widowControl w:val="0"/>
        <w:autoSpaceDE w:val="0"/>
        <w:autoSpaceDN w:val="0"/>
        <w:adjustRightInd w:val="0"/>
        <w:spacing w:after="0" w:line="240" w:lineRule="auto"/>
        <w:jc w:val="center"/>
        <w:rPr>
          <w:rFonts w:ascii="Times New Roman" w:hAnsi="Times New Roman"/>
          <w:b/>
          <w:bCs/>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 Порядок определяет правила </w:t>
      </w:r>
      <w:proofErr w:type="gramStart"/>
      <w:r w:rsidRPr="00CF6E70">
        <w:rPr>
          <w:rFonts w:ascii="Times New Roman" w:hAnsi="Times New Roman"/>
          <w:sz w:val="20"/>
          <w:szCs w:val="20"/>
        </w:rPr>
        <w:t>организации</w:t>
      </w:r>
      <w:proofErr w:type="gramEnd"/>
      <w:r w:rsidRPr="00CF6E70">
        <w:rPr>
          <w:rFonts w:ascii="Times New Roman" w:hAnsi="Times New Roman"/>
          <w:sz w:val="20"/>
          <w:szCs w:val="20"/>
        </w:rPr>
        <w:t xml:space="preserve"> и осуществления муниципального контроля по соблюдению правил благоустройства на территории сельского поселения Сентябрьский (далее-муниципальный контроль).</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2. </w:t>
      </w:r>
      <w:proofErr w:type="gramStart"/>
      <w:r w:rsidRPr="00CF6E70">
        <w:rPr>
          <w:rFonts w:ascii="Times New Roman" w:hAnsi="Times New Roman"/>
          <w:sz w:val="20"/>
          <w:szCs w:val="20"/>
        </w:rPr>
        <w:t>Муниципальный контроль направлен на предупреждение, выявление и пресечение нарушений юридическими лицами, их руководителями, иными должностными лицами или уполномоченными представителями юридических лиц, индивидуальными предпринимателями, их уполномоченными представителями (далее - юридические лица, индивидуальные предприниматели) установленных законодательством обязательных требований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w:t>
      </w:r>
      <w:proofErr w:type="gramEnd"/>
      <w:r w:rsidRPr="00CF6E70">
        <w:rPr>
          <w:rFonts w:ascii="Times New Roman" w:hAnsi="Times New Roman"/>
          <w:sz w:val="20"/>
          <w:szCs w:val="20"/>
        </w:rPr>
        <w:t xml:space="preserve"> юридическими лицами, индивидуальными предпринимателями, а также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соблюдением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3. Муниципальный контроль осуществляет администрация сельского поселения Сентябрьский в лице отдела жилищных отношений и реализации программ (далее - уполномоченный орган).</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4. Предметом муниципального контроля является соблюдение юридическими лицами, индивидуальными предпринимателями требований правил благоустройства на территории сельского поселения </w:t>
      </w:r>
      <w:proofErr w:type="gramStart"/>
      <w:r w:rsidRPr="00CF6E70">
        <w:rPr>
          <w:rFonts w:ascii="Times New Roman" w:hAnsi="Times New Roman"/>
          <w:sz w:val="20"/>
          <w:szCs w:val="20"/>
        </w:rPr>
        <w:t>Сентябрьский</w:t>
      </w:r>
      <w:proofErr w:type="gramEnd"/>
      <w:r w:rsidRPr="00CF6E70">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5. </w:t>
      </w:r>
      <w:proofErr w:type="gramStart"/>
      <w:r w:rsidRPr="00CF6E70">
        <w:rPr>
          <w:rFonts w:ascii="Times New Roman" w:hAnsi="Times New Roman"/>
          <w:sz w:val="20"/>
          <w:szCs w:val="20"/>
        </w:rPr>
        <w:t xml:space="preserve">Муниципальный контроль осуществляется посредством проведения мероприятий по профилактике нарушений обязательных требований, мероприятий по контролю, проверок в соответствии со </w:t>
      </w:r>
      <w:hyperlink r:id="rId26"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CF6E70">
          <w:rPr>
            <w:rFonts w:ascii="Times New Roman" w:hAnsi="Times New Roman"/>
            <w:color w:val="0000FF"/>
            <w:sz w:val="20"/>
            <w:szCs w:val="20"/>
            <w:u w:val="single"/>
          </w:rPr>
          <w:t xml:space="preserve">статьями 8.2 </w:t>
        </w:r>
      </w:hyperlink>
      <w:r w:rsidRPr="00CF6E70">
        <w:rPr>
          <w:rFonts w:ascii="Times New Roman" w:hAnsi="Times New Roman"/>
          <w:sz w:val="20"/>
          <w:szCs w:val="20"/>
        </w:rPr>
        <w:t xml:space="preserve">, </w:t>
      </w:r>
      <w:hyperlink r:id="rId27"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CF6E70">
          <w:rPr>
            <w:rFonts w:ascii="Times New Roman" w:hAnsi="Times New Roman"/>
            <w:color w:val="0000FF"/>
            <w:sz w:val="20"/>
            <w:szCs w:val="20"/>
            <w:u w:val="single"/>
          </w:rPr>
          <w:t xml:space="preserve">9 </w:t>
        </w:r>
      </w:hyperlink>
      <w:r w:rsidRPr="00CF6E70">
        <w:rPr>
          <w:rFonts w:ascii="Times New Roman" w:hAnsi="Times New Roman"/>
          <w:sz w:val="20"/>
          <w:szCs w:val="20"/>
        </w:rPr>
        <w:t xml:space="preserve"> - </w:t>
      </w:r>
      <w:hyperlink r:id="rId28"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CF6E70">
          <w:rPr>
            <w:rFonts w:ascii="Times New Roman" w:hAnsi="Times New Roman"/>
            <w:color w:val="0000FF"/>
            <w:sz w:val="20"/>
            <w:szCs w:val="20"/>
            <w:u w:val="single"/>
          </w:rPr>
          <w:t xml:space="preserve">12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CF6E70">
        <w:rPr>
          <w:rFonts w:ascii="Times New Roman" w:hAnsi="Times New Roman"/>
          <w:sz w:val="20"/>
          <w:szCs w:val="20"/>
        </w:rPr>
        <w:t xml:space="preserve"> (далее - Федеральный закон N 294-ФЗ).</w:t>
      </w:r>
      <w:proofErr w:type="gramEnd"/>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lastRenderedPageBreak/>
        <w:t xml:space="preserve">6. </w:t>
      </w:r>
      <w:proofErr w:type="gramStart"/>
      <w:r w:rsidRPr="00CF6E70">
        <w:rPr>
          <w:rFonts w:ascii="Times New Roman" w:hAnsi="Times New Roman"/>
          <w:sz w:val="20"/>
          <w:szCs w:val="20"/>
        </w:rPr>
        <w:t>Проводятся плановые и внеплановые проверки в документарной и (или) выездной формах.</w:t>
      </w:r>
      <w:proofErr w:type="gramEnd"/>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Документарная проверка проводится в порядке и сроки, предусмотренные статьями 11, 13, 14 Федерального закона N 294-ФЗ.</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Выездная проверка проводится в порядке и сроки, предусмотренные статьями 12 - 14 Федерального закона N 294-ФЗ.</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Проверку (выездную, документарную) проводят должностные лица уполномоченного органа, уполномоченные на ее проведение (далее - должностные лица).</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7. Плановые проверки осуществляются в соответствии с ежегодными планами их проведения, утверждаемыми руководителем уполномоченного органа.</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8. Проведение внеплановых проверок осуществляется по основаниям, предусмотренным частью 2 статьи 10 Федерального закона N 294-ФЗ.</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9. Состав, последовательность и сроки выполнения административных процедур при осуществлении муниципального контроля определяются административным регламентом, который утверждается постановлением администрации поселения.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10. Права должностных лиц уполномоченного органа при осуществлении муниципального контроля установлены Федеральным законом N 294-ФЗ.</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11. Должностные лица уполномоченного органа при проведении проверок соблюдают ограничения и выполняют обязанности, предусмотренные статьями 15, 16, 17, 18 Федерального закона N 294-ФЗ.</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13. Решения и действия (бездействия) уполномоченного органа, а также должностных лиц могут быть обжалованы в соответствии с законодательством Российской Федерации.</w:t>
      </w:r>
    </w:p>
    <w:p w:rsid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107969" w:rsidRDefault="00CF6E70" w:rsidP="00CF6E7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F6E70" w:rsidRDefault="00CF6E70" w:rsidP="00CF6E70">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114-па от 01.12.2020 года «</w:t>
      </w:r>
      <w:r w:rsidRPr="00CF6E70">
        <w:rPr>
          <w:rFonts w:ascii="Times New Roman" w:hAnsi="Times New Roman"/>
          <w:sz w:val="20"/>
          <w:szCs w:val="20"/>
        </w:rPr>
        <w:t>О Руководстве по соблюдению обязательных требований законодательства при осуществлении муниципального земельного контроля</w:t>
      </w:r>
      <w:r>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jc w:val="center"/>
        <w:rPr>
          <w:rFonts w:ascii="Times New Roman" w:hAnsi="Times New Roman"/>
          <w:bCs/>
          <w:color w:val="2B4279"/>
          <w:sz w:val="26"/>
          <w:szCs w:val="26"/>
          <w:lang w:bidi="ru-RU"/>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В соответствии с Федеральным законом от 06.12.2003 N 131-ФЗ "Об общих принципах организации местного самоуправления в Российской Федерации", пунктом 2 части 2 </w:t>
      </w:r>
      <w:hyperlink r:id="rId29"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CF6E70">
          <w:rPr>
            <w:rFonts w:ascii="Times New Roman" w:hAnsi="Times New Roman"/>
            <w:color w:val="0000FF"/>
            <w:sz w:val="20"/>
            <w:szCs w:val="20"/>
            <w:u w:val="single"/>
          </w:rPr>
          <w:t xml:space="preserve">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CF6E70">
        <w:rPr>
          <w:rFonts w:ascii="Times New Roman" w:hAnsi="Times New Roman"/>
          <w:sz w:val="20"/>
          <w:szCs w:val="20"/>
        </w:rPr>
        <w:t xml:space="preserve">, Уставом сельского поселения </w:t>
      </w:r>
      <w:proofErr w:type="gramStart"/>
      <w:r w:rsidRPr="00CF6E70">
        <w:rPr>
          <w:rFonts w:ascii="Times New Roman" w:hAnsi="Times New Roman"/>
          <w:sz w:val="20"/>
          <w:szCs w:val="20"/>
        </w:rPr>
        <w:t>Сентябрьский</w:t>
      </w:r>
      <w:proofErr w:type="gramEnd"/>
      <w:r w:rsidRPr="00CF6E70">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 Утвердить </w:t>
      </w:r>
      <w:hyperlink r:id="rId30" w:tooltip="’’О Руководстве по соблюдению обязательных требований законодательства при осуществлении муниципального ...’’&#10;Постановление Администрации сельского поселения Шапша Ханты-Мансийского района Ханты-Мансийского автономного ...&#10;Статус: действующая редакция" w:history="1">
        <w:r w:rsidRPr="00CF6E70">
          <w:rPr>
            <w:rFonts w:ascii="Times New Roman" w:hAnsi="Times New Roman"/>
            <w:color w:val="0000FF"/>
            <w:sz w:val="20"/>
            <w:szCs w:val="20"/>
            <w:u w:val="single"/>
          </w:rPr>
          <w:t xml:space="preserve">Руководство по соблюдению обязательных требований законодательства при осуществлении муниципального земельного контроля </w:t>
        </w:r>
      </w:hyperlink>
      <w:r w:rsidRPr="00CF6E70">
        <w:rPr>
          <w:rFonts w:ascii="Times New Roman" w:hAnsi="Times New Roman"/>
          <w:sz w:val="20"/>
          <w:szCs w:val="20"/>
        </w:rPr>
        <w:t xml:space="preserve"> согласно приложению.</w:t>
      </w:r>
    </w:p>
    <w:p w:rsidR="00CF6E70" w:rsidRPr="00CF6E70" w:rsidRDefault="00CF6E70" w:rsidP="00CF6E70">
      <w:pPr>
        <w:autoSpaceDE w:val="0"/>
        <w:autoSpaceDN w:val="0"/>
        <w:adjustRightInd w:val="0"/>
        <w:spacing w:after="0" w:line="240" w:lineRule="auto"/>
        <w:ind w:firstLine="540"/>
        <w:jc w:val="both"/>
        <w:rPr>
          <w:rFonts w:ascii="Times New Roman" w:hAnsi="Times New Roman"/>
          <w:bCs/>
          <w:sz w:val="20"/>
          <w:szCs w:val="20"/>
        </w:rPr>
      </w:pPr>
      <w:r w:rsidRPr="00CF6E70">
        <w:rPr>
          <w:rFonts w:ascii="Times New Roman" w:hAnsi="Times New Roman"/>
          <w:bCs/>
          <w:sz w:val="20"/>
          <w:szCs w:val="20"/>
        </w:rPr>
        <w:t xml:space="preserve">2. </w:t>
      </w:r>
      <w:r w:rsidRPr="00CF6E70">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F6E70" w:rsidRPr="00CF6E70" w:rsidRDefault="00CF6E70" w:rsidP="00CF6E70">
      <w:pPr>
        <w:autoSpaceDE w:val="0"/>
        <w:autoSpaceDN w:val="0"/>
        <w:adjustRightInd w:val="0"/>
        <w:spacing w:after="0" w:line="240" w:lineRule="auto"/>
        <w:ind w:firstLine="540"/>
        <w:jc w:val="both"/>
        <w:rPr>
          <w:rFonts w:ascii="Times New Roman" w:hAnsi="Times New Roman"/>
          <w:bCs/>
          <w:sz w:val="20"/>
          <w:szCs w:val="20"/>
        </w:rPr>
      </w:pPr>
      <w:r w:rsidRPr="00CF6E70">
        <w:rPr>
          <w:rFonts w:ascii="Times New Roman" w:hAnsi="Times New Roman"/>
          <w:bCs/>
          <w:sz w:val="20"/>
          <w:szCs w:val="20"/>
        </w:rPr>
        <w:t xml:space="preserve">3. </w:t>
      </w:r>
      <w:r w:rsidRPr="00CF6E70">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CF6E70" w:rsidRPr="00CF6E70" w:rsidRDefault="00CF6E70" w:rsidP="00CF6E70">
      <w:pPr>
        <w:autoSpaceDE w:val="0"/>
        <w:autoSpaceDN w:val="0"/>
        <w:adjustRightInd w:val="0"/>
        <w:spacing w:after="0" w:line="240" w:lineRule="auto"/>
        <w:ind w:firstLine="540"/>
        <w:jc w:val="both"/>
        <w:rPr>
          <w:rFonts w:ascii="Times New Roman" w:hAnsi="Times New Roman"/>
          <w:bCs/>
          <w:sz w:val="20"/>
          <w:szCs w:val="20"/>
        </w:rPr>
      </w:pPr>
      <w:r w:rsidRPr="00CF6E70">
        <w:rPr>
          <w:rFonts w:ascii="Times New Roman" w:hAnsi="Times New Roman"/>
          <w:bCs/>
          <w:sz w:val="20"/>
          <w:szCs w:val="20"/>
        </w:rPr>
        <w:t xml:space="preserve">4. </w:t>
      </w:r>
      <w:r w:rsidRPr="00CF6E70">
        <w:rPr>
          <w:rFonts w:ascii="Times New Roman" w:hAnsi="Times New Roman"/>
          <w:bCs/>
          <w:sz w:val="20"/>
          <w:szCs w:val="20"/>
          <w:lang w:bidi="ru-RU"/>
        </w:rPr>
        <w:t xml:space="preserve"> </w:t>
      </w:r>
      <w:proofErr w:type="gramStart"/>
      <w:r w:rsidRPr="00CF6E70">
        <w:rPr>
          <w:rFonts w:ascii="Times New Roman" w:hAnsi="Times New Roman"/>
          <w:bCs/>
          <w:sz w:val="20"/>
          <w:szCs w:val="20"/>
          <w:lang w:bidi="ru-RU"/>
        </w:rPr>
        <w:t>Контроль за</w:t>
      </w:r>
      <w:proofErr w:type="gramEnd"/>
      <w:r w:rsidRPr="00CF6E70">
        <w:rPr>
          <w:rFonts w:ascii="Times New Roman" w:hAnsi="Times New Roman"/>
          <w:bCs/>
          <w:sz w:val="20"/>
          <w:szCs w:val="20"/>
          <w:lang w:bidi="ru-RU"/>
        </w:rPr>
        <w:t xml:space="preserve"> выполнением постановления осуществляю лично.</w:t>
      </w: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r w:rsidRPr="00CF6E70">
        <w:rPr>
          <w:rFonts w:ascii="Times New Roman" w:hAnsi="Times New Roman"/>
          <w:bCs/>
          <w:sz w:val="20"/>
          <w:szCs w:val="20"/>
          <w:lang w:bidi="ru-RU"/>
        </w:rPr>
        <w:t>Глава поселения</w:t>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t xml:space="preserve">             А.В. Светлаков</w:t>
      </w: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right"/>
        <w:rPr>
          <w:rFonts w:ascii="Times New Roman" w:hAnsi="Times New Roman"/>
          <w:sz w:val="20"/>
          <w:szCs w:val="20"/>
        </w:rPr>
      </w:pPr>
      <w:r w:rsidRPr="00CF6E70">
        <w:rPr>
          <w:rFonts w:ascii="Times New Roman" w:hAnsi="Times New Roman"/>
          <w:sz w:val="20"/>
          <w:szCs w:val="20"/>
        </w:rPr>
        <w:t>Приложение 1</w:t>
      </w:r>
    </w:p>
    <w:p w:rsidR="00CF6E70" w:rsidRPr="00CF6E70" w:rsidRDefault="00CF6E70" w:rsidP="00CF6E7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CF6E70">
        <w:rPr>
          <w:rFonts w:ascii="Times New Roman" w:eastAsia="Calibri" w:hAnsi="Times New Roman"/>
          <w:bCs/>
          <w:spacing w:val="-5"/>
          <w:sz w:val="20"/>
          <w:szCs w:val="20"/>
          <w:lang w:eastAsia="en-US"/>
        </w:rPr>
        <w:t xml:space="preserve">к постановлению администрации </w:t>
      </w:r>
    </w:p>
    <w:p w:rsidR="00CF6E70" w:rsidRPr="00CF6E70" w:rsidRDefault="00CF6E70" w:rsidP="00CF6E7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CF6E70">
        <w:rPr>
          <w:rFonts w:ascii="Times New Roman" w:eastAsia="Calibri" w:hAnsi="Times New Roman"/>
          <w:bCs/>
          <w:spacing w:val="-5"/>
          <w:sz w:val="20"/>
          <w:szCs w:val="20"/>
          <w:lang w:eastAsia="en-US"/>
        </w:rPr>
        <w:t xml:space="preserve">сельского поселения </w:t>
      </w:r>
      <w:proofErr w:type="gramStart"/>
      <w:r w:rsidRPr="00CF6E70">
        <w:rPr>
          <w:rFonts w:ascii="Times New Roman" w:eastAsia="Calibri" w:hAnsi="Times New Roman"/>
          <w:bCs/>
          <w:spacing w:val="-5"/>
          <w:sz w:val="20"/>
          <w:szCs w:val="20"/>
          <w:lang w:eastAsia="en-US"/>
        </w:rPr>
        <w:t>Сентябрьский</w:t>
      </w:r>
      <w:proofErr w:type="gramEnd"/>
    </w:p>
    <w:p w:rsidR="00CF6E70" w:rsidRPr="00CF6E70" w:rsidRDefault="00CF6E70" w:rsidP="00CF6E70">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CF6E70">
        <w:rPr>
          <w:rFonts w:ascii="Times New Roman" w:eastAsia="Calibri" w:hAnsi="Times New Roman"/>
          <w:bCs/>
          <w:spacing w:val="-5"/>
          <w:sz w:val="20"/>
          <w:szCs w:val="20"/>
          <w:lang w:eastAsia="en-US"/>
        </w:rPr>
        <w:t>от</w:t>
      </w:r>
      <w:r w:rsidRPr="00CF6E70">
        <w:rPr>
          <w:rFonts w:ascii="Times New Roman" w:eastAsia="Calibri" w:hAnsi="Times New Roman"/>
          <w:bCs/>
          <w:spacing w:val="-5"/>
          <w:sz w:val="20"/>
          <w:szCs w:val="20"/>
          <w:u w:val="single"/>
          <w:lang w:eastAsia="en-US"/>
        </w:rPr>
        <w:t xml:space="preserve"> 01.12.2020  </w:t>
      </w:r>
      <w:r w:rsidRPr="00CF6E70">
        <w:rPr>
          <w:rFonts w:ascii="Times New Roman" w:eastAsia="Calibri" w:hAnsi="Times New Roman"/>
          <w:bCs/>
          <w:spacing w:val="-5"/>
          <w:sz w:val="20"/>
          <w:szCs w:val="20"/>
          <w:lang w:eastAsia="en-US"/>
        </w:rPr>
        <w:t xml:space="preserve"> №  </w:t>
      </w:r>
      <w:r w:rsidRPr="00CF6E70">
        <w:rPr>
          <w:rFonts w:ascii="Times New Roman" w:eastAsia="Calibri" w:hAnsi="Times New Roman"/>
          <w:bCs/>
          <w:spacing w:val="-5"/>
          <w:sz w:val="20"/>
          <w:szCs w:val="20"/>
          <w:u w:val="single"/>
          <w:lang w:eastAsia="en-US"/>
        </w:rPr>
        <w:t xml:space="preserve"> 112-па</w:t>
      </w:r>
    </w:p>
    <w:p w:rsidR="00CF6E70" w:rsidRPr="00CF6E70" w:rsidRDefault="00CF6E70" w:rsidP="00CF6E70">
      <w:pPr>
        <w:widowControl w:val="0"/>
        <w:autoSpaceDE w:val="0"/>
        <w:autoSpaceDN w:val="0"/>
        <w:adjustRightInd w:val="0"/>
        <w:spacing w:after="0" w:line="240" w:lineRule="auto"/>
        <w:jc w:val="center"/>
        <w:rPr>
          <w:rFonts w:ascii="Times New Roman" w:hAnsi="Times New Roman"/>
          <w:b/>
          <w:bCs/>
          <w:sz w:val="20"/>
          <w:szCs w:val="20"/>
        </w:rPr>
      </w:pPr>
    </w:p>
    <w:p w:rsidR="00CF6E70" w:rsidRPr="00CF6E70" w:rsidRDefault="00CF6E70" w:rsidP="00CF6E70">
      <w:pPr>
        <w:widowControl w:val="0"/>
        <w:autoSpaceDE w:val="0"/>
        <w:autoSpaceDN w:val="0"/>
        <w:adjustRightInd w:val="0"/>
        <w:spacing w:after="0" w:line="240" w:lineRule="auto"/>
        <w:jc w:val="center"/>
        <w:rPr>
          <w:rFonts w:ascii="Times New Roman" w:hAnsi="Times New Roman"/>
          <w:b/>
          <w:bCs/>
          <w:sz w:val="20"/>
          <w:szCs w:val="20"/>
        </w:rPr>
      </w:pPr>
    </w:p>
    <w:p w:rsidR="00CF6E70" w:rsidRPr="00CF6E70" w:rsidRDefault="00CF6E70" w:rsidP="00CF6E70">
      <w:pPr>
        <w:widowControl w:val="0"/>
        <w:autoSpaceDE w:val="0"/>
        <w:autoSpaceDN w:val="0"/>
        <w:adjustRightInd w:val="0"/>
        <w:spacing w:after="0" w:line="240" w:lineRule="auto"/>
        <w:jc w:val="center"/>
        <w:rPr>
          <w:rFonts w:ascii="Times New Roman" w:hAnsi="Times New Roman"/>
          <w:b/>
          <w:bCs/>
          <w:sz w:val="20"/>
          <w:szCs w:val="20"/>
        </w:rPr>
      </w:pPr>
      <w:r w:rsidRPr="00CF6E70">
        <w:rPr>
          <w:rFonts w:ascii="Times New Roman" w:hAnsi="Times New Roman"/>
          <w:b/>
          <w:bCs/>
          <w:sz w:val="20"/>
          <w:szCs w:val="20"/>
        </w:rPr>
        <w:lastRenderedPageBreak/>
        <w:t xml:space="preserve">Руководство по соблюдению обязательных требований законодательства при осуществлении муниципального земельного контроля </w:t>
      </w:r>
    </w:p>
    <w:p w:rsidR="00CF6E70" w:rsidRPr="00CF6E70" w:rsidRDefault="00CF6E70" w:rsidP="00CF6E70">
      <w:pPr>
        <w:widowControl w:val="0"/>
        <w:autoSpaceDE w:val="0"/>
        <w:autoSpaceDN w:val="0"/>
        <w:adjustRightInd w:val="0"/>
        <w:spacing w:after="0" w:line="240" w:lineRule="auto"/>
        <w:jc w:val="center"/>
        <w:rPr>
          <w:rFonts w:ascii="Times New Roman" w:hAnsi="Times New Roman"/>
          <w:b/>
          <w:bCs/>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 Целью проведения мероприятий по муниципальному земельному контролю является оценка соответствия деятельности или действий (бездействия) юридического лица, индивидуального предпринимателя обязательным требованиям.</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2. </w:t>
      </w:r>
      <w:proofErr w:type="gramStart"/>
      <w:r w:rsidRPr="00CF6E70">
        <w:rPr>
          <w:rFonts w:ascii="Times New Roman" w:hAnsi="Times New Roman"/>
          <w:sz w:val="20"/>
          <w:szCs w:val="20"/>
        </w:rPr>
        <w:t xml:space="preserve">Обязательными требованиями, подлежащими проверке,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w:t>
      </w:r>
      <w:proofErr w:type="spellStart"/>
      <w:r w:rsidRPr="00CF6E70">
        <w:rPr>
          <w:rFonts w:ascii="Times New Roman" w:hAnsi="Times New Roman"/>
          <w:sz w:val="20"/>
          <w:szCs w:val="20"/>
        </w:rPr>
        <w:t>правоудостоверяющие</w:t>
      </w:r>
      <w:proofErr w:type="spellEnd"/>
      <w:r w:rsidRPr="00CF6E70">
        <w:rPr>
          <w:rFonts w:ascii="Times New Roman" w:hAnsi="Times New Roman"/>
          <w:sz w:val="20"/>
          <w:szCs w:val="20"/>
        </w:rPr>
        <w:t xml:space="preserve"> документы на земельные участки, своевременность использования земельных участков в случаях, если сроки освоения земельных участков предусмотрены договорами;</w:t>
      </w:r>
      <w:proofErr w:type="gramEnd"/>
      <w:r w:rsidRPr="00CF6E70">
        <w:rPr>
          <w:rFonts w:ascii="Times New Roman" w:hAnsi="Times New Roman"/>
          <w:sz w:val="20"/>
          <w:szCs w:val="20"/>
        </w:rPr>
        <w:t xml:space="preserve"> использование земельных участков в соответствии с их целевым назначением и принадлежностью к той или иной категории земель и разрешённым использованием способами, которые не должны наносить вред окружающей среде, в том числе земле как природному объекту, соответствие границ фактически используемого земельного участка материалам государственного кадастрового учета.</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3. В целях установления сведений, содержащихся в документах юридического лица, индивидуального предпринимателя устанавливающих их организационно-правовую форму, должностное лицо, осуществляющее контрольное мероприятие с Федеральной налоговой службой России формирует в Едином государственном реестре юридических лиц, Едином государственном реестре индивидуальных предпринимателей выписку о состоянии юридического лица, индивидуального предпринимателя. При подтверждении данной выпиской статуса проверяемого лица как действующего проводятся дальнейшие контрольные действия.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4. Должностное лицо, осуществляющее контрольное мероприятие перед оформлением приказа о проведении плановой/внеплановой проверки, в целях установления наличия правоустанавливающих и </w:t>
      </w:r>
      <w:proofErr w:type="spellStart"/>
      <w:r w:rsidRPr="00CF6E70">
        <w:rPr>
          <w:rFonts w:ascii="Times New Roman" w:hAnsi="Times New Roman"/>
          <w:sz w:val="20"/>
          <w:szCs w:val="20"/>
        </w:rPr>
        <w:t>правоудостоверяющих</w:t>
      </w:r>
      <w:proofErr w:type="spellEnd"/>
      <w:r w:rsidRPr="00CF6E70">
        <w:rPr>
          <w:rFonts w:ascii="Times New Roman" w:hAnsi="Times New Roman"/>
          <w:sz w:val="20"/>
          <w:szCs w:val="20"/>
        </w:rPr>
        <w:t xml:space="preserve">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 кадастра и картографии о наличии сведений о проверяемом земельном участке. </w:t>
      </w:r>
      <w:proofErr w:type="gramStart"/>
      <w:r w:rsidRPr="00CF6E70">
        <w:rPr>
          <w:rFonts w:ascii="Times New Roman" w:hAnsi="Times New Roman"/>
          <w:sz w:val="20"/>
          <w:szCs w:val="20"/>
        </w:rPr>
        <w:t xml:space="preserve">При отсутствии сведений в едином государственном недвижимости о проверяемом земельном участке, должностное лицо, осуществляющее контрольное мероприятие, запрашивает для ознакомления правоустанавливающие и </w:t>
      </w:r>
      <w:proofErr w:type="spellStart"/>
      <w:r w:rsidRPr="00CF6E70">
        <w:rPr>
          <w:rFonts w:ascii="Times New Roman" w:hAnsi="Times New Roman"/>
          <w:sz w:val="20"/>
          <w:szCs w:val="20"/>
        </w:rPr>
        <w:t>правоудостоверяющие</w:t>
      </w:r>
      <w:proofErr w:type="spellEnd"/>
      <w:r w:rsidRPr="00CF6E70">
        <w:rPr>
          <w:rFonts w:ascii="Times New Roman" w:hAnsi="Times New Roman"/>
          <w:sz w:val="20"/>
          <w:szCs w:val="20"/>
        </w:rPr>
        <w:t xml:space="preserve"> документы на земельные участки у проверяемого лица.</w:t>
      </w:r>
      <w:proofErr w:type="gramEnd"/>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Ответственность за использование земельного участка </w:t>
      </w:r>
      <w:proofErr w:type="gramStart"/>
      <w:r w:rsidRPr="00CF6E70">
        <w:rPr>
          <w:rFonts w:ascii="Times New Roman" w:hAnsi="Times New Roman"/>
          <w:sz w:val="20"/>
          <w:szCs w:val="20"/>
        </w:rPr>
        <w:t>лицом, не имеющим предусмотренных законодательством Российской Федерации прав на указанный земельный участок предусмотрена</w:t>
      </w:r>
      <w:proofErr w:type="gramEnd"/>
      <w:r w:rsidRPr="00CF6E70">
        <w:rPr>
          <w:rFonts w:ascii="Times New Roman" w:hAnsi="Times New Roman"/>
          <w:sz w:val="20"/>
          <w:szCs w:val="20"/>
        </w:rPr>
        <w:t xml:space="preserve"> </w:t>
      </w:r>
      <w:hyperlink r:id="rId31"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CF6E70">
          <w:rPr>
            <w:rFonts w:ascii="Times New Roman" w:hAnsi="Times New Roman"/>
            <w:color w:val="0000FF"/>
            <w:sz w:val="20"/>
            <w:szCs w:val="20"/>
            <w:u w:val="single"/>
          </w:rPr>
          <w:t xml:space="preserve">статьёй 7.1 КоАП РФ </w:t>
        </w:r>
      </w:hyperlink>
      <w:r w:rsidRPr="00CF6E70">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5. Своевременность использования земельного участка должностным лицом оценивается в случаях, если срок освоения земельного участка предусмотрен договором аренды земельного участка, и (</w:t>
      </w:r>
      <w:proofErr w:type="gramStart"/>
      <w:r w:rsidRPr="00CF6E70">
        <w:rPr>
          <w:rFonts w:ascii="Times New Roman" w:hAnsi="Times New Roman"/>
          <w:sz w:val="20"/>
          <w:szCs w:val="20"/>
        </w:rPr>
        <w:t xml:space="preserve">или) </w:t>
      </w:r>
      <w:proofErr w:type="gramEnd"/>
      <w:r w:rsidRPr="00CF6E70">
        <w:rPr>
          <w:rFonts w:ascii="Times New Roman" w:hAnsi="Times New Roman"/>
          <w:sz w:val="20"/>
          <w:szCs w:val="20"/>
        </w:rPr>
        <w:t xml:space="preserve">срок освоения предусмотрен действующим законодательством. В случае </w:t>
      </w:r>
      <w:proofErr w:type="gramStart"/>
      <w:r w:rsidRPr="00CF6E70">
        <w:rPr>
          <w:rFonts w:ascii="Times New Roman" w:hAnsi="Times New Roman"/>
          <w:sz w:val="20"/>
          <w:szCs w:val="20"/>
        </w:rPr>
        <w:t>установления нарушения сроков использования земельного участка</w:t>
      </w:r>
      <w:proofErr w:type="gramEnd"/>
      <w:r w:rsidRPr="00CF6E70">
        <w:rPr>
          <w:rFonts w:ascii="Times New Roman" w:hAnsi="Times New Roman"/>
          <w:sz w:val="20"/>
          <w:szCs w:val="20"/>
        </w:rPr>
        <w:t xml:space="preserve"> принимаются меры, предусмотренные действующим законодательством на прекращение права пользования, владения земельным участком.</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6. Соответствие использование земельного участка с их целевым назначением и принадлежностью к той или иной категории земель и разрешённым использованием способами, которые не должны наносить вред окружающей среде, в том числе земле как природному объекту оценивается должностным лицом по правоустанавливающим и </w:t>
      </w:r>
      <w:proofErr w:type="spellStart"/>
      <w:r w:rsidRPr="00CF6E70">
        <w:rPr>
          <w:rFonts w:ascii="Times New Roman" w:hAnsi="Times New Roman"/>
          <w:sz w:val="20"/>
          <w:szCs w:val="20"/>
        </w:rPr>
        <w:t>правоудостоверяющим</w:t>
      </w:r>
      <w:proofErr w:type="spellEnd"/>
      <w:r w:rsidRPr="00CF6E70">
        <w:rPr>
          <w:rFonts w:ascii="Times New Roman" w:hAnsi="Times New Roman"/>
          <w:sz w:val="20"/>
          <w:szCs w:val="20"/>
        </w:rPr>
        <w:t xml:space="preserve"> документам. При этом фактическое использование должно соответствовать целевому назначению, указанному в правоустанавливающих документах, и не должно допускаться нанесение вреда почвенному покрову, строительные работы должны проводиться в соответствии с проектной документацией, которую субъект контроля предоставляет для ознакомления.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разрешённым использованием предусмотрена </w:t>
      </w:r>
      <w:hyperlink r:id="rId32"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CF6E70">
          <w:rPr>
            <w:rFonts w:ascii="Times New Roman" w:hAnsi="Times New Roman"/>
            <w:color w:val="0000FF"/>
            <w:sz w:val="20"/>
            <w:szCs w:val="20"/>
            <w:u w:val="single"/>
          </w:rPr>
          <w:t xml:space="preserve">статья 8.8 КоАП РФ </w:t>
        </w:r>
      </w:hyperlink>
      <w:r w:rsidRPr="00CF6E70">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7. Соответствие границ фактически используемого земельного участка материалам государственного кадастрового учёта оценивается должностным лицом посредством проведения горизонтальных </w:t>
      </w:r>
      <w:proofErr w:type="gramStart"/>
      <w:r w:rsidRPr="00CF6E70">
        <w:rPr>
          <w:rFonts w:ascii="Times New Roman" w:hAnsi="Times New Roman"/>
          <w:sz w:val="20"/>
          <w:szCs w:val="20"/>
        </w:rPr>
        <w:t>измерений</w:t>
      </w:r>
      <w:proofErr w:type="gramEnd"/>
      <w:r w:rsidRPr="00CF6E70">
        <w:rPr>
          <w:rFonts w:ascii="Times New Roman" w:hAnsi="Times New Roman"/>
          <w:sz w:val="20"/>
          <w:szCs w:val="20"/>
        </w:rPr>
        <w:t xml:space="preserve"> сертифицированным измерительным инструментом (лазерной или металлической рулеткой). Полученные измерения наносятся с помощью специальной программы на картографический материал в электронном </w:t>
      </w:r>
      <w:proofErr w:type="gramStart"/>
      <w:r w:rsidRPr="00CF6E70">
        <w:rPr>
          <w:rFonts w:ascii="Times New Roman" w:hAnsi="Times New Roman"/>
          <w:sz w:val="20"/>
          <w:szCs w:val="20"/>
        </w:rPr>
        <w:t>виде</w:t>
      </w:r>
      <w:proofErr w:type="gramEnd"/>
      <w:r w:rsidRPr="00CF6E70">
        <w:rPr>
          <w:rFonts w:ascii="Times New Roman" w:hAnsi="Times New Roman"/>
          <w:sz w:val="20"/>
          <w:szCs w:val="20"/>
        </w:rPr>
        <w:t xml:space="preserve"> и подготавливается </w:t>
      </w:r>
      <w:proofErr w:type="spellStart"/>
      <w:r w:rsidRPr="00CF6E70">
        <w:rPr>
          <w:rFonts w:ascii="Times New Roman" w:hAnsi="Times New Roman"/>
          <w:sz w:val="20"/>
          <w:szCs w:val="20"/>
        </w:rPr>
        <w:t>выкопировка</w:t>
      </w:r>
      <w:proofErr w:type="spellEnd"/>
      <w:r w:rsidRPr="00CF6E70">
        <w:rPr>
          <w:rFonts w:ascii="Times New Roman" w:hAnsi="Times New Roman"/>
          <w:sz w:val="20"/>
          <w:szCs w:val="20"/>
        </w:rPr>
        <w:t xml:space="preserve"> обследованного земельного участка. </w:t>
      </w:r>
      <w:proofErr w:type="gramStart"/>
      <w:r w:rsidRPr="00CF6E70">
        <w:rPr>
          <w:rFonts w:ascii="Times New Roman" w:hAnsi="Times New Roman"/>
          <w:sz w:val="20"/>
          <w:szCs w:val="20"/>
        </w:rPr>
        <w:t xml:space="preserve">При анализе составленной </w:t>
      </w:r>
      <w:proofErr w:type="spellStart"/>
      <w:r w:rsidRPr="00CF6E70">
        <w:rPr>
          <w:rFonts w:ascii="Times New Roman" w:hAnsi="Times New Roman"/>
          <w:sz w:val="20"/>
          <w:szCs w:val="20"/>
        </w:rPr>
        <w:t>выкопировки</w:t>
      </w:r>
      <w:proofErr w:type="spellEnd"/>
      <w:r w:rsidRPr="00CF6E70">
        <w:rPr>
          <w:rFonts w:ascii="Times New Roman" w:hAnsi="Times New Roman"/>
          <w:sz w:val="20"/>
          <w:szCs w:val="20"/>
        </w:rPr>
        <w:t xml:space="preserve"> даётся оценка наличия, либо отсутствие признаков нарушения земельного законодательства в части самовольного занятия земель.</w:t>
      </w:r>
      <w:proofErr w:type="gramEnd"/>
      <w:r w:rsidRPr="00CF6E70">
        <w:rPr>
          <w:rFonts w:ascii="Times New Roman" w:hAnsi="Times New Roman"/>
          <w:sz w:val="20"/>
          <w:szCs w:val="20"/>
        </w:rPr>
        <w:t xml:space="preserve"> Ответственность за самовольное занятие земельного участка или части земельного участка предусмотрена </w:t>
      </w:r>
      <w:hyperlink r:id="rId33"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CF6E70">
          <w:rPr>
            <w:rFonts w:ascii="Times New Roman" w:hAnsi="Times New Roman"/>
            <w:color w:val="0000FF"/>
            <w:sz w:val="20"/>
            <w:szCs w:val="20"/>
            <w:u w:val="single"/>
          </w:rPr>
          <w:t xml:space="preserve">статьёй 7.1 КоАП РФ </w:t>
        </w:r>
      </w:hyperlink>
      <w:r w:rsidRPr="00CF6E70">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По результатам проведённого мероприятия должностным лицом подготавливается акт о проведённом мероприятии по муниципальному земельному контролю, который направляется филиал Управления </w:t>
      </w:r>
      <w:r w:rsidRPr="00CF6E70">
        <w:rPr>
          <w:rFonts w:ascii="Times New Roman" w:hAnsi="Times New Roman"/>
          <w:sz w:val="20"/>
          <w:szCs w:val="20"/>
        </w:rPr>
        <w:lastRenderedPageBreak/>
        <w:t xml:space="preserve">Федеральной службы государственной регистрации, кадастра и картографии по Ханты-Мансийскому автономному округу-Югре в </w:t>
      </w:r>
      <w:proofErr w:type="spellStart"/>
      <w:r w:rsidRPr="00CF6E70">
        <w:rPr>
          <w:rFonts w:ascii="Times New Roman" w:hAnsi="Times New Roman"/>
          <w:sz w:val="20"/>
          <w:szCs w:val="20"/>
        </w:rPr>
        <w:t>г</w:t>
      </w:r>
      <w:proofErr w:type="gramStart"/>
      <w:r w:rsidRPr="00CF6E70">
        <w:rPr>
          <w:rFonts w:ascii="Times New Roman" w:hAnsi="Times New Roman"/>
          <w:sz w:val="20"/>
          <w:szCs w:val="20"/>
        </w:rPr>
        <w:t>.Х</w:t>
      </w:r>
      <w:proofErr w:type="gramEnd"/>
      <w:r w:rsidRPr="00CF6E70">
        <w:rPr>
          <w:rFonts w:ascii="Times New Roman" w:hAnsi="Times New Roman"/>
          <w:sz w:val="20"/>
          <w:szCs w:val="20"/>
        </w:rPr>
        <w:t>анты-Мансийск</w:t>
      </w:r>
      <w:proofErr w:type="spellEnd"/>
      <w:r w:rsidRPr="00CF6E70">
        <w:rPr>
          <w:rFonts w:ascii="Times New Roman" w:hAnsi="Times New Roman"/>
          <w:sz w:val="20"/>
          <w:szCs w:val="20"/>
        </w:rPr>
        <w:t>, в случае, если установлены признаки нарушения земельного законодательства и известно лицо его допустившее, или направляется в МОМВД России "Ханты-Мансийский" в случае, если установлены признаки нарушения земельного законодательства и неизвестно лицо его допустившее.</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Акт о проведённом мероприятии по муниципальному земельному контролю должностным лицом при проведении плановой/внеплановой проверки вручается субъекту проверки, в случае неявки субъекта проверки на оформление и подписание акта, акт направляется субъекту проверки по средствам почтовой связи.</w:t>
      </w:r>
    </w:p>
    <w:p w:rsidR="00CF6E70" w:rsidRDefault="00CF6E70" w:rsidP="00430AA2">
      <w:pPr>
        <w:rPr>
          <w:rFonts w:ascii="Times New Roman" w:hAnsi="Times New Roman"/>
          <w:sz w:val="20"/>
          <w:szCs w:val="20"/>
        </w:rPr>
      </w:pPr>
    </w:p>
    <w:p w:rsidR="00CF6E70" w:rsidRPr="00107969" w:rsidRDefault="00CF6E70" w:rsidP="00CF6E7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F6E70" w:rsidRDefault="00CF6E70" w:rsidP="00CF6E70">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115-па от 01.12.2020 года «</w:t>
      </w:r>
      <w:r w:rsidRPr="00CF6E70">
        <w:rPr>
          <w:rFonts w:ascii="Times New Roman" w:hAnsi="Times New Roman"/>
          <w:sz w:val="20"/>
          <w:szCs w:val="20"/>
        </w:rPr>
        <w:t xml:space="preserve">Об утверждении Руководства по соблюдению обязательных требований, предъявляемых при осуществлении мероприятий по муниципальному </w:t>
      </w:r>
      <w:proofErr w:type="gramStart"/>
      <w:r w:rsidRPr="00CF6E70">
        <w:rPr>
          <w:rFonts w:ascii="Times New Roman" w:hAnsi="Times New Roman"/>
          <w:sz w:val="20"/>
          <w:szCs w:val="20"/>
        </w:rPr>
        <w:t>контролю за</w:t>
      </w:r>
      <w:proofErr w:type="gramEnd"/>
      <w:r w:rsidRPr="00CF6E70">
        <w:rPr>
          <w:rFonts w:ascii="Times New Roman" w:hAnsi="Times New Roman"/>
          <w:sz w:val="20"/>
          <w:szCs w:val="20"/>
        </w:rPr>
        <w:t xml:space="preserve"> обеспечением сохранности автомобильных дорог местного значения</w:t>
      </w:r>
      <w:r>
        <w:rPr>
          <w:rFonts w:ascii="Times New Roman" w:hAnsi="Times New Roman"/>
          <w:sz w:val="20"/>
          <w:szCs w:val="20"/>
        </w:rPr>
        <w:t>»</w:t>
      </w:r>
    </w:p>
    <w:p w:rsidR="00CF6E70" w:rsidRDefault="00CF6E70" w:rsidP="00CF6E70">
      <w:pPr>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CF6E70">
        <w:rPr>
          <w:rFonts w:ascii="Times New Roman" w:hAnsi="Times New Roman"/>
          <w:sz w:val="20"/>
          <w:szCs w:val="20"/>
        </w:rPr>
        <w:t xml:space="preserve">В соответствии с </w:t>
      </w:r>
      <w:hyperlink r:id="rId34" w:tooltip="’’Об общих принципах организации местного самоуправления в Российской Федерации (с изменениями на 9 ноября 2020 года)’’&#10;Федеральный закон от 06.10.2003 N 131-ФЗ&#10;Статус: действующая редакция (действ. с 20.11.2020)" w:history="1">
        <w:r w:rsidRPr="00CF6E70">
          <w:rPr>
            <w:rFonts w:ascii="Times New Roman" w:hAnsi="Times New Roman"/>
            <w:color w:val="0000FF"/>
            <w:sz w:val="20"/>
            <w:szCs w:val="20"/>
            <w:u w:val="single"/>
          </w:rPr>
          <w:t xml:space="preserve">Федеральным Законом от 06.10.2003 N 131-ФЗ "Об общих принципах организации местного самоуправления в Российской Федерации" </w:t>
        </w:r>
      </w:hyperlink>
      <w:r w:rsidRPr="00CF6E70">
        <w:rPr>
          <w:rFonts w:ascii="Times New Roman" w:hAnsi="Times New Roman"/>
          <w:sz w:val="20"/>
          <w:szCs w:val="20"/>
        </w:rPr>
        <w:t xml:space="preserve">, с частью 2 </w:t>
      </w:r>
      <w:hyperlink r:id="rId35"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CF6E70">
          <w:rPr>
            <w:rFonts w:ascii="Times New Roman" w:hAnsi="Times New Roman"/>
            <w:color w:val="0000FF"/>
            <w:sz w:val="20"/>
            <w:szCs w:val="20"/>
            <w:u w:val="single"/>
          </w:rPr>
          <w:t xml:space="preserve">статьи 8.2 Федерального закона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CF6E70">
        <w:rPr>
          <w:rFonts w:ascii="Times New Roman" w:hAnsi="Times New Roman"/>
          <w:sz w:val="20"/>
          <w:szCs w:val="20"/>
        </w:rPr>
        <w:t xml:space="preserve"> и Уставом сельского поселения Сентябрьский:</w:t>
      </w:r>
      <w:proofErr w:type="gramEnd"/>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 Утвердить Руководство по соблюдению обязательных требований законодательства при осуществлении муниципального </w:t>
      </w:r>
      <w:proofErr w:type="gramStart"/>
      <w:r w:rsidRPr="00CF6E70">
        <w:rPr>
          <w:rFonts w:ascii="Times New Roman" w:hAnsi="Times New Roman"/>
          <w:sz w:val="20"/>
          <w:szCs w:val="20"/>
        </w:rPr>
        <w:t>контроля за</w:t>
      </w:r>
      <w:proofErr w:type="gramEnd"/>
      <w:r w:rsidRPr="00CF6E70">
        <w:rPr>
          <w:rFonts w:ascii="Times New Roman" w:hAnsi="Times New Roman"/>
          <w:sz w:val="20"/>
          <w:szCs w:val="20"/>
        </w:rPr>
        <w:t xml:space="preserve"> обеспечением сохранности автомобильных дорого местного значения согласно </w:t>
      </w:r>
      <w:hyperlink r:id="rId36" w:tooltip="’’Об утверждении Руководства по соблюдению обязательных требований, предъявляемых при осуществлении ...’’&#10;Постановление Администрации сельского поселения Алябьевский Советского района Ханты-Мансийского автономного округа - ...&#10;Статус: действующая реда" w:history="1">
        <w:r w:rsidRPr="00CF6E70">
          <w:rPr>
            <w:rFonts w:ascii="Times New Roman" w:hAnsi="Times New Roman"/>
            <w:color w:val="0000FF"/>
            <w:sz w:val="20"/>
            <w:szCs w:val="20"/>
            <w:u w:val="single"/>
          </w:rPr>
          <w:t xml:space="preserve">приложению </w:t>
        </w:r>
      </w:hyperlink>
      <w:r w:rsidRPr="00CF6E70">
        <w:rPr>
          <w:rFonts w:ascii="Times New Roman" w:hAnsi="Times New Roman"/>
          <w:sz w:val="20"/>
          <w:szCs w:val="20"/>
        </w:rPr>
        <w:t xml:space="preserve"> к настоящему постановлению.</w:t>
      </w:r>
    </w:p>
    <w:p w:rsidR="00CF6E70" w:rsidRPr="00CF6E70" w:rsidRDefault="00CF6E70" w:rsidP="00CF6E70">
      <w:pPr>
        <w:autoSpaceDE w:val="0"/>
        <w:autoSpaceDN w:val="0"/>
        <w:adjustRightInd w:val="0"/>
        <w:spacing w:after="0" w:line="240" w:lineRule="auto"/>
        <w:ind w:firstLine="540"/>
        <w:jc w:val="both"/>
        <w:rPr>
          <w:rFonts w:ascii="Times New Roman" w:hAnsi="Times New Roman"/>
          <w:bCs/>
          <w:sz w:val="20"/>
          <w:szCs w:val="20"/>
        </w:rPr>
      </w:pPr>
      <w:r w:rsidRPr="00CF6E70">
        <w:rPr>
          <w:rFonts w:ascii="Times New Roman" w:hAnsi="Times New Roman"/>
          <w:bCs/>
          <w:sz w:val="20"/>
          <w:szCs w:val="20"/>
        </w:rPr>
        <w:t xml:space="preserve">2. </w:t>
      </w:r>
      <w:r w:rsidRPr="00CF6E70">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F6E70" w:rsidRPr="00CF6E70" w:rsidRDefault="00CF6E70" w:rsidP="00CF6E70">
      <w:pPr>
        <w:autoSpaceDE w:val="0"/>
        <w:autoSpaceDN w:val="0"/>
        <w:adjustRightInd w:val="0"/>
        <w:spacing w:after="0" w:line="240" w:lineRule="auto"/>
        <w:ind w:firstLine="540"/>
        <w:jc w:val="both"/>
        <w:rPr>
          <w:rFonts w:ascii="Times New Roman" w:hAnsi="Times New Roman"/>
          <w:bCs/>
          <w:sz w:val="20"/>
          <w:szCs w:val="20"/>
        </w:rPr>
      </w:pPr>
      <w:r w:rsidRPr="00CF6E70">
        <w:rPr>
          <w:rFonts w:ascii="Times New Roman" w:hAnsi="Times New Roman"/>
          <w:bCs/>
          <w:sz w:val="20"/>
          <w:szCs w:val="20"/>
        </w:rPr>
        <w:t xml:space="preserve">3. </w:t>
      </w:r>
      <w:r w:rsidRPr="00CF6E70">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CF6E70" w:rsidRPr="00CF6E70" w:rsidRDefault="00CF6E70" w:rsidP="00CF6E70">
      <w:pPr>
        <w:autoSpaceDE w:val="0"/>
        <w:autoSpaceDN w:val="0"/>
        <w:adjustRightInd w:val="0"/>
        <w:spacing w:after="0" w:line="240" w:lineRule="auto"/>
        <w:ind w:firstLine="540"/>
        <w:jc w:val="both"/>
        <w:rPr>
          <w:rFonts w:ascii="Times New Roman" w:hAnsi="Times New Roman"/>
          <w:bCs/>
          <w:sz w:val="20"/>
          <w:szCs w:val="20"/>
        </w:rPr>
      </w:pPr>
      <w:r w:rsidRPr="00CF6E70">
        <w:rPr>
          <w:rFonts w:ascii="Times New Roman" w:hAnsi="Times New Roman"/>
          <w:bCs/>
          <w:sz w:val="20"/>
          <w:szCs w:val="20"/>
        </w:rPr>
        <w:t xml:space="preserve">4. </w:t>
      </w:r>
      <w:r w:rsidRPr="00CF6E70">
        <w:rPr>
          <w:rFonts w:ascii="Times New Roman" w:hAnsi="Times New Roman"/>
          <w:bCs/>
          <w:sz w:val="20"/>
          <w:szCs w:val="20"/>
          <w:lang w:bidi="ru-RU"/>
        </w:rPr>
        <w:t xml:space="preserve"> </w:t>
      </w:r>
      <w:proofErr w:type="gramStart"/>
      <w:r w:rsidRPr="00CF6E70">
        <w:rPr>
          <w:rFonts w:ascii="Times New Roman" w:hAnsi="Times New Roman"/>
          <w:bCs/>
          <w:sz w:val="20"/>
          <w:szCs w:val="20"/>
          <w:lang w:bidi="ru-RU"/>
        </w:rPr>
        <w:t>Контроль за</w:t>
      </w:r>
      <w:proofErr w:type="gramEnd"/>
      <w:r w:rsidRPr="00CF6E70">
        <w:rPr>
          <w:rFonts w:ascii="Times New Roman" w:hAnsi="Times New Roman"/>
          <w:bCs/>
          <w:sz w:val="20"/>
          <w:szCs w:val="20"/>
          <w:lang w:bidi="ru-RU"/>
        </w:rPr>
        <w:t xml:space="preserve"> выполнением постановления осуществляю лично.</w:t>
      </w: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r w:rsidRPr="00CF6E70">
        <w:rPr>
          <w:rFonts w:ascii="Times New Roman" w:hAnsi="Times New Roman"/>
          <w:bCs/>
          <w:sz w:val="20"/>
          <w:szCs w:val="20"/>
          <w:lang w:bidi="ru-RU"/>
        </w:rPr>
        <w:t>Глава поселения</w:t>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r>
      <w:r w:rsidRPr="00CF6E70">
        <w:rPr>
          <w:rFonts w:ascii="Times New Roman" w:hAnsi="Times New Roman"/>
          <w:bCs/>
          <w:sz w:val="20"/>
          <w:szCs w:val="20"/>
          <w:lang w:bidi="ru-RU"/>
        </w:rPr>
        <w:tab/>
        <w:t xml:space="preserve">             А.В. Светлаков</w:t>
      </w: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both"/>
        <w:rPr>
          <w:rFonts w:ascii="Times New Roman" w:hAnsi="Times New Roman"/>
          <w:bCs/>
          <w:sz w:val="20"/>
          <w:szCs w:val="20"/>
          <w:lang w:bidi="ru-RU"/>
        </w:rPr>
      </w:pPr>
    </w:p>
    <w:p w:rsidR="00CF6E70" w:rsidRPr="00CF6E70" w:rsidRDefault="00CF6E70" w:rsidP="00CF6E70">
      <w:pPr>
        <w:spacing w:after="0" w:line="240" w:lineRule="auto"/>
        <w:jc w:val="right"/>
        <w:rPr>
          <w:rFonts w:ascii="Times New Roman" w:hAnsi="Times New Roman"/>
          <w:sz w:val="20"/>
          <w:szCs w:val="20"/>
        </w:rPr>
      </w:pPr>
      <w:r w:rsidRPr="00CF6E70">
        <w:rPr>
          <w:rFonts w:ascii="Times New Roman" w:hAnsi="Times New Roman"/>
          <w:sz w:val="20"/>
          <w:szCs w:val="20"/>
        </w:rPr>
        <w:t>Приложение 1</w:t>
      </w:r>
    </w:p>
    <w:p w:rsidR="00CF6E70" w:rsidRPr="00CF6E70" w:rsidRDefault="00CF6E70" w:rsidP="00CF6E7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CF6E70">
        <w:rPr>
          <w:rFonts w:ascii="Times New Roman" w:eastAsia="Calibri" w:hAnsi="Times New Roman"/>
          <w:bCs/>
          <w:spacing w:val="-5"/>
          <w:sz w:val="20"/>
          <w:szCs w:val="20"/>
          <w:lang w:eastAsia="en-US"/>
        </w:rPr>
        <w:t xml:space="preserve">к постановлению администрации </w:t>
      </w:r>
    </w:p>
    <w:p w:rsidR="00CF6E70" w:rsidRPr="00CF6E70" w:rsidRDefault="00CF6E70" w:rsidP="00CF6E70">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CF6E70">
        <w:rPr>
          <w:rFonts w:ascii="Times New Roman" w:eastAsia="Calibri" w:hAnsi="Times New Roman"/>
          <w:bCs/>
          <w:spacing w:val="-5"/>
          <w:sz w:val="20"/>
          <w:szCs w:val="20"/>
          <w:lang w:eastAsia="en-US"/>
        </w:rPr>
        <w:t xml:space="preserve">сельского поселения </w:t>
      </w:r>
      <w:proofErr w:type="gramStart"/>
      <w:r w:rsidRPr="00CF6E70">
        <w:rPr>
          <w:rFonts w:ascii="Times New Roman" w:eastAsia="Calibri" w:hAnsi="Times New Roman"/>
          <w:bCs/>
          <w:spacing w:val="-5"/>
          <w:sz w:val="20"/>
          <w:szCs w:val="20"/>
          <w:lang w:eastAsia="en-US"/>
        </w:rPr>
        <w:t>Сентябрьский</w:t>
      </w:r>
      <w:proofErr w:type="gramEnd"/>
    </w:p>
    <w:p w:rsidR="00CF6E70" w:rsidRPr="00CF6E70" w:rsidRDefault="00CF6E70" w:rsidP="00CF6E70">
      <w:pPr>
        <w:widowControl w:val="0"/>
        <w:autoSpaceDE w:val="0"/>
        <w:autoSpaceDN w:val="0"/>
        <w:adjustRightInd w:val="0"/>
        <w:spacing w:after="0" w:line="240" w:lineRule="auto"/>
        <w:rPr>
          <w:rFonts w:ascii="Times New Roman" w:hAnsi="Times New Roman"/>
          <w:b/>
          <w:bCs/>
          <w:color w:val="2B4279"/>
          <w:sz w:val="20"/>
          <w:szCs w:val="20"/>
        </w:rPr>
      </w:pPr>
    </w:p>
    <w:p w:rsidR="00CF6E70" w:rsidRPr="00CF6E70" w:rsidRDefault="00CF6E70" w:rsidP="00CF6E70">
      <w:pPr>
        <w:widowControl w:val="0"/>
        <w:autoSpaceDE w:val="0"/>
        <w:autoSpaceDN w:val="0"/>
        <w:adjustRightInd w:val="0"/>
        <w:spacing w:after="0" w:line="240" w:lineRule="auto"/>
        <w:jc w:val="center"/>
        <w:rPr>
          <w:rFonts w:ascii="Times New Roman" w:hAnsi="Times New Roman"/>
          <w:b/>
          <w:bCs/>
          <w:sz w:val="20"/>
          <w:szCs w:val="20"/>
        </w:rPr>
      </w:pPr>
      <w:r w:rsidRPr="00CF6E70">
        <w:rPr>
          <w:rFonts w:ascii="Times New Roman" w:hAnsi="Times New Roman"/>
          <w:b/>
          <w:bCs/>
          <w:sz w:val="20"/>
          <w:szCs w:val="20"/>
        </w:rPr>
        <w:t xml:space="preserve"> Руководство по соблюдению обязательных требований, предъявляемых при осуществлении мероприятий по муниципальному </w:t>
      </w:r>
      <w:proofErr w:type="gramStart"/>
      <w:r w:rsidRPr="00CF6E70">
        <w:rPr>
          <w:rFonts w:ascii="Times New Roman" w:hAnsi="Times New Roman"/>
          <w:b/>
          <w:bCs/>
          <w:sz w:val="20"/>
          <w:szCs w:val="20"/>
        </w:rPr>
        <w:t>контролю за</w:t>
      </w:r>
      <w:proofErr w:type="gramEnd"/>
      <w:r w:rsidRPr="00CF6E70">
        <w:rPr>
          <w:rFonts w:ascii="Times New Roman" w:hAnsi="Times New Roman"/>
          <w:b/>
          <w:bCs/>
          <w:sz w:val="20"/>
          <w:szCs w:val="20"/>
        </w:rPr>
        <w:t xml:space="preserve"> обеспечением сохранности автомобильных дорог местного значения</w:t>
      </w:r>
    </w:p>
    <w:p w:rsidR="00CF6E70" w:rsidRPr="00CF6E70" w:rsidRDefault="00CF6E70" w:rsidP="00CF6E70">
      <w:pPr>
        <w:widowControl w:val="0"/>
        <w:autoSpaceDE w:val="0"/>
        <w:autoSpaceDN w:val="0"/>
        <w:adjustRightInd w:val="0"/>
        <w:spacing w:after="0" w:line="240" w:lineRule="auto"/>
        <w:jc w:val="center"/>
        <w:rPr>
          <w:rFonts w:ascii="Times New Roman" w:hAnsi="Times New Roman"/>
          <w:b/>
          <w:bCs/>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 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2.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CF6E70">
        <w:rPr>
          <w:rFonts w:ascii="Times New Roman" w:hAnsi="Times New Roman"/>
          <w:sz w:val="20"/>
          <w:szCs w:val="20"/>
        </w:rPr>
        <w:t>содержания</w:t>
      </w:r>
      <w:proofErr w:type="gramEnd"/>
      <w:r w:rsidRPr="00CF6E70">
        <w:rPr>
          <w:rFonts w:ascii="Times New Roman" w:hAnsi="Times New Roman"/>
          <w:sz w:val="20"/>
          <w:szCs w:val="20"/>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3. 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4.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CF6E70">
        <w:rPr>
          <w:rFonts w:ascii="Times New Roman" w:hAnsi="Times New Roman"/>
          <w:sz w:val="20"/>
          <w:szCs w:val="20"/>
        </w:rPr>
        <w:t>элементов</w:t>
      </w:r>
      <w:proofErr w:type="gramEnd"/>
      <w:r w:rsidRPr="00CF6E70">
        <w:rPr>
          <w:rFonts w:ascii="Times New Roman" w:hAnsi="Times New Roman"/>
          <w:sz w:val="20"/>
          <w:szCs w:val="20"/>
        </w:rPr>
        <w:t xml:space="preserve"> автомобильных дорог в течение всего срока службы.</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5. Проектирование, строительство, реконструкция, капитальный ремонт автомобильных дорог должны </w:t>
      </w:r>
      <w:r w:rsidRPr="00CF6E70">
        <w:rPr>
          <w:rFonts w:ascii="Times New Roman" w:hAnsi="Times New Roman"/>
          <w:sz w:val="20"/>
          <w:szCs w:val="20"/>
        </w:rPr>
        <w:lastRenderedPageBreak/>
        <w:t xml:space="preserve">осуществляться в соответствии с </w:t>
      </w:r>
      <w:hyperlink r:id="rId37" w:tooltip="’’Градостроительный кодекс Российской Федерации (с изменениями на 31 июля 2020 года) (редакция, действующая с 1 декабря 2020 года)’’&#10;Кодекс РФ от 29.12.2004 N 190-ФЗ&#10;Статус: действующая редакция (действ. с 01.12.2020)" w:history="1">
        <w:r w:rsidRPr="00CF6E70">
          <w:rPr>
            <w:rFonts w:ascii="Times New Roman" w:hAnsi="Times New Roman"/>
            <w:color w:val="0000FF"/>
            <w:sz w:val="20"/>
            <w:szCs w:val="20"/>
            <w:u w:val="single"/>
          </w:rPr>
          <w:t xml:space="preserve">Градостроительным кодексом Российской Федерации </w:t>
        </w:r>
      </w:hyperlink>
      <w:r w:rsidRPr="00CF6E70">
        <w:rPr>
          <w:rFonts w:ascii="Times New Roman" w:hAnsi="Times New Roman"/>
          <w:sz w:val="20"/>
          <w:szCs w:val="20"/>
        </w:rPr>
        <w:t xml:space="preserve"> и </w:t>
      </w:r>
      <w:hyperlink r:id="rId38" w:tooltip="’’Об автомобильных дорогах и о дорожной деятельности в Российской Федерации и о внесении ...’’&#10;Федеральный закон от 08.11.2007 N 257-ФЗ&#10;Статус: действующая редакция (действ. с 26.10.2020)" w:history="1">
        <w:r w:rsidRPr="00CF6E70">
          <w:rPr>
            <w:rFonts w:ascii="Times New Roman" w:hAnsi="Times New Roman"/>
            <w:color w:val="0000FF"/>
            <w:sz w:val="20"/>
            <w:szCs w:val="20"/>
            <w:u w:val="single"/>
          </w:rPr>
          <w:t xml:space="preserve">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sidRPr="00CF6E70">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6. 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CF6E70">
        <w:rPr>
          <w:rFonts w:ascii="Times New Roman" w:hAnsi="Times New Roman"/>
          <w:sz w:val="20"/>
          <w:szCs w:val="20"/>
        </w:rPr>
        <w:t>ремонта</w:t>
      </w:r>
      <w:proofErr w:type="gramEnd"/>
      <w:r w:rsidRPr="00CF6E70">
        <w:rPr>
          <w:rFonts w:ascii="Times New Roman" w:hAnsi="Times New Roman"/>
          <w:sz w:val="20"/>
          <w:szCs w:val="20"/>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7.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8. </w:t>
      </w:r>
      <w:proofErr w:type="gramStart"/>
      <w:r w:rsidRPr="00CF6E70">
        <w:rPr>
          <w:rFonts w:ascii="Times New Roman" w:hAnsi="Times New Roman"/>
          <w:sz w:val="20"/>
          <w:szCs w:val="20"/>
        </w:rPr>
        <w:t>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сельского поселения Сентябрьский, федеральными законами и законами Ханты-Мансийского автономного округа - Югры, а также муниципальными правовыми актами, 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roofErr w:type="gramEnd"/>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9. </w:t>
      </w:r>
      <w:proofErr w:type="gramStart"/>
      <w:r w:rsidRPr="00CF6E70">
        <w:rPr>
          <w:rFonts w:ascii="Times New Roman" w:hAnsi="Times New Roman"/>
          <w:sz w:val="20"/>
          <w:szCs w:val="20"/>
        </w:rPr>
        <w:t>Контроль за</w:t>
      </w:r>
      <w:proofErr w:type="gramEnd"/>
      <w:r w:rsidRPr="00CF6E70">
        <w:rPr>
          <w:rFonts w:ascii="Times New Roman" w:hAnsi="Times New Roman"/>
          <w:sz w:val="20"/>
          <w:szCs w:val="20"/>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10.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39"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CF6E70">
          <w:rPr>
            <w:rFonts w:ascii="Times New Roman" w:hAnsi="Times New Roman"/>
            <w:color w:val="0000FF"/>
            <w:sz w:val="20"/>
            <w:szCs w:val="20"/>
            <w:u w:val="single"/>
          </w:rPr>
          <w:t xml:space="preserve">Федерального закона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CF6E70">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11. 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жилищного контроля уполномочен на составление протоколов об административных правонарушениях, предусмотренных частью 1 </w:t>
      </w:r>
      <w:hyperlink r:id="rId40"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CF6E70">
          <w:rPr>
            <w:rFonts w:ascii="Times New Roman" w:hAnsi="Times New Roman"/>
            <w:color w:val="0000FF"/>
            <w:sz w:val="20"/>
            <w:szCs w:val="20"/>
            <w:u w:val="single"/>
          </w:rPr>
          <w:t xml:space="preserve">статьи 19.4 </w:t>
        </w:r>
      </w:hyperlink>
      <w:r w:rsidRPr="00CF6E70">
        <w:rPr>
          <w:rFonts w:ascii="Times New Roman" w:hAnsi="Times New Roman"/>
          <w:sz w:val="20"/>
          <w:szCs w:val="20"/>
        </w:rPr>
        <w:t xml:space="preserve">, статьей 19.4.1, частью 1 </w:t>
      </w:r>
      <w:hyperlink r:id="rId41"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CF6E70">
          <w:rPr>
            <w:rFonts w:ascii="Times New Roman" w:hAnsi="Times New Roman"/>
            <w:color w:val="0000FF"/>
            <w:sz w:val="20"/>
            <w:szCs w:val="20"/>
            <w:u w:val="single"/>
          </w:rPr>
          <w:t xml:space="preserve">статьи 19.5 </w:t>
        </w:r>
      </w:hyperlink>
      <w:r w:rsidRPr="00CF6E70">
        <w:rPr>
          <w:rFonts w:ascii="Times New Roman" w:hAnsi="Times New Roman"/>
          <w:sz w:val="20"/>
          <w:szCs w:val="20"/>
        </w:rPr>
        <w:t xml:space="preserve">, </w:t>
      </w:r>
      <w:hyperlink r:id="rId42"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CF6E70">
          <w:rPr>
            <w:rFonts w:ascii="Times New Roman" w:hAnsi="Times New Roman"/>
            <w:color w:val="0000FF"/>
            <w:sz w:val="20"/>
            <w:szCs w:val="20"/>
            <w:u w:val="single"/>
          </w:rPr>
          <w:t xml:space="preserve">статьей 19.7 Кодекса Российской Федерации об административных правонарушениях </w:t>
        </w:r>
      </w:hyperlink>
      <w:r w:rsidRPr="00CF6E70">
        <w:rPr>
          <w:rFonts w:ascii="Times New Roman" w:hAnsi="Times New Roman"/>
          <w:sz w:val="20"/>
          <w:szCs w:val="20"/>
        </w:rPr>
        <w:t>.</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 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12.1. При строительстве, реконструкции и капитальном ремонте автомобильных дорог и сооружений на них должны соблюдаться следующие требования: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CF6E70">
        <w:rPr>
          <w:rFonts w:ascii="Times New Roman" w:hAnsi="Times New Roman"/>
          <w:sz w:val="20"/>
          <w:szCs w:val="20"/>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12.2. К требованиям безопасности к автомобильным дорогам и дорожным сооружениям на них при их эксплуатации относятся следующие:</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б) организации дорожного движения с использованием комплекса технических средств;</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lastRenderedPageBreak/>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CF6E70">
        <w:rPr>
          <w:rFonts w:ascii="Times New Roman" w:hAnsi="Times New Roman"/>
          <w:sz w:val="20"/>
          <w:szCs w:val="20"/>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CF6E70">
        <w:rPr>
          <w:rFonts w:ascii="Times New Roman" w:hAnsi="Times New Roman"/>
          <w:sz w:val="20"/>
          <w:szCs w:val="20"/>
        </w:rPr>
        <w:t>противогололедных</w:t>
      </w:r>
      <w:proofErr w:type="spellEnd"/>
      <w:r w:rsidRPr="00CF6E70">
        <w:rPr>
          <w:rFonts w:ascii="Times New Roman" w:hAnsi="Times New Roman"/>
          <w:sz w:val="20"/>
          <w:szCs w:val="20"/>
        </w:rPr>
        <w:t xml:space="preserve"> материалов;</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ж) введения допустимых весовых и габаритных параметров транспортных сре</w:t>
      </w:r>
      <w:proofErr w:type="gramStart"/>
      <w:r w:rsidRPr="00CF6E70">
        <w:rPr>
          <w:rFonts w:ascii="Times New Roman" w:hAnsi="Times New Roman"/>
          <w:sz w:val="20"/>
          <w:szCs w:val="20"/>
        </w:rPr>
        <w:t>дств дл</w:t>
      </w:r>
      <w:proofErr w:type="gramEnd"/>
      <w:r w:rsidRPr="00CF6E70">
        <w:rPr>
          <w:rFonts w:ascii="Times New Roman" w:hAnsi="Times New Roman"/>
          <w:sz w:val="20"/>
          <w:szCs w:val="20"/>
        </w:rPr>
        <w:t>я обеспечения сохранности эксплуатируемых автомобильных дорог и дорожных сооружений на них.</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12.2.2. Автомобильная дорога и дорожные сооружения на ней при эксплуатации должны соответствовать следующим требованиям безопасности:</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CF6E70">
        <w:rPr>
          <w:rFonts w:ascii="Times New Roman" w:hAnsi="Times New Roman"/>
          <w:sz w:val="20"/>
          <w:szCs w:val="20"/>
        </w:rPr>
        <w:t xml:space="preserve">б) сцепные качества дорожного покрытия должны обеспечивать безопасные условия движения транспортных средств с разрешенной </w:t>
      </w:r>
      <w:hyperlink r:id="rId43" w:tooltip="’’О правилах дорожного движения (с изменениями на 26 марта 2020 года)’’&#10;Постановление Совета Министров - Правительства Российской Федерации от 23.10.1993 N 1090&#10;Статус: действующая редакция (действ. с 08.04.2020)" w:history="1">
        <w:r w:rsidRPr="00CF6E70">
          <w:rPr>
            <w:rFonts w:ascii="Times New Roman" w:hAnsi="Times New Roman"/>
            <w:color w:val="0000FF"/>
            <w:sz w:val="20"/>
            <w:szCs w:val="20"/>
            <w:u w:val="single"/>
          </w:rPr>
          <w:t xml:space="preserve">правилами дорожного движения </w:t>
        </w:r>
      </w:hyperlink>
      <w:r w:rsidRPr="00CF6E70">
        <w:rPr>
          <w:rFonts w:ascii="Times New Roman" w:hAnsi="Times New Roman"/>
          <w:sz w:val="20"/>
          <w:szCs w:val="20"/>
        </w:rPr>
        <w:t xml:space="preserve"> скоростью при условии соответствия их эксплуатационного состояния установленным требованиям;</w:t>
      </w:r>
      <w:proofErr w:type="gramEnd"/>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12.3. Технические средства организации дорожного движения должны соответствовать следующим требованиям безопасности:</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12.3.1.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12.3.2.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12.3.3.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w:t>
      </w:r>
      <w:proofErr w:type="spellStart"/>
      <w:r w:rsidRPr="00CF6E70">
        <w:rPr>
          <w:rFonts w:ascii="Times New Roman" w:hAnsi="Times New Roman"/>
          <w:sz w:val="20"/>
          <w:szCs w:val="20"/>
        </w:rPr>
        <w:t>рассеивателях</w:t>
      </w:r>
      <w:proofErr w:type="spellEnd"/>
      <w:r w:rsidRPr="00CF6E70">
        <w:rPr>
          <w:rFonts w:ascii="Times New Roman" w:hAnsi="Times New Roman"/>
          <w:sz w:val="20"/>
          <w:szCs w:val="20"/>
        </w:rPr>
        <w:t xml:space="preserve"> сигналов, должна обеспечивать водителям транспортных средств возможность безопасного совершения маневра или </w:t>
      </w:r>
      <w:proofErr w:type="gramStart"/>
      <w:r w:rsidRPr="00CF6E70">
        <w:rPr>
          <w:rFonts w:ascii="Times New Roman" w:hAnsi="Times New Roman"/>
          <w:sz w:val="20"/>
          <w:szCs w:val="20"/>
        </w:rPr>
        <w:t>остановки</w:t>
      </w:r>
      <w:proofErr w:type="gramEnd"/>
      <w:r w:rsidRPr="00CF6E70">
        <w:rPr>
          <w:rFonts w:ascii="Times New Roman" w:hAnsi="Times New Roman"/>
          <w:sz w:val="20"/>
          <w:szCs w:val="20"/>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12.3.4. Направляющие устройства -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w:t>
      </w:r>
      <w:hyperlink r:id="rId44" w:tooltip="’’О правилах дорожного движения (с изменениями на 26 марта 2020 года)’’&#10;Постановление Совета Министров - Правительства Российской Федерации от 23.10.1993 N 1090&#10;Статус: действующая редакция (действ. с 08.04.2020)" w:history="1">
        <w:r w:rsidRPr="00CF6E70">
          <w:rPr>
            <w:rFonts w:ascii="Times New Roman" w:hAnsi="Times New Roman"/>
            <w:color w:val="0000FF"/>
            <w:sz w:val="20"/>
            <w:szCs w:val="20"/>
            <w:u w:val="single"/>
          </w:rPr>
          <w:t xml:space="preserve">правилами дорожного движения </w:t>
        </w:r>
      </w:hyperlink>
      <w:r w:rsidRPr="00CF6E70">
        <w:rPr>
          <w:rFonts w:ascii="Times New Roman" w:hAnsi="Times New Roman"/>
          <w:sz w:val="20"/>
          <w:szCs w:val="20"/>
        </w:rPr>
        <w:t xml:space="preserve">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12.3.5. </w:t>
      </w:r>
      <w:proofErr w:type="gramStart"/>
      <w:r w:rsidRPr="00CF6E70">
        <w:rPr>
          <w:rFonts w:ascii="Times New Roman" w:hAnsi="Times New Roman"/>
          <w:sz w:val="20"/>
          <w:szCs w:val="20"/>
        </w:rPr>
        <w:t>Временные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w:t>
      </w:r>
      <w:proofErr w:type="gramEnd"/>
      <w:r w:rsidRPr="00CF6E70">
        <w:rPr>
          <w:rFonts w:ascii="Times New Roman" w:hAnsi="Times New Roman"/>
          <w:sz w:val="20"/>
          <w:szCs w:val="20"/>
        </w:rPr>
        <w:t xml:space="preserve"> действия </w:t>
      </w:r>
      <w:r w:rsidRPr="00CF6E70">
        <w:rPr>
          <w:rFonts w:ascii="Times New Roman" w:hAnsi="Times New Roman"/>
          <w:sz w:val="20"/>
          <w:szCs w:val="20"/>
        </w:rPr>
        <w:lastRenderedPageBreak/>
        <w:t>ограничивающих факторов.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CF6E70">
        <w:rPr>
          <w:rFonts w:ascii="Times New Roman" w:hAnsi="Times New Roman"/>
          <w:sz w:val="20"/>
          <w:szCs w:val="20"/>
        </w:rPr>
        <w:t>дств пр</w:t>
      </w:r>
      <w:proofErr w:type="gramEnd"/>
      <w:r w:rsidRPr="00CF6E70">
        <w:rPr>
          <w:rFonts w:ascii="Times New Roman" w:hAnsi="Times New Roman"/>
          <w:sz w:val="20"/>
          <w:szCs w:val="20"/>
        </w:rPr>
        <w:t>и организации дорожного движения, они должны быть демонтированы;</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12.3.6.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12.3.7.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w:t>
      </w:r>
      <w:hyperlink r:id="rId45" w:tooltip="’’О правилах дорожного движения (с изменениями на 26 марта 2020 года)’’&#10;Постановление Совета Министров - Правительства Российской Федерации от 23.10.1993 N 1090&#10;Статус: действующая редакция (действ. с 08.04.2020)" w:history="1">
        <w:r w:rsidRPr="00CF6E70">
          <w:rPr>
            <w:rFonts w:ascii="Times New Roman" w:hAnsi="Times New Roman"/>
            <w:color w:val="0000FF"/>
            <w:sz w:val="20"/>
            <w:szCs w:val="20"/>
            <w:u w:val="single"/>
          </w:rPr>
          <w:t xml:space="preserve">правилами дорожного движения </w:t>
        </w:r>
      </w:hyperlink>
      <w:r w:rsidRPr="00CF6E70">
        <w:rPr>
          <w:rFonts w:ascii="Times New Roman" w:hAnsi="Times New Roman"/>
          <w:sz w:val="20"/>
          <w:szCs w:val="20"/>
        </w:rPr>
        <w:t xml:space="preserve"> скоростью.</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12.3.8. Средства наружной рекламы -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w:t>
      </w:r>
      <w:proofErr w:type="gramStart"/>
      <w:r w:rsidRPr="00CF6E70">
        <w:rPr>
          <w:rFonts w:ascii="Times New Roman" w:hAnsi="Times New Roman"/>
          <w:sz w:val="20"/>
          <w:szCs w:val="20"/>
        </w:rPr>
        <w:t>обеспечения безопасности дорожного движения средства наружной рекламы</w:t>
      </w:r>
      <w:proofErr w:type="gramEnd"/>
      <w:r w:rsidRPr="00CF6E70">
        <w:rPr>
          <w:rFonts w:ascii="Times New Roman" w:hAnsi="Times New Roman"/>
          <w:sz w:val="20"/>
          <w:szCs w:val="20"/>
        </w:rPr>
        <w:t xml:space="preserve"> не должны:</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размещаться на дорожном знаке, его опоре или на любом другом приспособлении, предназначенном для регулирования движения;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ухудшать видимость средств регулирования дорожного движения или снижать их эффективность;</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иметь яркость элементов изображения при внутреннем и внешнем освещении выше фотометрических характеристик дорожных знаков;</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освещаться в темное время суток на участках дорог, где дорожные знаки не имеют искусственного освещения;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xml:space="preserve">- размещаться в зоне транспортных развязок, пересечений и </w:t>
      </w:r>
      <w:proofErr w:type="gramStart"/>
      <w:r w:rsidRPr="00CF6E70">
        <w:rPr>
          <w:rFonts w:ascii="Times New Roman" w:hAnsi="Times New Roman"/>
          <w:sz w:val="20"/>
          <w:szCs w:val="20"/>
        </w:rPr>
        <w:t>примыканий</w:t>
      </w:r>
      <w:proofErr w:type="gramEnd"/>
      <w:r w:rsidRPr="00CF6E70">
        <w:rPr>
          <w:rFonts w:ascii="Times New Roman" w:hAnsi="Times New Roman"/>
          <w:sz w:val="20"/>
          <w:szCs w:val="20"/>
        </w:rPr>
        <w:t xml:space="preserve"> автомобильных дорог, железнодорожных переездов и искусственных сооружений ближе расчетного расстояния видимости от них.</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12.3.9.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13.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а) разрушение автомобильной дороги или сооружений, или их участков (частей);</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б) необратимые деформации дорожных конструкций;</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в) недопустимое снижение основных транспортно-эксплуатационных характеристик автомобильной дороги или сооружений на ней;</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б) предельная концентрация вредных химических веще</w:t>
      </w:r>
      <w:proofErr w:type="gramStart"/>
      <w:r w:rsidRPr="00CF6E70">
        <w:rPr>
          <w:rFonts w:ascii="Times New Roman" w:hAnsi="Times New Roman"/>
          <w:sz w:val="20"/>
          <w:szCs w:val="20"/>
        </w:rPr>
        <w:t>ств пр</w:t>
      </w:r>
      <w:proofErr w:type="gramEnd"/>
      <w:r w:rsidRPr="00CF6E70">
        <w:rPr>
          <w:rFonts w:ascii="Times New Roman" w:hAnsi="Times New Roman"/>
          <w:sz w:val="20"/>
          <w:szCs w:val="20"/>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CF6E70" w:rsidRPr="00CF6E70" w:rsidRDefault="00CF6E70" w:rsidP="00CF6E70">
      <w:pPr>
        <w:widowControl w:val="0"/>
        <w:autoSpaceDE w:val="0"/>
        <w:autoSpaceDN w:val="0"/>
        <w:adjustRightInd w:val="0"/>
        <w:spacing w:after="0" w:line="240" w:lineRule="auto"/>
        <w:ind w:firstLine="568"/>
        <w:jc w:val="both"/>
        <w:rPr>
          <w:rFonts w:ascii="Times New Roman" w:hAnsi="Times New Roman"/>
          <w:sz w:val="20"/>
          <w:szCs w:val="20"/>
        </w:rPr>
      </w:pPr>
      <w:r w:rsidRPr="00CF6E70">
        <w:rPr>
          <w:rFonts w:ascii="Times New Roman" w:hAnsi="Times New Roman"/>
          <w:sz w:val="20"/>
          <w:szCs w:val="20"/>
        </w:rPr>
        <w:t>-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CF6E70" w:rsidRDefault="00CF6E70" w:rsidP="00CF6E70">
      <w:pPr>
        <w:rPr>
          <w:rFonts w:ascii="Times New Roman" w:hAnsi="Times New Roman"/>
          <w:sz w:val="20"/>
          <w:szCs w:val="20"/>
        </w:rPr>
      </w:pPr>
    </w:p>
    <w:p w:rsidR="009856ED" w:rsidRPr="00107969" w:rsidRDefault="009856ED" w:rsidP="009856E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856ED" w:rsidRDefault="009856ED" w:rsidP="009856ED">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116-па от 01.12.2020 года «</w:t>
      </w:r>
      <w:r w:rsidRPr="009856ED">
        <w:rPr>
          <w:rFonts w:ascii="Times New Roman" w:hAnsi="Times New Roman"/>
          <w:sz w:val="20"/>
          <w:szCs w:val="20"/>
        </w:rPr>
        <w:t xml:space="preserve">О Руководстве по соблюдению обязательных требований законодательства при осуществлении муниципального </w:t>
      </w:r>
      <w:proofErr w:type="gramStart"/>
      <w:r w:rsidRPr="009856ED">
        <w:rPr>
          <w:rFonts w:ascii="Times New Roman" w:hAnsi="Times New Roman"/>
          <w:sz w:val="20"/>
          <w:szCs w:val="20"/>
        </w:rPr>
        <w:t>контроля за</w:t>
      </w:r>
      <w:proofErr w:type="gramEnd"/>
      <w:r w:rsidRPr="009856ED">
        <w:rPr>
          <w:rFonts w:ascii="Times New Roman" w:hAnsi="Times New Roman"/>
          <w:sz w:val="20"/>
          <w:szCs w:val="20"/>
        </w:rPr>
        <w:t xml:space="preserve"> соблюдением Правил благоустройства на территории сельского поселения </w:t>
      </w:r>
      <w:proofErr w:type="gramStart"/>
      <w:r w:rsidRPr="009856ED">
        <w:rPr>
          <w:rFonts w:ascii="Times New Roman" w:hAnsi="Times New Roman"/>
          <w:sz w:val="20"/>
          <w:szCs w:val="20"/>
        </w:rPr>
        <w:t>Сентябрьский</w:t>
      </w:r>
      <w:proofErr w:type="gramEnd"/>
      <w:r>
        <w:rPr>
          <w:rFonts w:ascii="Times New Roman" w:hAnsi="Times New Roman"/>
          <w:sz w:val="20"/>
          <w:szCs w:val="20"/>
        </w:rPr>
        <w:t>»</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xml:space="preserve">В соответствии с Федеральным законом от 06.12.2003 N 131-ФЗ "Об общих принципах организации местного самоуправления в Российской Федерации", пунктом 2 части 2 </w:t>
      </w:r>
      <w:hyperlink r:id="rId46"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9856ED">
          <w:rPr>
            <w:rFonts w:ascii="Times New Roman" w:hAnsi="Times New Roman"/>
            <w:color w:val="0000FF"/>
            <w:sz w:val="20"/>
            <w:szCs w:val="20"/>
            <w:u w:val="single"/>
          </w:rPr>
          <w:t xml:space="preserve">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9856ED">
        <w:rPr>
          <w:rFonts w:ascii="Times New Roman" w:hAnsi="Times New Roman"/>
          <w:sz w:val="20"/>
          <w:szCs w:val="20"/>
        </w:rPr>
        <w:t xml:space="preserve">, Уставом сельского поселения </w:t>
      </w:r>
      <w:proofErr w:type="gramStart"/>
      <w:r w:rsidRPr="009856ED">
        <w:rPr>
          <w:rFonts w:ascii="Times New Roman" w:hAnsi="Times New Roman"/>
          <w:sz w:val="20"/>
          <w:szCs w:val="20"/>
        </w:rPr>
        <w:t>Сентябрьский</w:t>
      </w:r>
      <w:proofErr w:type="gramEnd"/>
      <w:r w:rsidRPr="009856ED">
        <w:rPr>
          <w:rFonts w:ascii="Times New Roman" w:hAnsi="Times New Roman"/>
          <w:sz w:val="20"/>
          <w:szCs w:val="20"/>
        </w:rPr>
        <w:t>:</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xml:space="preserve">1. Утвердить </w:t>
      </w:r>
      <w:hyperlink r:id="rId47" w:tooltip="’’О Руководстве по соблюдению обязательных требований законодательства при осуществлении муниципального ...’’&#10;Постановление Администрации сельского поселения Шапша Ханты-Мансийского района Ханты-Мансийского автономного ...&#10;Статус: действующая редакция" w:history="1">
        <w:r w:rsidRPr="009856ED">
          <w:rPr>
            <w:rFonts w:ascii="Times New Roman" w:hAnsi="Times New Roman"/>
            <w:color w:val="0000FF"/>
            <w:sz w:val="20"/>
            <w:szCs w:val="20"/>
            <w:u w:val="single"/>
          </w:rPr>
          <w:t xml:space="preserve">Руководство по соблюдению обязательных требований законодательства при осуществлении муниципального контроля за соблюдением Правил благоустройства на территории сельского поселения </w:t>
        </w:r>
        <w:proofErr w:type="gramStart"/>
        <w:r w:rsidRPr="009856ED">
          <w:rPr>
            <w:rFonts w:ascii="Times New Roman" w:hAnsi="Times New Roman"/>
            <w:color w:val="0000FF"/>
            <w:sz w:val="20"/>
            <w:szCs w:val="20"/>
            <w:u w:val="single"/>
          </w:rPr>
          <w:t>Сентябрьский</w:t>
        </w:r>
        <w:proofErr w:type="gramEnd"/>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согласно приложению.</w:t>
      </w:r>
    </w:p>
    <w:p w:rsidR="009856ED" w:rsidRPr="009856ED" w:rsidRDefault="009856ED" w:rsidP="009856ED">
      <w:pPr>
        <w:autoSpaceDE w:val="0"/>
        <w:autoSpaceDN w:val="0"/>
        <w:adjustRightInd w:val="0"/>
        <w:spacing w:after="0" w:line="240" w:lineRule="auto"/>
        <w:ind w:firstLine="540"/>
        <w:jc w:val="both"/>
        <w:rPr>
          <w:rFonts w:ascii="Times New Roman" w:hAnsi="Times New Roman"/>
          <w:bCs/>
          <w:sz w:val="20"/>
          <w:szCs w:val="20"/>
        </w:rPr>
      </w:pPr>
      <w:r w:rsidRPr="009856ED">
        <w:rPr>
          <w:rFonts w:ascii="Times New Roman" w:hAnsi="Times New Roman"/>
          <w:bCs/>
          <w:sz w:val="20"/>
          <w:szCs w:val="20"/>
        </w:rPr>
        <w:t xml:space="preserve">2. </w:t>
      </w:r>
      <w:r w:rsidRPr="009856ED">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856ED" w:rsidRPr="009856ED" w:rsidRDefault="009856ED" w:rsidP="009856ED">
      <w:pPr>
        <w:autoSpaceDE w:val="0"/>
        <w:autoSpaceDN w:val="0"/>
        <w:adjustRightInd w:val="0"/>
        <w:spacing w:after="0" w:line="240" w:lineRule="auto"/>
        <w:ind w:firstLine="540"/>
        <w:jc w:val="both"/>
        <w:rPr>
          <w:rFonts w:ascii="Times New Roman" w:hAnsi="Times New Roman"/>
          <w:bCs/>
          <w:sz w:val="20"/>
          <w:szCs w:val="20"/>
        </w:rPr>
      </w:pPr>
      <w:r w:rsidRPr="009856ED">
        <w:rPr>
          <w:rFonts w:ascii="Times New Roman" w:hAnsi="Times New Roman"/>
          <w:bCs/>
          <w:sz w:val="20"/>
          <w:szCs w:val="20"/>
        </w:rPr>
        <w:t xml:space="preserve">3. </w:t>
      </w:r>
      <w:r w:rsidRPr="009856ED">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856ED" w:rsidRPr="009856ED" w:rsidRDefault="009856ED" w:rsidP="009856ED">
      <w:pPr>
        <w:autoSpaceDE w:val="0"/>
        <w:autoSpaceDN w:val="0"/>
        <w:adjustRightInd w:val="0"/>
        <w:spacing w:after="0" w:line="240" w:lineRule="auto"/>
        <w:ind w:firstLine="540"/>
        <w:jc w:val="both"/>
        <w:rPr>
          <w:rFonts w:ascii="Times New Roman" w:hAnsi="Times New Roman"/>
          <w:bCs/>
          <w:sz w:val="20"/>
          <w:szCs w:val="20"/>
        </w:rPr>
      </w:pPr>
      <w:r w:rsidRPr="009856ED">
        <w:rPr>
          <w:rFonts w:ascii="Times New Roman" w:hAnsi="Times New Roman"/>
          <w:bCs/>
          <w:sz w:val="20"/>
          <w:szCs w:val="20"/>
        </w:rPr>
        <w:t xml:space="preserve">4. </w:t>
      </w:r>
      <w:r w:rsidRPr="009856ED">
        <w:rPr>
          <w:rFonts w:ascii="Times New Roman" w:hAnsi="Times New Roman"/>
          <w:bCs/>
          <w:sz w:val="20"/>
          <w:szCs w:val="20"/>
          <w:lang w:bidi="ru-RU"/>
        </w:rPr>
        <w:t xml:space="preserve"> </w:t>
      </w:r>
      <w:proofErr w:type="gramStart"/>
      <w:r w:rsidRPr="009856ED">
        <w:rPr>
          <w:rFonts w:ascii="Times New Roman" w:hAnsi="Times New Roman"/>
          <w:bCs/>
          <w:sz w:val="20"/>
          <w:szCs w:val="20"/>
          <w:lang w:bidi="ru-RU"/>
        </w:rPr>
        <w:t>Контроль за</w:t>
      </w:r>
      <w:proofErr w:type="gramEnd"/>
      <w:r w:rsidRPr="009856ED">
        <w:rPr>
          <w:rFonts w:ascii="Times New Roman" w:hAnsi="Times New Roman"/>
          <w:bCs/>
          <w:sz w:val="20"/>
          <w:szCs w:val="20"/>
          <w:lang w:bidi="ru-RU"/>
        </w:rPr>
        <w:t xml:space="preserve"> выполнением постановления осуществляю лично.</w:t>
      </w:r>
    </w:p>
    <w:p w:rsidR="009856ED" w:rsidRPr="009856ED" w:rsidRDefault="009856ED" w:rsidP="009856ED">
      <w:pPr>
        <w:spacing w:after="0" w:line="240" w:lineRule="auto"/>
        <w:jc w:val="both"/>
        <w:rPr>
          <w:rFonts w:ascii="Times New Roman" w:hAnsi="Times New Roman"/>
          <w:bCs/>
          <w:sz w:val="20"/>
          <w:szCs w:val="20"/>
          <w:lang w:bidi="ru-RU"/>
        </w:rPr>
      </w:pPr>
    </w:p>
    <w:p w:rsidR="009856ED" w:rsidRPr="009856ED" w:rsidRDefault="009856ED" w:rsidP="009856ED">
      <w:pPr>
        <w:spacing w:after="0" w:line="240" w:lineRule="auto"/>
        <w:jc w:val="both"/>
        <w:rPr>
          <w:rFonts w:ascii="Times New Roman" w:hAnsi="Times New Roman"/>
          <w:bCs/>
          <w:sz w:val="20"/>
          <w:szCs w:val="20"/>
          <w:lang w:bidi="ru-RU"/>
        </w:rPr>
      </w:pPr>
    </w:p>
    <w:p w:rsidR="009856ED" w:rsidRPr="009856ED" w:rsidRDefault="009856ED" w:rsidP="009856ED">
      <w:pPr>
        <w:spacing w:after="0" w:line="240" w:lineRule="auto"/>
        <w:jc w:val="both"/>
        <w:rPr>
          <w:rFonts w:ascii="Times New Roman" w:hAnsi="Times New Roman"/>
          <w:bCs/>
          <w:sz w:val="20"/>
          <w:szCs w:val="20"/>
          <w:lang w:bidi="ru-RU"/>
        </w:rPr>
      </w:pPr>
      <w:r w:rsidRPr="009856ED">
        <w:rPr>
          <w:rFonts w:ascii="Times New Roman" w:hAnsi="Times New Roman"/>
          <w:bCs/>
          <w:sz w:val="20"/>
          <w:szCs w:val="20"/>
          <w:lang w:bidi="ru-RU"/>
        </w:rPr>
        <w:t>Глава поселения</w:t>
      </w:r>
      <w:r w:rsidRPr="009856ED">
        <w:rPr>
          <w:rFonts w:ascii="Times New Roman" w:hAnsi="Times New Roman"/>
          <w:bCs/>
          <w:sz w:val="20"/>
          <w:szCs w:val="20"/>
          <w:lang w:bidi="ru-RU"/>
        </w:rPr>
        <w:tab/>
      </w:r>
      <w:r w:rsidRPr="009856ED">
        <w:rPr>
          <w:rFonts w:ascii="Times New Roman" w:hAnsi="Times New Roman"/>
          <w:bCs/>
          <w:sz w:val="20"/>
          <w:szCs w:val="20"/>
          <w:lang w:bidi="ru-RU"/>
        </w:rPr>
        <w:tab/>
      </w:r>
      <w:r w:rsidRPr="009856ED">
        <w:rPr>
          <w:rFonts w:ascii="Times New Roman" w:hAnsi="Times New Roman"/>
          <w:bCs/>
          <w:sz w:val="20"/>
          <w:szCs w:val="20"/>
          <w:lang w:bidi="ru-RU"/>
        </w:rPr>
        <w:tab/>
      </w:r>
      <w:r w:rsidRPr="009856ED">
        <w:rPr>
          <w:rFonts w:ascii="Times New Roman" w:hAnsi="Times New Roman"/>
          <w:bCs/>
          <w:sz w:val="20"/>
          <w:szCs w:val="20"/>
          <w:lang w:bidi="ru-RU"/>
        </w:rPr>
        <w:tab/>
      </w:r>
      <w:r w:rsidRPr="009856ED">
        <w:rPr>
          <w:rFonts w:ascii="Times New Roman" w:hAnsi="Times New Roman"/>
          <w:bCs/>
          <w:sz w:val="20"/>
          <w:szCs w:val="20"/>
          <w:lang w:bidi="ru-RU"/>
        </w:rPr>
        <w:tab/>
      </w:r>
      <w:r w:rsidRPr="009856ED">
        <w:rPr>
          <w:rFonts w:ascii="Times New Roman" w:hAnsi="Times New Roman"/>
          <w:bCs/>
          <w:sz w:val="20"/>
          <w:szCs w:val="20"/>
          <w:lang w:bidi="ru-RU"/>
        </w:rPr>
        <w:tab/>
      </w:r>
      <w:r w:rsidRPr="009856ED">
        <w:rPr>
          <w:rFonts w:ascii="Times New Roman" w:hAnsi="Times New Roman"/>
          <w:bCs/>
          <w:sz w:val="20"/>
          <w:szCs w:val="20"/>
          <w:lang w:bidi="ru-RU"/>
        </w:rPr>
        <w:tab/>
      </w:r>
      <w:r w:rsidRPr="009856ED">
        <w:rPr>
          <w:rFonts w:ascii="Times New Roman" w:hAnsi="Times New Roman"/>
          <w:bCs/>
          <w:sz w:val="20"/>
          <w:szCs w:val="20"/>
          <w:lang w:bidi="ru-RU"/>
        </w:rPr>
        <w:tab/>
        <w:t xml:space="preserve">             А.В. Светлаков</w:t>
      </w:r>
    </w:p>
    <w:p w:rsidR="009856ED" w:rsidRPr="009856ED" w:rsidRDefault="009856ED" w:rsidP="009856ED">
      <w:pPr>
        <w:spacing w:after="0" w:line="240" w:lineRule="auto"/>
        <w:jc w:val="both"/>
        <w:rPr>
          <w:rFonts w:ascii="Times New Roman" w:hAnsi="Times New Roman"/>
          <w:bCs/>
          <w:sz w:val="20"/>
          <w:szCs w:val="20"/>
          <w:lang w:bidi="ru-RU"/>
        </w:rPr>
      </w:pPr>
    </w:p>
    <w:p w:rsidR="009856ED" w:rsidRPr="009856ED" w:rsidRDefault="009856ED" w:rsidP="009856ED">
      <w:pPr>
        <w:spacing w:after="0" w:line="240" w:lineRule="auto"/>
        <w:jc w:val="both"/>
        <w:rPr>
          <w:rFonts w:ascii="Times New Roman" w:hAnsi="Times New Roman"/>
          <w:bCs/>
          <w:sz w:val="20"/>
          <w:szCs w:val="20"/>
          <w:lang w:bidi="ru-RU"/>
        </w:rPr>
      </w:pPr>
    </w:p>
    <w:p w:rsidR="009856ED" w:rsidRPr="009856ED" w:rsidRDefault="009856ED" w:rsidP="009856ED">
      <w:pPr>
        <w:spacing w:after="0" w:line="240" w:lineRule="auto"/>
        <w:jc w:val="both"/>
        <w:rPr>
          <w:rFonts w:ascii="Times New Roman" w:hAnsi="Times New Roman"/>
          <w:bCs/>
          <w:sz w:val="20"/>
          <w:szCs w:val="20"/>
          <w:lang w:bidi="ru-RU"/>
        </w:rPr>
      </w:pPr>
    </w:p>
    <w:p w:rsidR="009856ED" w:rsidRPr="009856ED" w:rsidRDefault="009856ED" w:rsidP="009856ED">
      <w:pPr>
        <w:spacing w:after="0" w:line="240" w:lineRule="auto"/>
        <w:jc w:val="right"/>
        <w:rPr>
          <w:rFonts w:ascii="Times New Roman" w:hAnsi="Times New Roman"/>
          <w:sz w:val="20"/>
          <w:szCs w:val="20"/>
        </w:rPr>
      </w:pPr>
      <w:r w:rsidRPr="009856ED">
        <w:rPr>
          <w:rFonts w:ascii="Times New Roman" w:hAnsi="Times New Roman"/>
          <w:sz w:val="20"/>
          <w:szCs w:val="20"/>
        </w:rPr>
        <w:t>Приложение 1</w:t>
      </w:r>
    </w:p>
    <w:p w:rsidR="009856ED" w:rsidRPr="009856ED" w:rsidRDefault="009856ED" w:rsidP="009856ED">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9856ED">
        <w:rPr>
          <w:rFonts w:ascii="Times New Roman" w:eastAsia="Calibri" w:hAnsi="Times New Roman"/>
          <w:bCs/>
          <w:spacing w:val="-5"/>
          <w:sz w:val="20"/>
          <w:szCs w:val="20"/>
          <w:lang w:eastAsia="en-US"/>
        </w:rPr>
        <w:t xml:space="preserve">к постановлению администрации </w:t>
      </w:r>
    </w:p>
    <w:p w:rsidR="009856ED" w:rsidRPr="009856ED" w:rsidRDefault="009856ED" w:rsidP="009856ED">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9856ED">
        <w:rPr>
          <w:rFonts w:ascii="Times New Roman" w:eastAsia="Calibri" w:hAnsi="Times New Roman"/>
          <w:bCs/>
          <w:spacing w:val="-5"/>
          <w:sz w:val="20"/>
          <w:szCs w:val="20"/>
          <w:lang w:eastAsia="en-US"/>
        </w:rPr>
        <w:t xml:space="preserve">сельского поселения </w:t>
      </w:r>
      <w:proofErr w:type="gramStart"/>
      <w:r w:rsidRPr="009856ED">
        <w:rPr>
          <w:rFonts w:ascii="Times New Roman" w:eastAsia="Calibri" w:hAnsi="Times New Roman"/>
          <w:bCs/>
          <w:spacing w:val="-5"/>
          <w:sz w:val="20"/>
          <w:szCs w:val="20"/>
          <w:lang w:eastAsia="en-US"/>
        </w:rPr>
        <w:t>Сентябрьский</w:t>
      </w:r>
      <w:proofErr w:type="gramEnd"/>
    </w:p>
    <w:p w:rsidR="009856ED" w:rsidRPr="009856ED" w:rsidRDefault="009856ED" w:rsidP="009856ED">
      <w:pPr>
        <w:widowControl w:val="0"/>
        <w:autoSpaceDE w:val="0"/>
        <w:autoSpaceDN w:val="0"/>
        <w:adjustRightInd w:val="0"/>
        <w:spacing w:after="0" w:line="240" w:lineRule="auto"/>
        <w:rPr>
          <w:rFonts w:ascii="Times New Roman" w:hAnsi="Times New Roman"/>
          <w:b/>
          <w:bCs/>
          <w:color w:val="2B4279"/>
          <w:sz w:val="20"/>
          <w:szCs w:val="20"/>
        </w:rPr>
      </w:pPr>
    </w:p>
    <w:p w:rsidR="009856ED" w:rsidRPr="009856ED" w:rsidRDefault="009856ED" w:rsidP="009856ED">
      <w:pPr>
        <w:widowControl w:val="0"/>
        <w:autoSpaceDE w:val="0"/>
        <w:autoSpaceDN w:val="0"/>
        <w:adjustRightInd w:val="0"/>
        <w:spacing w:after="0" w:line="240" w:lineRule="auto"/>
        <w:jc w:val="center"/>
        <w:rPr>
          <w:rFonts w:ascii="Times New Roman" w:hAnsi="Times New Roman"/>
          <w:b/>
          <w:bCs/>
          <w:sz w:val="20"/>
          <w:szCs w:val="20"/>
        </w:rPr>
      </w:pPr>
      <w:r w:rsidRPr="009856ED">
        <w:rPr>
          <w:rFonts w:ascii="Times New Roman" w:hAnsi="Times New Roman"/>
          <w:b/>
          <w:bCs/>
          <w:sz w:val="20"/>
          <w:szCs w:val="20"/>
        </w:rPr>
        <w:t xml:space="preserve">  Руководство по соблюдению обязательных требований законодательства при осуществлении муниципального контроля за соблюдением Правил благоустройства на территории сельского поселения </w:t>
      </w:r>
      <w:proofErr w:type="gramStart"/>
      <w:r w:rsidRPr="009856ED">
        <w:rPr>
          <w:rFonts w:ascii="Times New Roman" w:hAnsi="Times New Roman"/>
          <w:b/>
          <w:bCs/>
          <w:sz w:val="20"/>
          <w:szCs w:val="20"/>
        </w:rPr>
        <w:t>Сентябрьский</w:t>
      </w:r>
      <w:proofErr w:type="gramEnd"/>
      <w:r w:rsidRPr="009856ED">
        <w:rPr>
          <w:rFonts w:ascii="Times New Roman" w:hAnsi="Times New Roman"/>
          <w:b/>
          <w:bCs/>
          <w:sz w:val="20"/>
          <w:szCs w:val="20"/>
        </w:rPr>
        <w:t xml:space="preserve"> </w:t>
      </w:r>
    </w:p>
    <w:p w:rsidR="009856ED" w:rsidRPr="009856ED" w:rsidRDefault="009856ED" w:rsidP="009856ED">
      <w:pPr>
        <w:widowControl w:val="0"/>
        <w:autoSpaceDE w:val="0"/>
        <w:autoSpaceDN w:val="0"/>
        <w:adjustRightInd w:val="0"/>
        <w:spacing w:after="0" w:line="240" w:lineRule="auto"/>
        <w:jc w:val="center"/>
        <w:rPr>
          <w:rFonts w:ascii="Times New Roman" w:hAnsi="Times New Roman"/>
          <w:bCs/>
          <w:sz w:val="20"/>
          <w:szCs w:val="20"/>
        </w:rPr>
      </w:pP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9856ED">
        <w:rPr>
          <w:rFonts w:ascii="Times New Roman" w:hAnsi="Times New Roman"/>
          <w:sz w:val="20"/>
          <w:szCs w:val="20"/>
        </w:rPr>
        <w:t>Муниципальный контроль за соблюдением Правил благоустройства территории сельского поселения Сентябрьский проводится в форме проверок (плановых,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Ханты-Мансийского автономного округа-Югры в области благоустройства, а также муниципальными правовыми актами.</w:t>
      </w:r>
      <w:proofErr w:type="gramEnd"/>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xml:space="preserve">Предметом муниципального контроля за соблюдением </w:t>
      </w:r>
      <w:proofErr w:type="gramStart"/>
      <w:r w:rsidRPr="009856ED">
        <w:rPr>
          <w:rFonts w:ascii="Times New Roman" w:hAnsi="Times New Roman"/>
          <w:sz w:val="20"/>
          <w:szCs w:val="20"/>
        </w:rPr>
        <w:t>требований Правил благоустройства территории сельского поселения</w:t>
      </w:r>
      <w:proofErr w:type="gramEnd"/>
      <w:r w:rsidRPr="009856ED">
        <w:rPr>
          <w:rFonts w:ascii="Times New Roman" w:hAnsi="Times New Roman"/>
          <w:sz w:val="20"/>
          <w:szCs w:val="20"/>
        </w:rPr>
        <w:t xml:space="preserve"> Сентябрьский (далее - контроль за соблюдением требований Правил благоустройства) является проверка соблюдения юридическими лицами, индивидуальными предпринимателями обязательных требований, установленных Правилами благоустройства территории сельского поселения Сентябрьский, а также организация и проведение мероприятий по профилактике нарушений.</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xml:space="preserve">С целью </w:t>
      </w:r>
      <w:proofErr w:type="gramStart"/>
      <w:r w:rsidRPr="009856ED">
        <w:rPr>
          <w:rFonts w:ascii="Times New Roman" w:hAnsi="Times New Roman"/>
          <w:sz w:val="20"/>
          <w:szCs w:val="20"/>
        </w:rPr>
        <w:t>соблюдения Правил благоустройства территории сельского поселения</w:t>
      </w:r>
      <w:proofErr w:type="gramEnd"/>
      <w:r w:rsidRPr="009856ED">
        <w:rPr>
          <w:rFonts w:ascii="Times New Roman" w:hAnsi="Times New Roman"/>
          <w:sz w:val="20"/>
          <w:szCs w:val="20"/>
        </w:rPr>
        <w:t xml:space="preserve"> Сентябрьский:</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xml:space="preserve">к обязательным требованиям по соблюдению норм действующего законодательства в сфере благоустройства на территории сельского поселения </w:t>
      </w:r>
      <w:proofErr w:type="gramStart"/>
      <w:r w:rsidRPr="009856ED">
        <w:rPr>
          <w:rFonts w:ascii="Times New Roman" w:hAnsi="Times New Roman"/>
          <w:sz w:val="20"/>
          <w:szCs w:val="20"/>
        </w:rPr>
        <w:t>Сентябрьский</w:t>
      </w:r>
      <w:proofErr w:type="gramEnd"/>
      <w:r w:rsidRPr="009856ED">
        <w:rPr>
          <w:rFonts w:ascii="Times New Roman" w:hAnsi="Times New Roman"/>
          <w:sz w:val="20"/>
          <w:szCs w:val="20"/>
        </w:rPr>
        <w:t xml:space="preserve"> юридическими лицами, индивидуальными предпринимателями, гражданами относятся:</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требования к фасадам и оборудованию зданий и сооружений;</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требования к некапитальным нестационарным сооружениям;</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требования к иным элементам благоустройства;</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требования по проведению работ по озеленению территорий и содержанию зеленых насаждений;</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требования по проведению работ по строительству, ремонту, реконструкции и содержанию объектов недвижимости и малых архитектурных форм;</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требования по проведению работ по уборке территории;</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 требования по санитарному содержанию территории.</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транспортных средств, другие виды и формы мероприятий по контролю, установленные федеральными законами.</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9856ED">
        <w:rPr>
          <w:rFonts w:ascii="Times New Roman" w:hAnsi="Times New Roman"/>
          <w:sz w:val="20"/>
          <w:szCs w:val="20"/>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w:t>
      </w:r>
      <w:r w:rsidRPr="009856ED">
        <w:rPr>
          <w:rFonts w:ascii="Times New Roman" w:hAnsi="Times New Roman"/>
          <w:sz w:val="20"/>
          <w:szCs w:val="20"/>
        </w:rPr>
        <w:lastRenderedPageBreak/>
        <w:t>органа муниципального контроля принимают в пределах своей компетенции меры по пресечению таких нарушений, а также направляют юридическими лицами, индивидуальными предпринимателями,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Орган муниципального контроля обязан информировать юридических лиц, индивидуальных предпринимателей по вопросам соблюдения обязательных требований, в том числе посредством:</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а) консультаций с подконтрольными субъектами по разъяснению обязательных требований;</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в) разъяснительной работы в средствах массовой информации;</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9856ED">
        <w:rPr>
          <w:rFonts w:ascii="Times New Roman" w:hAnsi="Times New Roman"/>
          <w:sz w:val="20"/>
          <w:szCs w:val="20"/>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48"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9856ED">
          <w:rPr>
            <w:rFonts w:ascii="Times New Roman" w:hAnsi="Times New Roman"/>
            <w:color w:val="0000FF"/>
            <w:sz w:val="20"/>
            <w:szCs w:val="20"/>
            <w:u w:val="single"/>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9856ED">
        <w:rPr>
          <w:rFonts w:ascii="Times New Roman" w:hAnsi="Times New Roman"/>
          <w:sz w:val="20"/>
          <w:szCs w:val="20"/>
        </w:rPr>
        <w:t>,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w:t>
      </w:r>
      <w:proofErr w:type="gramEnd"/>
      <w:r w:rsidRPr="009856ED">
        <w:rPr>
          <w:rFonts w:ascii="Times New Roman" w:hAnsi="Times New Roman"/>
          <w:sz w:val="20"/>
          <w:szCs w:val="2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856ED" w:rsidRPr="009856ED" w:rsidRDefault="009856ED" w:rsidP="009856ED">
      <w:pPr>
        <w:widowControl w:val="0"/>
        <w:autoSpaceDE w:val="0"/>
        <w:autoSpaceDN w:val="0"/>
        <w:adjustRightInd w:val="0"/>
        <w:spacing w:after="0" w:line="240" w:lineRule="auto"/>
        <w:jc w:val="center"/>
        <w:rPr>
          <w:rFonts w:ascii="Times New Roman" w:hAnsi="Times New Roman"/>
          <w:bCs/>
          <w:sz w:val="20"/>
          <w:szCs w:val="20"/>
        </w:rPr>
      </w:pPr>
    </w:p>
    <w:p w:rsidR="009856ED" w:rsidRPr="009856ED" w:rsidRDefault="009856ED" w:rsidP="009856ED">
      <w:pPr>
        <w:widowControl w:val="0"/>
        <w:autoSpaceDE w:val="0"/>
        <w:autoSpaceDN w:val="0"/>
        <w:adjustRightInd w:val="0"/>
        <w:spacing w:after="0" w:line="240" w:lineRule="auto"/>
        <w:jc w:val="center"/>
        <w:rPr>
          <w:rFonts w:ascii="Times New Roman" w:hAnsi="Times New Roman"/>
          <w:b/>
          <w:bCs/>
          <w:sz w:val="20"/>
          <w:szCs w:val="20"/>
        </w:rPr>
      </w:pPr>
      <w:r w:rsidRPr="009856ED">
        <w:rPr>
          <w:rFonts w:ascii="Times New Roman" w:hAnsi="Times New Roman"/>
          <w:b/>
          <w:bCs/>
          <w:sz w:val="20"/>
          <w:szCs w:val="20"/>
        </w:rPr>
        <w:t xml:space="preserve"> Нормативно-правовые акты, содержащие обязательные требования, соблюдение которых оценивается при проведении мероприятий по муниципальному контролю за соблюдением Правил благоустройства территории сельского поселения </w:t>
      </w:r>
      <w:proofErr w:type="gramStart"/>
      <w:r w:rsidRPr="009856ED">
        <w:rPr>
          <w:rFonts w:ascii="Times New Roman" w:hAnsi="Times New Roman"/>
          <w:b/>
          <w:bCs/>
          <w:sz w:val="20"/>
          <w:szCs w:val="20"/>
        </w:rPr>
        <w:t>Сентябрьский</w:t>
      </w:r>
      <w:proofErr w:type="gramEnd"/>
      <w:r w:rsidRPr="009856ED">
        <w:rPr>
          <w:rFonts w:ascii="Times New Roman" w:hAnsi="Times New Roman"/>
          <w:b/>
          <w:bCs/>
          <w:sz w:val="20"/>
          <w:szCs w:val="20"/>
        </w:rPr>
        <w:t xml:space="preserve"> </w:t>
      </w:r>
    </w:p>
    <w:tbl>
      <w:tblPr>
        <w:tblW w:w="0" w:type="auto"/>
        <w:tblInd w:w="28" w:type="dxa"/>
        <w:tblLayout w:type="fixed"/>
        <w:tblCellMar>
          <w:left w:w="90" w:type="dxa"/>
          <w:right w:w="90" w:type="dxa"/>
        </w:tblCellMar>
        <w:tblLook w:val="04A0" w:firstRow="1" w:lastRow="0" w:firstColumn="1" w:lastColumn="0" w:noHBand="0" w:noVBand="1"/>
      </w:tblPr>
      <w:tblGrid>
        <w:gridCol w:w="4680"/>
        <w:gridCol w:w="4395"/>
      </w:tblGrid>
      <w:tr w:rsidR="009856ED" w:rsidRPr="009856ED" w:rsidTr="009856ED">
        <w:tc>
          <w:tcPr>
            <w:tcW w:w="4680" w:type="dxa"/>
            <w:tcMar>
              <w:top w:w="114" w:type="dxa"/>
              <w:left w:w="28" w:type="dxa"/>
              <w:bottom w:w="114" w:type="dxa"/>
              <w:right w:w="28" w:type="dxa"/>
            </w:tcMar>
          </w:tcPr>
          <w:p w:rsidR="009856ED" w:rsidRPr="009856ED" w:rsidRDefault="009856ED" w:rsidP="009856ED">
            <w:pPr>
              <w:widowControl w:val="0"/>
              <w:autoSpaceDE w:val="0"/>
              <w:autoSpaceDN w:val="0"/>
              <w:adjustRightInd w:val="0"/>
              <w:spacing w:after="0" w:line="240" w:lineRule="auto"/>
              <w:rPr>
                <w:rFonts w:ascii="Times New Roman" w:hAnsi="Times New Roman"/>
                <w:sz w:val="20"/>
                <w:szCs w:val="20"/>
              </w:rPr>
            </w:pPr>
          </w:p>
        </w:tc>
        <w:tc>
          <w:tcPr>
            <w:tcW w:w="4395" w:type="dxa"/>
            <w:tcMar>
              <w:top w:w="114" w:type="dxa"/>
              <w:left w:w="28" w:type="dxa"/>
              <w:bottom w:w="114" w:type="dxa"/>
              <w:right w:w="28" w:type="dxa"/>
            </w:tcMar>
          </w:tcPr>
          <w:p w:rsidR="009856ED" w:rsidRPr="009856ED" w:rsidRDefault="009856ED" w:rsidP="009856ED">
            <w:pPr>
              <w:widowControl w:val="0"/>
              <w:autoSpaceDE w:val="0"/>
              <w:autoSpaceDN w:val="0"/>
              <w:adjustRightInd w:val="0"/>
              <w:spacing w:after="0" w:line="240" w:lineRule="auto"/>
              <w:rPr>
                <w:rFonts w:ascii="Times New Roman" w:hAnsi="Times New Roman"/>
                <w:sz w:val="20"/>
                <w:szCs w:val="20"/>
              </w:rPr>
            </w:pPr>
          </w:p>
        </w:tc>
      </w:tr>
      <w:tr w:rsidR="009856ED" w:rsidRPr="009856ED" w:rsidTr="009856ED">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Законодательство Российской Федерации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Обязательные требования </w:t>
            </w:r>
          </w:p>
        </w:tc>
      </w:tr>
      <w:tr w:rsidR="009856ED" w:rsidRPr="009856ED" w:rsidTr="009856ED">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hyperlink r:id="rId49"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9856ED">
                <w:rPr>
                  <w:rFonts w:ascii="Times New Roman" w:hAnsi="Times New Roman"/>
                  <w:color w:val="0000AA"/>
                  <w:sz w:val="20"/>
                  <w:szCs w:val="20"/>
                  <w:u w:val="singl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1. Принимать меры по обеспечению соблюдения обязательных требований, требований, установленных муниципальными правовыми актами </w:t>
            </w:r>
          </w:p>
        </w:tc>
      </w:tr>
    </w:tbl>
    <w:p w:rsidR="009856ED" w:rsidRPr="009856ED" w:rsidRDefault="009856ED" w:rsidP="009856ED">
      <w:pPr>
        <w:widowControl w:val="0"/>
        <w:autoSpaceDE w:val="0"/>
        <w:autoSpaceDN w:val="0"/>
        <w:adjustRightInd w:val="0"/>
        <w:spacing w:after="0" w:line="240" w:lineRule="auto"/>
        <w:rPr>
          <w:rFonts w:ascii="Times New Roman" w:hAnsi="Times New Roman"/>
          <w:sz w:val="20"/>
          <w:szCs w:val="20"/>
        </w:rPr>
      </w:pPr>
    </w:p>
    <w:p w:rsidR="009856ED" w:rsidRPr="009856ED" w:rsidRDefault="009856ED" w:rsidP="009856ED">
      <w:pPr>
        <w:widowControl w:val="0"/>
        <w:autoSpaceDE w:val="0"/>
        <w:autoSpaceDN w:val="0"/>
        <w:adjustRightInd w:val="0"/>
        <w:spacing w:after="0" w:line="240" w:lineRule="auto"/>
        <w:rPr>
          <w:rFonts w:ascii="Times New Roman" w:hAnsi="Times New Roman"/>
          <w:b/>
          <w:bCs/>
          <w:color w:val="2B4279"/>
          <w:sz w:val="20"/>
          <w:szCs w:val="20"/>
        </w:rPr>
      </w:pPr>
    </w:p>
    <w:p w:rsidR="009856ED" w:rsidRPr="009856ED" w:rsidRDefault="009856ED" w:rsidP="009856ED">
      <w:pPr>
        <w:widowControl w:val="0"/>
        <w:autoSpaceDE w:val="0"/>
        <w:autoSpaceDN w:val="0"/>
        <w:adjustRightInd w:val="0"/>
        <w:spacing w:after="0" w:line="240" w:lineRule="auto"/>
        <w:jc w:val="center"/>
        <w:rPr>
          <w:rFonts w:ascii="Times New Roman" w:hAnsi="Times New Roman"/>
          <w:b/>
          <w:bCs/>
          <w:sz w:val="20"/>
          <w:szCs w:val="20"/>
        </w:rPr>
      </w:pPr>
      <w:r w:rsidRPr="009856ED">
        <w:rPr>
          <w:rFonts w:ascii="Times New Roman" w:hAnsi="Times New Roman"/>
          <w:b/>
          <w:bCs/>
          <w:sz w:val="20"/>
          <w:szCs w:val="20"/>
        </w:rPr>
        <w:t xml:space="preserve"> Административная ответственность </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r w:rsidRPr="009856ED">
        <w:rPr>
          <w:rFonts w:ascii="Times New Roman" w:hAnsi="Times New Roman"/>
          <w:sz w:val="20"/>
          <w:szCs w:val="20"/>
        </w:rPr>
        <w:t>В случае выявления нарушений по результатам проверок, осуществляемых в рамках муниципального контроля, субъектам надзора выдаются предписания об устранении нарушений,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w:t>
      </w:r>
    </w:p>
    <w:p w:rsidR="009856ED" w:rsidRPr="009856ED" w:rsidRDefault="009856ED" w:rsidP="009856ED">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3045"/>
        <w:gridCol w:w="4065"/>
        <w:gridCol w:w="2160"/>
      </w:tblGrid>
      <w:tr w:rsidR="009856ED" w:rsidRPr="009856ED" w:rsidTr="009856ED">
        <w:tc>
          <w:tcPr>
            <w:tcW w:w="3045" w:type="dxa"/>
            <w:tcMar>
              <w:top w:w="114" w:type="dxa"/>
              <w:left w:w="28" w:type="dxa"/>
              <w:bottom w:w="114" w:type="dxa"/>
              <w:right w:w="28" w:type="dxa"/>
            </w:tcMar>
          </w:tcPr>
          <w:p w:rsidR="009856ED" w:rsidRPr="009856ED" w:rsidRDefault="009856ED" w:rsidP="009856ED">
            <w:pPr>
              <w:widowControl w:val="0"/>
              <w:autoSpaceDE w:val="0"/>
              <w:autoSpaceDN w:val="0"/>
              <w:adjustRightInd w:val="0"/>
              <w:spacing w:after="0" w:line="240" w:lineRule="auto"/>
              <w:rPr>
                <w:rFonts w:ascii="Times New Roman" w:hAnsi="Times New Roman"/>
                <w:sz w:val="20"/>
                <w:szCs w:val="20"/>
              </w:rPr>
            </w:pPr>
          </w:p>
        </w:tc>
        <w:tc>
          <w:tcPr>
            <w:tcW w:w="4065" w:type="dxa"/>
            <w:tcMar>
              <w:top w:w="114" w:type="dxa"/>
              <w:left w:w="28" w:type="dxa"/>
              <w:bottom w:w="114" w:type="dxa"/>
              <w:right w:w="28" w:type="dxa"/>
            </w:tcMar>
          </w:tcPr>
          <w:p w:rsidR="009856ED" w:rsidRPr="009856ED" w:rsidRDefault="009856ED" w:rsidP="009856ED">
            <w:pPr>
              <w:widowControl w:val="0"/>
              <w:autoSpaceDE w:val="0"/>
              <w:autoSpaceDN w:val="0"/>
              <w:adjustRightInd w:val="0"/>
              <w:spacing w:after="0" w:line="240" w:lineRule="auto"/>
              <w:rPr>
                <w:rFonts w:ascii="Times New Roman" w:hAnsi="Times New Roman"/>
                <w:sz w:val="20"/>
                <w:szCs w:val="20"/>
              </w:rPr>
            </w:pPr>
          </w:p>
        </w:tc>
        <w:tc>
          <w:tcPr>
            <w:tcW w:w="2160" w:type="dxa"/>
            <w:tcMar>
              <w:top w:w="114" w:type="dxa"/>
              <w:left w:w="28" w:type="dxa"/>
              <w:bottom w:w="114" w:type="dxa"/>
              <w:right w:w="28" w:type="dxa"/>
            </w:tcMar>
          </w:tcPr>
          <w:p w:rsidR="009856ED" w:rsidRPr="009856ED" w:rsidRDefault="009856ED" w:rsidP="009856ED">
            <w:pPr>
              <w:widowControl w:val="0"/>
              <w:autoSpaceDE w:val="0"/>
              <w:autoSpaceDN w:val="0"/>
              <w:adjustRightInd w:val="0"/>
              <w:spacing w:after="0" w:line="240" w:lineRule="auto"/>
              <w:rPr>
                <w:rFonts w:ascii="Times New Roman" w:hAnsi="Times New Roman"/>
                <w:sz w:val="20"/>
                <w:szCs w:val="20"/>
              </w:rPr>
            </w:pPr>
          </w:p>
        </w:tc>
      </w:tr>
      <w:tr w:rsidR="009856ED" w:rsidRPr="009856ED" w:rsidTr="009856ED">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Законодательство Российской Федерации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Нарушение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Нормативный акт, предусматривающий ответственность за нарушение </w:t>
            </w:r>
          </w:p>
        </w:tc>
      </w:tr>
      <w:tr w:rsidR="009856ED" w:rsidRPr="009856ED" w:rsidTr="009856ED">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hyperlink r:id="rId50"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8.08.2020)" w:history="1">
              <w:r w:rsidRPr="009856ED">
                <w:rPr>
                  <w:rFonts w:ascii="Times New Roman" w:hAnsi="Times New Roman"/>
                  <w:color w:val="0000AA"/>
                  <w:sz w:val="20"/>
                  <w:szCs w:val="20"/>
                  <w:u w:val="singl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ст. 19.4.1 </w:t>
            </w:r>
            <w:hyperlink r:id="rId51"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КоАП РФ</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w:t>
            </w:r>
          </w:p>
        </w:tc>
      </w:tr>
      <w:tr w:rsidR="009856ED" w:rsidRPr="009856ED" w:rsidTr="009856ED">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56ED" w:rsidRPr="009856ED" w:rsidRDefault="009856ED" w:rsidP="009856ED">
            <w:pPr>
              <w:widowControl w:val="0"/>
              <w:autoSpaceDE w:val="0"/>
              <w:autoSpaceDN w:val="0"/>
              <w:adjustRightInd w:val="0"/>
              <w:spacing w:after="0"/>
              <w:rPr>
                <w:rFonts w:ascii="Times New Roman" w:hAnsi="Times New Roman"/>
                <w:sz w:val="20"/>
                <w:szCs w:val="20"/>
              </w:rPr>
            </w:pP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Невыполнение в срок законного предписания (постановления, представления, решения) органа (должностного лица) осуществляющего муниципальный контроль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hyperlink r:id="rId52"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 19.5 КоАП РФ</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w:t>
            </w:r>
          </w:p>
        </w:tc>
      </w:tr>
      <w:tr w:rsidR="009856ED" w:rsidRPr="009856ED" w:rsidTr="009856ED">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56ED" w:rsidRPr="009856ED" w:rsidRDefault="009856ED" w:rsidP="009856ED">
            <w:pPr>
              <w:widowControl w:val="0"/>
              <w:autoSpaceDE w:val="0"/>
              <w:autoSpaceDN w:val="0"/>
              <w:adjustRightInd w:val="0"/>
              <w:spacing w:after="0"/>
              <w:rPr>
                <w:rFonts w:ascii="Times New Roman" w:hAnsi="Times New Roman"/>
                <w:sz w:val="20"/>
                <w:szCs w:val="20"/>
              </w:rPr>
            </w:pP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Неповиновение законному распоряжению или требованию должностного лица органа, осуществляющего муниципальный контроль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ч. 1 </w:t>
            </w:r>
            <w:hyperlink r:id="rId53"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 19.4 КоАП РФ</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w:t>
            </w:r>
          </w:p>
        </w:tc>
      </w:tr>
      <w:tr w:rsidR="009856ED" w:rsidRPr="009856ED" w:rsidTr="009856ED">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56ED" w:rsidRPr="009856ED" w:rsidRDefault="009856ED" w:rsidP="009856ED">
            <w:pPr>
              <w:widowControl w:val="0"/>
              <w:autoSpaceDE w:val="0"/>
              <w:autoSpaceDN w:val="0"/>
              <w:adjustRightInd w:val="0"/>
              <w:spacing w:after="0"/>
              <w:rPr>
                <w:rFonts w:ascii="Times New Roman" w:hAnsi="Times New Roman"/>
                <w:sz w:val="20"/>
                <w:szCs w:val="20"/>
              </w:rPr>
            </w:pP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proofErr w:type="gramStart"/>
            <w:r w:rsidRPr="009856ED">
              <w:rPr>
                <w:rFonts w:ascii="Times New Roman" w:hAnsi="Times New Roman"/>
                <w:sz w:val="20"/>
                <w:szCs w:val="20"/>
              </w:rPr>
              <w:t xml:space="preserve">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осуществляющий (осуществляющему) муниципальный контроль, таких сведений (информации) в неполном объеме или в искаженном виде, за исключением случаев, предусмотренных </w:t>
            </w:r>
            <w:hyperlink r:id="rId54"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статьей 6.16</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частью 2 </w:t>
            </w:r>
            <w:hyperlink r:id="rId55"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статьи 6.31</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частями 1, 2 и 4 </w:t>
            </w:r>
            <w:hyperlink r:id="rId56"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статьи 8.28.1</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w:t>
            </w:r>
            <w:proofErr w:type="gramEnd"/>
            <w:r w:rsidRPr="009856ED">
              <w:rPr>
                <w:rFonts w:ascii="Times New Roman" w:hAnsi="Times New Roman"/>
                <w:sz w:val="20"/>
                <w:szCs w:val="20"/>
              </w:rPr>
              <w:t xml:space="preserve"> </w:t>
            </w:r>
            <w:hyperlink r:id="rId57"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статьей 8.32.1</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частью 5 </w:t>
            </w:r>
            <w:hyperlink r:id="rId58"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статьи 14.5</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частью 2 </w:t>
            </w:r>
            <w:hyperlink r:id="rId59"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статьи 6.31</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частью 4 </w:t>
            </w:r>
            <w:hyperlink r:id="rId60"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статьи 14.28</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частью 1 </w:t>
            </w:r>
            <w:hyperlink r:id="rId61"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статьи 14.46.2</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статьями 19.7.1, 19.7.2, 19.7.2-1, 19.7.3, 19.7.5, 19.7.5-1, 19.7.5-2, 19.7.7, 19.7.8, 19.7.9, 19.7.12, 19.7.13, 19.7.14, 19.8, 19.8.3 </w:t>
            </w:r>
            <w:hyperlink r:id="rId62"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КоАП РФ</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856ED" w:rsidRPr="009856ED" w:rsidRDefault="009856ED" w:rsidP="009856ED">
            <w:pPr>
              <w:widowControl w:val="0"/>
              <w:autoSpaceDE w:val="0"/>
              <w:autoSpaceDN w:val="0"/>
              <w:adjustRightInd w:val="0"/>
              <w:spacing w:after="0"/>
              <w:rPr>
                <w:rFonts w:ascii="Times New Roman" w:hAnsi="Times New Roman"/>
                <w:sz w:val="20"/>
                <w:szCs w:val="20"/>
              </w:rPr>
            </w:pPr>
            <w:r w:rsidRPr="009856ED">
              <w:rPr>
                <w:rFonts w:ascii="Times New Roman" w:hAnsi="Times New Roman"/>
                <w:sz w:val="20"/>
                <w:szCs w:val="20"/>
              </w:rPr>
              <w:t xml:space="preserve">ч. 1 </w:t>
            </w:r>
            <w:hyperlink r:id="rId63" w:tooltip="’’Кодекс Российской Федерации об административных правонарушениях (с изменениями на 16 октября 2020 года) (редакция, действующая с 26 октября 2020 года)’’&#10;Кодекс РФ от 30.12.2001 N 195-ФЗ&#10;Статус: действующая редакция (действ. с 26.10.2020)" w:history="1">
              <w:r w:rsidRPr="009856ED">
                <w:rPr>
                  <w:rFonts w:ascii="Times New Roman" w:hAnsi="Times New Roman"/>
                  <w:color w:val="0000AA"/>
                  <w:sz w:val="20"/>
                  <w:szCs w:val="20"/>
                  <w:u w:val="single"/>
                </w:rPr>
                <w:t>ст. 19.7 КоАП РФ</w:t>
              </w:r>
              <w:r w:rsidRPr="009856ED">
                <w:rPr>
                  <w:rFonts w:ascii="Times New Roman" w:hAnsi="Times New Roman"/>
                  <w:color w:val="0000FF"/>
                  <w:sz w:val="20"/>
                  <w:szCs w:val="20"/>
                  <w:u w:val="single"/>
                </w:rPr>
                <w:t xml:space="preserve"> </w:t>
              </w:r>
            </w:hyperlink>
            <w:r w:rsidRPr="009856ED">
              <w:rPr>
                <w:rFonts w:ascii="Times New Roman" w:hAnsi="Times New Roman"/>
                <w:sz w:val="20"/>
                <w:szCs w:val="20"/>
              </w:rPr>
              <w:t xml:space="preserve"> </w:t>
            </w:r>
          </w:p>
        </w:tc>
      </w:tr>
    </w:tbl>
    <w:p w:rsidR="009856ED" w:rsidRDefault="009856ED" w:rsidP="00CF6E70">
      <w:pPr>
        <w:rPr>
          <w:rFonts w:ascii="Times New Roman" w:hAnsi="Times New Roman"/>
          <w:sz w:val="20"/>
          <w:szCs w:val="20"/>
        </w:rPr>
      </w:pPr>
    </w:p>
    <w:p w:rsidR="009856ED" w:rsidRDefault="009856ED" w:rsidP="00CF6E70">
      <w:pPr>
        <w:rPr>
          <w:rFonts w:ascii="Times New Roman" w:hAnsi="Times New Roman"/>
          <w:sz w:val="20"/>
          <w:szCs w:val="20"/>
        </w:rPr>
      </w:pPr>
    </w:p>
    <w:p w:rsidR="009856ED" w:rsidRPr="009856ED" w:rsidRDefault="009856ED" w:rsidP="00CF6E70">
      <w:pPr>
        <w:rPr>
          <w:rFonts w:ascii="Times New Roman" w:hAnsi="Times New Roman"/>
          <w:sz w:val="20"/>
          <w:szCs w:val="20"/>
        </w:rPr>
        <w:sectPr w:rsidR="009856ED" w:rsidRPr="009856ED" w:rsidSect="009856ED">
          <w:footerReference w:type="default" r:id="rId64"/>
          <w:pgSz w:w="11906" w:h="16838"/>
          <w:pgMar w:top="567" w:right="567" w:bottom="142" w:left="1701" w:header="720" w:footer="720" w:gutter="0"/>
          <w:cols w:space="720"/>
        </w:sectPr>
      </w:pPr>
    </w:p>
    <w:tbl>
      <w:tblPr>
        <w:tblpPr w:leftFromText="180" w:rightFromText="180" w:vertAnchor="text" w:horzAnchor="margin" w:tblpX="392" w:tblpY="3036"/>
        <w:tblOverlap w:val="never"/>
        <w:tblW w:w="10786" w:type="dxa"/>
        <w:tblLook w:val="01E0" w:firstRow="1" w:lastRow="1" w:firstColumn="1" w:lastColumn="1" w:noHBand="0" w:noVBand="0"/>
      </w:tblPr>
      <w:tblGrid>
        <w:gridCol w:w="10786"/>
      </w:tblGrid>
      <w:tr w:rsidR="00DD7D9A" w:rsidRPr="00DD7D9A" w:rsidTr="002F330A">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CF6E70">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2F330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2F330A">
                  <w:pPr>
                    <w:spacing w:after="0" w:line="240" w:lineRule="auto"/>
                    <w:rPr>
                      <w:rFonts w:ascii="Times New Roman" w:hAnsi="Times New Roman"/>
                      <w:sz w:val="20"/>
                      <w:szCs w:val="20"/>
                    </w:rPr>
                  </w:pP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2F330A">
                  <w:pPr>
                    <w:spacing w:after="0" w:line="240" w:lineRule="auto"/>
                    <w:rPr>
                      <w:rFonts w:ascii="Times New Roman" w:hAnsi="Times New Roman"/>
                      <w:b/>
                      <w:sz w:val="20"/>
                      <w:szCs w:val="20"/>
                    </w:rPr>
                  </w:pP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2F330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F330A">
                    <w:rPr>
                      <w:rFonts w:ascii="Times New Roman" w:hAnsi="Times New Roman"/>
                      <w:sz w:val="20"/>
                      <w:szCs w:val="20"/>
                    </w:rPr>
                    <w:t>01.12</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2F330A">
            <w:pPr>
              <w:spacing w:after="0" w:line="240" w:lineRule="auto"/>
              <w:rPr>
                <w:rFonts w:ascii="Times New Roman" w:hAnsi="Times New Roman"/>
                <w:sz w:val="20"/>
                <w:szCs w:val="20"/>
              </w:rPr>
            </w:pPr>
          </w:p>
          <w:p w:rsidR="00DD7D9A" w:rsidRPr="00DD7D9A" w:rsidRDefault="00DD7D9A" w:rsidP="002F330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2F330A">
            <w:pPr>
              <w:spacing w:after="0" w:line="240" w:lineRule="auto"/>
              <w:jc w:val="center"/>
              <w:rPr>
                <w:rFonts w:ascii="Times New Roman" w:hAnsi="Times New Roman"/>
                <w:sz w:val="20"/>
                <w:szCs w:val="20"/>
              </w:rPr>
            </w:pPr>
          </w:p>
          <w:p w:rsidR="00DD7D9A" w:rsidRPr="00DD7D9A" w:rsidRDefault="00DD7D9A" w:rsidP="002F330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2F330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65"/>
      <w:footerReference w:type="default" r:id="rId6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F1" w:rsidRDefault="007114F1" w:rsidP="001952B6">
      <w:pPr>
        <w:spacing w:after="0" w:line="240" w:lineRule="auto"/>
      </w:pPr>
      <w:r>
        <w:separator/>
      </w:r>
    </w:p>
  </w:endnote>
  <w:endnote w:type="continuationSeparator" w:id="0">
    <w:p w:rsidR="007114F1" w:rsidRDefault="007114F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0" w:rsidRDefault="00CF6E70">
    <w:pPr>
      <w:pStyle w:val="af2"/>
      <w:jc w:val="right"/>
    </w:pPr>
    <w:r>
      <w:fldChar w:fldCharType="begin"/>
    </w:r>
    <w:r>
      <w:instrText>PAGE   \* MERGEFORMAT</w:instrText>
    </w:r>
    <w:r>
      <w:fldChar w:fldCharType="separate"/>
    </w:r>
    <w:r w:rsidR="009856ED" w:rsidRPr="009856ED">
      <w:rPr>
        <w:noProof/>
        <w:lang w:val="ru-RU"/>
      </w:rPr>
      <w:t>16</w:t>
    </w:r>
    <w:r>
      <w:fldChar w:fldCharType="end"/>
    </w:r>
  </w:p>
  <w:p w:rsidR="00CF6E70" w:rsidRDefault="00CF6E7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0" w:rsidRDefault="00CF6E70">
    <w:pPr>
      <w:pStyle w:val="af2"/>
      <w:jc w:val="right"/>
    </w:pPr>
    <w:r>
      <w:fldChar w:fldCharType="begin"/>
    </w:r>
    <w:r>
      <w:instrText>PAGE   \* MERGEFORMAT</w:instrText>
    </w:r>
    <w:r>
      <w:fldChar w:fldCharType="separate"/>
    </w:r>
    <w:r w:rsidR="009856ED" w:rsidRPr="009856ED">
      <w:rPr>
        <w:noProof/>
        <w:lang w:val="ru-RU"/>
      </w:rPr>
      <w:t>19</w:t>
    </w:r>
    <w:r>
      <w:fldChar w:fldCharType="end"/>
    </w:r>
  </w:p>
  <w:p w:rsidR="00CF6E70" w:rsidRDefault="00CF6E7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F1" w:rsidRDefault="007114F1" w:rsidP="001952B6">
      <w:pPr>
        <w:spacing w:after="0" w:line="240" w:lineRule="auto"/>
      </w:pPr>
      <w:r>
        <w:separator/>
      </w:r>
    </w:p>
  </w:footnote>
  <w:footnote w:type="continuationSeparator" w:id="0">
    <w:p w:rsidR="007114F1" w:rsidRDefault="007114F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0" w:rsidRPr="00D96366" w:rsidRDefault="00CF6E7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B3E212E"/>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lvl>
    <w:lvl w:ilvl="2">
      <w:start w:val="1"/>
      <w:numFmt w:val="decimal"/>
      <w:isLgl/>
      <w:lvlText w:val="%1.%2.%3."/>
      <w:lvlJc w:val="left"/>
      <w:pPr>
        <w:ind w:left="2250" w:hanging="1170"/>
      </w:pPr>
    </w:lvl>
    <w:lvl w:ilvl="3">
      <w:start w:val="1"/>
      <w:numFmt w:val="decimal"/>
      <w:isLgl/>
      <w:lvlText w:val="%1.%2.%3.%4."/>
      <w:lvlJc w:val="left"/>
      <w:pPr>
        <w:ind w:left="2250" w:hanging="1170"/>
      </w:pPr>
    </w:lvl>
    <w:lvl w:ilvl="4">
      <w:start w:val="1"/>
      <w:numFmt w:val="decimal"/>
      <w:isLgl/>
      <w:lvlText w:val="%1.%2.%3.%4.%5."/>
      <w:lvlJc w:val="left"/>
      <w:pPr>
        <w:ind w:left="2250" w:hanging="117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B432B6C"/>
    <w:multiLevelType w:val="hybridMultilevel"/>
    <w:tmpl w:val="AAD072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9"/>
  </w:num>
  <w:num w:numId="4">
    <w:abstractNumId w:val="12"/>
  </w:num>
  <w:num w:numId="5">
    <w:abstractNumId w:val="22"/>
  </w:num>
  <w:num w:numId="6">
    <w:abstractNumId w:val="1"/>
  </w:num>
  <w:num w:numId="7">
    <w:abstractNumId w:val="2"/>
  </w:num>
  <w:num w:numId="8">
    <w:abstractNumId w:val="21"/>
  </w:num>
  <w:num w:numId="9">
    <w:abstractNumId w:val="19"/>
  </w:num>
  <w:num w:numId="10">
    <w:abstractNumId w:val="16"/>
  </w:num>
  <w:num w:numId="11">
    <w:abstractNumId w:val="4"/>
  </w:num>
  <w:num w:numId="12">
    <w:abstractNumId w:val="28"/>
  </w:num>
  <w:num w:numId="13">
    <w:abstractNumId w:val="10"/>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3"/>
  </w:num>
  <w:num w:numId="26">
    <w:abstractNumId w:val="18"/>
  </w:num>
  <w:num w:numId="27">
    <w:abstractNumId w:val="27"/>
  </w:num>
  <w:num w:numId="28">
    <w:abstractNumId w:val="3"/>
  </w:num>
  <w:num w:numId="29">
    <w:abstractNumId w:val="23"/>
  </w:num>
  <w:num w:numId="30">
    <w:abstractNumId w:val="8"/>
  </w:num>
  <w:num w:numId="31">
    <w:abstractNumId w:val="1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330A"/>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0AA2"/>
    <w:rsid w:val="00435835"/>
    <w:rsid w:val="004512F5"/>
    <w:rsid w:val="00451E44"/>
    <w:rsid w:val="004577FB"/>
    <w:rsid w:val="00457E30"/>
    <w:rsid w:val="00467196"/>
    <w:rsid w:val="00474DB7"/>
    <w:rsid w:val="00474EA9"/>
    <w:rsid w:val="00483D65"/>
    <w:rsid w:val="0049034A"/>
    <w:rsid w:val="0049088E"/>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0F56"/>
    <w:rsid w:val="00701721"/>
    <w:rsid w:val="007114F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3D6"/>
    <w:rsid w:val="007C3552"/>
    <w:rsid w:val="007C3AE2"/>
    <w:rsid w:val="007C3E5B"/>
    <w:rsid w:val="007C40BD"/>
    <w:rsid w:val="007C4F1F"/>
    <w:rsid w:val="007C5685"/>
    <w:rsid w:val="007C56A0"/>
    <w:rsid w:val="007C6315"/>
    <w:rsid w:val="007C7237"/>
    <w:rsid w:val="007C7BB6"/>
    <w:rsid w:val="007D3D97"/>
    <w:rsid w:val="007D4D96"/>
    <w:rsid w:val="007D5C94"/>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68F2"/>
    <w:rsid w:val="00931476"/>
    <w:rsid w:val="00932AE2"/>
    <w:rsid w:val="00933921"/>
    <w:rsid w:val="00941EFD"/>
    <w:rsid w:val="00943496"/>
    <w:rsid w:val="0094684E"/>
    <w:rsid w:val="00946917"/>
    <w:rsid w:val="00947999"/>
    <w:rsid w:val="00955236"/>
    <w:rsid w:val="0095591F"/>
    <w:rsid w:val="00964F18"/>
    <w:rsid w:val="00983C0F"/>
    <w:rsid w:val="00984CC8"/>
    <w:rsid w:val="009856ED"/>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29C3"/>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CF6E70"/>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AutoShape 13"/>
        <o:r id="V:Rule2" type="connector" idref="#AutoShape 11"/>
        <o:r id="V:Rule3" type="connector" idref="#AutoShape 12"/>
        <o:r id="V:Rule4" type="connector" idref="#AutoShape 10"/>
        <o:r id="V:Rule5" type="connector" idref="#AutoShape 8"/>
        <o:r id="V:Rule6"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F6E70"/>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0077209">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31282573">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00326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18306047">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46524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669006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45676701">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9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902135756&amp;point=mark=00000000000000000000000000000000000000000000000000A7S0NI" TargetMode="External"/><Relationship Id="rId21" Type="http://schemas.openxmlformats.org/officeDocument/2006/relationships/hyperlink" Target="kodeks://link/d?nd=902135756&amp;point=mark=000000000000000000000000000000000000000000000000007D20K3" TargetMode="External"/><Relationship Id="rId34" Type="http://schemas.openxmlformats.org/officeDocument/2006/relationships/hyperlink" Target="kodeks://link/d?nd=901876063" TargetMode="External"/><Relationship Id="rId42" Type="http://schemas.openxmlformats.org/officeDocument/2006/relationships/hyperlink" Target="kodeks://link/d?nd=901807667&amp;point=mark=00000000000000000000000000000000000000000000000000AB40NR" TargetMode="External"/><Relationship Id="rId47" Type="http://schemas.openxmlformats.org/officeDocument/2006/relationships/hyperlink" Target="kodeks://link/d?nd=568256337&amp;point=mark=000000000000000000000000000000000000000000000000022JJ9G5" TargetMode="External"/><Relationship Id="rId50" Type="http://schemas.openxmlformats.org/officeDocument/2006/relationships/hyperlink" Target="kodeks://link/d?nd=902135756&amp;point=mark=000000000000000000000000000000000000000000000000007D20K3" TargetMode="External"/><Relationship Id="rId55" Type="http://schemas.openxmlformats.org/officeDocument/2006/relationships/hyperlink" Target="kodeks://link/d?nd=901807667&amp;point=mark=00000000000000000000000000000000000000000000000000DGU0QS" TargetMode="External"/><Relationship Id="rId63" Type="http://schemas.openxmlformats.org/officeDocument/2006/relationships/hyperlink" Target="kodeks://link/d?nd=901807667&amp;point=mark=00000000000000000000000000000000000000000000000000AB40NR"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kodeks://link/d?nd=420243538" TargetMode="External"/><Relationship Id="rId29" Type="http://schemas.openxmlformats.org/officeDocument/2006/relationships/hyperlink" Target="kodeks://link/d?nd=902135756&amp;point=mark=00000000000000000000000000000000000000000000000000A7S0NI" TargetMode="External"/><Relationship Id="rId11" Type="http://schemas.openxmlformats.org/officeDocument/2006/relationships/hyperlink" Target="mailto:sentybrskyadm@mail.ru" TargetMode="External"/><Relationship Id="rId24" Type="http://schemas.openxmlformats.org/officeDocument/2006/relationships/hyperlink" Target="kodeks://link/d?nd=902135756&amp;point=mark=000000000000000000000000000000000000000000000000007D20K3" TargetMode="External"/><Relationship Id="rId32" Type="http://schemas.openxmlformats.org/officeDocument/2006/relationships/hyperlink" Target="kodeks://link/d?nd=901807667&amp;point=mark=000000000000000000000000000000000000000000000000008QK0M2" TargetMode="External"/><Relationship Id="rId37" Type="http://schemas.openxmlformats.org/officeDocument/2006/relationships/hyperlink" Target="kodeks://link/d?nd=901919338" TargetMode="External"/><Relationship Id="rId40" Type="http://schemas.openxmlformats.org/officeDocument/2006/relationships/hyperlink" Target="kodeks://link/d?nd=901807667&amp;point=mark=00000000000000000000000000000000000000000000000000AA00NJ" TargetMode="External"/><Relationship Id="rId45" Type="http://schemas.openxmlformats.org/officeDocument/2006/relationships/hyperlink" Target="kodeks://link/d?nd=9004835&amp;point=mark=0000000000000000000000000000000000000000000000000065A0IQ" TargetMode="External"/><Relationship Id="rId53" Type="http://schemas.openxmlformats.org/officeDocument/2006/relationships/hyperlink" Target="kodeks://link/d?nd=901807667&amp;point=mark=00000000000000000000000000000000000000000000000000AA00NJ" TargetMode="External"/><Relationship Id="rId58" Type="http://schemas.openxmlformats.org/officeDocument/2006/relationships/hyperlink" Target="kodeks://link/d?nd=901807667&amp;point=mark=00000000000000000000000000000000000000000000000000AA20NS"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kodeks://link/d?nd=901807667&amp;point=mark=00000000000000000000000000000000000000000000000000DJS0RE" TargetMode="External"/><Relationship Id="rId19" Type="http://schemas.openxmlformats.org/officeDocument/2006/relationships/hyperlink" Target="kodeks://link/d?nd=902135756&amp;point=mark=000000000000000000000000000000000000000000000000007D20K3" TargetMode="External"/><Relationship Id="rId14" Type="http://schemas.openxmlformats.org/officeDocument/2006/relationships/hyperlink" Target="kodeks://link/d?nd=902135756&amp;point=mark=000000000000000000000000000000000000000000000000007D20K3" TargetMode="External"/><Relationship Id="rId22" Type="http://schemas.openxmlformats.org/officeDocument/2006/relationships/hyperlink" Target="kodeks://link/d?nd=902208771&amp;point=mark=0000000000000000000000000000000000000000000000000064U0IK" TargetMode="External"/><Relationship Id="rId27" Type="http://schemas.openxmlformats.org/officeDocument/2006/relationships/hyperlink" Target="kodeks://link/d?nd=902135756&amp;point=mark=000000000000000000000000000000000000000000000000007E20KE" TargetMode="External"/><Relationship Id="rId30" Type="http://schemas.openxmlformats.org/officeDocument/2006/relationships/hyperlink" Target="kodeks://link/d?nd=568256477&amp;point=mark=000000000000000000000000000000000000000000000000019OEROA" TargetMode="External"/><Relationship Id="rId35" Type="http://schemas.openxmlformats.org/officeDocument/2006/relationships/hyperlink" Target="kodeks://link/d?nd=902135756&amp;point=mark=00000000000000000000000000000000000000000000000000A7S0NI" TargetMode="External"/><Relationship Id="rId43" Type="http://schemas.openxmlformats.org/officeDocument/2006/relationships/hyperlink" Target="kodeks://link/d?nd=9004835&amp;point=mark=0000000000000000000000000000000000000000000000000065A0IQ" TargetMode="External"/><Relationship Id="rId48" Type="http://schemas.openxmlformats.org/officeDocument/2006/relationships/hyperlink" Target="kodeks://link/d?nd=902135756&amp;point=mark=000000000000000000000000000000000000000000000000007D20K3" TargetMode="External"/><Relationship Id="rId56" Type="http://schemas.openxmlformats.org/officeDocument/2006/relationships/hyperlink" Target="kodeks://link/d?nd=901807667&amp;point=mark=00000000000000000000000000000000000000000000000000DHM0R6"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kodeks://link/d?nd=901807667" TargetMode="External"/><Relationship Id="rId3" Type="http://schemas.openxmlformats.org/officeDocument/2006/relationships/styles" Target="styles.xml"/><Relationship Id="rId12" Type="http://schemas.openxmlformats.org/officeDocument/2006/relationships/hyperlink" Target="kodeks://link/d?nd=429016481" TargetMode="External"/><Relationship Id="rId17" Type="http://schemas.openxmlformats.org/officeDocument/2006/relationships/hyperlink" Target="kodeks://link/d?nd=420243538" TargetMode="External"/><Relationship Id="rId25" Type="http://schemas.openxmlformats.org/officeDocument/2006/relationships/hyperlink" Target="kodeks://link/d?nd=568256758&amp;point=mark=0000000000000000000000000000000000000000000000000164F00O" TargetMode="External"/><Relationship Id="rId33" Type="http://schemas.openxmlformats.org/officeDocument/2006/relationships/hyperlink" Target="kodeks://link/d?nd=901807667&amp;point=mark=000000000000000000000000000000000000000000000000008QG0M7" TargetMode="External"/><Relationship Id="rId38" Type="http://schemas.openxmlformats.org/officeDocument/2006/relationships/hyperlink" Target="kodeks://link/d?nd=902070582" TargetMode="External"/><Relationship Id="rId46" Type="http://schemas.openxmlformats.org/officeDocument/2006/relationships/hyperlink" Target="kodeks://link/d?nd=902135756&amp;point=mark=00000000000000000000000000000000000000000000000000A7S0NI" TargetMode="External"/><Relationship Id="rId59" Type="http://schemas.openxmlformats.org/officeDocument/2006/relationships/hyperlink" Target="kodeks://link/d?nd=901807667&amp;point=mark=00000000000000000000000000000000000000000000000000DGU0QS" TargetMode="External"/><Relationship Id="rId67" Type="http://schemas.openxmlformats.org/officeDocument/2006/relationships/fontTable" Target="fontTable.xml"/><Relationship Id="rId20" Type="http://schemas.openxmlformats.org/officeDocument/2006/relationships/hyperlink" Target="kodeks://link/d?nd=420243538" TargetMode="External"/><Relationship Id="rId41" Type="http://schemas.openxmlformats.org/officeDocument/2006/relationships/hyperlink" Target="kodeks://link/d?nd=901807667&amp;point=mark=00000000000000000000000000000000000000000000000000BV40PL" TargetMode="External"/><Relationship Id="rId54" Type="http://schemas.openxmlformats.org/officeDocument/2006/relationships/hyperlink" Target="kodeks://link/d?nd=901807667&amp;point=mark=00000000000000000000000000000000000000000000000000BUG0PH" TargetMode="External"/><Relationship Id="rId62" Type="http://schemas.openxmlformats.org/officeDocument/2006/relationships/hyperlink" Target="kodeks://link/d?nd=90180766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odeks://link/d?nd=902135756&amp;point=mark=000000000000000000000000000000000000000000000000007D20K3" TargetMode="External"/><Relationship Id="rId23" Type="http://schemas.openxmlformats.org/officeDocument/2006/relationships/hyperlink" Target="kodeks://link/d?nd=901876063&amp;point=mark=000000000000000000000000000000000000000000000000007D20K3" TargetMode="External"/><Relationship Id="rId28" Type="http://schemas.openxmlformats.org/officeDocument/2006/relationships/hyperlink" Target="kodeks://link/d?nd=902135756&amp;point=mark=000000000000000000000000000000000000000000000000008OI0LL" TargetMode="External"/><Relationship Id="rId36" Type="http://schemas.openxmlformats.org/officeDocument/2006/relationships/hyperlink" Target="kodeks://link/d?nd=549472392&amp;point=mark=00000000000000000000000000000000000000000000000003N2L9OE" TargetMode="External"/><Relationship Id="rId49" Type="http://schemas.openxmlformats.org/officeDocument/2006/relationships/hyperlink" Target="kodeks://link/d?nd=902135756&amp;point=mark=000000000000000000000000000000000000000000000000007D20K3" TargetMode="External"/><Relationship Id="rId57" Type="http://schemas.openxmlformats.org/officeDocument/2006/relationships/hyperlink" Target="kodeks://link/d?nd=901807667&amp;point=mark=00000000000000000000000000000000000000000000000000DHS0QR" TargetMode="External"/><Relationship Id="rId10" Type="http://schemas.openxmlformats.org/officeDocument/2006/relationships/image" Target="media/image1.png"/><Relationship Id="rId31" Type="http://schemas.openxmlformats.org/officeDocument/2006/relationships/hyperlink" Target="kodeks://link/d?nd=901807667&amp;point=mark=000000000000000000000000000000000000000000000000008QG0M7" TargetMode="External"/><Relationship Id="rId44" Type="http://schemas.openxmlformats.org/officeDocument/2006/relationships/hyperlink" Target="kodeks://link/d?nd=9004835&amp;point=mark=0000000000000000000000000000000000000000000000000065A0IQ" TargetMode="External"/><Relationship Id="rId52" Type="http://schemas.openxmlformats.org/officeDocument/2006/relationships/hyperlink" Target="kodeks://link/d?nd=901807667&amp;point=mark=00000000000000000000000000000000000000000000000000BV40PL" TargetMode="External"/><Relationship Id="rId60" Type="http://schemas.openxmlformats.org/officeDocument/2006/relationships/hyperlink" Target="kodeks://link/d?nd=901807667&amp;point=mark=00000000000000000000000000000000000000000000000000A7Q0N9"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3" Type="http://schemas.openxmlformats.org/officeDocument/2006/relationships/hyperlink" Target="kodeks://link/d?nd=901876063&amp;point=mark=000000000000000000000000000000000000000000000000007D20K3" TargetMode="External"/><Relationship Id="rId18" Type="http://schemas.openxmlformats.org/officeDocument/2006/relationships/hyperlink" Target="kodeks://link/d?nd=902156137" TargetMode="External"/><Relationship Id="rId39" Type="http://schemas.openxmlformats.org/officeDocument/2006/relationships/hyperlink" Target="kodeks://link/d?nd=9021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02CE-6FFE-469E-ACCD-29A3F076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3282</TotalTime>
  <Pages>19</Pages>
  <Words>13206</Words>
  <Characters>75275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207</cp:revision>
  <cp:lastPrinted>2018-03-15T07:26:00Z</cp:lastPrinted>
  <dcterms:created xsi:type="dcterms:W3CDTF">2014-08-08T06:50:00Z</dcterms:created>
  <dcterms:modified xsi:type="dcterms:W3CDTF">2020-12-23T09:46:00Z</dcterms:modified>
</cp:coreProperties>
</file>