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A0" w:rsidRDefault="00845FA0" w:rsidP="00845FA0">
      <w:pPr>
        <w:tabs>
          <w:tab w:val="left" w:pos="3795"/>
          <w:tab w:val="center" w:pos="4677"/>
        </w:tabs>
        <w:contextualSpacing/>
        <w:rPr>
          <w:b/>
          <w:sz w:val="28"/>
          <w:szCs w:val="28"/>
        </w:rPr>
      </w:pPr>
      <w:r w:rsidRPr="00AE5D0A">
        <w:rPr>
          <w:b/>
          <w:sz w:val="28"/>
          <w:szCs w:val="28"/>
        </w:rPr>
        <w:tab/>
      </w:r>
    </w:p>
    <w:p w:rsidR="00845FA0" w:rsidRDefault="00C83E5B" w:rsidP="00845FA0">
      <w:pPr>
        <w:tabs>
          <w:tab w:val="left" w:pos="3795"/>
          <w:tab w:val="center" w:pos="4677"/>
        </w:tabs>
        <w:contextualSpacing/>
        <w:rPr>
          <w:b/>
          <w:sz w:val="28"/>
          <w:szCs w:val="28"/>
        </w:rPr>
      </w:pPr>
      <w:r>
        <w:rPr>
          <w:noProof/>
        </w:rPr>
        <w:drawing>
          <wp:anchor distT="0" distB="0" distL="114300" distR="114300" simplePos="0" relativeHeight="251657728" behindDoc="0" locked="0" layoutInCell="1" allowOverlap="1" wp14:anchorId="3109B435" wp14:editId="5C531863">
            <wp:simplePos x="0" y="0"/>
            <wp:positionH relativeFrom="column">
              <wp:posOffset>2686050</wp:posOffset>
            </wp:positionH>
            <wp:positionV relativeFrom="paragraph">
              <wp:posOffset>102235</wp:posOffset>
            </wp:positionV>
            <wp:extent cx="590550" cy="740410"/>
            <wp:effectExtent l="0" t="0" r="0" b="2540"/>
            <wp:wrapNone/>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rsidR="00845FA0" w:rsidRPr="00AE5D0A" w:rsidRDefault="00845FA0" w:rsidP="00845FA0">
      <w:pPr>
        <w:tabs>
          <w:tab w:val="left" w:pos="3795"/>
          <w:tab w:val="center" w:pos="4677"/>
        </w:tabs>
        <w:contextualSpacing/>
        <w:rPr>
          <w:b/>
          <w:sz w:val="28"/>
          <w:szCs w:val="28"/>
        </w:rPr>
      </w:pPr>
    </w:p>
    <w:p w:rsidR="00845FA0" w:rsidRDefault="00845FA0" w:rsidP="00845FA0">
      <w:pPr>
        <w:tabs>
          <w:tab w:val="left" w:pos="3795"/>
          <w:tab w:val="center" w:pos="4677"/>
        </w:tabs>
        <w:contextualSpacing/>
        <w:rPr>
          <w:rFonts w:ascii="Arial" w:hAnsi="Arial" w:cs="Arial"/>
          <w:sz w:val="24"/>
          <w:szCs w:val="24"/>
        </w:rPr>
      </w:pPr>
      <w:r>
        <w:rPr>
          <w:rFonts w:ascii="Arial" w:hAnsi="Arial" w:cs="Arial"/>
          <w:sz w:val="24"/>
          <w:szCs w:val="24"/>
        </w:rPr>
        <w:tab/>
      </w:r>
    </w:p>
    <w:p w:rsidR="00845FA0" w:rsidRDefault="00845FA0" w:rsidP="00845FA0">
      <w:pPr>
        <w:contextualSpacing/>
        <w:jc w:val="center"/>
        <w:rPr>
          <w:rFonts w:ascii="Arial" w:hAnsi="Arial" w:cs="Arial"/>
        </w:rPr>
      </w:pPr>
    </w:p>
    <w:p w:rsidR="00845FA0" w:rsidRDefault="00845FA0" w:rsidP="00845FA0">
      <w:pPr>
        <w:contextualSpacing/>
        <w:jc w:val="center"/>
        <w:rPr>
          <w:rFonts w:ascii="Arial" w:hAnsi="Arial" w:cs="Arial"/>
        </w:rPr>
      </w:pPr>
    </w:p>
    <w:p w:rsidR="00845FA0" w:rsidRPr="00EE29F0" w:rsidRDefault="00845FA0" w:rsidP="00CD32C8">
      <w:pPr>
        <w:contextualSpacing/>
        <w:jc w:val="center"/>
        <w:rPr>
          <w:b/>
        </w:rPr>
      </w:pPr>
      <w:r w:rsidRPr="00EE29F0">
        <w:rPr>
          <w:b/>
        </w:rPr>
        <w:t xml:space="preserve">Сельское поселение </w:t>
      </w:r>
      <w:proofErr w:type="gramStart"/>
      <w:r w:rsidRPr="00EE29F0">
        <w:rPr>
          <w:b/>
        </w:rPr>
        <w:t>Сентябрьский</w:t>
      </w:r>
      <w:proofErr w:type="gramEnd"/>
    </w:p>
    <w:p w:rsidR="00845FA0" w:rsidRPr="00EE29F0" w:rsidRDefault="00845FA0" w:rsidP="00CD32C8">
      <w:pPr>
        <w:contextualSpacing/>
        <w:jc w:val="center"/>
        <w:rPr>
          <w:b/>
        </w:rPr>
      </w:pPr>
      <w:r w:rsidRPr="00EE29F0">
        <w:rPr>
          <w:b/>
        </w:rPr>
        <w:t>Нефтеюганский район</w:t>
      </w:r>
    </w:p>
    <w:p w:rsidR="00845FA0" w:rsidRPr="00EE29F0" w:rsidRDefault="00845FA0" w:rsidP="00845FA0">
      <w:pPr>
        <w:contextualSpacing/>
        <w:jc w:val="center"/>
        <w:rPr>
          <w:b/>
        </w:rPr>
      </w:pPr>
      <w:r w:rsidRPr="00EE29F0">
        <w:rPr>
          <w:b/>
        </w:rPr>
        <w:t>Ханты-Мансийский автономный округ – Югра</w:t>
      </w:r>
    </w:p>
    <w:p w:rsidR="00845FA0" w:rsidRPr="00EE29F0" w:rsidRDefault="00845FA0" w:rsidP="00845FA0">
      <w:pPr>
        <w:contextualSpacing/>
        <w:jc w:val="center"/>
        <w:rPr>
          <w:b/>
          <w:sz w:val="16"/>
          <w:szCs w:val="16"/>
        </w:rPr>
      </w:pPr>
    </w:p>
    <w:p w:rsidR="00845FA0" w:rsidRPr="00EE29F0" w:rsidRDefault="00845FA0" w:rsidP="00845FA0">
      <w:pPr>
        <w:contextualSpacing/>
        <w:jc w:val="center"/>
        <w:rPr>
          <w:b/>
          <w:sz w:val="28"/>
          <w:szCs w:val="28"/>
        </w:rPr>
      </w:pPr>
      <w:r w:rsidRPr="00EE29F0">
        <w:rPr>
          <w:b/>
          <w:sz w:val="28"/>
          <w:szCs w:val="28"/>
        </w:rPr>
        <w:t xml:space="preserve">АДМИНИСТРАЦИЯ СЕЛЬСКОГО ПОСЕЛЕНИЯ </w:t>
      </w:r>
      <w:proofErr w:type="gramStart"/>
      <w:r w:rsidRPr="00EE29F0">
        <w:rPr>
          <w:b/>
          <w:sz w:val="28"/>
          <w:szCs w:val="28"/>
        </w:rPr>
        <w:t>СЕНТЯБРЬСКИЙ</w:t>
      </w:r>
      <w:proofErr w:type="gramEnd"/>
    </w:p>
    <w:p w:rsidR="00845FA0" w:rsidRPr="00EE29F0" w:rsidRDefault="00845FA0" w:rsidP="00845FA0">
      <w:pPr>
        <w:contextualSpacing/>
        <w:jc w:val="center"/>
        <w:rPr>
          <w:b/>
        </w:rPr>
      </w:pPr>
    </w:p>
    <w:p w:rsidR="00845FA0" w:rsidRPr="00EE29F0" w:rsidRDefault="00845FA0" w:rsidP="00845FA0">
      <w:pPr>
        <w:contextualSpacing/>
        <w:jc w:val="center"/>
        <w:rPr>
          <w:b/>
          <w:sz w:val="30"/>
          <w:szCs w:val="30"/>
        </w:rPr>
      </w:pPr>
      <w:r w:rsidRPr="00EE29F0">
        <w:rPr>
          <w:b/>
          <w:sz w:val="30"/>
          <w:szCs w:val="30"/>
        </w:rPr>
        <w:t>ПОСТАНОВЛЕНИЕ</w:t>
      </w:r>
    </w:p>
    <w:p w:rsidR="00845FA0" w:rsidRPr="00EE29F0" w:rsidRDefault="00845FA0" w:rsidP="00845FA0">
      <w:pPr>
        <w:contextualSpacing/>
        <w:jc w:val="center"/>
      </w:pPr>
    </w:p>
    <w:p w:rsidR="00845FA0" w:rsidRPr="00AE5D0A" w:rsidRDefault="003172C5" w:rsidP="00845FA0">
      <w:pPr>
        <w:contextualSpacing/>
        <w:rPr>
          <w:sz w:val="28"/>
          <w:szCs w:val="28"/>
        </w:rPr>
      </w:pPr>
      <w:r>
        <w:rPr>
          <w:sz w:val="28"/>
          <w:szCs w:val="28"/>
          <w:u w:val="single"/>
        </w:rPr>
        <w:t>01</w:t>
      </w:r>
      <w:r w:rsidR="00C55965">
        <w:rPr>
          <w:sz w:val="28"/>
          <w:szCs w:val="28"/>
          <w:u w:val="single"/>
        </w:rPr>
        <w:t>.</w:t>
      </w:r>
      <w:r w:rsidR="00CF1FA8">
        <w:rPr>
          <w:sz w:val="28"/>
          <w:szCs w:val="28"/>
          <w:u w:val="single"/>
        </w:rPr>
        <w:t>0</w:t>
      </w:r>
      <w:r>
        <w:rPr>
          <w:sz w:val="28"/>
          <w:szCs w:val="28"/>
          <w:u w:val="single"/>
        </w:rPr>
        <w:t>4</w:t>
      </w:r>
      <w:r w:rsidR="00B25A06" w:rsidRPr="00B25A06">
        <w:rPr>
          <w:sz w:val="28"/>
          <w:szCs w:val="28"/>
          <w:u w:val="single"/>
        </w:rPr>
        <w:t>.20</w:t>
      </w:r>
      <w:r w:rsidR="00A22278">
        <w:rPr>
          <w:sz w:val="28"/>
          <w:szCs w:val="28"/>
          <w:u w:val="single"/>
        </w:rPr>
        <w:t>2</w:t>
      </w:r>
      <w:r w:rsidR="00CF1FA8">
        <w:rPr>
          <w:sz w:val="28"/>
          <w:szCs w:val="28"/>
          <w:u w:val="single"/>
        </w:rPr>
        <w:t>1</w:t>
      </w:r>
      <w:r w:rsidR="00A22278">
        <w:rPr>
          <w:sz w:val="28"/>
          <w:szCs w:val="28"/>
          <w:u w:val="single"/>
        </w:rPr>
        <w:t xml:space="preserve"> </w:t>
      </w:r>
      <w:r w:rsidR="00A22278" w:rsidRPr="00A22278">
        <w:rPr>
          <w:sz w:val="28"/>
          <w:szCs w:val="28"/>
        </w:rPr>
        <w:t xml:space="preserve">              </w:t>
      </w:r>
      <w:r w:rsidR="00845FA0" w:rsidRPr="00EE29F0">
        <w:rPr>
          <w:sz w:val="28"/>
          <w:szCs w:val="28"/>
        </w:rPr>
        <w:t xml:space="preserve">                                                                    </w:t>
      </w:r>
      <w:r w:rsidR="00845FA0">
        <w:rPr>
          <w:sz w:val="28"/>
          <w:szCs w:val="28"/>
        </w:rPr>
        <w:t xml:space="preserve">      </w:t>
      </w:r>
      <w:r w:rsidR="00B25A06">
        <w:rPr>
          <w:sz w:val="28"/>
          <w:szCs w:val="28"/>
        </w:rPr>
        <w:t xml:space="preserve">            </w:t>
      </w:r>
      <w:r w:rsidR="00845FA0">
        <w:rPr>
          <w:sz w:val="28"/>
          <w:szCs w:val="28"/>
        </w:rPr>
        <w:t xml:space="preserve"> </w:t>
      </w:r>
      <w:r w:rsidR="00845FA0" w:rsidRPr="00EE29F0">
        <w:rPr>
          <w:sz w:val="28"/>
          <w:szCs w:val="28"/>
        </w:rPr>
        <w:t xml:space="preserve"> </w:t>
      </w:r>
      <w:r w:rsidR="00B25A06">
        <w:rPr>
          <w:sz w:val="28"/>
          <w:szCs w:val="28"/>
        </w:rPr>
        <w:t xml:space="preserve">№ </w:t>
      </w:r>
      <w:r w:rsidR="00C83E5B">
        <w:rPr>
          <w:sz w:val="28"/>
          <w:szCs w:val="28"/>
        </w:rPr>
        <w:t>18</w:t>
      </w:r>
      <w:r w:rsidR="00C55965">
        <w:rPr>
          <w:sz w:val="28"/>
          <w:szCs w:val="28"/>
          <w:u w:val="single"/>
        </w:rPr>
        <w:t>-па</w:t>
      </w:r>
    </w:p>
    <w:p w:rsidR="00845FA0" w:rsidRDefault="00845FA0" w:rsidP="00845FA0">
      <w:pPr>
        <w:contextualSpacing/>
        <w:jc w:val="center"/>
        <w:rPr>
          <w:sz w:val="24"/>
          <w:szCs w:val="24"/>
        </w:rPr>
      </w:pPr>
    </w:p>
    <w:p w:rsidR="00845FA0" w:rsidRPr="004014FA" w:rsidRDefault="00845FA0" w:rsidP="00845FA0">
      <w:pPr>
        <w:contextualSpacing/>
        <w:jc w:val="center"/>
        <w:rPr>
          <w:sz w:val="26"/>
          <w:szCs w:val="26"/>
        </w:rPr>
      </w:pPr>
      <w:r w:rsidRPr="004014FA">
        <w:rPr>
          <w:sz w:val="26"/>
          <w:szCs w:val="26"/>
        </w:rPr>
        <w:t>п. Сентябрьский</w:t>
      </w:r>
    </w:p>
    <w:p w:rsidR="00845FA0" w:rsidRPr="00CD32C8" w:rsidRDefault="00845FA0" w:rsidP="00CD32C8">
      <w:pPr>
        <w:spacing w:line="276" w:lineRule="auto"/>
        <w:contextualSpacing/>
        <w:jc w:val="center"/>
        <w:rPr>
          <w:sz w:val="26"/>
          <w:szCs w:val="26"/>
        </w:rPr>
      </w:pPr>
    </w:p>
    <w:p w:rsidR="00845FA0" w:rsidRPr="002A708A" w:rsidRDefault="00845FA0" w:rsidP="00CD32C8">
      <w:pPr>
        <w:spacing w:line="276" w:lineRule="auto"/>
        <w:contextualSpacing/>
        <w:jc w:val="center"/>
        <w:rPr>
          <w:sz w:val="26"/>
          <w:szCs w:val="26"/>
        </w:rPr>
      </w:pPr>
    </w:p>
    <w:p w:rsidR="001A7D4E" w:rsidRPr="005516DB" w:rsidRDefault="005516DB" w:rsidP="00CD32C8">
      <w:pPr>
        <w:pStyle w:val="HEADERTEXT"/>
        <w:spacing w:line="276" w:lineRule="auto"/>
        <w:jc w:val="center"/>
        <w:rPr>
          <w:rFonts w:ascii="Times New Roman" w:hAnsi="Times New Roman" w:cs="Times New Roman"/>
          <w:bCs/>
          <w:color w:val="auto"/>
          <w:sz w:val="26"/>
          <w:szCs w:val="26"/>
        </w:rPr>
      </w:pPr>
      <w:r w:rsidRPr="005516DB">
        <w:rPr>
          <w:rFonts w:ascii="Times New Roman" w:hAnsi="Times New Roman" w:cs="Times New Roman"/>
          <w:bCs/>
          <w:color w:val="auto"/>
          <w:sz w:val="26"/>
          <w:szCs w:val="26"/>
        </w:rPr>
        <w:t>Об утверждении Административного регламента предоставления м</w:t>
      </w:r>
      <w:r>
        <w:rPr>
          <w:rFonts w:ascii="Times New Roman" w:hAnsi="Times New Roman" w:cs="Times New Roman"/>
          <w:bCs/>
          <w:color w:val="auto"/>
          <w:sz w:val="26"/>
          <w:szCs w:val="26"/>
        </w:rPr>
        <w:t>униципальной услуги «</w:t>
      </w:r>
      <w:r w:rsidRPr="005516DB">
        <w:rPr>
          <w:rFonts w:ascii="Times New Roman" w:hAnsi="Times New Roman" w:cs="Times New Roman"/>
          <w:bCs/>
          <w:color w:val="auto"/>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rFonts w:ascii="Times New Roman" w:hAnsi="Times New Roman" w:cs="Times New Roman"/>
          <w:bCs/>
          <w:color w:val="auto"/>
          <w:sz w:val="26"/>
          <w:szCs w:val="26"/>
        </w:rPr>
        <w:t>»</w:t>
      </w:r>
    </w:p>
    <w:p w:rsidR="005516DB" w:rsidRPr="005516DB" w:rsidRDefault="005516DB" w:rsidP="00CD32C8">
      <w:pPr>
        <w:pStyle w:val="HEADERTEXT"/>
        <w:spacing w:line="276" w:lineRule="auto"/>
        <w:jc w:val="center"/>
        <w:rPr>
          <w:rFonts w:ascii="Times New Roman" w:hAnsi="Times New Roman" w:cs="Times New Roman"/>
          <w:bCs/>
          <w:color w:val="auto"/>
          <w:sz w:val="26"/>
          <w:szCs w:val="26"/>
        </w:rPr>
      </w:pPr>
    </w:p>
    <w:p w:rsidR="000E0A92" w:rsidRPr="000E0A92" w:rsidRDefault="000E0A92" w:rsidP="000E0A92">
      <w:pPr>
        <w:pStyle w:val="FORMATTEXT"/>
        <w:ind w:firstLine="568"/>
        <w:jc w:val="both"/>
        <w:rPr>
          <w:rFonts w:ascii="Times New Roman" w:hAnsi="Times New Roman" w:cs="Times New Roman"/>
          <w:sz w:val="26"/>
          <w:szCs w:val="26"/>
        </w:rPr>
      </w:pPr>
      <w:r w:rsidRPr="000E0A92">
        <w:rPr>
          <w:rFonts w:ascii="Times New Roman" w:hAnsi="Times New Roman" w:cs="Times New Roman"/>
          <w:sz w:val="26"/>
          <w:szCs w:val="26"/>
        </w:rPr>
        <w:t xml:space="preserve">В соответствии с Федеральным </w:t>
      </w:r>
      <w:r>
        <w:rPr>
          <w:rFonts w:ascii="Times New Roman" w:hAnsi="Times New Roman" w:cs="Times New Roman"/>
          <w:sz w:val="26"/>
          <w:szCs w:val="26"/>
        </w:rPr>
        <w:t>законом от 27.07.2010 N 210-ФЗ «</w:t>
      </w:r>
      <w:r w:rsidRPr="000E0A92">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0E0A92">
        <w:rPr>
          <w:rFonts w:ascii="Times New Roman" w:hAnsi="Times New Roman" w:cs="Times New Roman"/>
          <w:sz w:val="26"/>
          <w:szCs w:val="26"/>
        </w:rPr>
        <w:t xml:space="preserve">, руководствуясь Уставом сельского поселения </w:t>
      </w:r>
      <w:proofErr w:type="gramStart"/>
      <w:r>
        <w:rPr>
          <w:rFonts w:ascii="Times New Roman" w:hAnsi="Times New Roman" w:cs="Times New Roman"/>
          <w:sz w:val="26"/>
          <w:szCs w:val="26"/>
        </w:rPr>
        <w:t>Сентябрьский</w:t>
      </w:r>
      <w:proofErr w:type="gramEnd"/>
      <w:r>
        <w:rPr>
          <w:rFonts w:ascii="Times New Roman" w:hAnsi="Times New Roman" w:cs="Times New Roman"/>
          <w:sz w:val="26"/>
          <w:szCs w:val="26"/>
        </w:rPr>
        <w:t xml:space="preserve"> </w:t>
      </w:r>
      <w:r w:rsidRPr="000E0A92">
        <w:rPr>
          <w:rFonts w:ascii="Times New Roman" w:hAnsi="Times New Roman" w:cs="Times New Roman"/>
          <w:sz w:val="26"/>
          <w:szCs w:val="26"/>
        </w:rPr>
        <w:t>постановляю:</w:t>
      </w:r>
    </w:p>
    <w:p w:rsidR="000E0A92" w:rsidRPr="00E00206" w:rsidRDefault="000E0A92" w:rsidP="000E0A92">
      <w:pPr>
        <w:pStyle w:val="FORMATTEXT"/>
        <w:ind w:firstLine="568"/>
        <w:jc w:val="both"/>
        <w:rPr>
          <w:rFonts w:ascii="Times New Roman" w:hAnsi="Times New Roman" w:cs="Times New Roman"/>
          <w:sz w:val="26"/>
          <w:szCs w:val="26"/>
        </w:rPr>
      </w:pPr>
    </w:p>
    <w:p w:rsidR="00C83E5B" w:rsidRDefault="00C83E5B" w:rsidP="00C83E5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 xml:space="preserve">1. Признать утратившим силу постановление администрации сельского поселения </w:t>
      </w:r>
      <w:proofErr w:type="gramStart"/>
      <w:r>
        <w:rPr>
          <w:rFonts w:ascii="Times New Roman" w:hAnsi="Times New Roman" w:cs="Times New Roman"/>
          <w:sz w:val="26"/>
          <w:szCs w:val="26"/>
        </w:rPr>
        <w:t>Сентябрьский</w:t>
      </w:r>
      <w:proofErr w:type="gramEnd"/>
      <w:r>
        <w:rPr>
          <w:rFonts w:ascii="Times New Roman" w:hAnsi="Times New Roman" w:cs="Times New Roman"/>
          <w:sz w:val="26"/>
          <w:szCs w:val="26"/>
        </w:rPr>
        <w:t xml:space="preserve"> от 06.09.2021 № 87-па «</w:t>
      </w:r>
      <w:r w:rsidRPr="005516DB">
        <w:rPr>
          <w:rFonts w:ascii="Times New Roman" w:hAnsi="Times New Roman" w:cs="Times New Roman"/>
          <w:bCs/>
          <w:sz w:val="26"/>
          <w:szCs w:val="26"/>
        </w:rPr>
        <w:t>Об утверждении Административного регламента предоставления м</w:t>
      </w:r>
      <w:r>
        <w:rPr>
          <w:rFonts w:ascii="Times New Roman" w:hAnsi="Times New Roman" w:cs="Times New Roman"/>
          <w:bCs/>
          <w:sz w:val="26"/>
          <w:szCs w:val="26"/>
        </w:rPr>
        <w:t>униципальной услуги «</w:t>
      </w:r>
      <w:r w:rsidRPr="005516DB">
        <w:rPr>
          <w:rFonts w:ascii="Times New Roman" w:hAnsi="Times New Roman" w:cs="Times New Roman"/>
          <w:bCs/>
          <w:sz w:val="26"/>
          <w:szCs w:val="26"/>
        </w:rPr>
        <w:t>Бесплатная передача в собственность граждан Российской Федерации занимаемых ими жилых помещений в муниципальном жилищном фонд</w:t>
      </w:r>
      <w:r>
        <w:rPr>
          <w:rFonts w:ascii="Times New Roman" w:hAnsi="Times New Roman" w:cs="Times New Roman"/>
          <w:bCs/>
          <w:sz w:val="26"/>
          <w:szCs w:val="26"/>
        </w:rPr>
        <w:t>а</w:t>
      </w:r>
      <w:r w:rsidRPr="005516DB">
        <w:rPr>
          <w:rFonts w:ascii="Times New Roman" w:hAnsi="Times New Roman" w:cs="Times New Roman"/>
          <w:bCs/>
          <w:sz w:val="26"/>
          <w:szCs w:val="26"/>
        </w:rPr>
        <w:t xml:space="preserve"> (приватизация жилых помещений)</w:t>
      </w:r>
      <w:r>
        <w:rPr>
          <w:rFonts w:ascii="Times New Roman" w:hAnsi="Times New Roman" w:cs="Times New Roman"/>
          <w:bCs/>
          <w:sz w:val="26"/>
          <w:szCs w:val="26"/>
        </w:rPr>
        <w:t>»</w:t>
      </w:r>
    </w:p>
    <w:p w:rsidR="005516DB" w:rsidRPr="005516DB" w:rsidRDefault="00C83E5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2</w:t>
      </w:r>
      <w:r w:rsidR="005516DB" w:rsidRPr="005516DB">
        <w:rPr>
          <w:rFonts w:ascii="Times New Roman" w:hAnsi="Times New Roman" w:cs="Times New Roman"/>
          <w:sz w:val="26"/>
          <w:szCs w:val="26"/>
        </w:rPr>
        <w:t>. Утвердить Административный регламент предо</w:t>
      </w:r>
      <w:r w:rsidR="005516DB">
        <w:rPr>
          <w:rFonts w:ascii="Times New Roman" w:hAnsi="Times New Roman" w:cs="Times New Roman"/>
          <w:sz w:val="26"/>
          <w:szCs w:val="26"/>
        </w:rPr>
        <w:t>ставления муниципальной услуги «</w:t>
      </w:r>
      <w:r w:rsidR="005516DB" w:rsidRPr="005516DB">
        <w:rPr>
          <w:rFonts w:ascii="Times New Roman" w:hAnsi="Times New Roman" w:cs="Times New Roman"/>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w:t>
      </w:r>
      <w:r w:rsidR="005516DB">
        <w:rPr>
          <w:rFonts w:ascii="Times New Roman" w:hAnsi="Times New Roman" w:cs="Times New Roman"/>
          <w:sz w:val="26"/>
          <w:szCs w:val="26"/>
        </w:rPr>
        <w:t>я жилых помещений)»</w:t>
      </w:r>
      <w:r w:rsidR="005516DB" w:rsidRPr="005516DB">
        <w:rPr>
          <w:rFonts w:ascii="Times New Roman" w:hAnsi="Times New Roman" w:cs="Times New Roman"/>
          <w:sz w:val="26"/>
          <w:szCs w:val="26"/>
        </w:rPr>
        <w:t xml:space="preserve"> согласно приложению к настоящему постановлению.</w:t>
      </w:r>
    </w:p>
    <w:p w:rsidR="00303F82" w:rsidRPr="00593EE5" w:rsidRDefault="00C83E5B" w:rsidP="007F41BB">
      <w:pPr>
        <w:pStyle w:val="FORMATTEXT"/>
        <w:ind w:firstLine="568"/>
        <w:jc w:val="both"/>
        <w:rPr>
          <w:rFonts w:ascii="Times New Roman" w:hAnsi="Times New Roman" w:cs="Times New Roman"/>
          <w:bCs/>
          <w:sz w:val="26"/>
          <w:szCs w:val="26"/>
        </w:rPr>
      </w:pPr>
      <w:r>
        <w:rPr>
          <w:rFonts w:ascii="Times New Roman" w:hAnsi="Times New Roman" w:cs="Times New Roman"/>
          <w:bCs/>
          <w:sz w:val="26"/>
          <w:szCs w:val="26"/>
        </w:rPr>
        <w:t>3</w:t>
      </w:r>
      <w:r w:rsidR="00303F82" w:rsidRPr="00593EE5">
        <w:rPr>
          <w:rFonts w:ascii="Times New Roman" w:hAnsi="Times New Roman" w:cs="Times New Roman"/>
          <w:bCs/>
          <w:sz w:val="26"/>
          <w:szCs w:val="26"/>
        </w:rPr>
        <w:t xml:space="preserve">. </w:t>
      </w:r>
      <w:r w:rsidR="00303F82" w:rsidRPr="00593EE5">
        <w:rPr>
          <w:rFonts w:ascii="Times New Roman" w:hAnsi="Times New Roman" w:cs="Times New Roman"/>
          <w:sz w:val="26"/>
          <w:szCs w:val="26"/>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03F82" w:rsidRPr="003C3B00" w:rsidRDefault="00C83E5B" w:rsidP="00303F82">
      <w:pPr>
        <w:autoSpaceDE w:val="0"/>
        <w:autoSpaceDN w:val="0"/>
        <w:adjustRightInd w:val="0"/>
        <w:ind w:firstLine="540"/>
        <w:jc w:val="both"/>
        <w:rPr>
          <w:bCs/>
          <w:sz w:val="26"/>
          <w:szCs w:val="26"/>
        </w:rPr>
      </w:pPr>
      <w:r>
        <w:rPr>
          <w:bCs/>
          <w:sz w:val="26"/>
          <w:szCs w:val="26"/>
        </w:rPr>
        <w:t>4</w:t>
      </w:r>
      <w:r w:rsidR="00303F82" w:rsidRPr="003C3B00">
        <w:rPr>
          <w:bCs/>
          <w:sz w:val="26"/>
          <w:szCs w:val="26"/>
        </w:rPr>
        <w:t xml:space="preserve">. </w:t>
      </w:r>
      <w:r w:rsidR="00303F82" w:rsidRPr="003C3B00">
        <w:rPr>
          <w:sz w:val="26"/>
          <w:szCs w:val="26"/>
          <w:lang w:eastAsia="ar-SA"/>
        </w:rPr>
        <w:t>Настоящее постановление вступает в силу после его официального опубликования (обнародования).</w:t>
      </w:r>
    </w:p>
    <w:p w:rsidR="00303F82" w:rsidRPr="003C3B00" w:rsidRDefault="00C83E5B" w:rsidP="00303F82">
      <w:pPr>
        <w:autoSpaceDE w:val="0"/>
        <w:autoSpaceDN w:val="0"/>
        <w:adjustRightInd w:val="0"/>
        <w:ind w:firstLine="540"/>
        <w:jc w:val="both"/>
        <w:rPr>
          <w:bCs/>
          <w:sz w:val="26"/>
          <w:szCs w:val="26"/>
        </w:rPr>
      </w:pPr>
      <w:r>
        <w:rPr>
          <w:bCs/>
          <w:sz w:val="26"/>
          <w:szCs w:val="26"/>
        </w:rPr>
        <w:t>5</w:t>
      </w:r>
      <w:r w:rsidR="00303F82" w:rsidRPr="003C3B00">
        <w:rPr>
          <w:bCs/>
          <w:sz w:val="26"/>
          <w:szCs w:val="26"/>
        </w:rPr>
        <w:t xml:space="preserve">. </w:t>
      </w:r>
      <w:r w:rsidR="00303F82" w:rsidRPr="003C3B00">
        <w:rPr>
          <w:bCs/>
          <w:sz w:val="26"/>
          <w:szCs w:val="26"/>
          <w:lang w:bidi="ru-RU"/>
        </w:rPr>
        <w:t xml:space="preserve"> </w:t>
      </w:r>
      <w:proofErr w:type="gramStart"/>
      <w:r w:rsidR="00303F82" w:rsidRPr="003C3B00">
        <w:rPr>
          <w:bCs/>
          <w:sz w:val="26"/>
          <w:szCs w:val="26"/>
          <w:lang w:bidi="ru-RU"/>
        </w:rPr>
        <w:t>Контроль за</w:t>
      </w:r>
      <w:proofErr w:type="gramEnd"/>
      <w:r w:rsidR="00303F82" w:rsidRPr="003C3B00">
        <w:rPr>
          <w:bCs/>
          <w:sz w:val="26"/>
          <w:szCs w:val="26"/>
          <w:lang w:bidi="ru-RU"/>
        </w:rPr>
        <w:t xml:space="preserve"> выполнением постановления осуществляю лично.</w:t>
      </w:r>
    </w:p>
    <w:p w:rsidR="00CD32C8" w:rsidRDefault="00CD32C8" w:rsidP="00303F82">
      <w:pPr>
        <w:pStyle w:val="FORMATTEXT"/>
        <w:spacing w:line="276" w:lineRule="auto"/>
        <w:rPr>
          <w:rFonts w:ascii="Times New Roman" w:hAnsi="Times New Roman" w:cs="Times New Roman"/>
          <w:sz w:val="26"/>
          <w:szCs w:val="26"/>
        </w:rPr>
      </w:pPr>
    </w:p>
    <w:p w:rsidR="00303F82" w:rsidRPr="00CD32C8" w:rsidRDefault="00303F82" w:rsidP="00303F82">
      <w:pPr>
        <w:pStyle w:val="FORMATTEXT"/>
        <w:spacing w:line="276" w:lineRule="auto"/>
        <w:rPr>
          <w:rFonts w:ascii="Times New Roman" w:hAnsi="Times New Roman" w:cs="Times New Roman"/>
          <w:sz w:val="26"/>
          <w:szCs w:val="26"/>
        </w:rPr>
      </w:pPr>
    </w:p>
    <w:p w:rsidR="00303F82" w:rsidRDefault="00303F82" w:rsidP="00303F82">
      <w:pPr>
        <w:jc w:val="both"/>
        <w:rPr>
          <w:bCs/>
          <w:sz w:val="26"/>
          <w:szCs w:val="28"/>
          <w:lang w:bidi="ru-RU"/>
        </w:rPr>
      </w:pPr>
      <w:r>
        <w:rPr>
          <w:bCs/>
          <w:sz w:val="26"/>
          <w:szCs w:val="28"/>
          <w:lang w:bidi="ru-RU"/>
        </w:rPr>
        <w:t>Глава поселения</w:t>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t xml:space="preserve">             А.В. Светлаков</w:t>
      </w:r>
    </w:p>
    <w:p w:rsidR="00CD32C8" w:rsidRPr="00CD32C8" w:rsidRDefault="00CD32C8" w:rsidP="00CD32C8">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t xml:space="preserve"> </w:t>
      </w:r>
    </w:p>
    <w:p w:rsidR="00CD32C8" w:rsidRDefault="00CD32C8" w:rsidP="00CD32C8">
      <w:pPr>
        <w:pStyle w:val="FORMATTEXT"/>
        <w:spacing w:line="276" w:lineRule="auto"/>
        <w:jc w:val="right"/>
        <w:rPr>
          <w:rFonts w:ascii="Times New Roman" w:hAnsi="Times New Roman" w:cs="Times New Roman"/>
          <w:sz w:val="26"/>
          <w:szCs w:val="26"/>
        </w:rPr>
      </w:pPr>
    </w:p>
    <w:p w:rsidR="00CD32C8" w:rsidRPr="00CD32C8" w:rsidRDefault="00CD32C8" w:rsidP="00CD32C8">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lastRenderedPageBreak/>
        <w:t>Приложение</w:t>
      </w:r>
    </w:p>
    <w:p w:rsidR="00303F82" w:rsidRDefault="00CD32C8" w:rsidP="00303F82">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t>к постановлению</w:t>
      </w:r>
      <w:r w:rsidR="00303F82">
        <w:rPr>
          <w:rFonts w:ascii="Times New Roman" w:hAnsi="Times New Roman" w:cs="Times New Roman"/>
          <w:sz w:val="26"/>
          <w:szCs w:val="26"/>
        </w:rPr>
        <w:t xml:space="preserve"> </w:t>
      </w:r>
      <w:r w:rsidRPr="00CD32C8">
        <w:rPr>
          <w:rFonts w:ascii="Times New Roman" w:hAnsi="Times New Roman" w:cs="Times New Roman"/>
          <w:sz w:val="26"/>
          <w:szCs w:val="26"/>
        </w:rPr>
        <w:t xml:space="preserve">администрации </w:t>
      </w:r>
    </w:p>
    <w:p w:rsidR="00CD32C8" w:rsidRPr="00CD32C8" w:rsidRDefault="00303F82" w:rsidP="00303F82">
      <w:pPr>
        <w:pStyle w:val="FORMATTEXT"/>
        <w:spacing w:line="276" w:lineRule="auto"/>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proofErr w:type="gramStart"/>
      <w:r>
        <w:rPr>
          <w:rFonts w:ascii="Times New Roman" w:hAnsi="Times New Roman" w:cs="Times New Roman"/>
          <w:sz w:val="26"/>
          <w:szCs w:val="26"/>
        </w:rPr>
        <w:t>Сентябрьский</w:t>
      </w:r>
      <w:proofErr w:type="gramEnd"/>
    </w:p>
    <w:p w:rsidR="00CD32C8" w:rsidRPr="005B7A74" w:rsidRDefault="00C83E5B" w:rsidP="00CD32C8">
      <w:pPr>
        <w:pStyle w:val="FORMATTEXT"/>
        <w:spacing w:line="276" w:lineRule="auto"/>
        <w:jc w:val="right"/>
        <w:rPr>
          <w:rFonts w:ascii="Times New Roman" w:hAnsi="Times New Roman" w:cs="Times New Roman"/>
          <w:sz w:val="26"/>
          <w:szCs w:val="26"/>
        </w:rPr>
      </w:pPr>
      <w:r>
        <w:rPr>
          <w:rFonts w:ascii="Times New Roman" w:hAnsi="Times New Roman" w:cs="Times New Roman"/>
          <w:sz w:val="26"/>
          <w:szCs w:val="26"/>
        </w:rPr>
        <w:t xml:space="preserve">18-па </w:t>
      </w:r>
      <w:r w:rsidR="00CD32C8" w:rsidRPr="005B7A74">
        <w:rPr>
          <w:rFonts w:ascii="Times New Roman" w:hAnsi="Times New Roman" w:cs="Times New Roman"/>
          <w:sz w:val="26"/>
          <w:szCs w:val="26"/>
        </w:rPr>
        <w:t>от</w:t>
      </w:r>
      <w:r w:rsidR="003172C5">
        <w:rPr>
          <w:rFonts w:ascii="Times New Roman" w:hAnsi="Times New Roman" w:cs="Times New Roman"/>
          <w:sz w:val="26"/>
          <w:szCs w:val="26"/>
        </w:rPr>
        <w:t xml:space="preserve"> 01</w:t>
      </w:r>
      <w:r>
        <w:rPr>
          <w:rFonts w:ascii="Times New Roman" w:hAnsi="Times New Roman" w:cs="Times New Roman"/>
          <w:sz w:val="26"/>
          <w:szCs w:val="26"/>
        </w:rPr>
        <w:t>.0</w:t>
      </w:r>
      <w:r w:rsidR="003172C5">
        <w:rPr>
          <w:rFonts w:ascii="Times New Roman" w:hAnsi="Times New Roman" w:cs="Times New Roman"/>
          <w:sz w:val="26"/>
          <w:szCs w:val="26"/>
        </w:rPr>
        <w:t>4</w:t>
      </w:r>
      <w:bookmarkStart w:id="0" w:name="_GoBack"/>
      <w:bookmarkEnd w:id="0"/>
      <w:r>
        <w:rPr>
          <w:rFonts w:ascii="Times New Roman" w:hAnsi="Times New Roman" w:cs="Times New Roman"/>
          <w:sz w:val="26"/>
          <w:szCs w:val="26"/>
        </w:rPr>
        <w:t>.2021</w:t>
      </w:r>
      <w:r w:rsidR="00CD32C8" w:rsidRPr="005B7A74">
        <w:rPr>
          <w:rFonts w:ascii="Times New Roman" w:hAnsi="Times New Roman" w:cs="Times New Roman"/>
          <w:sz w:val="26"/>
          <w:szCs w:val="26"/>
        </w:rPr>
        <w:t xml:space="preserve"> </w:t>
      </w: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I. Общие положения </w:t>
      </w: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Предмет регулирования административного регламента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1. </w:t>
      </w:r>
      <w:proofErr w:type="gramStart"/>
      <w:r w:rsidRPr="005516DB">
        <w:rPr>
          <w:rFonts w:ascii="Times New Roman" w:hAnsi="Times New Roman" w:cs="Times New Roman"/>
          <w:sz w:val="26"/>
          <w:szCs w:val="26"/>
        </w:rPr>
        <w:t xml:space="preserve">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(далее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(далее-уполномоченный орган), а также порядок его взаимодействия с заявителями, органами и организациями, участвующими в предоставлении муниципальной услуги</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Круг заявителей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2. </w:t>
      </w:r>
      <w:proofErr w:type="gramStart"/>
      <w:r w:rsidRPr="005516DB">
        <w:rPr>
          <w:rFonts w:ascii="Times New Roman" w:hAnsi="Times New Roman" w:cs="Times New Roman"/>
          <w:sz w:val="26"/>
          <w:szCs w:val="26"/>
        </w:rPr>
        <w:t xml:space="preserve">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на условиях социального найма, их представители, действующие на основании доверенности, оформленной в соответствии с законодательством Российской Федерации, указания закона либо акта уполномоченного на то государственного органа или органа местного самоуправления (далее-заявитель).</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Требования к порядку информирования о правилах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(по выбору заявителя):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устной</w:t>
      </w:r>
      <w:proofErr w:type="gramEnd"/>
      <w:r w:rsidRPr="005516DB">
        <w:rPr>
          <w:rFonts w:ascii="Times New Roman" w:hAnsi="Times New Roman" w:cs="Times New Roman"/>
          <w:sz w:val="26"/>
          <w:szCs w:val="26"/>
        </w:rPr>
        <w:t xml:space="preserve"> (при личном обращении заявителя и по телефону);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письменной (при письменном обращении заявителя по почте, электронной почте, факсу);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 информационном стенде уполномоченного органа в форме информационных (текстовых) материалов;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посредством информационно-телекоммуникационной сети "Интернет", в том числе: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на официальном сайте органов местного самоуправления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https://sentyabrskiy.ru/ (далее-официальный сайт);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устной</w:t>
      </w:r>
      <w:proofErr w:type="gramEnd"/>
      <w:r w:rsidRPr="005516DB">
        <w:rPr>
          <w:rFonts w:ascii="Times New Roman" w:hAnsi="Times New Roman" w:cs="Times New Roman"/>
          <w:sz w:val="26"/>
          <w:szCs w:val="26"/>
        </w:rPr>
        <w:t xml:space="preserve"> (при личном обращении заявителя и по телефону);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письменной (при письменном обращении заявителя по почте, электронной почте, факсу).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 </w:t>
      </w:r>
      <w:proofErr w:type="gramStart"/>
      <w:r w:rsidRPr="005516DB">
        <w:rPr>
          <w:rFonts w:ascii="Times New Roman" w:hAnsi="Times New Roman" w:cs="Times New Roman"/>
          <w:sz w:val="26"/>
          <w:szCs w:val="2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8. Для получения информации по вопросам предоставления муниципальной услуги посредством Единого и регионального порталов заявителям необходимо </w:t>
      </w:r>
      <w:r w:rsidRPr="005516DB">
        <w:rPr>
          <w:rFonts w:ascii="Times New Roman" w:hAnsi="Times New Roman" w:cs="Times New Roman"/>
          <w:sz w:val="26"/>
          <w:szCs w:val="26"/>
        </w:rPr>
        <w:lastRenderedPageBreak/>
        <w:t>использовать адреса в информационно-телекоммуникационной сети "Интернет", указанные в пункте 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9.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10. Информация по вопросам предоставления муниципальной услуги, размещенная на Едином и региональном </w:t>
      </w:r>
      <w:proofErr w:type="gramStart"/>
      <w:r w:rsidRPr="005516DB">
        <w:rPr>
          <w:rFonts w:ascii="Times New Roman" w:hAnsi="Times New Roman" w:cs="Times New Roman"/>
          <w:sz w:val="26"/>
          <w:szCs w:val="26"/>
        </w:rPr>
        <w:t>порталах</w:t>
      </w:r>
      <w:proofErr w:type="gramEnd"/>
      <w:r w:rsidRPr="005516DB">
        <w:rPr>
          <w:rFonts w:ascii="Times New Roman" w:hAnsi="Times New Roman" w:cs="Times New Roman"/>
          <w:sz w:val="26"/>
          <w:szCs w:val="26"/>
        </w:rPr>
        <w:t>, на официальном сайте уполномоченного органа, предоставляется заявителю бесплатно.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 Управление Министерства внутренних дел Российской Федерации по Ханты-Мансийскому автономному округу-Югре (далее-УМВД) адрес официального сайта: https://86.мвд</w:t>
      </w:r>
      <w:proofErr w:type="gramStart"/>
      <w:r w:rsidRPr="005516DB">
        <w:rPr>
          <w:rFonts w:ascii="Times New Roman" w:hAnsi="Times New Roman" w:cs="Times New Roman"/>
          <w:sz w:val="26"/>
          <w:szCs w:val="26"/>
        </w:rPr>
        <w:t>.р</w:t>
      </w:r>
      <w:proofErr w:type="gramEnd"/>
      <w:r w:rsidRPr="005516DB">
        <w:rPr>
          <w:rFonts w:ascii="Times New Roman" w:hAnsi="Times New Roman" w:cs="Times New Roman"/>
          <w:sz w:val="26"/>
          <w:szCs w:val="26"/>
        </w:rPr>
        <w:t>ф;</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2) Управление Федеральной службы государственной регистрации, кадастра и картографии по Ханты-Мансийскому автономному округу-Югре (далее-Управление </w:t>
      </w:r>
      <w:proofErr w:type="spellStart"/>
      <w:r w:rsidRPr="005516DB">
        <w:rPr>
          <w:rFonts w:ascii="Times New Roman" w:hAnsi="Times New Roman" w:cs="Times New Roman"/>
          <w:sz w:val="26"/>
          <w:szCs w:val="26"/>
        </w:rPr>
        <w:t>Россрестра</w:t>
      </w:r>
      <w:proofErr w:type="spellEnd"/>
      <w:r w:rsidRPr="005516DB">
        <w:rPr>
          <w:rFonts w:ascii="Times New Roman" w:hAnsi="Times New Roman" w:cs="Times New Roman"/>
          <w:sz w:val="26"/>
          <w:szCs w:val="26"/>
        </w:rPr>
        <w:t>) адрес официального сайта: https://rosreestr.ru;</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 Филиал Федеральной кадастровой палаты Федеральной службы государственной регистрации, кадастра и картографии" по Уральскому федеральному округ (далее-ФГБУ "ФКП "</w:t>
      </w:r>
      <w:proofErr w:type="spellStart"/>
      <w:r w:rsidRPr="005516DB">
        <w:rPr>
          <w:rFonts w:ascii="Times New Roman" w:hAnsi="Times New Roman" w:cs="Times New Roman"/>
          <w:sz w:val="26"/>
          <w:szCs w:val="26"/>
        </w:rPr>
        <w:t>Росреестра</w:t>
      </w:r>
      <w:proofErr w:type="spellEnd"/>
      <w:r w:rsidRPr="005516DB">
        <w:rPr>
          <w:rFonts w:ascii="Times New Roman" w:hAnsi="Times New Roman" w:cs="Times New Roman"/>
          <w:sz w:val="26"/>
          <w:szCs w:val="26"/>
        </w:rPr>
        <w:t>") адрес официального сайта: www.kadastr.ru;</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 Отдел опеки и попечительства Администрации Нефтеюганского района (далее-орган опеки и попечительства) адрес официального сайта http://www.admoil.ru/;</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 xml:space="preserve">5)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w:t>
      </w:r>
      <w:r w:rsidRPr="005516DB">
        <w:rPr>
          <w:rFonts w:ascii="Times New Roman" w:hAnsi="Times New Roman" w:cs="Times New Roman"/>
          <w:sz w:val="26"/>
          <w:szCs w:val="26"/>
        </w:rPr>
        <w:lastRenderedPageBreak/>
        <w:t xml:space="preserve">требованиям, установленным </w:t>
      </w:r>
      <w:hyperlink r:id="rId10"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Законом Российской Федерации от 4 июля 1991 года N 1541-1 "О приватизации жилищного фонда в Российской</w:t>
        </w:r>
        <w:proofErr w:type="gramEnd"/>
        <w:r w:rsidRPr="005516DB">
          <w:rPr>
            <w:rStyle w:val="ab"/>
            <w:rFonts w:ascii="Times New Roman" w:hAnsi="Times New Roman" w:cs="Times New Roman"/>
            <w:color w:val="auto"/>
            <w:sz w:val="26"/>
            <w:szCs w:val="26"/>
          </w:rPr>
          <w:t xml:space="preserve"> Федерации" </w:t>
        </w:r>
      </w:hyperlink>
      <w:r w:rsidRPr="005516DB">
        <w:rPr>
          <w:rFonts w:ascii="Times New Roman" w:hAnsi="Times New Roman" w:cs="Times New Roman"/>
          <w:sz w:val="26"/>
          <w:szCs w:val="26"/>
        </w:rPr>
        <w:t xml:space="preserve"> (далее также-</w:t>
      </w:r>
      <w:hyperlink r:id="rId11"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 xml:space="preserve">Закон Российской Федерации от 4 июля 1991 года N 1541-1 </w:t>
        </w:r>
      </w:hyperlink>
      <w:r w:rsidRPr="005516DB">
        <w:rPr>
          <w:rFonts w:ascii="Times New Roman" w:hAnsi="Times New Roman" w:cs="Times New Roman"/>
          <w:sz w:val="26"/>
          <w:szCs w:val="26"/>
        </w:rPr>
        <w:t>), соответствующий адрес официального сайта сообщается заявителю при информировании по вопросам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обособленных структурных подразделений на портале многофункциональных центров Ханты-Мансийского автономного округа-Югры (https://mfc.admhmao.ru/).12. </w:t>
      </w:r>
      <w:proofErr w:type="gramStart"/>
      <w:r w:rsidRPr="005516DB">
        <w:rPr>
          <w:rFonts w:ascii="Times New Roman" w:hAnsi="Times New Roman" w:cs="Times New Roman"/>
          <w:sz w:val="26"/>
          <w:szCs w:val="26"/>
        </w:rPr>
        <w:t>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бланки заявлений о предоставлении муниципальной услуги и образцы их заполнения.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12. </w:t>
      </w:r>
      <w:proofErr w:type="gramStart"/>
      <w:r w:rsidRPr="005516DB">
        <w:rPr>
          <w:rFonts w:ascii="Times New Roman" w:hAnsi="Times New Roman" w:cs="Times New Roman"/>
          <w:sz w:val="26"/>
          <w:szCs w:val="26"/>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II. Стандарт предоставления муниципальной услуги </w:t>
      </w: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Наименование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13.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Наименование органа местного самоуправления, предоставляющего муниципальную услугу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lastRenderedPageBreak/>
        <w:t xml:space="preserve">14. Органом, предоставляющим муниципальную услугу, является администрация сельского поселения </w:t>
      </w:r>
      <w:proofErr w:type="gramStart"/>
      <w:r>
        <w:rPr>
          <w:rFonts w:ascii="Times New Roman" w:hAnsi="Times New Roman" w:cs="Times New Roman"/>
          <w:sz w:val="26"/>
          <w:szCs w:val="26"/>
        </w:rPr>
        <w:t>Сентябрьский</w:t>
      </w:r>
      <w:proofErr w:type="gramEnd"/>
      <w:r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Непосредственное предоставление муниципальной услуги осуществляет специалист администрации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ответственный за учет и распределение жилья, учет муниципального имущества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За получением муниципальной услуги заявитель вправе обратиться в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5516DB">
        <w:rPr>
          <w:rFonts w:ascii="Times New Roman" w:hAnsi="Times New Roman" w:cs="Times New Roman"/>
          <w:sz w:val="26"/>
          <w:szCs w:val="26"/>
        </w:rPr>
        <w:t>с</w:t>
      </w:r>
      <w:proofErr w:type="gramEnd"/>
      <w:r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Управлением </w:t>
      </w:r>
      <w:proofErr w:type="spellStart"/>
      <w:r w:rsidRPr="005516DB">
        <w:rPr>
          <w:rFonts w:ascii="Times New Roman" w:hAnsi="Times New Roman" w:cs="Times New Roman"/>
          <w:sz w:val="26"/>
          <w:szCs w:val="26"/>
        </w:rPr>
        <w:t>Росреестра</w:t>
      </w:r>
      <w:proofErr w:type="spellEnd"/>
      <w:r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ФГБУ "ФКП "</w:t>
      </w:r>
      <w:proofErr w:type="spellStart"/>
      <w:r w:rsidRPr="005516DB">
        <w:rPr>
          <w:rFonts w:ascii="Times New Roman" w:hAnsi="Times New Roman" w:cs="Times New Roman"/>
          <w:sz w:val="26"/>
          <w:szCs w:val="26"/>
        </w:rPr>
        <w:t>Росреестра</w:t>
      </w:r>
      <w:proofErr w:type="spellEnd"/>
      <w:r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органами опеки и попечительства;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 xml:space="preserve">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hyperlink r:id="rId12"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 xml:space="preserve">Законом Российской Федерации от 4 июля 1991 года N 1541-1 "О приватизации жилищного фонда в Российской Федерации" </w:t>
        </w:r>
      </w:hyperlink>
      <w:r w:rsidRPr="005516DB">
        <w:rPr>
          <w:rFonts w:ascii="Times New Roman" w:hAnsi="Times New Roman" w:cs="Times New Roman"/>
          <w:sz w:val="26"/>
          <w:szCs w:val="26"/>
        </w:rPr>
        <w:t xml:space="preserve"> (далее</w:t>
      </w:r>
      <w:proofErr w:type="gramEnd"/>
      <w:r w:rsidRPr="005516DB">
        <w:rPr>
          <w:rFonts w:ascii="Times New Roman" w:hAnsi="Times New Roman" w:cs="Times New Roman"/>
          <w:sz w:val="26"/>
          <w:szCs w:val="26"/>
        </w:rPr>
        <w:t>-</w:t>
      </w:r>
      <w:hyperlink r:id="rId13"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proofErr w:type="gramStart"/>
        <w:r w:rsidRPr="005516DB">
          <w:rPr>
            <w:rStyle w:val="ab"/>
            <w:rFonts w:ascii="Times New Roman" w:hAnsi="Times New Roman" w:cs="Times New Roman"/>
            <w:color w:val="auto"/>
            <w:sz w:val="26"/>
            <w:szCs w:val="26"/>
          </w:rPr>
          <w:t xml:space="preserve">Закон Российской Федерации от 4 июля 1991 года N 1541-1 </w:t>
        </w:r>
      </w:hyperlink>
      <w:r w:rsidRPr="005516DB">
        <w:rPr>
          <w:rFonts w:ascii="Times New Roman" w:hAnsi="Times New Roman" w:cs="Times New Roman"/>
          <w:sz w:val="26"/>
          <w:szCs w:val="26"/>
        </w:rPr>
        <w:t>).</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15. </w:t>
      </w:r>
      <w:proofErr w:type="gramStart"/>
      <w:r w:rsidRPr="005516DB">
        <w:rPr>
          <w:rFonts w:ascii="Times New Roman" w:hAnsi="Times New Roman" w:cs="Times New Roman"/>
          <w:sz w:val="26"/>
          <w:szCs w:val="26"/>
        </w:rPr>
        <w:t xml:space="preserve">В соответствии с требованиями пункта 3 части 1 </w:t>
      </w:r>
      <w:hyperlink r:id="rId1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статьи 7 Федерального закона от 27 июля 2010 года N 210-ФЗ "Об организации предоставления государственных и муниципальных услуг" </w:t>
        </w:r>
      </w:hyperlink>
      <w:r w:rsidRPr="005516DB">
        <w:rPr>
          <w:rFonts w:ascii="Times New Roman" w:hAnsi="Times New Roman" w:cs="Times New Roman"/>
          <w:sz w:val="26"/>
          <w:szCs w:val="26"/>
        </w:rPr>
        <w:t xml:space="preserve"> (далее-</w:t>
      </w:r>
      <w:hyperlink r:id="rId1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Федеральный закон от 27 июля 2010 года N 210-ФЗ </w:t>
        </w:r>
      </w:hyperlink>
      <w:r w:rsidRPr="005516DB">
        <w:rPr>
          <w:rFonts w:ascii="Times New Roman" w:hAnsi="Times New Roman" w:cs="Times New Roman"/>
          <w:sz w:val="26"/>
          <w:szCs w:val="26"/>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proofErr w:type="gramEnd"/>
      <w:r w:rsidRPr="005516DB">
        <w:rPr>
          <w:rFonts w:ascii="Times New Roman" w:hAnsi="Times New Roman" w:cs="Times New Roman"/>
          <w:sz w:val="26"/>
          <w:szCs w:val="26"/>
        </w:rPr>
        <w:t xml:space="preserve">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Результат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16. Результатом предоставления муниципальной услуги является выдача (направление) заявителю: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проекта договора передачи жилого помещения в собственность (приватизации);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уведомления об отказе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(далее-документы, являющиеся результатом предоставления муниципальной </w:t>
      </w:r>
      <w:r w:rsidRPr="005516DB">
        <w:rPr>
          <w:rFonts w:ascii="Times New Roman" w:hAnsi="Times New Roman" w:cs="Times New Roman"/>
          <w:sz w:val="26"/>
          <w:szCs w:val="26"/>
        </w:rPr>
        <w:lastRenderedPageBreak/>
        <w:t>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об отказе в предоставлении муниципальной услуги, оформляется на бланке уполномоченного органа и должно содержать указание на все основания отказа в приватизации жилого помещения.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Срок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17. Максимальный срок предоставления муниципальной услуги составляет 2 месяца со дня поступления заявления о предоставлении муниципальной услуги в уполномоченный орган.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указанный срок также входят следующие периоды: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направления межведомственных запросов в органы, участвующие в предоставлении муниципальной услуги, и получения на них ответов;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подготовки проекта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выдачи (направления) документа, являющегося результатом предоставления муниципальной услуги заявителю.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Срок выдачи (направления) документа, являющегося результатом предоставления муниципальной услуги-не позднее, чем через 3 рабочих дня со дня окончательного оформления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Срок выдачи (направления) документа, являющегося результатом предоставления муниципальной услуги-не позднее, чем через 3 рабочих дней со дня оформления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заявителю уведомления об отказе в предоставлении муниципальной услуги в электронной форме осуществляется в течение 3 рабочих дней со дня подписания такого уведомления путем направления на адрес электронной почты, указанный заявителем в заявлении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Правовые основания для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18. Перечень нормативных правовых актов, регулирующих предоставление муниципальной услуги, размещен на Едином портале и региональном портале.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lastRenderedPageBreak/>
        <w:t xml:space="preserve"> Исчерпывающий перечень документов, необходимых для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19.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а) заявление о предоставлении в собственность (приватизации) жилого помещения муниципального жилищного фонда (далее также-заявление, заявление о предоставлении муниципальной услуги, запрос, запрос о предоставлении муниципальной услуги), подписанное всеми совершеннолетними членами семьи, участвующими в приватизации, а также несовершеннолетними членами семьи в возрасте от 14 до 18 лет (в свободной форме либо по рекомендуемой форме, приведенной в приложении 1 к Административному регламенту);</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б) копии документов, удостоверяющих личность, в том числе для детей до 14 лет-копия свидетельства о рождении; при подаче заявления представителем физического </w:t>
      </w:r>
      <w:proofErr w:type="gramStart"/>
      <w:r w:rsidRPr="005516DB">
        <w:rPr>
          <w:rFonts w:ascii="Times New Roman" w:hAnsi="Times New Roman" w:cs="Times New Roman"/>
          <w:sz w:val="26"/>
          <w:szCs w:val="26"/>
        </w:rPr>
        <w:t>лица-документ</w:t>
      </w:r>
      <w:proofErr w:type="gramEnd"/>
      <w:r w:rsidRPr="005516DB">
        <w:rPr>
          <w:rFonts w:ascii="Times New Roman" w:hAnsi="Times New Roman" w:cs="Times New Roman"/>
          <w:sz w:val="26"/>
          <w:szCs w:val="26"/>
        </w:rPr>
        <w:t>, подтверждающий соответствующие полномочия представителя заявителя (если с заявлением обращается его представитель);</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в</w:t>
      </w:r>
      <w:r w:rsidRPr="005516DB">
        <w:rPr>
          <w:rFonts w:ascii="Times New Roman" w:hAnsi="Times New Roman" w:cs="Times New Roman"/>
          <w:sz w:val="26"/>
          <w:szCs w:val="26"/>
        </w:rPr>
        <w:t>) ордер на жилое помещение и (или) договор социального найма;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г</w:t>
      </w:r>
      <w:r w:rsidRPr="005516DB">
        <w:rPr>
          <w:rFonts w:ascii="Times New Roman" w:hAnsi="Times New Roman" w:cs="Times New Roman"/>
          <w:sz w:val="26"/>
          <w:szCs w:val="26"/>
        </w:rPr>
        <w:t xml:space="preserve">) разрешение органов опеки и попечительства на приобретение в собственность несовершеннолетними лицами жилого </w:t>
      </w:r>
      <w:proofErr w:type="gramStart"/>
      <w:r w:rsidRPr="005516DB">
        <w:rPr>
          <w:rFonts w:ascii="Times New Roman" w:hAnsi="Times New Roman" w:cs="Times New Roman"/>
          <w:sz w:val="26"/>
          <w:szCs w:val="26"/>
        </w:rPr>
        <w:t>помещения жилищного фонда социального использования муниципального образования сельского поселения</w:t>
      </w:r>
      <w:proofErr w:type="gramEnd"/>
      <w:r w:rsidRPr="005516DB">
        <w:rPr>
          <w:rFonts w:ascii="Times New Roman" w:hAnsi="Times New Roman" w:cs="Times New Roman"/>
          <w:sz w:val="26"/>
          <w:szCs w:val="26"/>
        </w:rPr>
        <w:t xml:space="preserve">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(в случае, если приватизируются жилые помещения, в которых проживают исключительно несовершеннолетние);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Pr>
          <w:rFonts w:ascii="Times New Roman" w:hAnsi="Times New Roman" w:cs="Times New Roman"/>
          <w:sz w:val="26"/>
          <w:szCs w:val="26"/>
        </w:rPr>
        <w:t>д</w:t>
      </w:r>
      <w:r w:rsidRPr="005516DB">
        <w:rPr>
          <w:rFonts w:ascii="Times New Roman" w:hAnsi="Times New Roman" w:cs="Times New Roman"/>
          <w:sz w:val="26"/>
          <w:szCs w:val="26"/>
        </w:rPr>
        <w:t xml:space="preserve">)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другими лицами в свободной форме либо по форме согласно приложению 2 к</w:t>
      </w:r>
      <w:proofErr w:type="gramEnd"/>
      <w:r w:rsidRPr="005516DB">
        <w:rPr>
          <w:rFonts w:ascii="Times New Roman" w:hAnsi="Times New Roman" w:cs="Times New Roman"/>
          <w:sz w:val="26"/>
          <w:szCs w:val="26"/>
        </w:rPr>
        <w:t xml:space="preserve"> Административному регламенту;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е</w:t>
      </w:r>
      <w:r w:rsidRPr="005516DB">
        <w:rPr>
          <w:rFonts w:ascii="Times New Roman" w:hAnsi="Times New Roman" w:cs="Times New Roman"/>
          <w:sz w:val="26"/>
          <w:szCs w:val="26"/>
        </w:rPr>
        <w:t xml:space="preserve">)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(в случае приватизации жилого помещения жилищного фонда социального использования несовершеннолетними в возрасте от 14 до 18 лет);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ж</w:t>
      </w:r>
      <w:r w:rsidRPr="005516DB">
        <w:rPr>
          <w:rFonts w:ascii="Times New Roman" w:hAnsi="Times New Roman" w:cs="Times New Roman"/>
          <w:sz w:val="26"/>
          <w:szCs w:val="26"/>
        </w:rPr>
        <w:t>)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а)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социального найма);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б) выписка из Единого государственного реестра недвижимости о правах заявителя на имевшиеся (имеющиеся) у него объекты недвижимого имущества;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сведения о наличии либо отсутствии регистрации по месту жительства заявителя.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Указанные документы могут быть представлены заявителем по собственной инициативе.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21. Сведения, предусмотренные подпунктом "а" пункта 20 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Сведения, предусмотренные подпунктом "б" пункта 20 Административного регламента, предоставляются ФГБУ "ФКП "</w:t>
      </w:r>
      <w:proofErr w:type="spellStart"/>
      <w:r w:rsidRPr="005516DB">
        <w:rPr>
          <w:rFonts w:ascii="Times New Roman" w:hAnsi="Times New Roman" w:cs="Times New Roman"/>
          <w:sz w:val="26"/>
          <w:szCs w:val="26"/>
        </w:rPr>
        <w:t>Росреестра</w:t>
      </w:r>
      <w:proofErr w:type="spellEnd"/>
      <w:r w:rsidRPr="005516DB">
        <w:rPr>
          <w:rFonts w:ascii="Times New Roman" w:hAnsi="Times New Roman" w:cs="Times New Roman"/>
          <w:sz w:val="26"/>
          <w:szCs w:val="26"/>
        </w:rPr>
        <w:t>" заявителю за плату при его личном обращении или при обращении в электронной форме (способы получения информац</w:t>
      </w:r>
      <w:proofErr w:type="gramStart"/>
      <w:r w:rsidRPr="005516DB">
        <w:rPr>
          <w:rFonts w:ascii="Times New Roman" w:hAnsi="Times New Roman" w:cs="Times New Roman"/>
          <w:sz w:val="26"/>
          <w:szCs w:val="26"/>
        </w:rPr>
        <w:t>ии о е</w:t>
      </w:r>
      <w:proofErr w:type="gramEnd"/>
      <w:r w:rsidRPr="005516DB">
        <w:rPr>
          <w:rFonts w:ascii="Times New Roman" w:hAnsi="Times New Roman" w:cs="Times New Roman"/>
          <w:sz w:val="26"/>
          <w:szCs w:val="26"/>
        </w:rPr>
        <w:t>го месте нахождения и графике работы указаны в пункте 11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Сведения, предусмотренные подпунктом "в" пункта 20 Административного регламента, предоставляются УМВД заявителю бесплатно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22. 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Административному регламенту (далее-Согласие).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23. 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Административному регламенту (далее-</w:t>
      </w:r>
      <w:r w:rsidRPr="005516DB">
        <w:rPr>
          <w:rFonts w:ascii="Times New Roman" w:hAnsi="Times New Roman" w:cs="Times New Roman"/>
          <w:sz w:val="26"/>
          <w:szCs w:val="26"/>
        </w:rPr>
        <w:lastRenderedPageBreak/>
        <w:t>Отказ).</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24. Заявление об отказе от участия в приватизации жилого помещения представляется в свободной форме либо по форме, приведенной в приложении 4 к Административному регламенту (далее-Заявление об отказе от участия в приватизации).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25. Форму заявления о предоставлении муниципальной услуги заявитель может получить:</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 информационном стенде в месте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у специалиста администрации сельского поселения </w:t>
      </w:r>
      <w:proofErr w:type="gramStart"/>
      <w:r>
        <w:rPr>
          <w:rFonts w:ascii="Times New Roman" w:hAnsi="Times New Roman" w:cs="Times New Roman"/>
          <w:sz w:val="26"/>
          <w:szCs w:val="26"/>
        </w:rPr>
        <w:t>Сентябрьский</w:t>
      </w:r>
      <w:proofErr w:type="gramEnd"/>
      <w:r w:rsidRPr="005516DB">
        <w:rPr>
          <w:rFonts w:ascii="Times New Roman" w:hAnsi="Times New Roman" w:cs="Times New Roman"/>
          <w:sz w:val="26"/>
          <w:szCs w:val="26"/>
        </w:rPr>
        <w:t>, ответственного за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 специалиста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26. По выбору заявителя заявление представляется в уполномоченный орган одним из следующих способов: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личном обращении в уполномоченный орган или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форме электронных документов с использованием Единого и регионального порталов.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27. Согласие (Отказ, Заявление об отказе от участия в приватизации) подписываются заявителе</w:t>
      </w:r>
      <w:proofErr w:type="gramStart"/>
      <w:r w:rsidRPr="005516DB">
        <w:rPr>
          <w:rFonts w:ascii="Times New Roman" w:hAnsi="Times New Roman" w:cs="Times New Roman"/>
          <w:sz w:val="26"/>
          <w:szCs w:val="26"/>
        </w:rPr>
        <w:t>м(</w:t>
      </w:r>
      <w:proofErr w:type="spellStart"/>
      <w:proofErr w:type="gramEnd"/>
      <w:r w:rsidRPr="005516DB">
        <w:rPr>
          <w:rFonts w:ascii="Times New Roman" w:hAnsi="Times New Roman" w:cs="Times New Roman"/>
          <w:sz w:val="26"/>
          <w:szCs w:val="26"/>
        </w:rPr>
        <w:t>ями</w:t>
      </w:r>
      <w:proofErr w:type="spellEnd"/>
      <w:r w:rsidRPr="005516DB">
        <w:rPr>
          <w:rFonts w:ascii="Times New Roman" w:hAnsi="Times New Roman" w:cs="Times New Roman"/>
          <w:sz w:val="26"/>
          <w:szCs w:val="26"/>
        </w:rPr>
        <w:t>)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28. В заявлении заявителем указывается способ выдачи (направления) ему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29. Заявителю выдается расписка в приеме документов по форме, приведенной в приложении 5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30. В соответствии с частью 1 </w:t>
      </w:r>
      <w:hyperlink r:id="rId1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статьи 7 Федерального закона от 27 июля 2010 года N 210-ФЗ </w:t>
        </w:r>
      </w:hyperlink>
      <w:r w:rsidRPr="005516DB">
        <w:rPr>
          <w:rFonts w:ascii="Times New Roman" w:hAnsi="Times New Roman" w:cs="Times New Roman"/>
          <w:sz w:val="26"/>
          <w:szCs w:val="26"/>
        </w:rPr>
        <w:t xml:space="preserve"> запрещается требовать от заявителей: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статьи 1 Федерального закона от 27 июля 2010 года N 210-ФЗ </w:t>
        </w:r>
      </w:hyperlink>
      <w:r w:rsidRPr="005516DB">
        <w:rPr>
          <w:rFonts w:ascii="Times New Roman" w:hAnsi="Times New Roman" w:cs="Times New Roman"/>
          <w:sz w:val="26"/>
          <w:szCs w:val="26"/>
        </w:rPr>
        <w:t xml:space="preserve"> государственных и</w:t>
      </w:r>
      <w:proofErr w:type="gramEnd"/>
      <w:r w:rsidRPr="005516DB">
        <w:rPr>
          <w:rFonts w:ascii="Times New Roman" w:hAnsi="Times New Roman" w:cs="Times New Roman"/>
          <w:sz w:val="26"/>
          <w:szCs w:val="26"/>
        </w:rPr>
        <w:t xml:space="preserve"> </w:t>
      </w:r>
      <w:proofErr w:type="gramStart"/>
      <w:r w:rsidRPr="005516DB">
        <w:rPr>
          <w:rFonts w:ascii="Times New Roman" w:hAnsi="Times New Roman" w:cs="Times New Roman"/>
          <w:sz w:val="26"/>
          <w:szCs w:val="26"/>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hyperlink r:id="rId1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статьи 7 Федерального закона от 27 июля 2010 года N 210-ФЗ </w:t>
        </w:r>
      </w:hyperlink>
      <w:r w:rsidRPr="005516DB">
        <w:rPr>
          <w:rFonts w:ascii="Times New Roman" w:hAnsi="Times New Roman" w:cs="Times New Roman"/>
          <w:sz w:val="26"/>
          <w:szCs w:val="26"/>
        </w:rPr>
        <w:t xml:space="preserve"> перечень документов.</w:t>
      </w:r>
      <w:proofErr w:type="gramEnd"/>
      <w:r w:rsidRPr="005516DB">
        <w:rPr>
          <w:rFonts w:ascii="Times New Roman" w:hAnsi="Times New Roman" w:cs="Times New Roman"/>
          <w:sz w:val="26"/>
          <w:szCs w:val="26"/>
        </w:rPr>
        <w:t xml:space="preserve"> Заявитель вправе представить указанные документы и информацию по собственной инициативе;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5516DB">
        <w:rPr>
          <w:rFonts w:ascii="Times New Roman" w:hAnsi="Times New Roman" w:cs="Times New Roman"/>
          <w:sz w:val="26"/>
          <w:szCs w:val="26"/>
        </w:rPr>
        <w:t xml:space="preserve"> извинения за доставленные неудобства.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Исчерпывающий перечень оснований для отказа в приеме документов, необходимых для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31. Основания для отказа в приеме документов, необходимых для предоставления муниципальной услуги, законодательством Российской Федерации и </w:t>
      </w:r>
      <w:r w:rsidRPr="005516DB">
        <w:rPr>
          <w:rFonts w:ascii="Times New Roman" w:hAnsi="Times New Roman" w:cs="Times New Roman"/>
          <w:sz w:val="26"/>
          <w:szCs w:val="26"/>
        </w:rPr>
        <w:lastRenderedPageBreak/>
        <w:t>Ханты-Мансийского автономного округа-Югры не предусмотрены</w:t>
      </w:r>
      <w:proofErr w:type="gramStart"/>
      <w:r w:rsidRPr="005516DB">
        <w:rPr>
          <w:rFonts w:ascii="Times New Roman" w:hAnsi="Times New Roman" w:cs="Times New Roman"/>
          <w:sz w:val="26"/>
          <w:szCs w:val="26"/>
        </w:rPr>
        <w:t>..</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Исчерпывающий перечень оснований для приостановления и (или) отказа в предоставлении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32.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33. Основания для отказа в предоставлении муниципальной услуги</w:t>
      </w:r>
      <w:proofErr w:type="gramStart"/>
      <w:r w:rsidRPr="005516DB">
        <w:rPr>
          <w:rFonts w:ascii="Times New Roman" w:hAnsi="Times New Roman" w:cs="Times New Roman"/>
          <w:sz w:val="26"/>
          <w:szCs w:val="26"/>
        </w:rPr>
        <w:t xml:space="preserve"> :</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 заявлением обратилось ненадлежащее лицо;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письменный отказ заявителя от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установленный </w:t>
      </w:r>
      <w:hyperlink r:id="rId19"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 xml:space="preserve">Законом Российской Федерации от 4 июля 1991 года N 1541-1 </w:t>
        </w:r>
      </w:hyperlink>
      <w:r w:rsidRPr="005516DB">
        <w:rPr>
          <w:rFonts w:ascii="Times New Roman" w:hAnsi="Times New Roman" w:cs="Times New Roman"/>
          <w:sz w:val="26"/>
          <w:szCs w:val="26"/>
        </w:rPr>
        <w:t xml:space="preserve"> запрет на приватизацию жилого помещения.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Порядок, размер и основания взимания государственной пошлины или иной платы, взимаемой за предоставление муниципальной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34. Взимание платы за предоставление муниципальной услуги законодательством Российской Федерации не предусмотрено.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Срок и порядок регистрации запроса заявителя о предоставлении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36. Заявления, поступившие в адрес уполномоченного органа,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w:t>
      </w:r>
      <w:r w:rsidRPr="005516DB">
        <w:rPr>
          <w:rFonts w:ascii="Times New Roman" w:hAnsi="Times New Roman" w:cs="Times New Roman"/>
          <w:b/>
          <w:bCs/>
          <w:color w:val="auto"/>
          <w:sz w:val="26"/>
          <w:szCs w:val="26"/>
        </w:rPr>
        <w:lastRenderedPageBreak/>
        <w:t xml:space="preserve">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39. 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40. Информационные стенды размещаются на видном, доступном для заявителей месте и призваны обеспечить заявителя исчерпывающей информацией.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41.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к необходимым информационным базам данных, позволяющим своевременно и в полном объеме получать справочную информацию по вопросам предоставления </w:t>
      </w:r>
      <w:r w:rsidRPr="005516DB">
        <w:rPr>
          <w:rFonts w:ascii="Times New Roman" w:hAnsi="Times New Roman" w:cs="Times New Roman"/>
          <w:sz w:val="26"/>
          <w:szCs w:val="26"/>
        </w:rPr>
        <w:lastRenderedPageBreak/>
        <w:t>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Показатели доступности и качества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42. Показатели доступности: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подачи документов, необходимых для предоставления муниципальной услуги, в электронном виде;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получения заявителем муниципальной услуги в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43. Показателями качества муниципальной услуги являются: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соблюдение специалистами уполномоченного органа, предоставляющими муниципальную услугу, сроков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Особенности предоставления муниципальной услуги в МФЦ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МФЦ осуществляет следующие административные процедуры (действия):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информирование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прием заявления и документов на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lastRenderedPageBreak/>
        <w:t>выдача заявителю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Особенности предоставления муниципальной услуги в электронной форме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45. При предоставлении муниципальной услуги в электронной форме заявителю обеспечивается: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запись на прием для подачи запроса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формирование запроса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прием и регистрация запроса и иных документов, необходимых для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получение сведений о ходе выполнения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осуществление оценки качества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46. Запись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w:t>
      </w:r>
      <w:proofErr w:type="gramStart"/>
      <w:r w:rsidRPr="005516DB">
        <w:rPr>
          <w:rFonts w:ascii="Times New Roman" w:hAnsi="Times New Roman" w:cs="Times New Roman"/>
          <w:sz w:val="26"/>
          <w:szCs w:val="26"/>
        </w:rPr>
        <w:t>ии и ау</w:t>
      </w:r>
      <w:proofErr w:type="gramEnd"/>
      <w:r w:rsidRPr="005516DB">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47.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 Едином и региональном порталах размещаются образцы заполнения электронной формы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 xml:space="preserve">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w:t>
      </w:r>
      <w:r w:rsidRPr="005516DB">
        <w:rPr>
          <w:rFonts w:ascii="Times New Roman" w:hAnsi="Times New Roman" w:cs="Times New Roman"/>
          <w:sz w:val="26"/>
          <w:szCs w:val="26"/>
        </w:rPr>
        <w:lastRenderedPageBreak/>
        <w:t>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формировании запроса обеспечивается: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копирования и сохранения запроса и иных документов, необходимых для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печати на бумажном носителе копии электронной формы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w:t>
      </w:r>
      <w:proofErr w:type="gramEnd"/>
      <w:r w:rsidRPr="005516DB">
        <w:rPr>
          <w:rFonts w:ascii="Times New Roman" w:hAnsi="Times New Roman" w:cs="Times New Roman"/>
          <w:sz w:val="26"/>
          <w:szCs w:val="26"/>
        </w:rPr>
        <w:t xml:space="preserve"> единой системе идентификац</w:t>
      </w:r>
      <w:proofErr w:type="gramStart"/>
      <w:r w:rsidRPr="005516DB">
        <w:rPr>
          <w:rFonts w:ascii="Times New Roman" w:hAnsi="Times New Roman" w:cs="Times New Roman"/>
          <w:sz w:val="26"/>
          <w:szCs w:val="26"/>
        </w:rPr>
        <w:t>ии и ау</w:t>
      </w:r>
      <w:proofErr w:type="gramEnd"/>
      <w:r w:rsidRPr="005516DB">
        <w:rPr>
          <w:rFonts w:ascii="Times New Roman" w:hAnsi="Times New Roman" w:cs="Times New Roman"/>
          <w:sz w:val="26"/>
          <w:szCs w:val="26"/>
        </w:rPr>
        <w:t>тентификации;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возможность вернуться на любой из этапов заполнения электронной формы запроса без </w:t>
      </w:r>
      <w:proofErr w:type="gramStart"/>
      <w:r w:rsidRPr="005516DB">
        <w:rPr>
          <w:rFonts w:ascii="Times New Roman" w:hAnsi="Times New Roman" w:cs="Times New Roman"/>
          <w:sz w:val="26"/>
          <w:szCs w:val="26"/>
        </w:rPr>
        <w:t>потери</w:t>
      </w:r>
      <w:proofErr w:type="gramEnd"/>
      <w:r w:rsidRPr="005516DB">
        <w:rPr>
          <w:rFonts w:ascii="Times New Roman" w:hAnsi="Times New Roman" w:cs="Times New Roman"/>
          <w:sz w:val="26"/>
          <w:szCs w:val="26"/>
        </w:rPr>
        <w:t xml:space="preserve"> ранее введенной информации;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48. Сформированный и подписанный </w:t>
      </w:r>
      <w:proofErr w:type="gramStart"/>
      <w:r w:rsidRPr="005516DB">
        <w:rPr>
          <w:rFonts w:ascii="Times New Roman" w:hAnsi="Times New Roman" w:cs="Times New Roman"/>
          <w:sz w:val="26"/>
          <w:szCs w:val="26"/>
        </w:rPr>
        <w:t>запрос</w:t>
      </w:r>
      <w:proofErr w:type="gramEnd"/>
      <w:r w:rsidRPr="005516DB">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w:t>
      </w:r>
      <w:r w:rsidRPr="005516DB">
        <w:rPr>
          <w:rFonts w:ascii="Times New Roman" w:hAnsi="Times New Roman" w:cs="Times New Roman"/>
          <w:sz w:val="26"/>
          <w:szCs w:val="26"/>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49. При предоставлении муниципальной услуги в электронной форме заявителю направляется: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 записи на прием в уполномоченный орган или МФЦ, содержащее сведения о дате, времени и месте приема;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50. Заявителям обеспечивается возможность оценить доступность и качество муниципальной услуги на Едином и региональном порталах.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51. Муниципальная услуга в электронной форме предоставляется с применением усиленной квалифицированной электронной подписи.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В случае если при обращении в электронной форме за получением муниципальной услуги идентификация и аутентификация </w:t>
      </w:r>
      <w:proofErr w:type="gramStart"/>
      <w:r w:rsidRPr="005516DB">
        <w:rPr>
          <w:rFonts w:ascii="Times New Roman" w:hAnsi="Times New Roman" w:cs="Times New Roman"/>
          <w:sz w:val="26"/>
          <w:szCs w:val="26"/>
        </w:rPr>
        <w:t>заявителя-физического</w:t>
      </w:r>
      <w:proofErr w:type="gramEnd"/>
      <w:r w:rsidRPr="005516DB">
        <w:rPr>
          <w:rFonts w:ascii="Times New Roman" w:hAnsi="Times New Roman" w:cs="Times New Roman"/>
          <w:sz w:val="26"/>
          <w:szCs w:val="26"/>
        </w:rPr>
        <w:t xml:space="preserve">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5516DB">
        <w:rPr>
          <w:rFonts w:ascii="Times New Roman" w:hAnsi="Times New Roman" w:cs="Times New Roman"/>
          <w:b/>
          <w:bCs/>
          <w:color w:val="auto"/>
          <w:sz w:val="26"/>
          <w:szCs w:val="26"/>
        </w:rPr>
        <w:lastRenderedPageBreak/>
        <w:t xml:space="preserve">особенности выполнения административных процедур в многофункциональных центрах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52. Предоставление муниципальной услуги включает выполнение следующих административных процедур:</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прием и регистрация заявления о передаче в собственность (приватизация) жилого помещения муниципального жилищного фонда;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подготовка и принятие решения о приватизации (об отказе в приватизации) жилого помещения;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(выдача) 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Прием и регистрация заявления о передаче в собственность (приватизации) жилого помещения муниципального жилищного фонда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53. Основанием для начала административной процедуры является поступление в уполномоченный орган заявления о передаче в собственность (приватизация) жилого помещения муниципального жилищного фонда.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предоставление муниципальной услуги).</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w:t>
      </w:r>
      <w:proofErr w:type="gramStart"/>
      <w:r w:rsidRPr="005516DB">
        <w:rPr>
          <w:rFonts w:ascii="Times New Roman" w:hAnsi="Times New Roman" w:cs="Times New Roman"/>
          <w:sz w:val="26"/>
          <w:szCs w:val="26"/>
        </w:rPr>
        <w:t>другой-приобщается</w:t>
      </w:r>
      <w:proofErr w:type="gramEnd"/>
      <w:r w:rsidRPr="005516DB">
        <w:rPr>
          <w:rFonts w:ascii="Times New Roman" w:hAnsi="Times New Roman" w:cs="Times New Roman"/>
          <w:sz w:val="26"/>
          <w:szCs w:val="26"/>
        </w:rPr>
        <w:t xml:space="preserve"> к принятым документам.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Максимальный срок выполнения данной административной процедуры 1 рабочий день </w:t>
      </w:r>
      <w:proofErr w:type="gramStart"/>
      <w:r w:rsidRPr="005516DB">
        <w:rPr>
          <w:rFonts w:ascii="Times New Roman" w:hAnsi="Times New Roman" w:cs="Times New Roman"/>
          <w:sz w:val="26"/>
          <w:szCs w:val="26"/>
        </w:rPr>
        <w:t>с даты представления</w:t>
      </w:r>
      <w:proofErr w:type="gramEnd"/>
      <w:r w:rsidRPr="005516DB">
        <w:rPr>
          <w:rFonts w:ascii="Times New Roman" w:hAnsi="Times New Roman" w:cs="Times New Roman"/>
          <w:sz w:val="26"/>
          <w:szCs w:val="26"/>
        </w:rPr>
        <w:t xml:space="preserve"> заявления в уполномоченный орган.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lastRenderedPageBreak/>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54. Основанием для начала административной процедуры является непредставление заявителем документов, указанных в пункте 20 Административного регламента, которые он вправе предоставить по собственной инициативе.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Должностным лицом, ответственным за формирование и направление межведомственных запросов, получение на них ответов, является специалист _____ (структурного подразделения уполномоченного органа).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Административные действия, входящие в состав настоящей административной процедуры: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проверка представленных документов на соответствие перечню, указанному в пункте 19 Административного регламента; 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w:t>
      </w:r>
      <w:proofErr w:type="gramStart"/>
      <w:r w:rsidRPr="005516DB">
        <w:rPr>
          <w:rFonts w:ascii="Times New Roman" w:hAnsi="Times New Roman" w:cs="Times New Roman"/>
          <w:sz w:val="26"/>
          <w:szCs w:val="26"/>
        </w:rPr>
        <w:t>,-</w:t>
      </w:r>
      <w:proofErr w:type="gramEnd"/>
      <w:r w:rsidRPr="005516DB">
        <w:rPr>
          <w:rFonts w:ascii="Times New Roman" w:hAnsi="Times New Roman" w:cs="Times New Roman"/>
          <w:sz w:val="26"/>
          <w:szCs w:val="26"/>
        </w:rPr>
        <w:t>в течение 1 рабочего дня со дня поступления заявления специалисту, ответственному за формирование, направление межведомственных запросов;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услуги-не позднее 1 рабочего дня со дня поступления заявления специалисту, ответственному за формирование, направление межведомственных запросов.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Срок получения ответа на межведомственные запросы составляет-5 рабочих дней со дня поступления межведомственного запроса в орган или организацию, предоставляющие документ и информацию.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Критерием для принятия решения о направлении межведомственных запросов является непредставление заявителем документов, указанных в пункте 20 </w:t>
      </w:r>
      <w:r w:rsidRPr="005516DB">
        <w:rPr>
          <w:rFonts w:ascii="Times New Roman" w:hAnsi="Times New Roman" w:cs="Times New Roman"/>
          <w:sz w:val="26"/>
          <w:szCs w:val="26"/>
        </w:rPr>
        <w:lastRenderedPageBreak/>
        <w:t>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33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33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Способ фиксации результата выполнения административной процедуры: 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Подготовка и принятие решения о приватизации (об отказе в приватизации) жилого помещения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55. 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должностным лицом, ответственным за подготовку проекта договора передачи жилого помещения в собственность (приватизацию), (уведомления об отказе в предоставлении муниципальной услуги), является специалист уполномоченного органа, ответственный за предоставление муниципальной услуги (далее в настоящем </w:t>
      </w:r>
      <w:proofErr w:type="gramStart"/>
      <w:r w:rsidRPr="005516DB">
        <w:rPr>
          <w:rFonts w:ascii="Times New Roman" w:hAnsi="Times New Roman" w:cs="Times New Roman"/>
          <w:sz w:val="26"/>
          <w:szCs w:val="26"/>
        </w:rPr>
        <w:t>пункте-специалист</w:t>
      </w:r>
      <w:proofErr w:type="gramEnd"/>
      <w:r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должностным лицом, ответственным за подписание договора передачи жилого помещения в собственность (приватизацию) (уведомления об отказе в предоставлении муниципальной услуги), является глава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лицо, его замещающее.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Административные действия, входящие в состав настоящей административной </w:t>
      </w:r>
      <w:r w:rsidRPr="005516DB">
        <w:rPr>
          <w:rFonts w:ascii="Times New Roman" w:hAnsi="Times New Roman" w:cs="Times New Roman"/>
          <w:sz w:val="26"/>
          <w:szCs w:val="26"/>
        </w:rPr>
        <w:lastRenderedPageBreak/>
        <w:t>процедуры, выполняемые специалистом: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подготовка проекта договора передачи жилого помещения в собственность (приватизацию) (уведомления об отказе в предоставлении муниципальной услуги) (далее-проект договора (уведомления)</w:t>
      </w:r>
      <w:proofErr w:type="gramStart"/>
      <w:r w:rsidRPr="005516DB">
        <w:rPr>
          <w:rFonts w:ascii="Times New Roman" w:hAnsi="Times New Roman" w:cs="Times New Roman"/>
          <w:sz w:val="26"/>
          <w:szCs w:val="26"/>
        </w:rPr>
        <w:t>)-</w:t>
      </w:r>
      <w:proofErr w:type="gramEnd"/>
      <w:r w:rsidRPr="005516DB">
        <w:rPr>
          <w:rFonts w:ascii="Times New Roman" w:hAnsi="Times New Roman" w:cs="Times New Roman"/>
          <w:sz w:val="26"/>
          <w:szCs w:val="26"/>
        </w:rPr>
        <w:t>в течение 15 рабочих дней со дня поступления заявления к специалисту;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обеспечение согласования и подписания проекта договора (уведомления) должностным лицом уполномоченного органа либо лицом, его замещающим</w:t>
      </w:r>
      <w:proofErr w:type="gramStart"/>
      <w:r w:rsidRPr="005516DB">
        <w:rPr>
          <w:rFonts w:ascii="Times New Roman" w:hAnsi="Times New Roman" w:cs="Times New Roman"/>
          <w:sz w:val="26"/>
          <w:szCs w:val="26"/>
        </w:rPr>
        <w:t>,-</w:t>
      </w:r>
      <w:proofErr w:type="gramEnd"/>
      <w:r w:rsidRPr="005516DB">
        <w:rPr>
          <w:rFonts w:ascii="Times New Roman" w:hAnsi="Times New Roman" w:cs="Times New Roman"/>
          <w:sz w:val="26"/>
          <w:szCs w:val="26"/>
        </w:rPr>
        <w:t>в течение 2 рабочих дней со дня подготовки специалистом проекта договора (уведомления);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1 рабочего дня со дня подписания проекта договора (уведомления) должностным лицом уполномоченного органа либо лицом, его замещающим;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заключение договора передачи жилого помещения в собственность (приватизацию) путем обеспечения представления интересов муниципального образования сельского поселения </w:t>
      </w:r>
      <w:proofErr w:type="gramStart"/>
      <w:r>
        <w:rPr>
          <w:rFonts w:ascii="Times New Roman" w:hAnsi="Times New Roman" w:cs="Times New Roman"/>
          <w:sz w:val="26"/>
          <w:szCs w:val="26"/>
        </w:rPr>
        <w:t>Сентябрьский</w:t>
      </w:r>
      <w:proofErr w:type="gramEnd"/>
      <w:r w:rsidRPr="005516DB">
        <w:rPr>
          <w:rFonts w:ascii="Times New Roman" w:hAnsi="Times New Roman" w:cs="Times New Roman"/>
          <w:sz w:val="26"/>
          <w:szCs w:val="26"/>
        </w:rPr>
        <w:t xml:space="preserve"> в Управлении </w:t>
      </w:r>
      <w:proofErr w:type="spellStart"/>
      <w:r w:rsidRPr="005516DB">
        <w:rPr>
          <w:rFonts w:ascii="Times New Roman" w:hAnsi="Times New Roman" w:cs="Times New Roman"/>
          <w:sz w:val="26"/>
          <w:szCs w:val="26"/>
        </w:rPr>
        <w:t>Росреестра</w:t>
      </w:r>
      <w:proofErr w:type="spellEnd"/>
      <w:r w:rsidRPr="005516DB">
        <w:rPr>
          <w:rFonts w:ascii="Times New Roman" w:hAnsi="Times New Roman" w:cs="Times New Roman"/>
          <w:sz w:val="26"/>
          <w:szCs w:val="26"/>
        </w:rPr>
        <w:t xml:space="preserve"> для государственной регистрации прекращения права муниципальной собственности на приватизируемое жилое помещение-в течение 5 рабочих дней со дня подписания проекта договора заявителем.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Критерием для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муниципальной услуги, указанных в пункте 33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Максимальный срок выполнения административной процедуры 23 рабочих дня со дня поступления зарегистрированного заявления о предоставлении муниципальной услуги к специалисту.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Результатом выполнения данной административной процедуры является </w:t>
      </w:r>
      <w:proofErr w:type="gramStart"/>
      <w:r w:rsidRPr="005516DB">
        <w:rPr>
          <w:rFonts w:ascii="Times New Roman" w:hAnsi="Times New Roman" w:cs="Times New Roman"/>
          <w:sz w:val="26"/>
          <w:szCs w:val="26"/>
        </w:rPr>
        <w:t>подписанный</w:t>
      </w:r>
      <w:proofErr w:type="gramEnd"/>
      <w:r w:rsidRPr="005516DB">
        <w:rPr>
          <w:rFonts w:ascii="Times New Roman" w:hAnsi="Times New Roman" w:cs="Times New Roman"/>
          <w:sz w:val="26"/>
          <w:szCs w:val="26"/>
        </w:rPr>
        <w:t xml:space="preserve"> должностным лицом уполномоченного органа: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проект договора передачи жилого помещения в собственность (приватизацию);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об отказе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Документ, являющийся результатом предоставления муниципальной услуги, передается специалисту, ответственному за направление (выдачу) заявителю </w:t>
      </w:r>
      <w:r w:rsidRPr="005516DB">
        <w:rPr>
          <w:rFonts w:ascii="Times New Roman" w:hAnsi="Times New Roman" w:cs="Times New Roman"/>
          <w:sz w:val="26"/>
          <w:szCs w:val="26"/>
        </w:rPr>
        <w:lastRenderedPageBreak/>
        <w:t>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Направление (выдача) результата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56.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выдача заявителю документа, являющегося результатом предоставления муниципальной услуги, в уполномоченном органе или в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уведомления об отказе в предоставлении муниципальной услуги на электронную почту заявителя.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Максимальный срок выполнения административной процедуры 1 рабочий день со дня подписания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Способ фиксации результата выполнения административной процедуры: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записью в журнале документооборота;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направления документов, являющихся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Исправление опечаток и (или) ошибок в выданных в результате предоставления муниципальной услуги документах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57. Основанием для начала административной процедуры является представление (направление) заявителем в администрацию сельского поселения </w:t>
      </w:r>
      <w:proofErr w:type="gramStart"/>
      <w:r>
        <w:rPr>
          <w:rFonts w:ascii="Times New Roman" w:hAnsi="Times New Roman" w:cs="Times New Roman"/>
          <w:sz w:val="26"/>
          <w:szCs w:val="26"/>
        </w:rPr>
        <w:t>Сентябрьский</w:t>
      </w:r>
      <w:proofErr w:type="gramEnd"/>
      <w:r w:rsidRPr="005516DB">
        <w:rPr>
          <w:rFonts w:ascii="Times New Roman" w:hAnsi="Times New Roman" w:cs="Times New Roman"/>
          <w:sz w:val="26"/>
          <w:szCs w:val="26"/>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Ответственным за административные действия, входящие в состав административной процедуры, является специалист уполномоченного органа, ответственный за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Специалист уполномоченного органа,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w:t>
      </w:r>
      <w:proofErr w:type="gramStart"/>
      <w:r w:rsidRPr="005516DB">
        <w:rPr>
          <w:rFonts w:ascii="Times New Roman" w:hAnsi="Times New Roman" w:cs="Times New Roman"/>
          <w:sz w:val="26"/>
          <w:szCs w:val="26"/>
        </w:rPr>
        <w:t>с даты</w:t>
      </w:r>
      <w:proofErr w:type="gramEnd"/>
      <w:r w:rsidRPr="005516DB">
        <w:rPr>
          <w:rFonts w:ascii="Times New Roman" w:hAnsi="Times New Roman" w:cs="Times New Roman"/>
          <w:sz w:val="26"/>
          <w:szCs w:val="26"/>
        </w:rPr>
        <w:t xml:space="preserve"> его регистрации.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proofErr w:type="gramStart"/>
      <w:r w:rsidRPr="005516DB">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IV. Формы </w:t>
      </w:r>
      <w:proofErr w:type="gramStart"/>
      <w:r w:rsidRPr="005516DB">
        <w:rPr>
          <w:rFonts w:ascii="Times New Roman" w:hAnsi="Times New Roman" w:cs="Times New Roman"/>
          <w:b/>
          <w:bCs/>
          <w:color w:val="auto"/>
          <w:sz w:val="26"/>
          <w:szCs w:val="26"/>
        </w:rPr>
        <w:t>контроля за</w:t>
      </w:r>
      <w:proofErr w:type="gramEnd"/>
      <w:r w:rsidRPr="005516DB">
        <w:rPr>
          <w:rFonts w:ascii="Times New Roman" w:hAnsi="Times New Roman" w:cs="Times New Roman"/>
          <w:b/>
          <w:bCs/>
          <w:color w:val="auto"/>
          <w:sz w:val="26"/>
          <w:szCs w:val="26"/>
        </w:rPr>
        <w:t xml:space="preserve"> исполнением административного регламента </w:t>
      </w: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Порядок осуществления текущего </w:t>
      </w:r>
      <w:proofErr w:type="gramStart"/>
      <w:r w:rsidRPr="005516DB">
        <w:rPr>
          <w:rFonts w:ascii="Times New Roman" w:hAnsi="Times New Roman" w:cs="Times New Roman"/>
          <w:b/>
          <w:bCs/>
          <w:color w:val="auto"/>
          <w:sz w:val="26"/>
          <w:szCs w:val="26"/>
        </w:rPr>
        <w:t>контроля за</w:t>
      </w:r>
      <w:proofErr w:type="gramEnd"/>
      <w:r w:rsidRPr="005516DB">
        <w:rPr>
          <w:rFonts w:ascii="Times New Roman" w:hAnsi="Times New Roman" w:cs="Times New Roman"/>
          <w:b/>
          <w:bCs/>
          <w:color w:val="auto"/>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lastRenderedPageBreak/>
        <w:t xml:space="preserve">58. Текущий </w:t>
      </w:r>
      <w:proofErr w:type="gramStart"/>
      <w:r w:rsidRPr="005516DB">
        <w:rPr>
          <w:rFonts w:ascii="Times New Roman" w:hAnsi="Times New Roman" w:cs="Times New Roman"/>
          <w:sz w:val="26"/>
          <w:szCs w:val="26"/>
        </w:rPr>
        <w:t>контроль за</w:t>
      </w:r>
      <w:proofErr w:type="gramEnd"/>
      <w:r w:rsidRPr="005516DB">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лицом его замещающим.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Порядок и периодичность осуществления </w:t>
      </w:r>
      <w:proofErr w:type="spellStart"/>
      <w:r w:rsidRPr="005516DB">
        <w:rPr>
          <w:rFonts w:ascii="Times New Roman" w:hAnsi="Times New Roman" w:cs="Times New Roman"/>
          <w:b/>
          <w:bCs/>
          <w:color w:val="auto"/>
          <w:sz w:val="26"/>
          <w:szCs w:val="26"/>
        </w:rPr>
        <w:t>плановыхи</w:t>
      </w:r>
      <w:proofErr w:type="spellEnd"/>
      <w:r w:rsidRPr="005516DB">
        <w:rPr>
          <w:rFonts w:ascii="Times New Roman" w:hAnsi="Times New Roman" w:cs="Times New Roman"/>
          <w:b/>
          <w:bCs/>
          <w:color w:val="auto"/>
          <w:sz w:val="26"/>
          <w:szCs w:val="26"/>
        </w:rPr>
        <w:t xml:space="preserve"> внеплановых проверок полноты и качества </w:t>
      </w:r>
      <w:proofErr w:type="spellStart"/>
      <w:r w:rsidRPr="005516DB">
        <w:rPr>
          <w:rFonts w:ascii="Times New Roman" w:hAnsi="Times New Roman" w:cs="Times New Roman"/>
          <w:b/>
          <w:bCs/>
          <w:color w:val="auto"/>
          <w:sz w:val="26"/>
          <w:szCs w:val="26"/>
        </w:rPr>
        <w:t>предоставлениямуниципальной</w:t>
      </w:r>
      <w:proofErr w:type="spellEnd"/>
      <w:r w:rsidRPr="005516DB">
        <w:rPr>
          <w:rFonts w:ascii="Times New Roman" w:hAnsi="Times New Roman" w:cs="Times New Roman"/>
          <w:b/>
          <w:bCs/>
          <w:color w:val="auto"/>
          <w:sz w:val="26"/>
          <w:szCs w:val="26"/>
        </w:rPr>
        <w:t xml:space="preserve"> услуги, порядок и формы контроля </w:t>
      </w:r>
      <w:proofErr w:type="spellStart"/>
      <w:r w:rsidRPr="005516DB">
        <w:rPr>
          <w:rFonts w:ascii="Times New Roman" w:hAnsi="Times New Roman" w:cs="Times New Roman"/>
          <w:b/>
          <w:bCs/>
          <w:color w:val="auto"/>
          <w:sz w:val="26"/>
          <w:szCs w:val="26"/>
        </w:rPr>
        <w:t>полнотыи</w:t>
      </w:r>
      <w:proofErr w:type="spellEnd"/>
      <w:r w:rsidRPr="005516DB">
        <w:rPr>
          <w:rFonts w:ascii="Times New Roman" w:hAnsi="Times New Roman" w:cs="Times New Roman"/>
          <w:b/>
          <w:bCs/>
          <w:color w:val="auto"/>
          <w:sz w:val="26"/>
          <w:szCs w:val="26"/>
        </w:rPr>
        <w:t xml:space="preserve"> качества предоставления муниципальной услуги, в том </w:t>
      </w:r>
      <w:proofErr w:type="spellStart"/>
      <w:r w:rsidRPr="005516DB">
        <w:rPr>
          <w:rFonts w:ascii="Times New Roman" w:hAnsi="Times New Roman" w:cs="Times New Roman"/>
          <w:b/>
          <w:bCs/>
          <w:color w:val="auto"/>
          <w:sz w:val="26"/>
          <w:szCs w:val="26"/>
        </w:rPr>
        <w:t>числесо</w:t>
      </w:r>
      <w:proofErr w:type="spellEnd"/>
      <w:r w:rsidRPr="005516DB">
        <w:rPr>
          <w:rFonts w:ascii="Times New Roman" w:hAnsi="Times New Roman" w:cs="Times New Roman"/>
          <w:b/>
          <w:bCs/>
          <w:color w:val="auto"/>
          <w:sz w:val="26"/>
          <w:szCs w:val="26"/>
        </w:rPr>
        <w:t xml:space="preserve"> стороны граждан, их объединений и организаций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59. </w:t>
      </w:r>
      <w:proofErr w:type="gramStart"/>
      <w:r w:rsidRPr="005516DB">
        <w:rPr>
          <w:rFonts w:ascii="Times New Roman" w:hAnsi="Times New Roman" w:cs="Times New Roman"/>
          <w:sz w:val="26"/>
          <w:szCs w:val="26"/>
        </w:rPr>
        <w:t xml:space="preserve">Плановые проверки полноты и качества предоставления муниципальной услуги проводятся главой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лицом, его замещающим.</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w:t>
      </w:r>
      <w:proofErr w:type="spellStart"/>
      <w:r w:rsidRPr="005516DB">
        <w:rPr>
          <w:rFonts w:ascii="Times New Roman" w:hAnsi="Times New Roman" w:cs="Times New Roman"/>
          <w:sz w:val="26"/>
          <w:szCs w:val="26"/>
        </w:rPr>
        <w:t>соответствиис</w:t>
      </w:r>
      <w:proofErr w:type="spellEnd"/>
      <w:r w:rsidRPr="005516DB">
        <w:rPr>
          <w:rFonts w:ascii="Times New Roman" w:hAnsi="Times New Roman" w:cs="Times New Roman"/>
          <w:sz w:val="26"/>
          <w:szCs w:val="26"/>
        </w:rPr>
        <w:t xml:space="preserve"> решением главы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лица, его замещающего.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60. Внеплановые проверки полноты и качества предоставления муниципальной услуги проводятся главой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61. Результаты проверки оформляются в виде акта, в котором отмечаются выявленные недостатки и указываются предложения по их устранению.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63. Должностные лица и муниципальные служащие уполномоченного органа </w:t>
      </w:r>
      <w:r w:rsidRPr="005516DB">
        <w:rPr>
          <w:rFonts w:ascii="Times New Roman" w:hAnsi="Times New Roman" w:cs="Times New Roman"/>
          <w:sz w:val="26"/>
          <w:szCs w:val="26"/>
        </w:rPr>
        <w:lastRenderedPageBreak/>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64. Персональная ответственность специалистов закрепляется в их должностных инструкциях в соответствии с требованиями законодательства.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65. </w:t>
      </w:r>
      <w:proofErr w:type="gramStart"/>
      <w:r w:rsidRPr="005516DB">
        <w:rPr>
          <w:rFonts w:ascii="Times New Roman" w:hAnsi="Times New Roman" w:cs="Times New Roman"/>
          <w:sz w:val="26"/>
          <w:szCs w:val="26"/>
        </w:rPr>
        <w:t xml:space="preserve">В соответствии со </w:t>
      </w:r>
      <w:hyperlink r:id="rId20"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5516DB">
          <w:rPr>
            <w:rStyle w:val="ab"/>
            <w:rFonts w:ascii="Times New Roman" w:hAnsi="Times New Roman" w:cs="Times New Roman"/>
            <w:color w:val="auto"/>
            <w:sz w:val="26"/>
            <w:szCs w:val="26"/>
          </w:rPr>
          <w:t xml:space="preserve">статьей 9.6 Закона Ханты-Мансийского автономного округа-Югры от 11 июня 2010 года N 102-оз "Об административных правонарушениях" </w:t>
        </w:r>
      </w:hyperlink>
      <w:r w:rsidRPr="005516DB">
        <w:rPr>
          <w:rFonts w:ascii="Times New Roman" w:hAnsi="Times New Roman" w:cs="Times New Roman"/>
          <w:sz w:val="26"/>
          <w:szCs w:val="26"/>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5516DB">
        <w:rPr>
          <w:rFonts w:ascii="Times New Roman" w:hAnsi="Times New Roman" w:cs="Times New Roman"/>
          <w:sz w:val="26"/>
          <w:szCs w:val="26"/>
        </w:rPr>
        <w:t xml:space="preserve">, </w:t>
      </w:r>
      <w:proofErr w:type="gramStart"/>
      <w:r w:rsidRPr="005516DB">
        <w:rPr>
          <w:rFonts w:ascii="Times New Roman" w:hAnsi="Times New Roman" w:cs="Times New Roman"/>
          <w:sz w:val="26"/>
          <w:szCs w:val="26"/>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5516DB">
        <w:rPr>
          <w:rFonts w:ascii="Times New Roman" w:hAnsi="Times New Roman" w:cs="Times New Roman"/>
          <w:sz w:val="26"/>
          <w:szCs w:val="26"/>
        </w:rPr>
        <w:t xml:space="preserve"> услуга, к залу ожидания, местам для заполнения запросов </w:t>
      </w:r>
      <w:proofErr w:type="gramStart"/>
      <w:r w:rsidRPr="005516DB">
        <w:rPr>
          <w:rFonts w:ascii="Times New Roman" w:hAnsi="Times New Roman" w:cs="Times New Roman"/>
          <w:sz w:val="26"/>
          <w:szCs w:val="26"/>
        </w:rPr>
        <w:t>о</w:t>
      </w:r>
      <w:proofErr w:type="gramEnd"/>
      <w:r w:rsidRPr="005516DB">
        <w:rPr>
          <w:rFonts w:ascii="Times New Roman" w:hAnsi="Times New Roman" w:cs="Times New Roman"/>
          <w:sz w:val="26"/>
          <w:szCs w:val="26"/>
        </w:rPr>
        <w:t xml:space="preserve"> </w:t>
      </w:r>
      <w:proofErr w:type="gramStart"/>
      <w:r w:rsidRPr="005516DB">
        <w:rPr>
          <w:rFonts w:ascii="Times New Roman" w:hAnsi="Times New Roman" w:cs="Times New Roman"/>
          <w:sz w:val="26"/>
          <w:szCs w:val="26"/>
        </w:rPr>
        <w:t>муниципальной</w:t>
      </w:r>
      <w:proofErr w:type="gramEnd"/>
      <w:r w:rsidRPr="005516DB">
        <w:rPr>
          <w:rFonts w:ascii="Times New Roman" w:hAnsi="Times New Roman" w:cs="Times New Roman"/>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67. </w:t>
      </w:r>
      <w:proofErr w:type="gramStart"/>
      <w:r w:rsidRPr="005516DB">
        <w:rPr>
          <w:rFonts w:ascii="Times New Roman" w:hAnsi="Times New Roman" w:cs="Times New Roman"/>
          <w:sz w:val="26"/>
          <w:szCs w:val="26"/>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5516DB">
        <w:rPr>
          <w:rFonts w:ascii="Times New Roman" w:hAnsi="Times New Roman" w:cs="Times New Roman"/>
          <w:sz w:val="26"/>
          <w:szCs w:val="26"/>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68. В случае обжалования решения должностного лица уполномоченного органа, </w:t>
      </w:r>
      <w:r w:rsidRPr="005516DB">
        <w:rPr>
          <w:rFonts w:ascii="Times New Roman" w:hAnsi="Times New Roman" w:cs="Times New Roman"/>
          <w:sz w:val="26"/>
          <w:szCs w:val="26"/>
        </w:rPr>
        <w:lastRenderedPageBreak/>
        <w:t>жалоба подается главе муниципального образования.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69.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70.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71.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C114FC" w:rsidP="005516DB">
      <w:pPr>
        <w:pStyle w:val="FORMATTEXT"/>
        <w:ind w:firstLine="568"/>
        <w:jc w:val="both"/>
        <w:rPr>
          <w:rFonts w:ascii="Times New Roman" w:hAnsi="Times New Roman" w:cs="Times New Roman"/>
          <w:sz w:val="26"/>
          <w:szCs w:val="26"/>
        </w:rPr>
      </w:pPr>
      <w:hyperlink r:id="rId21"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005516DB" w:rsidRPr="005516DB">
          <w:rPr>
            <w:rStyle w:val="ab"/>
            <w:rFonts w:ascii="Times New Roman" w:hAnsi="Times New Roman" w:cs="Times New Roman"/>
            <w:color w:val="auto"/>
            <w:sz w:val="26"/>
            <w:szCs w:val="26"/>
          </w:rPr>
          <w:t xml:space="preserve">Федеральный закон от 27 июля 2010 года N 210-ФЗ "Об организации предоставления государственных и муниципальных услуг" </w:t>
        </w:r>
      </w:hyperlink>
      <w:r w:rsidR="005516DB"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0F5C2F" w:rsidRDefault="000F5C2F" w:rsidP="005516DB">
      <w:pPr>
        <w:pStyle w:val="FORMATTEXT"/>
        <w:jc w:val="right"/>
      </w:pPr>
    </w:p>
    <w:p w:rsidR="000F5C2F" w:rsidRDefault="000F5C2F" w:rsidP="005516DB">
      <w:pPr>
        <w:pStyle w:val="FORMATTEXT"/>
        <w:jc w:val="right"/>
      </w:pPr>
    </w:p>
    <w:p w:rsidR="000F5C2F" w:rsidRDefault="000F5C2F" w:rsidP="005516DB">
      <w:pPr>
        <w:pStyle w:val="FORMATTEXT"/>
        <w:jc w:val="right"/>
      </w:pPr>
    </w:p>
    <w:p w:rsidR="000F5C2F" w:rsidRDefault="000F5C2F" w:rsidP="005516DB">
      <w:pPr>
        <w:pStyle w:val="FORMATTEXT"/>
        <w:jc w:val="right"/>
      </w:pPr>
    </w:p>
    <w:p w:rsidR="000F5C2F" w:rsidRDefault="000F5C2F" w:rsidP="005516DB">
      <w:pPr>
        <w:pStyle w:val="FORMATTEXT"/>
        <w:jc w:val="right"/>
      </w:pPr>
    </w:p>
    <w:p w:rsidR="000F5C2F" w:rsidRDefault="000F5C2F" w:rsidP="005516DB">
      <w:pPr>
        <w:pStyle w:val="FORMATTEXT"/>
        <w:jc w:val="right"/>
      </w:pPr>
    </w:p>
    <w:p w:rsidR="000F5C2F" w:rsidRDefault="000F5C2F"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Pr="005516DB" w:rsidRDefault="005516DB" w:rsidP="005516DB">
      <w:pPr>
        <w:pStyle w:val="FORMATTEXT"/>
        <w:jc w:val="right"/>
      </w:pPr>
    </w:p>
    <w:p w:rsidR="005516DB" w:rsidRPr="005516DB" w:rsidRDefault="005516DB" w:rsidP="005516DB">
      <w:pPr>
        <w:pStyle w:val="FORMATTEXT"/>
        <w:jc w:val="right"/>
      </w:pPr>
      <w:r w:rsidRPr="005516DB">
        <w:lastRenderedPageBreak/>
        <w:t>Приложение 1</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FORMATTEXT"/>
        <w:jc w:val="right"/>
      </w:pPr>
    </w:p>
    <w:p w:rsidR="005516DB" w:rsidRPr="005516DB" w:rsidRDefault="005516DB" w:rsidP="005516DB">
      <w:pPr>
        <w:pStyle w:val="FORMATTEXT"/>
        <w:jc w:val="right"/>
      </w:pPr>
      <w:r w:rsidRPr="005516DB">
        <w:t>________________________________________</w:t>
      </w:r>
    </w:p>
    <w:p w:rsidR="005516DB" w:rsidRPr="005516DB" w:rsidRDefault="005516DB" w:rsidP="005516DB">
      <w:pPr>
        <w:pStyle w:val="FORMATTEXT"/>
        <w:jc w:val="right"/>
      </w:pPr>
      <w:r w:rsidRPr="005516DB">
        <w:t>(наименование уполномоченного органа)</w:t>
      </w:r>
    </w:p>
    <w:p w:rsidR="005516DB" w:rsidRPr="005516DB" w:rsidRDefault="005516DB" w:rsidP="005516DB">
      <w:pPr>
        <w:pStyle w:val="FORMATTEXT"/>
        <w:jc w:val="right"/>
      </w:pPr>
      <w:r w:rsidRPr="005516DB">
        <w:t>от 1. ________________________________________</w:t>
      </w:r>
    </w:p>
    <w:p w:rsidR="005516DB" w:rsidRPr="005516DB" w:rsidRDefault="005516DB" w:rsidP="005516DB">
      <w:pPr>
        <w:pStyle w:val="FORMATTEXT"/>
        <w:jc w:val="right"/>
      </w:pPr>
      <w:r w:rsidRPr="005516DB">
        <w:t>2. ________________________________________</w:t>
      </w:r>
    </w:p>
    <w:p w:rsidR="005516DB" w:rsidRPr="005516DB" w:rsidRDefault="005516DB" w:rsidP="005516DB">
      <w:pPr>
        <w:pStyle w:val="FORMATTEXT"/>
        <w:jc w:val="right"/>
      </w:pPr>
      <w:r w:rsidRPr="005516DB">
        <w:t>3. ________________________________________</w:t>
      </w:r>
    </w:p>
    <w:p w:rsidR="005516DB" w:rsidRPr="005516DB" w:rsidRDefault="005516DB" w:rsidP="005516DB">
      <w:pPr>
        <w:pStyle w:val="FORMATTEXT"/>
        <w:jc w:val="right"/>
      </w:pPr>
      <w:r w:rsidRPr="005516DB">
        <w:t>4. ________________________________________</w:t>
      </w:r>
    </w:p>
    <w:p w:rsidR="005516DB" w:rsidRPr="005516DB" w:rsidRDefault="005516DB" w:rsidP="005516DB">
      <w:pPr>
        <w:pStyle w:val="FORMATTEXT"/>
        <w:jc w:val="right"/>
      </w:pPr>
      <w:r w:rsidRPr="005516DB">
        <w:t>5. ________________________________________</w:t>
      </w:r>
    </w:p>
    <w:p w:rsidR="005516DB" w:rsidRPr="005516DB" w:rsidRDefault="005516DB" w:rsidP="005516DB">
      <w:pPr>
        <w:pStyle w:val="FORMATTEXT"/>
        <w:jc w:val="right"/>
      </w:pPr>
      <w:r w:rsidRPr="005516DB">
        <w:t>почтовый адрес:____________________________</w:t>
      </w:r>
    </w:p>
    <w:p w:rsidR="005516DB" w:rsidRPr="005516DB" w:rsidRDefault="005516DB" w:rsidP="005516DB">
      <w:pPr>
        <w:pStyle w:val="FORMATTEXT"/>
        <w:jc w:val="right"/>
      </w:pPr>
      <w:r w:rsidRPr="005516DB">
        <w:t>_________________________________________</w:t>
      </w:r>
    </w:p>
    <w:p w:rsidR="005516DB" w:rsidRPr="005516DB" w:rsidRDefault="005516DB" w:rsidP="005516DB">
      <w:pPr>
        <w:pStyle w:val="FORMATTEXT"/>
        <w:jc w:val="right"/>
      </w:pPr>
      <w:r w:rsidRPr="005516DB">
        <w:t>телефон __________________________________</w:t>
      </w:r>
    </w:p>
    <w:p w:rsidR="005516DB" w:rsidRPr="005516DB" w:rsidRDefault="005516DB" w:rsidP="005516DB">
      <w:pPr>
        <w:pStyle w:val="FORMATTEXT"/>
        <w:jc w:val="right"/>
      </w:pPr>
      <w:r w:rsidRPr="005516DB">
        <w:t>адрес электронной почты:___________________</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Заявление о приватизации жилого помещения </w:t>
      </w:r>
    </w:p>
    <w:p w:rsidR="005516DB" w:rsidRPr="005516DB" w:rsidRDefault="005516DB" w:rsidP="005516DB">
      <w:pPr>
        <w:pStyle w:val="FORMATTEXT"/>
        <w:ind w:firstLine="568"/>
        <w:jc w:val="both"/>
      </w:pPr>
      <w:r w:rsidRPr="005516DB">
        <w:t>Прошу предоставить жилое помещение муниципального жилищного фонда _____________________(указать наименование муниципального образования), расположенное по адресу:</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(ниже в одном из квадратов поставить значок V или X)</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в собственность</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________________________________________________________________ </w:t>
      </w:r>
    </w:p>
    <w:p w:rsidR="005516DB" w:rsidRPr="005516DB" w:rsidRDefault="005516DB" w:rsidP="005516DB">
      <w:pPr>
        <w:pStyle w:val="FORMATTEXT"/>
        <w:ind w:firstLine="568"/>
        <w:jc w:val="both"/>
      </w:pPr>
      <w:r w:rsidRPr="005516DB">
        <w:t>(указать полностью фамилию, имя, отчество лица, в чью собственность предлагается передать жилое помещение)</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 xml:space="preserve">в общую собственность </w:t>
      </w:r>
    </w:p>
    <w:p w:rsidR="005516DB" w:rsidRPr="005516DB" w:rsidRDefault="005516DB" w:rsidP="005516DB">
      <w:pPr>
        <w:pStyle w:val="FORMATTEXT"/>
        <w:ind w:firstLine="568"/>
        <w:jc w:val="both"/>
      </w:pPr>
      <w:proofErr w:type="gramStart"/>
      <w:r w:rsidRPr="005516DB">
        <w:t xml:space="preserve">(указываются фамилия, имя, отчество заявителя и членов его семьи полностью, родственные отношения по отношению </w:t>
      </w:r>
      <w:proofErr w:type="gramEnd"/>
    </w:p>
    <w:p w:rsidR="005516DB" w:rsidRPr="005516DB" w:rsidRDefault="005516DB" w:rsidP="005516DB">
      <w:pPr>
        <w:pStyle w:val="FORMATTEXT"/>
        <w:ind w:firstLine="568"/>
        <w:jc w:val="both"/>
      </w:pPr>
      <w:r w:rsidRPr="005516DB">
        <w:t xml:space="preserve">к нанимателю, в общую собственность </w:t>
      </w:r>
      <w:proofErr w:type="gramStart"/>
      <w:r w:rsidRPr="005516DB">
        <w:t>которых</w:t>
      </w:r>
      <w:proofErr w:type="gramEnd"/>
      <w:r w:rsidRPr="005516DB">
        <w:t xml:space="preserve"> предлагается предоставить жилое помещение):</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1.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2.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3.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4.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5.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Настоящим заявлением подтвержда</w:t>
      </w:r>
      <w:proofErr w:type="gramStart"/>
      <w:r w:rsidRPr="005516DB">
        <w:t>ю(</w:t>
      </w:r>
      <w:proofErr w:type="gramEnd"/>
      <w:r w:rsidRPr="005516DB">
        <w:t>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жилищном фонде.</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К заявлению прилагаются следующие документы:</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1)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2)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3)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4)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5)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6)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7)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8)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9)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Документы, являющиеся результатом предоставления муниципальной услуги, прошу выдать (направить):</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лично в МФЦ</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лично в ____________ (указать наименование Уполномоченного органа)</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посредством почтовой связи</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 xml:space="preserve">в электронном виде путем направления на адрес электронной почты, указанный в настоящем заявлении </w:t>
      </w:r>
    </w:p>
    <w:p w:rsidR="005516DB" w:rsidRPr="005516DB" w:rsidRDefault="005516DB" w:rsidP="005516DB">
      <w:pPr>
        <w:pStyle w:val="FORMATTEXT"/>
        <w:ind w:firstLine="568"/>
        <w:jc w:val="both"/>
      </w:pPr>
      <w:r w:rsidRPr="005516DB">
        <w:t>(только для уведомления об отказе в предоставлении муниципальной услуги)</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1.______________________________________________ _______________ </w:t>
      </w:r>
    </w:p>
    <w:p w:rsidR="005516DB" w:rsidRPr="005516DB" w:rsidRDefault="005516DB" w:rsidP="005516DB">
      <w:pPr>
        <w:pStyle w:val="FORMATTEXT"/>
        <w:ind w:firstLine="568"/>
        <w:jc w:val="both"/>
      </w:pPr>
      <w:r w:rsidRPr="005516DB">
        <w:t xml:space="preserve">(фамилия, имя, отчество полностью заявителя и всех членов семьи или представителей и подписи) </w:t>
      </w:r>
    </w:p>
    <w:p w:rsidR="005516DB" w:rsidRPr="005516DB" w:rsidRDefault="005516DB" w:rsidP="005516DB">
      <w:pPr>
        <w:pStyle w:val="FORMATTEXT"/>
        <w:ind w:firstLine="568"/>
        <w:jc w:val="both"/>
      </w:pPr>
      <w:r w:rsidRPr="005516DB">
        <w:t>2.______________________________________________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3.______________________________________________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4.______________________________________________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5.______________________________________________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6.______________________________________________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В соответствии с требованиями </w:t>
      </w:r>
      <w:hyperlink r:id="rId23" w:tooltip="’’О персональных данных (с изменениями на 30 декабря 2020 года) (редакция, действующая с 1 марта 2021 года)’’&#10;Федеральный закон от 27.07.2006 N 152-ФЗ&#10;Статус: действующая редакция (действ. с 01.03.2021)" w:history="1">
        <w:r w:rsidRPr="005516DB">
          <w:rPr>
            <w:rStyle w:val="ab"/>
            <w:color w:val="auto"/>
          </w:rPr>
          <w:t xml:space="preserve">статьи 9 Федерального закона от 27.07.2006 N 152-ФЗ "О персональных данных" </w:t>
        </w:r>
      </w:hyperlink>
      <w:r w:rsidRPr="005516DB">
        <w:t xml:space="preserve"> подтверждаю свое согласие на обработку и передачу персональных данных.</w:t>
      </w:r>
    </w:p>
    <w:p w:rsidR="005516DB" w:rsidRPr="005516DB" w:rsidRDefault="005516DB" w:rsidP="005516DB">
      <w:pPr>
        <w:pStyle w:val="FORMATTEXT"/>
        <w:ind w:firstLine="568"/>
        <w:jc w:val="both"/>
      </w:pPr>
    </w:p>
    <w:tbl>
      <w:tblPr>
        <w:tblW w:w="0" w:type="auto"/>
        <w:tblInd w:w="28" w:type="dxa"/>
        <w:tblLayout w:type="fixed"/>
        <w:tblCellMar>
          <w:left w:w="90" w:type="dxa"/>
          <w:right w:w="90" w:type="dxa"/>
        </w:tblCellMar>
        <w:tblLook w:val="04A0" w:firstRow="1" w:lastRow="0" w:firstColumn="1" w:lastColumn="0" w:noHBand="0" w:noVBand="1"/>
      </w:tblPr>
      <w:tblGrid>
        <w:gridCol w:w="2325"/>
        <w:gridCol w:w="3225"/>
        <w:gridCol w:w="3510"/>
      </w:tblGrid>
      <w:tr w:rsidR="005516DB" w:rsidRPr="005516DB" w:rsidTr="005516DB">
        <w:tc>
          <w:tcPr>
            <w:tcW w:w="232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322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3510"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1.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________________________</w:t>
            </w:r>
          </w:p>
          <w:p w:rsidR="005516DB" w:rsidRPr="005516DB" w:rsidRDefault="005516DB">
            <w:pPr>
              <w:pStyle w:val="FORMATTEXT"/>
              <w:spacing w:line="276" w:lineRule="auto"/>
              <w:rPr>
                <w:sz w:val="18"/>
                <w:szCs w:val="18"/>
              </w:rPr>
            </w:pPr>
            <w:r w:rsidRPr="005516DB">
              <w:rPr>
                <w:sz w:val="18"/>
                <w:szCs w:val="18"/>
              </w:rPr>
              <w:t xml:space="preserve">(расшифровка подписи) </w:t>
            </w: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2.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________________________</w:t>
            </w:r>
          </w:p>
          <w:p w:rsidR="005516DB" w:rsidRPr="005516DB" w:rsidRDefault="005516DB">
            <w:pPr>
              <w:pStyle w:val="FORMATTEXT"/>
              <w:spacing w:line="276" w:lineRule="auto"/>
              <w:rPr>
                <w:sz w:val="18"/>
                <w:szCs w:val="18"/>
              </w:rPr>
            </w:pPr>
            <w:r w:rsidRPr="005516DB">
              <w:rPr>
                <w:sz w:val="18"/>
                <w:szCs w:val="18"/>
              </w:rPr>
              <w:t xml:space="preserve">(расшифровка подписи) </w:t>
            </w: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3.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________________________</w:t>
            </w:r>
          </w:p>
          <w:p w:rsidR="005516DB" w:rsidRPr="005516DB" w:rsidRDefault="005516DB">
            <w:pPr>
              <w:pStyle w:val="FORMATTEXT"/>
              <w:spacing w:line="276" w:lineRule="auto"/>
              <w:rPr>
                <w:sz w:val="18"/>
                <w:szCs w:val="18"/>
              </w:rPr>
            </w:pPr>
            <w:r w:rsidRPr="005516DB">
              <w:rPr>
                <w:sz w:val="18"/>
                <w:szCs w:val="18"/>
              </w:rPr>
              <w:t xml:space="preserve">(расшифровка подписи) </w:t>
            </w: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4.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________________________</w:t>
            </w:r>
          </w:p>
          <w:p w:rsidR="005516DB" w:rsidRPr="005516DB" w:rsidRDefault="005516DB">
            <w:pPr>
              <w:pStyle w:val="FORMATTEXT"/>
              <w:spacing w:line="276" w:lineRule="auto"/>
              <w:rPr>
                <w:sz w:val="18"/>
                <w:szCs w:val="18"/>
              </w:rPr>
            </w:pPr>
            <w:r w:rsidRPr="005516DB">
              <w:rPr>
                <w:sz w:val="18"/>
                <w:szCs w:val="18"/>
              </w:rPr>
              <w:t xml:space="preserve">(расшифровка подписи) </w:t>
            </w: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5.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lastRenderedPageBreak/>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lastRenderedPageBreak/>
              <w:t>________________________</w:t>
            </w:r>
          </w:p>
          <w:p w:rsidR="005516DB" w:rsidRPr="005516DB" w:rsidRDefault="005516DB">
            <w:pPr>
              <w:pStyle w:val="FORMATTEXT"/>
              <w:spacing w:line="276" w:lineRule="auto"/>
              <w:rPr>
                <w:sz w:val="18"/>
                <w:szCs w:val="18"/>
              </w:rPr>
            </w:pPr>
            <w:r w:rsidRPr="005516DB">
              <w:rPr>
                <w:sz w:val="18"/>
                <w:szCs w:val="18"/>
              </w:rPr>
              <w:lastRenderedPageBreak/>
              <w:t xml:space="preserve">(расшифровка подписи) </w:t>
            </w:r>
          </w:p>
        </w:tc>
      </w:tr>
    </w:tbl>
    <w:p w:rsidR="005516DB" w:rsidRPr="005516DB" w:rsidRDefault="005516DB" w:rsidP="005516DB">
      <w:pPr>
        <w:widowControl w:val="0"/>
        <w:autoSpaceDE w:val="0"/>
        <w:autoSpaceDN w:val="0"/>
        <w:adjustRightInd w:val="0"/>
        <w:rPr>
          <w:rFonts w:ascii="Arial, sans-serif" w:hAnsi="Arial, sans-serif"/>
          <w:sz w:val="24"/>
          <w:szCs w:val="24"/>
        </w:rPr>
      </w:pPr>
    </w:p>
    <w:p w:rsidR="005516DB" w:rsidRPr="005516DB" w:rsidRDefault="005516DB" w:rsidP="005516DB">
      <w:pPr>
        <w:pStyle w:val="FORMATTEXT"/>
        <w:ind w:firstLine="568"/>
        <w:jc w:val="both"/>
      </w:pPr>
      <w:r w:rsidRPr="005516DB">
        <w:t>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Подлинность подпис</w:t>
      </w:r>
      <w:proofErr w:type="gramStart"/>
      <w:r w:rsidRPr="005516DB">
        <w:t>и(</w:t>
      </w:r>
      <w:proofErr w:type="gramEnd"/>
      <w:r w:rsidRPr="005516DB">
        <w:t>ей) мною удостоверена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 20___ год ___________ /______________________/ </w:t>
      </w:r>
    </w:p>
    <w:p w:rsidR="005516DB" w:rsidRPr="005516DB" w:rsidRDefault="005516DB" w:rsidP="005516DB">
      <w:pPr>
        <w:pStyle w:val="FORMATTEXT"/>
        <w:ind w:firstLine="568"/>
        <w:jc w:val="both"/>
      </w:pPr>
      <w:r w:rsidRPr="005516DB">
        <w:t>(подпись) (ФИО специалиста)</w:t>
      </w:r>
    </w:p>
    <w:p w:rsidR="005516DB" w:rsidRPr="005516DB" w:rsidRDefault="005516DB" w:rsidP="005516DB">
      <w:pPr>
        <w:pStyle w:val="FORMATTEXT"/>
        <w:ind w:firstLine="568"/>
        <w:jc w:val="both"/>
      </w:pPr>
    </w:p>
    <w:p w:rsidR="005516DB" w:rsidRPr="005516DB" w:rsidRDefault="005516DB" w:rsidP="005516DB">
      <w:pPr>
        <w:pStyle w:val="FORMATTEXT"/>
        <w:jc w:val="right"/>
      </w:pPr>
    </w:p>
    <w:p w:rsidR="005516DB" w:rsidRPr="005516DB" w:rsidRDefault="005516DB" w:rsidP="005516DB">
      <w:pPr>
        <w:pStyle w:val="FORMATTEXT"/>
        <w:jc w:val="right"/>
      </w:pPr>
      <w:r w:rsidRPr="005516DB">
        <w:t>Приложение 2</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FORMATTEXT"/>
        <w:jc w:val="right"/>
      </w:pPr>
    </w:p>
    <w:p w:rsidR="005516DB" w:rsidRPr="005516DB" w:rsidRDefault="005516DB" w:rsidP="005516DB">
      <w:pPr>
        <w:pStyle w:val="FORMATTEXT"/>
        <w:jc w:val="right"/>
      </w:pPr>
      <w:r w:rsidRPr="005516DB">
        <w:t>__________________________________________</w:t>
      </w:r>
    </w:p>
    <w:p w:rsidR="005516DB" w:rsidRPr="005516DB" w:rsidRDefault="005516DB" w:rsidP="005516DB">
      <w:pPr>
        <w:pStyle w:val="FORMATTEXT"/>
        <w:jc w:val="right"/>
      </w:pPr>
      <w:r w:rsidRPr="005516DB">
        <w:t>(наименование уполномоченного органа)</w:t>
      </w:r>
    </w:p>
    <w:p w:rsidR="005516DB" w:rsidRPr="005516DB" w:rsidRDefault="005516DB" w:rsidP="005516DB">
      <w:pPr>
        <w:pStyle w:val="FORMATTEXT"/>
        <w:jc w:val="right"/>
      </w:pPr>
      <w:r w:rsidRPr="005516DB">
        <w:t>от 1. ________________________________________</w:t>
      </w:r>
    </w:p>
    <w:p w:rsidR="005516DB" w:rsidRPr="005516DB" w:rsidRDefault="005516DB" w:rsidP="005516DB">
      <w:pPr>
        <w:pStyle w:val="FORMATTEXT"/>
        <w:jc w:val="right"/>
      </w:pPr>
      <w:r w:rsidRPr="005516DB">
        <w:t>2. ________________________________________</w:t>
      </w:r>
    </w:p>
    <w:p w:rsidR="005516DB" w:rsidRPr="005516DB" w:rsidRDefault="005516DB" w:rsidP="005516DB">
      <w:pPr>
        <w:pStyle w:val="FORMATTEXT"/>
        <w:jc w:val="right"/>
      </w:pPr>
      <w:r w:rsidRPr="005516DB">
        <w:t>3. ________________________________________</w:t>
      </w:r>
    </w:p>
    <w:p w:rsidR="005516DB" w:rsidRPr="005516DB" w:rsidRDefault="005516DB" w:rsidP="005516DB">
      <w:pPr>
        <w:pStyle w:val="FORMATTEXT"/>
        <w:jc w:val="right"/>
      </w:pPr>
      <w:r w:rsidRPr="005516DB">
        <w:t>4. ________________________________________</w:t>
      </w:r>
    </w:p>
    <w:p w:rsidR="005516DB" w:rsidRPr="005516DB" w:rsidRDefault="005516DB" w:rsidP="005516DB">
      <w:pPr>
        <w:pStyle w:val="FORMATTEXT"/>
        <w:jc w:val="right"/>
      </w:pPr>
      <w:r w:rsidRPr="005516DB">
        <w:t>Почтовый адрес:______________________________</w:t>
      </w:r>
    </w:p>
    <w:p w:rsidR="005516DB" w:rsidRPr="005516DB" w:rsidRDefault="005516DB" w:rsidP="005516DB">
      <w:pPr>
        <w:pStyle w:val="FORMATTEXT"/>
        <w:jc w:val="right"/>
      </w:pPr>
      <w:r w:rsidRPr="005516DB">
        <w:t>______________________________</w:t>
      </w:r>
    </w:p>
    <w:p w:rsidR="005516DB" w:rsidRPr="005516DB" w:rsidRDefault="005516DB" w:rsidP="005516DB">
      <w:pPr>
        <w:pStyle w:val="FORMATTEXT"/>
        <w:jc w:val="right"/>
      </w:pPr>
      <w:r w:rsidRPr="005516DB">
        <w:t>Телефон ______________________________</w:t>
      </w:r>
    </w:p>
    <w:p w:rsidR="005516DB" w:rsidRPr="005516DB" w:rsidRDefault="005516DB" w:rsidP="005516DB">
      <w:pPr>
        <w:pStyle w:val="FORMATTEXT"/>
        <w:jc w:val="right"/>
      </w:pPr>
      <w:r w:rsidRPr="005516DB">
        <w:t xml:space="preserve">Адрес электронной почты:______________________________ </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w:t>
      </w:r>
    </w:p>
    <w:p w:rsidR="005516DB" w:rsidRPr="005516DB" w:rsidRDefault="005516DB" w:rsidP="005516DB">
      <w:pPr>
        <w:pStyle w:val="HEADERTEXT"/>
        <w:jc w:val="center"/>
        <w:rPr>
          <w:b/>
          <w:bCs/>
          <w:color w:val="auto"/>
        </w:rPr>
      </w:pPr>
      <w:r w:rsidRPr="005516DB">
        <w:rPr>
          <w:b/>
          <w:bCs/>
          <w:color w:val="auto"/>
        </w:rPr>
        <w:t xml:space="preserve">Согласие на приватизацию </w:t>
      </w:r>
    </w:p>
    <w:p w:rsidR="005516DB" w:rsidRPr="005516DB" w:rsidRDefault="005516DB" w:rsidP="005516DB">
      <w:pPr>
        <w:pStyle w:val="FORMATTEXT"/>
        <w:ind w:firstLine="568"/>
        <w:jc w:val="both"/>
      </w:pPr>
      <w:r w:rsidRPr="005516DB">
        <w:t>Я, гражданин Российской Федерации________________________ дата рождения ________________г. настоящим заявлением даю свое согласие на приватизацию жилого помещения, расположенного по адресу:</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proofErr w:type="gramStart"/>
      <w:r w:rsidRPr="005516DB">
        <w:t>(ниже в одном из квадратов поставить значок V или X (при необходимости)</w:t>
      </w:r>
      <w:proofErr w:type="gramEnd"/>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в собственность</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________________________________________________________________ </w:t>
      </w:r>
    </w:p>
    <w:p w:rsidR="005516DB" w:rsidRPr="005516DB" w:rsidRDefault="005516DB" w:rsidP="005516DB">
      <w:pPr>
        <w:pStyle w:val="FORMATTEXT"/>
        <w:ind w:firstLine="568"/>
        <w:jc w:val="both"/>
      </w:pPr>
      <w:r w:rsidRPr="005516DB">
        <w:t xml:space="preserve">(указать полностью фамилию, имя, отчество лица, в чью собственность предлагается передать жилое помещение) </w:t>
      </w:r>
    </w:p>
    <w:p w:rsidR="005516DB" w:rsidRPr="005516DB" w:rsidRDefault="005516DB" w:rsidP="005516DB">
      <w:pPr>
        <w:pStyle w:val="FORMATTEXT"/>
        <w:ind w:firstLine="568"/>
        <w:jc w:val="both"/>
      </w:pPr>
      <w:r w:rsidRPr="005516DB">
        <w:t>без моего участия в договоре приватизации жилого помещения, не включая меня в состав собственников. Юридические последствия отказа от участия в приватизации мне известны</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в общую собственность</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proofErr w:type="gramStart"/>
      <w:r w:rsidRPr="005516DB">
        <w:t xml:space="preserve">(указываются фамилия, имя, отчество заявителя и членов его семьи полностью, родственные отношения по отношению к нанимателю, </w:t>
      </w:r>
      <w:proofErr w:type="gramEnd"/>
    </w:p>
    <w:p w:rsidR="005516DB" w:rsidRPr="005516DB" w:rsidRDefault="005516DB" w:rsidP="005516DB">
      <w:pPr>
        <w:pStyle w:val="FORMATTEXT"/>
        <w:ind w:firstLine="568"/>
        <w:jc w:val="both"/>
      </w:pPr>
      <w:r w:rsidRPr="005516DB">
        <w:t xml:space="preserve">в общую </w:t>
      </w:r>
      <w:proofErr w:type="gramStart"/>
      <w:r w:rsidRPr="005516DB">
        <w:t>собственность</w:t>
      </w:r>
      <w:proofErr w:type="gramEnd"/>
      <w:r w:rsidRPr="005516DB">
        <w:t xml:space="preserve"> которых предлагается предоставить жилое помещение):</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1.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2.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3.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lastRenderedPageBreak/>
        <w:t>4.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5.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данные паспорта: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серия _____________ N 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кем и когда </w:t>
      </w:r>
      <w:proofErr w:type="gramStart"/>
      <w:r w:rsidRPr="005516DB">
        <w:t>выдан</w:t>
      </w:r>
      <w:proofErr w:type="gramEnd"/>
      <w:r w:rsidRPr="005516DB">
        <w:t>: 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_____________ 20___ год __________/______________________/ </w:t>
      </w:r>
    </w:p>
    <w:p w:rsidR="005516DB" w:rsidRPr="005516DB" w:rsidRDefault="005516DB" w:rsidP="005516DB">
      <w:pPr>
        <w:pStyle w:val="FORMATTEXT"/>
        <w:ind w:firstLine="568"/>
        <w:jc w:val="both"/>
      </w:pPr>
      <w:r w:rsidRPr="005516DB">
        <w:t xml:space="preserve">(подпись) (ФИО заявителя) </w:t>
      </w:r>
    </w:p>
    <w:p w:rsidR="005516DB" w:rsidRPr="005516DB" w:rsidRDefault="005516DB" w:rsidP="005516DB">
      <w:pPr>
        <w:pStyle w:val="FORMATTEXT"/>
        <w:ind w:firstLine="568"/>
        <w:jc w:val="both"/>
      </w:pPr>
      <w:r w:rsidRPr="005516DB">
        <w:t>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подлинность подписи мною удостоверена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 20___ год ___________ /______________________/ </w:t>
      </w:r>
    </w:p>
    <w:p w:rsidR="005516DB" w:rsidRPr="005516DB" w:rsidRDefault="005516DB" w:rsidP="005516DB">
      <w:pPr>
        <w:pStyle w:val="FORMATTEXT"/>
        <w:ind w:firstLine="568"/>
        <w:jc w:val="both"/>
      </w:pPr>
      <w:r w:rsidRPr="005516DB">
        <w:t>(подпись) (ФИО специалиста)</w:t>
      </w:r>
    </w:p>
    <w:p w:rsidR="005516DB" w:rsidRPr="005516DB" w:rsidRDefault="005516DB" w:rsidP="005516DB">
      <w:pPr>
        <w:pStyle w:val="FORMATTEXT"/>
        <w:ind w:firstLine="568"/>
        <w:jc w:val="both"/>
      </w:pPr>
    </w:p>
    <w:p w:rsidR="005516DB" w:rsidRPr="005516DB" w:rsidRDefault="005516DB" w:rsidP="005516DB">
      <w:pPr>
        <w:pStyle w:val="FORMATTEXT"/>
        <w:jc w:val="right"/>
      </w:pPr>
    </w:p>
    <w:p w:rsidR="005516DB" w:rsidRPr="005516DB" w:rsidRDefault="005516DB" w:rsidP="005516DB">
      <w:pPr>
        <w:pStyle w:val="FORMATTEXT"/>
        <w:jc w:val="right"/>
      </w:pPr>
      <w:r w:rsidRPr="005516DB">
        <w:t>Приложение 3</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FORMATTEXT"/>
        <w:jc w:val="right"/>
      </w:pPr>
    </w:p>
    <w:p w:rsidR="005516DB" w:rsidRPr="005516DB" w:rsidRDefault="005516DB" w:rsidP="005516DB">
      <w:pPr>
        <w:pStyle w:val="FORMATTEXT"/>
        <w:jc w:val="right"/>
      </w:pPr>
      <w:r w:rsidRPr="005516DB">
        <w:t>В__________________________________________</w:t>
      </w:r>
    </w:p>
    <w:p w:rsidR="005516DB" w:rsidRPr="005516DB" w:rsidRDefault="005516DB" w:rsidP="005516DB">
      <w:pPr>
        <w:pStyle w:val="FORMATTEXT"/>
        <w:jc w:val="right"/>
      </w:pPr>
      <w:r w:rsidRPr="005516DB">
        <w:t>     (наименование уполномоченного органа)</w:t>
      </w:r>
    </w:p>
    <w:p w:rsidR="005516DB" w:rsidRPr="005516DB" w:rsidRDefault="005516DB" w:rsidP="005516DB">
      <w:pPr>
        <w:pStyle w:val="FORMATTEXT"/>
        <w:jc w:val="right"/>
      </w:pPr>
    </w:p>
    <w:p w:rsidR="005516DB" w:rsidRPr="005516DB" w:rsidRDefault="005516DB" w:rsidP="005516DB">
      <w:pPr>
        <w:pStyle w:val="FORMATTEXT"/>
        <w:jc w:val="right"/>
      </w:pPr>
      <w:r w:rsidRPr="005516DB">
        <w:t>от 1. ________________________________________</w:t>
      </w:r>
    </w:p>
    <w:p w:rsidR="005516DB" w:rsidRPr="005516DB" w:rsidRDefault="005516DB" w:rsidP="005516DB">
      <w:pPr>
        <w:pStyle w:val="FORMATTEXT"/>
        <w:jc w:val="right"/>
      </w:pPr>
      <w:r w:rsidRPr="005516DB">
        <w:t>2. ________________________________________</w:t>
      </w:r>
    </w:p>
    <w:p w:rsidR="005516DB" w:rsidRPr="005516DB" w:rsidRDefault="005516DB" w:rsidP="005516DB">
      <w:pPr>
        <w:pStyle w:val="FORMATTEXT"/>
        <w:jc w:val="right"/>
      </w:pPr>
      <w:r w:rsidRPr="005516DB">
        <w:t>Почтовый адрес:_______________________________________</w:t>
      </w:r>
    </w:p>
    <w:p w:rsidR="005516DB" w:rsidRPr="005516DB" w:rsidRDefault="005516DB" w:rsidP="005516DB">
      <w:pPr>
        <w:pStyle w:val="FORMATTEXT"/>
        <w:jc w:val="right"/>
      </w:pPr>
      <w:r w:rsidRPr="005516DB">
        <w:t>Телефон ______________________________</w:t>
      </w:r>
    </w:p>
    <w:p w:rsidR="005516DB" w:rsidRPr="005516DB" w:rsidRDefault="005516DB" w:rsidP="005516DB">
      <w:pPr>
        <w:pStyle w:val="FORMATTEXT"/>
        <w:jc w:val="right"/>
      </w:pPr>
      <w:r w:rsidRPr="005516DB">
        <w:t>Адрес электронной почты:______________________________</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Отказ от приватизации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w:t>
      </w:r>
    </w:p>
    <w:p w:rsidR="005516DB" w:rsidRPr="005516DB" w:rsidRDefault="005516DB" w:rsidP="005516DB">
      <w:pPr>
        <w:pStyle w:val="FORMATTEXT"/>
        <w:ind w:firstLine="568"/>
        <w:jc w:val="both"/>
      </w:pPr>
      <w:r w:rsidRPr="005516DB">
        <w:t>Я, гражданин Российской Федерации __________________________ дата рождения __ __________ ______</w:t>
      </w:r>
      <w:proofErr w:type="gramStart"/>
      <w:r w:rsidRPr="005516DB">
        <w:t>г</w:t>
      </w:r>
      <w:proofErr w:type="gramEnd"/>
      <w:r w:rsidRPr="005516DB">
        <w:t>.,</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данные паспорта: серия _____________ N 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кем и когда </w:t>
      </w:r>
      <w:proofErr w:type="gramStart"/>
      <w:r w:rsidRPr="005516DB">
        <w:t>выдан</w:t>
      </w:r>
      <w:proofErr w:type="gramEnd"/>
      <w:r w:rsidRPr="005516DB">
        <w:t>: 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являясь опекуном, попечителем, родителем, усыновителем </w:t>
      </w:r>
    </w:p>
    <w:p w:rsidR="005516DB" w:rsidRPr="005516DB" w:rsidRDefault="005516DB" w:rsidP="005516DB">
      <w:pPr>
        <w:pStyle w:val="FORMATTEXT"/>
        <w:ind w:firstLine="568"/>
        <w:jc w:val="both"/>
      </w:pPr>
      <w:r w:rsidRPr="005516DB">
        <w:t xml:space="preserve">(нужное подчеркнуть) </w:t>
      </w:r>
    </w:p>
    <w:p w:rsidR="005516DB" w:rsidRPr="005516DB" w:rsidRDefault="005516DB" w:rsidP="005516DB">
      <w:pPr>
        <w:pStyle w:val="FORMATTEXT"/>
        <w:ind w:firstLine="568"/>
        <w:jc w:val="both"/>
      </w:pPr>
      <w:r w:rsidRPr="005516DB">
        <w:t>несовершеннолетнег</w:t>
      </w:r>
      <w:proofErr w:type="gramStart"/>
      <w:r w:rsidRPr="005516DB">
        <w:t>о(</w:t>
      </w:r>
      <w:proofErr w:type="gramEnd"/>
      <w:r w:rsidRPr="005516DB">
        <w:t>их):</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1)______________________________________________________________; </w:t>
      </w:r>
    </w:p>
    <w:p w:rsidR="005516DB" w:rsidRPr="005516DB" w:rsidRDefault="005516DB" w:rsidP="005516DB">
      <w:pPr>
        <w:pStyle w:val="FORMATTEXT"/>
        <w:ind w:firstLine="568"/>
        <w:jc w:val="both"/>
      </w:pPr>
      <w:r w:rsidRPr="005516DB">
        <w:t xml:space="preserve">(указать ФИО, число, месяц, год рождения) </w:t>
      </w:r>
    </w:p>
    <w:p w:rsidR="005516DB" w:rsidRPr="005516DB" w:rsidRDefault="005516DB" w:rsidP="005516DB">
      <w:pPr>
        <w:pStyle w:val="FORMATTEXT"/>
        <w:ind w:firstLine="568"/>
        <w:jc w:val="both"/>
      </w:pPr>
      <w:r w:rsidRPr="005516DB">
        <w:t>2)______________________________________________________________;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3)______________________________________________________________; </w:t>
      </w:r>
    </w:p>
    <w:p w:rsidR="005516DB" w:rsidRPr="005516DB" w:rsidRDefault="005516DB" w:rsidP="005516DB">
      <w:pPr>
        <w:pStyle w:val="FORMATTEXT"/>
        <w:ind w:firstLine="568"/>
        <w:jc w:val="both"/>
      </w:pPr>
      <w:r w:rsidRPr="005516DB">
        <w:t>(далее-несовершеннолетние).</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lastRenderedPageBreak/>
        <w:t>настоящим заявлением отказываюсь от включения несовершеннолетнег</w:t>
      </w:r>
      <w:proofErr w:type="gramStart"/>
      <w:r w:rsidRPr="005516DB">
        <w:t>о(</w:t>
      </w:r>
      <w:proofErr w:type="gramEnd"/>
      <w:r w:rsidRPr="005516DB">
        <w:t>их) в число участников общей собственности на приватизируемое жилое помещение, расположенного по адресу:</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_____________ 20___ год __________/______________________/ </w:t>
      </w:r>
    </w:p>
    <w:p w:rsidR="005516DB" w:rsidRPr="005516DB" w:rsidRDefault="005516DB" w:rsidP="005516DB">
      <w:pPr>
        <w:pStyle w:val="FORMATTEXT"/>
        <w:ind w:firstLine="568"/>
        <w:jc w:val="both"/>
      </w:pPr>
      <w:r w:rsidRPr="005516DB">
        <w:t>(подпись) (ФИО заявителя)</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Подлинность подписи мною удостоверена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 20___ год ___________ /______________________/ </w:t>
      </w:r>
    </w:p>
    <w:p w:rsidR="005516DB" w:rsidRPr="005516DB" w:rsidRDefault="005516DB" w:rsidP="005516DB">
      <w:pPr>
        <w:pStyle w:val="FORMATTEXT"/>
        <w:ind w:firstLine="568"/>
        <w:jc w:val="both"/>
      </w:pPr>
      <w:r w:rsidRPr="005516DB">
        <w:t>(подпись) (ФИО специалиста)</w:t>
      </w:r>
    </w:p>
    <w:p w:rsidR="005516DB" w:rsidRPr="005516DB" w:rsidRDefault="005516DB" w:rsidP="005516DB">
      <w:pPr>
        <w:pStyle w:val="FORMATTEXT"/>
        <w:ind w:firstLine="568"/>
        <w:jc w:val="both"/>
      </w:pPr>
    </w:p>
    <w:p w:rsidR="005516DB" w:rsidRPr="005516DB" w:rsidRDefault="005516DB" w:rsidP="005516DB">
      <w:pPr>
        <w:pStyle w:val="FORMATTEXT"/>
        <w:jc w:val="right"/>
      </w:pPr>
    </w:p>
    <w:p w:rsidR="005516DB" w:rsidRPr="005516DB" w:rsidRDefault="005516DB" w:rsidP="005516DB">
      <w:pPr>
        <w:pStyle w:val="FORMATTEXT"/>
        <w:jc w:val="right"/>
      </w:pPr>
      <w:r w:rsidRPr="005516DB">
        <w:t>Приложение 4</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FORMATTEXT"/>
        <w:jc w:val="right"/>
      </w:pPr>
    </w:p>
    <w:p w:rsidR="005516DB" w:rsidRPr="005516DB" w:rsidRDefault="005516DB" w:rsidP="005516DB">
      <w:pPr>
        <w:pStyle w:val="FORMATTEXT"/>
        <w:jc w:val="right"/>
      </w:pPr>
      <w:r w:rsidRPr="005516DB">
        <w:t>В __________________________________________</w:t>
      </w:r>
    </w:p>
    <w:p w:rsidR="005516DB" w:rsidRPr="005516DB" w:rsidRDefault="005516DB" w:rsidP="005516DB">
      <w:pPr>
        <w:pStyle w:val="FORMATTEXT"/>
        <w:jc w:val="right"/>
      </w:pPr>
      <w:r w:rsidRPr="005516DB">
        <w:t>     (наименование уполномоченного органа)</w:t>
      </w:r>
    </w:p>
    <w:p w:rsidR="005516DB" w:rsidRPr="005516DB" w:rsidRDefault="005516DB" w:rsidP="005516DB">
      <w:pPr>
        <w:pStyle w:val="FORMATTEXT"/>
        <w:jc w:val="right"/>
      </w:pPr>
    </w:p>
    <w:p w:rsidR="005516DB" w:rsidRPr="005516DB" w:rsidRDefault="005516DB" w:rsidP="005516DB">
      <w:pPr>
        <w:pStyle w:val="FORMATTEXT"/>
        <w:jc w:val="right"/>
      </w:pPr>
      <w:r w:rsidRPr="005516DB">
        <w:t>от ________________________________________</w:t>
      </w:r>
    </w:p>
    <w:p w:rsidR="005516DB" w:rsidRPr="005516DB" w:rsidRDefault="005516DB" w:rsidP="005516DB">
      <w:pPr>
        <w:pStyle w:val="FORMATTEXT"/>
        <w:jc w:val="right"/>
      </w:pPr>
      <w:r w:rsidRPr="005516DB">
        <w:t>Почтовый адрес:_______________________________________</w:t>
      </w:r>
    </w:p>
    <w:p w:rsidR="005516DB" w:rsidRPr="005516DB" w:rsidRDefault="005516DB" w:rsidP="005516DB">
      <w:pPr>
        <w:pStyle w:val="FORMATTEXT"/>
        <w:jc w:val="right"/>
      </w:pPr>
      <w:r w:rsidRPr="005516DB">
        <w:t>Телефон ______________________________</w:t>
      </w:r>
    </w:p>
    <w:p w:rsidR="005516DB" w:rsidRPr="005516DB" w:rsidRDefault="005516DB" w:rsidP="005516DB">
      <w:pPr>
        <w:pStyle w:val="FORMATTEXT"/>
        <w:jc w:val="right"/>
      </w:pPr>
      <w:r w:rsidRPr="005516DB">
        <w:t>Адрес электронной почты:______________________________</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Заявление об отказе от приватизации </w:t>
      </w:r>
    </w:p>
    <w:p w:rsidR="005516DB" w:rsidRPr="005516DB" w:rsidRDefault="005516DB" w:rsidP="005516DB">
      <w:pPr>
        <w:pStyle w:val="FORMATTEXT"/>
        <w:jc w:val="center"/>
      </w:pPr>
      <w:r w:rsidRPr="005516DB">
        <w:t xml:space="preserve">ЗАЯВЛЕНИЕ </w:t>
      </w:r>
    </w:p>
    <w:p w:rsidR="005516DB" w:rsidRPr="005516DB" w:rsidRDefault="005516DB" w:rsidP="005516DB">
      <w:pPr>
        <w:pStyle w:val="FORMATTEXT"/>
        <w:ind w:firstLine="568"/>
        <w:jc w:val="both"/>
      </w:pPr>
      <w:r w:rsidRPr="005516DB">
        <w:t>Я, 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дата рождения 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паспорт серия___________ номер________________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кем </w:t>
      </w:r>
      <w:proofErr w:type="gramStart"/>
      <w:r w:rsidRPr="005516DB">
        <w:t>выдан</w:t>
      </w:r>
      <w:proofErr w:type="gramEnd"/>
      <w:r w:rsidRPr="005516DB">
        <w:t xml:space="preserve"> 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дата выдачи 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настоящим заявлением даю согласие на приватизацию жилого помещения, находящегося по адресу: 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Участие в приватизации указанного жилого помещения принимать не буду. В договор приватизации прошу меня не включать.</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Юридические последствия отказа от участия в приватизации мне известны.</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_____________ 20___ год _______________/___________________________/ </w:t>
      </w:r>
    </w:p>
    <w:p w:rsidR="005516DB" w:rsidRPr="005516DB" w:rsidRDefault="005516DB" w:rsidP="005516DB">
      <w:pPr>
        <w:pStyle w:val="FORMATTEXT"/>
        <w:ind w:firstLine="568"/>
        <w:jc w:val="both"/>
      </w:pPr>
      <w:r w:rsidRPr="005516DB">
        <w:t>(подпись) (ФИО заявителя)</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Подлинность подписи мною удостоверена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 20___ год ___________ /______________________/ </w:t>
      </w:r>
    </w:p>
    <w:p w:rsidR="005516DB" w:rsidRPr="005516DB" w:rsidRDefault="005516DB" w:rsidP="005516DB">
      <w:pPr>
        <w:pStyle w:val="FORMATTEXT"/>
        <w:ind w:firstLine="568"/>
        <w:jc w:val="both"/>
      </w:pPr>
      <w:r w:rsidRPr="005516DB">
        <w:t>(подпись) (ФИО специалиста)</w:t>
      </w:r>
    </w:p>
    <w:p w:rsidR="005516DB" w:rsidRPr="005516DB" w:rsidRDefault="005516DB" w:rsidP="005516DB">
      <w:pPr>
        <w:pStyle w:val="FORMATTEXT"/>
        <w:ind w:firstLine="568"/>
        <w:jc w:val="both"/>
      </w:pPr>
    </w:p>
    <w:p w:rsidR="005516DB" w:rsidRPr="005516DB" w:rsidRDefault="005516DB" w:rsidP="005516DB">
      <w:pPr>
        <w:pStyle w:val="FORMATTEXT"/>
        <w:jc w:val="right"/>
      </w:pPr>
    </w:p>
    <w:p w:rsidR="005516DB" w:rsidRPr="005516DB" w:rsidRDefault="005516DB" w:rsidP="005516DB">
      <w:pPr>
        <w:pStyle w:val="FORMATTEXT"/>
        <w:jc w:val="right"/>
      </w:pPr>
      <w:r w:rsidRPr="005516DB">
        <w:t>Приложение 5</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РАСПИСКА В ПОЛУЧЕНИИ ДОКУМЕНТОВ при предоставлении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w:t>
      </w:r>
    </w:p>
    <w:p w:rsidR="005516DB" w:rsidRPr="005516DB" w:rsidRDefault="005516DB" w:rsidP="005516DB">
      <w:pPr>
        <w:pStyle w:val="FORMATTEXT"/>
        <w:ind w:firstLine="568"/>
        <w:jc w:val="both"/>
      </w:pPr>
      <w:r w:rsidRPr="005516DB">
        <w:t xml:space="preserve">________________________________________________________________ </w:t>
      </w:r>
    </w:p>
    <w:p w:rsidR="005516DB" w:rsidRPr="005516DB" w:rsidRDefault="005516DB" w:rsidP="005516DB">
      <w:pPr>
        <w:pStyle w:val="FORMATTEXT"/>
        <w:ind w:firstLine="568"/>
        <w:jc w:val="both"/>
      </w:pPr>
      <w:r w:rsidRPr="005516DB">
        <w:t>(ФИО заявител</w:t>
      </w:r>
      <w:proofErr w:type="gramStart"/>
      <w:r w:rsidRPr="005516DB">
        <w:t>я(</w:t>
      </w:r>
      <w:proofErr w:type="gramEnd"/>
      <w:r w:rsidRPr="005516DB">
        <w:t xml:space="preserve">ей)) </w:t>
      </w:r>
    </w:p>
    <w:p w:rsidR="005516DB" w:rsidRPr="005516DB" w:rsidRDefault="005516DB" w:rsidP="005516DB">
      <w:pPr>
        <w:pStyle w:val="FORMATTEXT"/>
        <w:ind w:firstLine="568"/>
        <w:jc w:val="both"/>
      </w:pPr>
      <w:r w:rsidRPr="005516DB">
        <w:t>1. Представленные документы</w:t>
      </w:r>
    </w:p>
    <w:p w:rsidR="005516DB" w:rsidRPr="005516DB" w:rsidRDefault="005516DB" w:rsidP="005516DB">
      <w:pPr>
        <w:pStyle w:val="FORMATTEXT"/>
        <w:ind w:firstLine="568"/>
        <w:jc w:val="both"/>
      </w:pPr>
    </w:p>
    <w:tbl>
      <w:tblPr>
        <w:tblW w:w="0" w:type="auto"/>
        <w:tblInd w:w="28" w:type="dxa"/>
        <w:tblLayout w:type="fixed"/>
        <w:tblCellMar>
          <w:left w:w="90" w:type="dxa"/>
          <w:right w:w="90" w:type="dxa"/>
        </w:tblCellMar>
        <w:tblLook w:val="04A0" w:firstRow="1" w:lastRow="0" w:firstColumn="1" w:lastColumn="0" w:noHBand="0" w:noVBand="1"/>
      </w:tblPr>
      <w:tblGrid>
        <w:gridCol w:w="795"/>
        <w:gridCol w:w="4740"/>
        <w:gridCol w:w="1755"/>
        <w:gridCol w:w="2310"/>
      </w:tblGrid>
      <w:tr w:rsidR="005516DB" w:rsidRPr="005516DB" w:rsidTr="005516DB">
        <w:tc>
          <w:tcPr>
            <w:tcW w:w="79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4740"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175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2310"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r>
      <w:tr w:rsidR="005516DB" w:rsidRPr="005516DB" w:rsidTr="005516DB">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N </w:t>
            </w:r>
            <w:proofErr w:type="gramStart"/>
            <w:r w:rsidRPr="005516DB">
              <w:rPr>
                <w:sz w:val="18"/>
                <w:szCs w:val="18"/>
              </w:rPr>
              <w:t>п</w:t>
            </w:r>
            <w:proofErr w:type="gramEnd"/>
            <w:r w:rsidRPr="005516DB">
              <w:rPr>
                <w:sz w:val="18"/>
                <w:szCs w:val="18"/>
              </w:rPr>
              <w:t xml:space="preserve">/п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Кол-во листов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Примечание </w:t>
            </w:r>
          </w:p>
        </w:tc>
      </w:tr>
      <w:tr w:rsidR="005516DB" w:rsidRPr="005516DB" w:rsidTr="005516DB">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r>
    </w:tbl>
    <w:p w:rsidR="005516DB" w:rsidRPr="005516DB" w:rsidRDefault="005516DB" w:rsidP="005516DB">
      <w:pPr>
        <w:widowControl w:val="0"/>
        <w:autoSpaceDE w:val="0"/>
        <w:autoSpaceDN w:val="0"/>
        <w:adjustRightInd w:val="0"/>
        <w:rPr>
          <w:rFonts w:ascii="Arial, sans-serif" w:hAnsi="Arial, sans-serif"/>
          <w:sz w:val="24"/>
          <w:szCs w:val="24"/>
        </w:rPr>
      </w:pPr>
    </w:p>
    <w:p w:rsidR="005516DB" w:rsidRPr="005516DB" w:rsidRDefault="005516DB" w:rsidP="005516DB">
      <w:pPr>
        <w:pStyle w:val="FORMATTEXT"/>
        <w:ind w:firstLine="568"/>
        <w:jc w:val="both"/>
      </w:pPr>
      <w:r w:rsidRPr="005516DB">
        <w:t>2. Недостающие документы, при непредставлении которых принимается решение об отказе в приватизации жилого помещения:</w:t>
      </w:r>
    </w:p>
    <w:p w:rsidR="005516DB" w:rsidRPr="005516DB" w:rsidRDefault="005516DB" w:rsidP="005516DB">
      <w:pPr>
        <w:pStyle w:val="FORMATTEXT"/>
        <w:ind w:firstLine="568"/>
        <w:jc w:val="both"/>
      </w:pPr>
    </w:p>
    <w:tbl>
      <w:tblPr>
        <w:tblW w:w="0" w:type="auto"/>
        <w:tblInd w:w="28" w:type="dxa"/>
        <w:tblLayout w:type="fixed"/>
        <w:tblCellMar>
          <w:left w:w="90" w:type="dxa"/>
          <w:right w:w="90" w:type="dxa"/>
        </w:tblCellMar>
        <w:tblLook w:val="04A0" w:firstRow="1" w:lastRow="0" w:firstColumn="1" w:lastColumn="0" w:noHBand="0" w:noVBand="1"/>
      </w:tblPr>
      <w:tblGrid>
        <w:gridCol w:w="795"/>
        <w:gridCol w:w="8790"/>
      </w:tblGrid>
      <w:tr w:rsidR="005516DB" w:rsidRPr="005516DB" w:rsidTr="005516DB">
        <w:tc>
          <w:tcPr>
            <w:tcW w:w="79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8790"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r>
      <w:tr w:rsidR="005516DB" w:rsidRPr="005516DB" w:rsidTr="005516DB">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N </w:t>
            </w:r>
            <w:proofErr w:type="gramStart"/>
            <w:r w:rsidRPr="005516DB">
              <w:rPr>
                <w:sz w:val="18"/>
                <w:szCs w:val="18"/>
              </w:rPr>
              <w:t>п</w:t>
            </w:r>
            <w:proofErr w:type="gramEnd"/>
            <w:r w:rsidRPr="005516DB">
              <w:rPr>
                <w:sz w:val="18"/>
                <w:szCs w:val="18"/>
              </w:rPr>
              <w:t xml:space="preserve">/п </w:t>
            </w: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Наименование документа </w:t>
            </w:r>
          </w:p>
        </w:tc>
      </w:tr>
      <w:tr w:rsidR="005516DB" w:rsidRPr="005516DB" w:rsidTr="005516DB">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r>
    </w:tbl>
    <w:p w:rsidR="005516DB" w:rsidRPr="005516DB" w:rsidRDefault="005516DB" w:rsidP="005516DB">
      <w:pPr>
        <w:widowControl w:val="0"/>
        <w:autoSpaceDE w:val="0"/>
        <w:autoSpaceDN w:val="0"/>
        <w:adjustRightInd w:val="0"/>
        <w:rPr>
          <w:rFonts w:ascii="Arial, sans-serif" w:hAnsi="Arial, sans-serif"/>
          <w:sz w:val="24"/>
          <w:szCs w:val="24"/>
        </w:rPr>
      </w:pPr>
    </w:p>
    <w:p w:rsidR="005516DB" w:rsidRPr="005516DB" w:rsidRDefault="005516DB" w:rsidP="005516DB">
      <w:pPr>
        <w:pStyle w:val="FORMATTEXT"/>
        <w:ind w:firstLine="568"/>
        <w:jc w:val="both"/>
      </w:pPr>
      <w:r w:rsidRPr="005516DB">
        <w:t>Заявителю разъяснены последствия непредставления документов, указанных в пункте 2 настоящей расписки;</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Документы сдал и один экземпляр расписки получил:</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__________ _________________ _______________________________ </w:t>
      </w:r>
    </w:p>
    <w:p w:rsidR="005516DB" w:rsidRPr="005516DB" w:rsidRDefault="005516DB" w:rsidP="005516DB">
      <w:pPr>
        <w:pStyle w:val="FORMATTEXT"/>
        <w:ind w:firstLine="568"/>
        <w:jc w:val="both"/>
      </w:pPr>
      <w:r w:rsidRPr="005516DB">
        <w:t>(дата) (подпись) (Ф.И.О. заявителя)</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Документы принял на _____листах и зарегистрировал в журнале регистрации от ________________ N _______________ </w:t>
      </w:r>
    </w:p>
    <w:p w:rsidR="005516DB" w:rsidRPr="005516DB" w:rsidRDefault="005516DB" w:rsidP="005516DB">
      <w:pPr>
        <w:pStyle w:val="FORMATTEXT"/>
        <w:ind w:firstLine="568"/>
        <w:jc w:val="both"/>
      </w:pPr>
      <w:r w:rsidRPr="005516DB">
        <w:t>(дата)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____________________________________________________________ </w:t>
      </w:r>
    </w:p>
    <w:p w:rsidR="005516DB" w:rsidRPr="005516DB" w:rsidRDefault="005516DB" w:rsidP="005516DB">
      <w:pPr>
        <w:pStyle w:val="FORMATTEXT"/>
        <w:ind w:firstLine="568"/>
        <w:jc w:val="both"/>
      </w:pPr>
      <w:r w:rsidRPr="005516DB">
        <w:t>(должность) (подпись) (Ф.И.О. специалиста)</w:t>
      </w:r>
    </w:p>
    <w:p w:rsidR="009F6CFE" w:rsidRPr="008E2589" w:rsidRDefault="009F6CFE" w:rsidP="005516DB">
      <w:pPr>
        <w:pStyle w:val="HEADERTEXT"/>
        <w:jc w:val="center"/>
      </w:pPr>
    </w:p>
    <w:sectPr w:rsidR="009F6CFE" w:rsidRPr="008E2589" w:rsidSect="00C55965">
      <w:headerReference w:type="even" r:id="rId24"/>
      <w:headerReference w:type="default" r:id="rId25"/>
      <w:footerReference w:type="even" r:id="rId26"/>
      <w:footerReference w:type="default" r:id="rId27"/>
      <w:pgSz w:w="11909" w:h="16834"/>
      <w:pgMar w:top="851" w:right="567" w:bottom="851"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FC" w:rsidRDefault="00C114FC">
      <w:r>
        <w:separator/>
      </w:r>
    </w:p>
  </w:endnote>
  <w:endnote w:type="continuationSeparator" w:id="0">
    <w:p w:rsidR="00C114FC" w:rsidRDefault="00C1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08" w:rsidRDefault="00110F0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10F08" w:rsidRDefault="00110F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08" w:rsidRDefault="00110F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FC" w:rsidRDefault="00C114FC">
      <w:r>
        <w:separator/>
      </w:r>
    </w:p>
  </w:footnote>
  <w:footnote w:type="continuationSeparator" w:id="0">
    <w:p w:rsidR="00C114FC" w:rsidRDefault="00C11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08" w:rsidRDefault="00110F08" w:rsidP="00974CB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110F08" w:rsidRDefault="00110F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08" w:rsidRDefault="00110F08" w:rsidP="00974CBC">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3172C5">
      <w:rPr>
        <w:rStyle w:val="a4"/>
        <w:noProof/>
      </w:rPr>
      <w:t>30</w:t>
    </w:r>
    <w:r>
      <w:rPr>
        <w:rStyle w:val="a4"/>
      </w:rPr>
      <w:fldChar w:fldCharType="end"/>
    </w:r>
  </w:p>
  <w:p w:rsidR="00110F08" w:rsidRDefault="00110F08" w:rsidP="00974CBC">
    <w:pPr>
      <w:pStyle w:val="a3"/>
      <w:framePr w:wrap="around" w:vAnchor="text" w:hAnchor="margin" w:xAlign="center" w:y="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6E43A6"/>
    <w:lvl w:ilvl="0">
      <w:numFmt w:val="bullet"/>
      <w:lvlText w:val="*"/>
      <w:lvlJc w:val="left"/>
    </w:lvl>
  </w:abstractNum>
  <w:abstractNum w:abstractNumId="1">
    <w:nsid w:val="000A29AD"/>
    <w:multiLevelType w:val="hybridMultilevel"/>
    <w:tmpl w:val="843A475E"/>
    <w:lvl w:ilvl="0" w:tplc="C9AEAE20">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003E07B5"/>
    <w:multiLevelType w:val="singleLevel"/>
    <w:tmpl w:val="D882A6D2"/>
    <w:lvl w:ilvl="0">
      <w:start w:val="1"/>
      <w:numFmt w:val="decimal"/>
      <w:lvlText w:val="%1."/>
      <w:lvlJc w:val="left"/>
      <w:pPr>
        <w:tabs>
          <w:tab w:val="num" w:pos="1069"/>
        </w:tabs>
        <w:ind w:left="1069" w:hanging="360"/>
      </w:pPr>
      <w:rPr>
        <w:rFonts w:hint="default"/>
      </w:rPr>
    </w:lvl>
  </w:abstractNum>
  <w:abstractNum w:abstractNumId="3">
    <w:nsid w:val="07322E46"/>
    <w:multiLevelType w:val="singleLevel"/>
    <w:tmpl w:val="D8C6A33E"/>
    <w:lvl w:ilvl="0">
      <w:start w:val="3"/>
      <w:numFmt w:val="bullet"/>
      <w:lvlText w:val="-"/>
      <w:lvlJc w:val="left"/>
      <w:pPr>
        <w:tabs>
          <w:tab w:val="num" w:pos="945"/>
        </w:tabs>
        <w:ind w:left="945" w:hanging="360"/>
      </w:pPr>
      <w:rPr>
        <w:rFonts w:ascii="Times New Roman" w:hAnsi="Times New Roman" w:hint="default"/>
      </w:rPr>
    </w:lvl>
  </w:abstractNum>
  <w:abstractNum w:abstractNumId="4">
    <w:nsid w:val="0BC4020D"/>
    <w:multiLevelType w:val="hybridMultilevel"/>
    <w:tmpl w:val="00FE77A8"/>
    <w:lvl w:ilvl="0" w:tplc="D3A849D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A013B7"/>
    <w:multiLevelType w:val="singleLevel"/>
    <w:tmpl w:val="FE5CBA66"/>
    <w:lvl w:ilvl="0">
      <w:start w:val="1"/>
      <w:numFmt w:val="decimal"/>
      <w:lvlText w:val="%1."/>
      <w:legacy w:legacy="1" w:legacySpace="0" w:legacyIndent="346"/>
      <w:lvlJc w:val="left"/>
      <w:rPr>
        <w:rFonts w:ascii="Times New Roman" w:hAnsi="Times New Roman" w:cs="Times New Roman" w:hint="default"/>
      </w:rPr>
    </w:lvl>
  </w:abstractNum>
  <w:abstractNum w:abstractNumId="6">
    <w:nsid w:val="18F93EB1"/>
    <w:multiLevelType w:val="singleLevel"/>
    <w:tmpl w:val="8070A86A"/>
    <w:lvl w:ilvl="0">
      <w:start w:val="2"/>
      <w:numFmt w:val="decimal"/>
      <w:lvlText w:val="%1."/>
      <w:legacy w:legacy="1" w:legacySpace="0" w:legacyIndent="281"/>
      <w:lvlJc w:val="left"/>
      <w:rPr>
        <w:rFonts w:ascii="Times New Roman" w:hAnsi="Times New Roman" w:cs="Times New Roman" w:hint="default"/>
      </w:rPr>
    </w:lvl>
  </w:abstractNum>
  <w:abstractNum w:abstractNumId="7">
    <w:nsid w:val="25F13BAE"/>
    <w:multiLevelType w:val="singleLevel"/>
    <w:tmpl w:val="73D42EDA"/>
    <w:lvl w:ilvl="0">
      <w:start w:val="7"/>
      <w:numFmt w:val="bullet"/>
      <w:lvlText w:val="-"/>
      <w:lvlJc w:val="left"/>
      <w:pPr>
        <w:tabs>
          <w:tab w:val="num" w:pos="1020"/>
        </w:tabs>
        <w:ind w:left="1020" w:hanging="360"/>
      </w:pPr>
      <w:rPr>
        <w:rFonts w:ascii="Times New Roman" w:hAnsi="Times New Roman" w:hint="default"/>
      </w:rPr>
    </w:lvl>
  </w:abstractNum>
  <w:abstractNum w:abstractNumId="8">
    <w:nsid w:val="26C57C9E"/>
    <w:multiLevelType w:val="hybridMultilevel"/>
    <w:tmpl w:val="5D02A29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875B0E"/>
    <w:multiLevelType w:val="hybridMultilevel"/>
    <w:tmpl w:val="88C2F5C2"/>
    <w:lvl w:ilvl="0" w:tplc="0419000F">
      <w:start w:val="1"/>
      <w:numFmt w:val="decimal"/>
      <w:lvlText w:val="%1."/>
      <w:lvlJc w:val="left"/>
      <w:pPr>
        <w:tabs>
          <w:tab w:val="num" w:pos="1434"/>
        </w:tabs>
        <w:ind w:left="1434" w:hanging="360"/>
      </w:pPr>
    </w:lvl>
    <w:lvl w:ilvl="1" w:tplc="04190019" w:tentative="1">
      <w:start w:val="1"/>
      <w:numFmt w:val="lowerLetter"/>
      <w:lvlText w:val="%2."/>
      <w:lvlJc w:val="left"/>
      <w:pPr>
        <w:tabs>
          <w:tab w:val="num" w:pos="2154"/>
        </w:tabs>
        <w:ind w:left="2154" w:hanging="360"/>
      </w:pPr>
    </w:lvl>
    <w:lvl w:ilvl="2" w:tplc="0419001B" w:tentative="1">
      <w:start w:val="1"/>
      <w:numFmt w:val="lowerRoman"/>
      <w:lvlText w:val="%3."/>
      <w:lvlJc w:val="right"/>
      <w:pPr>
        <w:tabs>
          <w:tab w:val="num" w:pos="2874"/>
        </w:tabs>
        <w:ind w:left="2874" w:hanging="180"/>
      </w:pPr>
    </w:lvl>
    <w:lvl w:ilvl="3" w:tplc="0419000F" w:tentative="1">
      <w:start w:val="1"/>
      <w:numFmt w:val="decimal"/>
      <w:lvlText w:val="%4."/>
      <w:lvlJc w:val="left"/>
      <w:pPr>
        <w:tabs>
          <w:tab w:val="num" w:pos="3594"/>
        </w:tabs>
        <w:ind w:left="3594" w:hanging="360"/>
      </w:pPr>
    </w:lvl>
    <w:lvl w:ilvl="4" w:tplc="04190019" w:tentative="1">
      <w:start w:val="1"/>
      <w:numFmt w:val="lowerLetter"/>
      <w:lvlText w:val="%5."/>
      <w:lvlJc w:val="left"/>
      <w:pPr>
        <w:tabs>
          <w:tab w:val="num" w:pos="4314"/>
        </w:tabs>
        <w:ind w:left="4314" w:hanging="360"/>
      </w:pPr>
    </w:lvl>
    <w:lvl w:ilvl="5" w:tplc="0419001B" w:tentative="1">
      <w:start w:val="1"/>
      <w:numFmt w:val="lowerRoman"/>
      <w:lvlText w:val="%6."/>
      <w:lvlJc w:val="right"/>
      <w:pPr>
        <w:tabs>
          <w:tab w:val="num" w:pos="5034"/>
        </w:tabs>
        <w:ind w:left="5034" w:hanging="180"/>
      </w:pPr>
    </w:lvl>
    <w:lvl w:ilvl="6" w:tplc="0419000F" w:tentative="1">
      <w:start w:val="1"/>
      <w:numFmt w:val="decimal"/>
      <w:lvlText w:val="%7."/>
      <w:lvlJc w:val="left"/>
      <w:pPr>
        <w:tabs>
          <w:tab w:val="num" w:pos="5754"/>
        </w:tabs>
        <w:ind w:left="5754" w:hanging="360"/>
      </w:pPr>
    </w:lvl>
    <w:lvl w:ilvl="7" w:tplc="04190019" w:tentative="1">
      <w:start w:val="1"/>
      <w:numFmt w:val="lowerLetter"/>
      <w:lvlText w:val="%8."/>
      <w:lvlJc w:val="left"/>
      <w:pPr>
        <w:tabs>
          <w:tab w:val="num" w:pos="6474"/>
        </w:tabs>
        <w:ind w:left="6474" w:hanging="360"/>
      </w:pPr>
    </w:lvl>
    <w:lvl w:ilvl="8" w:tplc="0419001B" w:tentative="1">
      <w:start w:val="1"/>
      <w:numFmt w:val="lowerRoman"/>
      <w:lvlText w:val="%9."/>
      <w:lvlJc w:val="right"/>
      <w:pPr>
        <w:tabs>
          <w:tab w:val="num" w:pos="7194"/>
        </w:tabs>
        <w:ind w:left="7194" w:hanging="180"/>
      </w:pPr>
    </w:lvl>
  </w:abstractNum>
  <w:abstractNum w:abstractNumId="10">
    <w:nsid w:val="2B19298C"/>
    <w:multiLevelType w:val="hybridMultilevel"/>
    <w:tmpl w:val="7124087A"/>
    <w:lvl w:ilvl="0" w:tplc="F35823B6">
      <w:start w:val="1"/>
      <w:numFmt w:val="decimal"/>
      <w:lvlText w:val="%1."/>
      <w:lvlJc w:val="left"/>
      <w:pPr>
        <w:tabs>
          <w:tab w:val="num" w:pos="1410"/>
        </w:tabs>
        <w:ind w:left="1410" w:hanging="48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1">
    <w:nsid w:val="2B3E212E"/>
    <w:multiLevelType w:val="multilevel"/>
    <w:tmpl w:val="066CB9F6"/>
    <w:lvl w:ilvl="0">
      <w:start w:val="1"/>
      <w:numFmt w:val="decimal"/>
      <w:lvlText w:val="%1."/>
      <w:lvlJc w:val="left"/>
      <w:pPr>
        <w:tabs>
          <w:tab w:val="num" w:pos="1440"/>
        </w:tabs>
        <w:ind w:left="1440" w:hanging="360"/>
      </w:pPr>
    </w:lvl>
    <w:lvl w:ilvl="1">
      <w:start w:val="1"/>
      <w:numFmt w:val="decimal"/>
      <w:isLgl/>
      <w:lvlText w:val="%1.%2."/>
      <w:lvlJc w:val="left"/>
      <w:pPr>
        <w:ind w:left="225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25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nsid w:val="2B4C3E51"/>
    <w:multiLevelType w:val="singleLevel"/>
    <w:tmpl w:val="CE726302"/>
    <w:lvl w:ilvl="0">
      <w:start w:val="1"/>
      <w:numFmt w:val="decimal"/>
      <w:lvlText w:val="%1."/>
      <w:legacy w:legacy="1" w:legacySpace="0" w:legacyIndent="310"/>
      <w:lvlJc w:val="left"/>
      <w:rPr>
        <w:rFonts w:ascii="Arial" w:hAnsi="Arial" w:cs="Arial" w:hint="default"/>
      </w:rPr>
    </w:lvl>
  </w:abstractNum>
  <w:abstractNum w:abstractNumId="13">
    <w:nsid w:val="2D4B5F9E"/>
    <w:multiLevelType w:val="hybridMultilevel"/>
    <w:tmpl w:val="12C6BAEC"/>
    <w:lvl w:ilvl="0" w:tplc="ACFA6FA4">
      <w:start w:val="1"/>
      <w:numFmt w:val="decimal"/>
      <w:lvlText w:val="%1."/>
      <w:lvlJc w:val="left"/>
      <w:pPr>
        <w:tabs>
          <w:tab w:val="num" w:pos="2880"/>
        </w:tabs>
        <w:ind w:left="2880" w:hanging="360"/>
      </w:pPr>
      <w:rPr>
        <w:rFonts w:hint="default"/>
      </w:rPr>
    </w:lvl>
    <w:lvl w:ilvl="1" w:tplc="5D0E4EC8">
      <w:start w:val="1"/>
      <w:numFmt w:val="decimal"/>
      <w:lvlText w:val="%2."/>
      <w:lvlJc w:val="left"/>
      <w:pPr>
        <w:tabs>
          <w:tab w:val="num" w:pos="1440"/>
        </w:tabs>
        <w:ind w:left="1440" w:hanging="360"/>
      </w:pPr>
      <w:rPr>
        <w:rFonts w:hint="default"/>
      </w:rPr>
    </w:lvl>
    <w:lvl w:ilvl="2" w:tplc="389C43A2">
      <w:start w:val="1"/>
      <w:numFmt w:val="decimal"/>
      <w:lvlText w:val="%3)"/>
      <w:lvlJc w:val="center"/>
      <w:pPr>
        <w:tabs>
          <w:tab w:val="num" w:pos="2037"/>
        </w:tabs>
        <w:ind w:left="1980" w:firstLine="0"/>
      </w:pPr>
      <w:rPr>
        <w:rFonts w:hint="default"/>
      </w:r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191DB1"/>
    <w:multiLevelType w:val="multilevel"/>
    <w:tmpl w:val="066CB9F6"/>
    <w:lvl w:ilvl="0">
      <w:start w:val="1"/>
      <w:numFmt w:val="decimal"/>
      <w:lvlText w:val="%1."/>
      <w:lvlJc w:val="left"/>
      <w:pPr>
        <w:tabs>
          <w:tab w:val="num" w:pos="1440"/>
        </w:tabs>
        <w:ind w:left="1440" w:hanging="360"/>
      </w:pPr>
    </w:lvl>
    <w:lvl w:ilvl="1">
      <w:start w:val="1"/>
      <w:numFmt w:val="decimal"/>
      <w:isLgl/>
      <w:lvlText w:val="%1.%2."/>
      <w:lvlJc w:val="left"/>
      <w:pPr>
        <w:ind w:left="225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25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nsid w:val="30F97D8C"/>
    <w:multiLevelType w:val="singleLevel"/>
    <w:tmpl w:val="D882A6D2"/>
    <w:lvl w:ilvl="0">
      <w:start w:val="1"/>
      <w:numFmt w:val="decimal"/>
      <w:lvlText w:val="%1."/>
      <w:lvlJc w:val="left"/>
      <w:pPr>
        <w:tabs>
          <w:tab w:val="num" w:pos="1069"/>
        </w:tabs>
        <w:ind w:left="1069" w:hanging="360"/>
      </w:pPr>
      <w:rPr>
        <w:rFonts w:hint="default"/>
      </w:rPr>
    </w:lvl>
  </w:abstractNum>
  <w:abstractNum w:abstractNumId="16">
    <w:nsid w:val="36384D82"/>
    <w:multiLevelType w:val="singleLevel"/>
    <w:tmpl w:val="D882A6D2"/>
    <w:lvl w:ilvl="0">
      <w:start w:val="1"/>
      <w:numFmt w:val="decimal"/>
      <w:lvlText w:val="%1."/>
      <w:lvlJc w:val="left"/>
      <w:pPr>
        <w:tabs>
          <w:tab w:val="num" w:pos="1069"/>
        </w:tabs>
        <w:ind w:left="1069" w:hanging="360"/>
      </w:pPr>
      <w:rPr>
        <w:rFonts w:hint="default"/>
      </w:rPr>
    </w:lvl>
  </w:abstractNum>
  <w:abstractNum w:abstractNumId="17">
    <w:nsid w:val="3E09238A"/>
    <w:multiLevelType w:val="singleLevel"/>
    <w:tmpl w:val="D882A6D2"/>
    <w:lvl w:ilvl="0">
      <w:start w:val="1"/>
      <w:numFmt w:val="decimal"/>
      <w:lvlText w:val="%1."/>
      <w:lvlJc w:val="left"/>
      <w:pPr>
        <w:tabs>
          <w:tab w:val="num" w:pos="1069"/>
        </w:tabs>
        <w:ind w:left="1069" w:hanging="360"/>
      </w:pPr>
      <w:rPr>
        <w:rFonts w:hint="default"/>
      </w:rPr>
    </w:lvl>
  </w:abstractNum>
  <w:abstractNum w:abstractNumId="18">
    <w:nsid w:val="3E2C5076"/>
    <w:multiLevelType w:val="hybridMultilevel"/>
    <w:tmpl w:val="1D801918"/>
    <w:lvl w:ilvl="0" w:tplc="138C672C">
      <w:start w:val="1"/>
      <w:numFmt w:val="decimal"/>
      <w:lvlText w:val="1.%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ED44F1"/>
    <w:multiLevelType w:val="hybridMultilevel"/>
    <w:tmpl w:val="263E5E8E"/>
    <w:lvl w:ilvl="0" w:tplc="119610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8813868"/>
    <w:multiLevelType w:val="singleLevel"/>
    <w:tmpl w:val="4A40E020"/>
    <w:lvl w:ilvl="0">
      <w:start w:val="5"/>
      <w:numFmt w:val="decimal"/>
      <w:lvlText w:val="%1."/>
      <w:legacy w:legacy="1" w:legacySpace="0" w:legacyIndent="410"/>
      <w:lvlJc w:val="left"/>
      <w:rPr>
        <w:rFonts w:ascii="Times New Roman" w:hAnsi="Times New Roman" w:cs="Times New Roman" w:hint="default"/>
      </w:rPr>
    </w:lvl>
  </w:abstractNum>
  <w:abstractNum w:abstractNumId="21">
    <w:nsid w:val="4ABD778D"/>
    <w:multiLevelType w:val="hybridMultilevel"/>
    <w:tmpl w:val="7038B56C"/>
    <w:lvl w:ilvl="0" w:tplc="BC3CC0E8">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cs="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cs="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cs="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22">
    <w:nsid w:val="54964C87"/>
    <w:multiLevelType w:val="multilevel"/>
    <w:tmpl w:val="4BA436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45D1E04"/>
    <w:multiLevelType w:val="hybridMultilevel"/>
    <w:tmpl w:val="71ECC6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884E81"/>
    <w:multiLevelType w:val="singleLevel"/>
    <w:tmpl w:val="C2F246AE"/>
    <w:lvl w:ilvl="0">
      <w:numFmt w:val="bullet"/>
      <w:lvlText w:val="-"/>
      <w:lvlJc w:val="left"/>
      <w:pPr>
        <w:tabs>
          <w:tab w:val="num" w:pos="1305"/>
        </w:tabs>
        <w:ind w:left="1305" w:hanging="360"/>
      </w:pPr>
      <w:rPr>
        <w:rFonts w:ascii="Times New Roman" w:hAnsi="Times New Roman" w:hint="default"/>
      </w:rPr>
    </w:lvl>
  </w:abstractNum>
  <w:abstractNum w:abstractNumId="25">
    <w:nsid w:val="70427482"/>
    <w:multiLevelType w:val="hybridMultilevel"/>
    <w:tmpl w:val="CE4A8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3C40C5"/>
    <w:multiLevelType w:val="hybridMultilevel"/>
    <w:tmpl w:val="A06A6EA2"/>
    <w:lvl w:ilvl="0" w:tplc="DA1286D8">
      <w:start w:val="1"/>
      <w:numFmt w:val="decimal"/>
      <w:lvlText w:val="%1."/>
      <w:lvlJc w:val="left"/>
      <w:pPr>
        <w:tabs>
          <w:tab w:val="num" w:pos="1260"/>
        </w:tabs>
        <w:ind w:left="1260" w:hanging="360"/>
      </w:pPr>
    </w:lvl>
    <w:lvl w:ilvl="1" w:tplc="A3BAC118">
      <w:numFmt w:val="none"/>
      <w:lvlText w:val=""/>
      <w:lvlJc w:val="left"/>
      <w:pPr>
        <w:tabs>
          <w:tab w:val="num" w:pos="360"/>
        </w:tabs>
      </w:pPr>
    </w:lvl>
    <w:lvl w:ilvl="2" w:tplc="6020221C">
      <w:numFmt w:val="none"/>
      <w:lvlText w:val=""/>
      <w:lvlJc w:val="left"/>
      <w:pPr>
        <w:tabs>
          <w:tab w:val="num" w:pos="360"/>
        </w:tabs>
      </w:pPr>
    </w:lvl>
    <w:lvl w:ilvl="3" w:tplc="10B2C97E">
      <w:numFmt w:val="none"/>
      <w:lvlText w:val=""/>
      <w:lvlJc w:val="left"/>
      <w:pPr>
        <w:tabs>
          <w:tab w:val="num" w:pos="360"/>
        </w:tabs>
      </w:pPr>
    </w:lvl>
    <w:lvl w:ilvl="4" w:tplc="6E3C75A2">
      <w:numFmt w:val="none"/>
      <w:lvlText w:val=""/>
      <w:lvlJc w:val="left"/>
      <w:pPr>
        <w:tabs>
          <w:tab w:val="num" w:pos="360"/>
        </w:tabs>
      </w:pPr>
    </w:lvl>
    <w:lvl w:ilvl="5" w:tplc="2F5AF222">
      <w:numFmt w:val="none"/>
      <w:lvlText w:val=""/>
      <w:lvlJc w:val="left"/>
      <w:pPr>
        <w:tabs>
          <w:tab w:val="num" w:pos="360"/>
        </w:tabs>
      </w:pPr>
    </w:lvl>
    <w:lvl w:ilvl="6" w:tplc="9072FA40">
      <w:numFmt w:val="none"/>
      <w:lvlText w:val=""/>
      <w:lvlJc w:val="left"/>
      <w:pPr>
        <w:tabs>
          <w:tab w:val="num" w:pos="360"/>
        </w:tabs>
      </w:pPr>
    </w:lvl>
    <w:lvl w:ilvl="7" w:tplc="06AC33BE">
      <w:numFmt w:val="none"/>
      <w:lvlText w:val=""/>
      <w:lvlJc w:val="left"/>
      <w:pPr>
        <w:tabs>
          <w:tab w:val="num" w:pos="360"/>
        </w:tabs>
      </w:pPr>
    </w:lvl>
    <w:lvl w:ilvl="8" w:tplc="825C88A4">
      <w:numFmt w:val="none"/>
      <w:lvlText w:val=""/>
      <w:lvlJc w:val="left"/>
      <w:pPr>
        <w:tabs>
          <w:tab w:val="num" w:pos="360"/>
        </w:tabs>
      </w:pPr>
    </w:lvl>
  </w:abstractNum>
  <w:num w:numId="1">
    <w:abstractNumId w:val="7"/>
  </w:num>
  <w:num w:numId="2">
    <w:abstractNumId w:val="3"/>
  </w:num>
  <w:num w:numId="3">
    <w:abstractNumId w:val="24"/>
  </w:num>
  <w:num w:numId="4">
    <w:abstractNumId w:val="1"/>
  </w:num>
  <w:num w:numId="5">
    <w:abstractNumId w:val="2"/>
  </w:num>
  <w:num w:numId="6">
    <w:abstractNumId w:val="16"/>
  </w:num>
  <w:num w:numId="7">
    <w:abstractNumId w:val="15"/>
  </w:num>
  <w:num w:numId="8">
    <w:abstractNumId w:val="17"/>
  </w:num>
  <w:num w:numId="9">
    <w:abstractNumId w:val="13"/>
  </w:num>
  <w:num w:numId="10">
    <w:abstractNumId w:val="19"/>
  </w:num>
  <w:num w:numId="11">
    <w:abstractNumId w:val="9"/>
  </w:num>
  <w:num w:numId="12">
    <w:abstractNumId w:val="23"/>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6"/>
  </w:num>
  <w:num w:numId="18">
    <w:abstractNumId w:val="6"/>
    <w:lvlOverride w:ilvl="0">
      <w:lvl w:ilvl="0">
        <w:start w:val="2"/>
        <w:numFmt w:val="decimal"/>
        <w:lvlText w:val="%1."/>
        <w:legacy w:legacy="1" w:legacySpace="0" w:legacyIndent="280"/>
        <w:lvlJc w:val="left"/>
        <w:rPr>
          <w:rFonts w:ascii="Times New Roman" w:hAnsi="Times New Roman" w:cs="Times New Roman" w:hint="default"/>
        </w:rPr>
      </w:lvl>
    </w:lvlOverride>
  </w:num>
  <w:num w:numId="19">
    <w:abstractNumId w:val="12"/>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5"/>
  </w:num>
  <w:num w:numId="22">
    <w:abstractNumId w:val="20"/>
  </w:num>
  <w:num w:numId="23">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25">
    <w:abstractNumId w:val="25"/>
  </w:num>
  <w:num w:numId="26">
    <w:abstractNumId w:val="11"/>
  </w:num>
  <w:num w:numId="27">
    <w:abstractNumId w:val="22"/>
  </w:num>
  <w:num w:numId="28">
    <w:abstractNumId w:val="26"/>
  </w:num>
  <w:num w:numId="29">
    <w:abstractNumId w:val="21"/>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CE"/>
    <w:rsid w:val="00006538"/>
    <w:rsid w:val="0001020B"/>
    <w:rsid w:val="00021C76"/>
    <w:rsid w:val="00026784"/>
    <w:rsid w:val="00035C75"/>
    <w:rsid w:val="00047581"/>
    <w:rsid w:val="00053671"/>
    <w:rsid w:val="0006642D"/>
    <w:rsid w:val="000704A7"/>
    <w:rsid w:val="00074AE5"/>
    <w:rsid w:val="000A1BFF"/>
    <w:rsid w:val="000A4EA2"/>
    <w:rsid w:val="000B3EEF"/>
    <w:rsid w:val="000C0A91"/>
    <w:rsid w:val="000D1582"/>
    <w:rsid w:val="000D4263"/>
    <w:rsid w:val="000D71AF"/>
    <w:rsid w:val="000E0A92"/>
    <w:rsid w:val="000E6F12"/>
    <w:rsid w:val="000E7844"/>
    <w:rsid w:val="000F5C2F"/>
    <w:rsid w:val="000F6E3E"/>
    <w:rsid w:val="000F7409"/>
    <w:rsid w:val="001052FA"/>
    <w:rsid w:val="00110F08"/>
    <w:rsid w:val="00112E3F"/>
    <w:rsid w:val="001205A5"/>
    <w:rsid w:val="0012190A"/>
    <w:rsid w:val="001356B6"/>
    <w:rsid w:val="00152036"/>
    <w:rsid w:val="00153D76"/>
    <w:rsid w:val="001718FF"/>
    <w:rsid w:val="00176B37"/>
    <w:rsid w:val="00193F64"/>
    <w:rsid w:val="001A0119"/>
    <w:rsid w:val="001A7D4E"/>
    <w:rsid w:val="001B7953"/>
    <w:rsid w:val="001C4616"/>
    <w:rsid w:val="001C7D71"/>
    <w:rsid w:val="001F264C"/>
    <w:rsid w:val="00200592"/>
    <w:rsid w:val="00206784"/>
    <w:rsid w:val="00207406"/>
    <w:rsid w:val="002144A3"/>
    <w:rsid w:val="00223427"/>
    <w:rsid w:val="00223BF1"/>
    <w:rsid w:val="0023066F"/>
    <w:rsid w:val="002361E9"/>
    <w:rsid w:val="002375C2"/>
    <w:rsid w:val="00256BB6"/>
    <w:rsid w:val="002654A6"/>
    <w:rsid w:val="0026770B"/>
    <w:rsid w:val="00294723"/>
    <w:rsid w:val="00295BB2"/>
    <w:rsid w:val="002A708A"/>
    <w:rsid w:val="002B40C7"/>
    <w:rsid w:val="002C1BB8"/>
    <w:rsid w:val="002C6B75"/>
    <w:rsid w:val="002E6E90"/>
    <w:rsid w:val="002F7301"/>
    <w:rsid w:val="00300E2E"/>
    <w:rsid w:val="00301DC9"/>
    <w:rsid w:val="00303F82"/>
    <w:rsid w:val="0030499C"/>
    <w:rsid w:val="003126D8"/>
    <w:rsid w:val="00314CCE"/>
    <w:rsid w:val="003172C5"/>
    <w:rsid w:val="00324224"/>
    <w:rsid w:val="00337663"/>
    <w:rsid w:val="00337D54"/>
    <w:rsid w:val="003440E4"/>
    <w:rsid w:val="003518C3"/>
    <w:rsid w:val="0037352F"/>
    <w:rsid w:val="00382015"/>
    <w:rsid w:val="00384069"/>
    <w:rsid w:val="00397933"/>
    <w:rsid w:val="003A2256"/>
    <w:rsid w:val="003A2D57"/>
    <w:rsid w:val="003B023C"/>
    <w:rsid w:val="003C3FBE"/>
    <w:rsid w:val="003C7946"/>
    <w:rsid w:val="003D578E"/>
    <w:rsid w:val="003D5BC8"/>
    <w:rsid w:val="003E5340"/>
    <w:rsid w:val="004014FA"/>
    <w:rsid w:val="0042394F"/>
    <w:rsid w:val="00426973"/>
    <w:rsid w:val="0044339C"/>
    <w:rsid w:val="00444079"/>
    <w:rsid w:val="0046096D"/>
    <w:rsid w:val="00464F2A"/>
    <w:rsid w:val="00465A20"/>
    <w:rsid w:val="00465DF0"/>
    <w:rsid w:val="0046604D"/>
    <w:rsid w:val="004712EF"/>
    <w:rsid w:val="00472DF3"/>
    <w:rsid w:val="004941A0"/>
    <w:rsid w:val="00494BC5"/>
    <w:rsid w:val="0049575C"/>
    <w:rsid w:val="004A134C"/>
    <w:rsid w:val="004A1ECB"/>
    <w:rsid w:val="004A3386"/>
    <w:rsid w:val="004B0F1E"/>
    <w:rsid w:val="004C5336"/>
    <w:rsid w:val="004C6D1C"/>
    <w:rsid w:val="004E4EC1"/>
    <w:rsid w:val="004F4571"/>
    <w:rsid w:val="0051397B"/>
    <w:rsid w:val="00516D44"/>
    <w:rsid w:val="00537C2E"/>
    <w:rsid w:val="005516DB"/>
    <w:rsid w:val="0055303E"/>
    <w:rsid w:val="00563CF2"/>
    <w:rsid w:val="00571F2D"/>
    <w:rsid w:val="00573BC1"/>
    <w:rsid w:val="005759F4"/>
    <w:rsid w:val="005902AA"/>
    <w:rsid w:val="005905A1"/>
    <w:rsid w:val="00593EE5"/>
    <w:rsid w:val="005B6A37"/>
    <w:rsid w:val="005B7A74"/>
    <w:rsid w:val="005C514B"/>
    <w:rsid w:val="005D3BE6"/>
    <w:rsid w:val="005E2C76"/>
    <w:rsid w:val="005E4DD8"/>
    <w:rsid w:val="005E679C"/>
    <w:rsid w:val="00601122"/>
    <w:rsid w:val="00602AA0"/>
    <w:rsid w:val="00616826"/>
    <w:rsid w:val="006323CD"/>
    <w:rsid w:val="0063716F"/>
    <w:rsid w:val="00645E29"/>
    <w:rsid w:val="00685C70"/>
    <w:rsid w:val="00690259"/>
    <w:rsid w:val="00696C50"/>
    <w:rsid w:val="006A4235"/>
    <w:rsid w:val="006B373A"/>
    <w:rsid w:val="006B7CBC"/>
    <w:rsid w:val="006C1E07"/>
    <w:rsid w:val="006C6FA2"/>
    <w:rsid w:val="006E11BE"/>
    <w:rsid w:val="006E4EA1"/>
    <w:rsid w:val="006E6EE3"/>
    <w:rsid w:val="006E7FA1"/>
    <w:rsid w:val="006F159E"/>
    <w:rsid w:val="00703E39"/>
    <w:rsid w:val="00704245"/>
    <w:rsid w:val="007067C9"/>
    <w:rsid w:val="00733E7F"/>
    <w:rsid w:val="00751977"/>
    <w:rsid w:val="00753195"/>
    <w:rsid w:val="007571EA"/>
    <w:rsid w:val="007644FD"/>
    <w:rsid w:val="00784B6F"/>
    <w:rsid w:val="007912EE"/>
    <w:rsid w:val="007A2DA6"/>
    <w:rsid w:val="007B2629"/>
    <w:rsid w:val="007B387F"/>
    <w:rsid w:val="007C792B"/>
    <w:rsid w:val="007D041B"/>
    <w:rsid w:val="007D5E75"/>
    <w:rsid w:val="007F41BB"/>
    <w:rsid w:val="007F475D"/>
    <w:rsid w:val="00803676"/>
    <w:rsid w:val="00807F87"/>
    <w:rsid w:val="00826ED7"/>
    <w:rsid w:val="00842DD3"/>
    <w:rsid w:val="00845FA0"/>
    <w:rsid w:val="00850CD6"/>
    <w:rsid w:val="00854B31"/>
    <w:rsid w:val="00863A83"/>
    <w:rsid w:val="00881820"/>
    <w:rsid w:val="00884112"/>
    <w:rsid w:val="0088571A"/>
    <w:rsid w:val="00886EFE"/>
    <w:rsid w:val="008A618E"/>
    <w:rsid w:val="008B43A5"/>
    <w:rsid w:val="008D2C9B"/>
    <w:rsid w:val="008D5149"/>
    <w:rsid w:val="008D64CA"/>
    <w:rsid w:val="008D69CF"/>
    <w:rsid w:val="008E2589"/>
    <w:rsid w:val="008E7C1E"/>
    <w:rsid w:val="00907342"/>
    <w:rsid w:val="009114F0"/>
    <w:rsid w:val="00921EF5"/>
    <w:rsid w:val="00925DF3"/>
    <w:rsid w:val="00927EBB"/>
    <w:rsid w:val="00932E28"/>
    <w:rsid w:val="00935912"/>
    <w:rsid w:val="009433CC"/>
    <w:rsid w:val="0094409F"/>
    <w:rsid w:val="009444BA"/>
    <w:rsid w:val="00947E75"/>
    <w:rsid w:val="009544DB"/>
    <w:rsid w:val="009700CE"/>
    <w:rsid w:val="009708A4"/>
    <w:rsid w:val="00971671"/>
    <w:rsid w:val="00974CBC"/>
    <w:rsid w:val="00992059"/>
    <w:rsid w:val="009A497D"/>
    <w:rsid w:val="009D2099"/>
    <w:rsid w:val="009D2892"/>
    <w:rsid w:val="009E43C5"/>
    <w:rsid w:val="009F4B54"/>
    <w:rsid w:val="009F6CFE"/>
    <w:rsid w:val="009F7698"/>
    <w:rsid w:val="009F7C05"/>
    <w:rsid w:val="00A22278"/>
    <w:rsid w:val="00A256F6"/>
    <w:rsid w:val="00A30D14"/>
    <w:rsid w:val="00A41F96"/>
    <w:rsid w:val="00A46449"/>
    <w:rsid w:val="00A47D65"/>
    <w:rsid w:val="00A67C65"/>
    <w:rsid w:val="00A8158E"/>
    <w:rsid w:val="00A9581F"/>
    <w:rsid w:val="00A97804"/>
    <w:rsid w:val="00AC5CC9"/>
    <w:rsid w:val="00AD00CC"/>
    <w:rsid w:val="00AD5FA0"/>
    <w:rsid w:val="00AD6D46"/>
    <w:rsid w:val="00AD70B5"/>
    <w:rsid w:val="00B25A06"/>
    <w:rsid w:val="00B30F85"/>
    <w:rsid w:val="00B31990"/>
    <w:rsid w:val="00B356E5"/>
    <w:rsid w:val="00B5337C"/>
    <w:rsid w:val="00B72CB1"/>
    <w:rsid w:val="00B838F2"/>
    <w:rsid w:val="00B85E87"/>
    <w:rsid w:val="00B87163"/>
    <w:rsid w:val="00B96A9F"/>
    <w:rsid w:val="00BA17F6"/>
    <w:rsid w:val="00BA4B62"/>
    <w:rsid w:val="00BA7246"/>
    <w:rsid w:val="00BB009C"/>
    <w:rsid w:val="00BB04DE"/>
    <w:rsid w:val="00BB3765"/>
    <w:rsid w:val="00BC1076"/>
    <w:rsid w:val="00BD11CE"/>
    <w:rsid w:val="00BD5C1A"/>
    <w:rsid w:val="00BE5E4B"/>
    <w:rsid w:val="00BE6BD2"/>
    <w:rsid w:val="00BF0B6C"/>
    <w:rsid w:val="00C06F6F"/>
    <w:rsid w:val="00C114FC"/>
    <w:rsid w:val="00C24492"/>
    <w:rsid w:val="00C31A7D"/>
    <w:rsid w:val="00C365C4"/>
    <w:rsid w:val="00C47CC7"/>
    <w:rsid w:val="00C51B44"/>
    <w:rsid w:val="00C55965"/>
    <w:rsid w:val="00C568ED"/>
    <w:rsid w:val="00C83E5B"/>
    <w:rsid w:val="00C871B3"/>
    <w:rsid w:val="00C9503D"/>
    <w:rsid w:val="00CB3F9D"/>
    <w:rsid w:val="00CD32C8"/>
    <w:rsid w:val="00CE0567"/>
    <w:rsid w:val="00CE15B9"/>
    <w:rsid w:val="00CE5105"/>
    <w:rsid w:val="00CF1FA8"/>
    <w:rsid w:val="00CF242C"/>
    <w:rsid w:val="00D048DC"/>
    <w:rsid w:val="00D05C29"/>
    <w:rsid w:val="00D17629"/>
    <w:rsid w:val="00D365C4"/>
    <w:rsid w:val="00D43FAF"/>
    <w:rsid w:val="00D4497B"/>
    <w:rsid w:val="00D46C9F"/>
    <w:rsid w:val="00D702ED"/>
    <w:rsid w:val="00D935E5"/>
    <w:rsid w:val="00DA339D"/>
    <w:rsid w:val="00DA57F4"/>
    <w:rsid w:val="00DD726C"/>
    <w:rsid w:val="00DE3B11"/>
    <w:rsid w:val="00DE7922"/>
    <w:rsid w:val="00E00206"/>
    <w:rsid w:val="00E12300"/>
    <w:rsid w:val="00E12534"/>
    <w:rsid w:val="00E16210"/>
    <w:rsid w:val="00E50310"/>
    <w:rsid w:val="00E60E7B"/>
    <w:rsid w:val="00E66DCA"/>
    <w:rsid w:val="00E75FFD"/>
    <w:rsid w:val="00E76E59"/>
    <w:rsid w:val="00E77BA0"/>
    <w:rsid w:val="00E912FE"/>
    <w:rsid w:val="00E937A2"/>
    <w:rsid w:val="00E97062"/>
    <w:rsid w:val="00ED4B88"/>
    <w:rsid w:val="00EE673F"/>
    <w:rsid w:val="00F01FE1"/>
    <w:rsid w:val="00F04694"/>
    <w:rsid w:val="00F26C54"/>
    <w:rsid w:val="00F27A03"/>
    <w:rsid w:val="00F44F75"/>
    <w:rsid w:val="00F51991"/>
    <w:rsid w:val="00F55C58"/>
    <w:rsid w:val="00F73704"/>
    <w:rsid w:val="00FA2D75"/>
    <w:rsid w:val="00FA65C7"/>
    <w:rsid w:val="00FA7B15"/>
    <w:rsid w:val="00FB2EA8"/>
    <w:rsid w:val="00FB49AD"/>
    <w:rsid w:val="00FB68D3"/>
    <w:rsid w:val="00FC3CEF"/>
    <w:rsid w:val="00FD3CFC"/>
    <w:rsid w:val="00FD7FE0"/>
    <w:rsid w:val="00FE1564"/>
    <w:rsid w:val="00FF2995"/>
    <w:rsid w:val="00FF586A"/>
    <w:rsid w:val="00FF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rFonts w:ascii="Arial" w:hAnsi="Arial"/>
      <w:sz w:val="26"/>
    </w:rPr>
  </w:style>
  <w:style w:type="paragraph" w:styleId="2">
    <w:name w:val="heading 2"/>
    <w:basedOn w:val="a"/>
    <w:next w:val="a"/>
    <w:qFormat/>
    <w:rsid w:val="001C4616"/>
    <w:pPr>
      <w:keepNext/>
      <w:spacing w:before="240" w:after="60"/>
      <w:outlineLvl w:val="1"/>
    </w:pPr>
    <w:rPr>
      <w:rFonts w:ascii="Arial" w:hAnsi="Arial" w:cs="Arial"/>
      <w:b/>
      <w:bCs/>
      <w:i/>
      <w:iCs/>
      <w:sz w:val="28"/>
      <w:szCs w:val="28"/>
    </w:rPr>
  </w:style>
  <w:style w:type="paragraph" w:styleId="6">
    <w:name w:val="heading 6"/>
    <w:basedOn w:val="a"/>
    <w:next w:val="a"/>
    <w:qFormat/>
    <w:rsid w:val="00FF29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rPr>
      <w:rFonts w:ascii="Arial" w:hAnsi="Arial"/>
      <w:sz w:val="26"/>
    </w:rPr>
  </w:style>
  <w:style w:type="paragraph" w:styleId="a7">
    <w:name w:val="Body Text Indent"/>
    <w:basedOn w:val="a"/>
    <w:pPr>
      <w:ind w:firstLine="567"/>
      <w:jc w:val="both"/>
    </w:pPr>
    <w:rPr>
      <w:rFonts w:ascii="Arial" w:hAnsi="Arial"/>
      <w:sz w:val="26"/>
    </w:rPr>
  </w:style>
  <w:style w:type="paragraph" w:styleId="20">
    <w:name w:val="Body Text 2"/>
    <w:basedOn w:val="a"/>
    <w:pPr>
      <w:tabs>
        <w:tab w:val="left" w:pos="867"/>
      </w:tabs>
      <w:ind w:right="-132"/>
      <w:jc w:val="both"/>
    </w:pPr>
    <w:rPr>
      <w:rFonts w:ascii="Arial" w:hAnsi="Arial"/>
      <w:sz w:val="26"/>
    </w:rPr>
  </w:style>
  <w:style w:type="paragraph" w:styleId="3">
    <w:name w:val="Body Text 3"/>
    <w:basedOn w:val="a"/>
    <w:pPr>
      <w:tabs>
        <w:tab w:val="left" w:pos="1134"/>
      </w:tabs>
      <w:jc w:val="both"/>
    </w:pPr>
    <w:rPr>
      <w:rFonts w:ascii="Arial" w:hAnsi="Arial"/>
      <w:sz w:val="26"/>
    </w:rPr>
  </w:style>
  <w:style w:type="paragraph" w:styleId="a8">
    <w:name w:val="Balloon Text"/>
    <w:basedOn w:val="a"/>
    <w:semiHidden/>
    <w:rsid w:val="004F4571"/>
    <w:rPr>
      <w:rFonts w:ascii="Tahoma" w:hAnsi="Tahoma" w:cs="Tahoma"/>
      <w:sz w:val="16"/>
      <w:szCs w:val="16"/>
    </w:rPr>
  </w:style>
  <w:style w:type="paragraph" w:styleId="21">
    <w:name w:val="Body Text Indent 2"/>
    <w:basedOn w:val="a"/>
    <w:rsid w:val="007B387F"/>
    <w:pPr>
      <w:spacing w:after="120" w:line="480" w:lineRule="auto"/>
      <w:ind w:left="283"/>
    </w:pPr>
  </w:style>
  <w:style w:type="paragraph" w:customStyle="1" w:styleId="10">
    <w:name w:val="Стиль1"/>
    <w:basedOn w:val="a"/>
    <w:rsid w:val="007B387F"/>
    <w:pPr>
      <w:jc w:val="both"/>
    </w:pPr>
    <w:rPr>
      <w:rFonts w:ascii="Arial" w:hAnsi="Arial"/>
      <w:sz w:val="26"/>
    </w:rPr>
  </w:style>
  <w:style w:type="paragraph" w:customStyle="1" w:styleId="ConsNormal">
    <w:name w:val="ConsNormal"/>
    <w:rsid w:val="003518C3"/>
    <w:pPr>
      <w:autoSpaceDE w:val="0"/>
      <w:autoSpaceDN w:val="0"/>
      <w:adjustRightInd w:val="0"/>
      <w:ind w:firstLine="720"/>
    </w:pPr>
    <w:rPr>
      <w:rFonts w:ascii="Arial" w:hAnsi="Arial" w:cs="Arial"/>
    </w:rPr>
  </w:style>
  <w:style w:type="paragraph" w:customStyle="1" w:styleId="ConsNonformat">
    <w:name w:val="ConsNonformat"/>
    <w:rsid w:val="003518C3"/>
    <w:pPr>
      <w:autoSpaceDE w:val="0"/>
      <w:autoSpaceDN w:val="0"/>
      <w:adjustRightInd w:val="0"/>
    </w:pPr>
    <w:rPr>
      <w:rFonts w:ascii="Courier New" w:hAnsi="Courier New" w:cs="Courier New"/>
    </w:rPr>
  </w:style>
  <w:style w:type="paragraph" w:customStyle="1" w:styleId="ConsTitle">
    <w:name w:val="ConsTitle"/>
    <w:rsid w:val="003518C3"/>
    <w:pPr>
      <w:autoSpaceDE w:val="0"/>
      <w:autoSpaceDN w:val="0"/>
      <w:adjustRightInd w:val="0"/>
    </w:pPr>
    <w:rPr>
      <w:rFonts w:ascii="Arial" w:hAnsi="Arial" w:cs="Arial"/>
      <w:b/>
      <w:bCs/>
    </w:rPr>
  </w:style>
  <w:style w:type="paragraph" w:customStyle="1" w:styleId="ConsPlusNormal">
    <w:name w:val="ConsPlusNormal"/>
    <w:rsid w:val="003126D8"/>
    <w:pPr>
      <w:widowControl w:val="0"/>
      <w:autoSpaceDE w:val="0"/>
      <w:autoSpaceDN w:val="0"/>
      <w:adjustRightInd w:val="0"/>
      <w:ind w:firstLine="720"/>
    </w:pPr>
    <w:rPr>
      <w:rFonts w:ascii="Arial" w:hAnsi="Arial" w:cs="Arial"/>
    </w:rPr>
  </w:style>
  <w:style w:type="table" w:styleId="a9">
    <w:name w:val="Table Grid"/>
    <w:basedOn w:val="a1"/>
    <w:rsid w:val="00E6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тиль2"/>
    <w:basedOn w:val="a"/>
    <w:rsid w:val="006F159E"/>
    <w:pPr>
      <w:ind w:firstLine="709"/>
      <w:jc w:val="both"/>
    </w:pPr>
    <w:rPr>
      <w:rFonts w:ascii="Arial" w:hAnsi="Arial"/>
      <w:sz w:val="26"/>
      <w:szCs w:val="24"/>
    </w:rPr>
  </w:style>
  <w:style w:type="paragraph" w:customStyle="1" w:styleId="FORMATTEXT">
    <w:name w:val=".FORMATTEXT"/>
    <w:uiPriority w:val="99"/>
    <w:rsid w:val="00CD32C8"/>
    <w:pPr>
      <w:widowControl w:val="0"/>
      <w:autoSpaceDE w:val="0"/>
      <w:autoSpaceDN w:val="0"/>
      <w:adjustRightInd w:val="0"/>
    </w:pPr>
    <w:rPr>
      <w:rFonts w:ascii="Arial" w:hAnsi="Arial" w:cs="Arial"/>
    </w:rPr>
  </w:style>
  <w:style w:type="paragraph" w:customStyle="1" w:styleId="HEADERTEXT">
    <w:name w:val=".HEADERTEXT"/>
    <w:uiPriority w:val="99"/>
    <w:rsid w:val="00CD32C8"/>
    <w:pPr>
      <w:widowControl w:val="0"/>
      <w:autoSpaceDE w:val="0"/>
      <w:autoSpaceDN w:val="0"/>
      <w:adjustRightInd w:val="0"/>
    </w:pPr>
    <w:rPr>
      <w:rFonts w:ascii="Arial" w:hAnsi="Arial" w:cs="Arial"/>
      <w:color w:val="2B4279"/>
    </w:rPr>
  </w:style>
  <w:style w:type="paragraph" w:customStyle="1" w:styleId="UNFORMATTEXT">
    <w:name w:val=".UNFORMATTEXT"/>
    <w:uiPriority w:val="99"/>
    <w:rsid w:val="00CD32C8"/>
    <w:pPr>
      <w:widowControl w:val="0"/>
      <w:autoSpaceDE w:val="0"/>
      <w:autoSpaceDN w:val="0"/>
      <w:adjustRightInd w:val="0"/>
    </w:pPr>
    <w:rPr>
      <w:rFonts w:ascii="Courier New" w:hAnsi="Courier New" w:cs="Courier New"/>
    </w:rPr>
  </w:style>
  <w:style w:type="paragraph" w:customStyle="1" w:styleId="aa">
    <w:name w:val="Знак Знак"/>
    <w:basedOn w:val="a"/>
    <w:rsid w:val="00303F82"/>
    <w:pPr>
      <w:spacing w:after="160" w:line="240" w:lineRule="exact"/>
    </w:pPr>
    <w:rPr>
      <w:rFonts w:ascii="Verdana" w:hAnsi="Verdana"/>
      <w:lang w:val="en-US" w:eastAsia="en-US"/>
    </w:rPr>
  </w:style>
  <w:style w:type="character" w:styleId="ab">
    <w:name w:val="Hyperlink"/>
    <w:uiPriority w:val="99"/>
    <w:unhideWhenUsed/>
    <w:rsid w:val="009444BA"/>
    <w:rPr>
      <w:color w:val="0000FF"/>
      <w:u w:val="single"/>
    </w:rPr>
  </w:style>
  <w:style w:type="paragraph" w:customStyle="1" w:styleId="HORIZLINE">
    <w:name w:val=".HORIZLINE"/>
    <w:uiPriority w:val="99"/>
    <w:rsid w:val="009444BA"/>
    <w:pPr>
      <w:widowControl w:val="0"/>
      <w:autoSpaceDE w:val="0"/>
      <w:autoSpaceDN w:val="0"/>
      <w:adjustRightInd w:val="0"/>
    </w:pPr>
    <w:rPr>
      <w:rFonts w:ascii="Arial, sans-serif" w:hAnsi="Arial, sans-serif"/>
      <w:sz w:val="24"/>
      <w:szCs w:val="24"/>
    </w:rPr>
  </w:style>
  <w:style w:type="character" w:styleId="ac">
    <w:name w:val="FollowedHyperlink"/>
    <w:uiPriority w:val="99"/>
    <w:unhideWhenUsed/>
    <w:rsid w:val="00053671"/>
    <w:rPr>
      <w:color w:val="800080"/>
      <w:u w:val="single"/>
    </w:rPr>
  </w:style>
  <w:style w:type="paragraph" w:customStyle="1" w:styleId="TOPLEVELTEXT">
    <w:name w:val=".TOPLEVELTEXT"/>
    <w:uiPriority w:val="99"/>
    <w:rsid w:val="00053671"/>
    <w:pPr>
      <w:widowControl w:val="0"/>
      <w:autoSpaceDE w:val="0"/>
      <w:autoSpaceDN w:val="0"/>
      <w:adjustRightInd w:val="0"/>
    </w:pPr>
    <w:rPr>
      <w:rFonts w:ascii="Arial, sans-serif" w:hAnsi="Arial, sans-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rFonts w:ascii="Arial" w:hAnsi="Arial"/>
      <w:sz w:val="26"/>
    </w:rPr>
  </w:style>
  <w:style w:type="paragraph" w:styleId="2">
    <w:name w:val="heading 2"/>
    <w:basedOn w:val="a"/>
    <w:next w:val="a"/>
    <w:qFormat/>
    <w:rsid w:val="001C4616"/>
    <w:pPr>
      <w:keepNext/>
      <w:spacing w:before="240" w:after="60"/>
      <w:outlineLvl w:val="1"/>
    </w:pPr>
    <w:rPr>
      <w:rFonts w:ascii="Arial" w:hAnsi="Arial" w:cs="Arial"/>
      <w:b/>
      <w:bCs/>
      <w:i/>
      <w:iCs/>
      <w:sz w:val="28"/>
      <w:szCs w:val="28"/>
    </w:rPr>
  </w:style>
  <w:style w:type="paragraph" w:styleId="6">
    <w:name w:val="heading 6"/>
    <w:basedOn w:val="a"/>
    <w:next w:val="a"/>
    <w:qFormat/>
    <w:rsid w:val="00FF29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rPr>
      <w:rFonts w:ascii="Arial" w:hAnsi="Arial"/>
      <w:sz w:val="26"/>
    </w:rPr>
  </w:style>
  <w:style w:type="paragraph" w:styleId="a7">
    <w:name w:val="Body Text Indent"/>
    <w:basedOn w:val="a"/>
    <w:pPr>
      <w:ind w:firstLine="567"/>
      <w:jc w:val="both"/>
    </w:pPr>
    <w:rPr>
      <w:rFonts w:ascii="Arial" w:hAnsi="Arial"/>
      <w:sz w:val="26"/>
    </w:rPr>
  </w:style>
  <w:style w:type="paragraph" w:styleId="20">
    <w:name w:val="Body Text 2"/>
    <w:basedOn w:val="a"/>
    <w:pPr>
      <w:tabs>
        <w:tab w:val="left" w:pos="867"/>
      </w:tabs>
      <w:ind w:right="-132"/>
      <w:jc w:val="both"/>
    </w:pPr>
    <w:rPr>
      <w:rFonts w:ascii="Arial" w:hAnsi="Arial"/>
      <w:sz w:val="26"/>
    </w:rPr>
  </w:style>
  <w:style w:type="paragraph" w:styleId="3">
    <w:name w:val="Body Text 3"/>
    <w:basedOn w:val="a"/>
    <w:pPr>
      <w:tabs>
        <w:tab w:val="left" w:pos="1134"/>
      </w:tabs>
      <w:jc w:val="both"/>
    </w:pPr>
    <w:rPr>
      <w:rFonts w:ascii="Arial" w:hAnsi="Arial"/>
      <w:sz w:val="26"/>
    </w:rPr>
  </w:style>
  <w:style w:type="paragraph" w:styleId="a8">
    <w:name w:val="Balloon Text"/>
    <w:basedOn w:val="a"/>
    <w:semiHidden/>
    <w:rsid w:val="004F4571"/>
    <w:rPr>
      <w:rFonts w:ascii="Tahoma" w:hAnsi="Tahoma" w:cs="Tahoma"/>
      <w:sz w:val="16"/>
      <w:szCs w:val="16"/>
    </w:rPr>
  </w:style>
  <w:style w:type="paragraph" w:styleId="21">
    <w:name w:val="Body Text Indent 2"/>
    <w:basedOn w:val="a"/>
    <w:rsid w:val="007B387F"/>
    <w:pPr>
      <w:spacing w:after="120" w:line="480" w:lineRule="auto"/>
      <w:ind w:left="283"/>
    </w:pPr>
  </w:style>
  <w:style w:type="paragraph" w:customStyle="1" w:styleId="10">
    <w:name w:val="Стиль1"/>
    <w:basedOn w:val="a"/>
    <w:rsid w:val="007B387F"/>
    <w:pPr>
      <w:jc w:val="both"/>
    </w:pPr>
    <w:rPr>
      <w:rFonts w:ascii="Arial" w:hAnsi="Arial"/>
      <w:sz w:val="26"/>
    </w:rPr>
  </w:style>
  <w:style w:type="paragraph" w:customStyle="1" w:styleId="ConsNormal">
    <w:name w:val="ConsNormal"/>
    <w:rsid w:val="003518C3"/>
    <w:pPr>
      <w:autoSpaceDE w:val="0"/>
      <w:autoSpaceDN w:val="0"/>
      <w:adjustRightInd w:val="0"/>
      <w:ind w:firstLine="720"/>
    </w:pPr>
    <w:rPr>
      <w:rFonts w:ascii="Arial" w:hAnsi="Arial" w:cs="Arial"/>
    </w:rPr>
  </w:style>
  <w:style w:type="paragraph" w:customStyle="1" w:styleId="ConsNonformat">
    <w:name w:val="ConsNonformat"/>
    <w:rsid w:val="003518C3"/>
    <w:pPr>
      <w:autoSpaceDE w:val="0"/>
      <w:autoSpaceDN w:val="0"/>
      <w:adjustRightInd w:val="0"/>
    </w:pPr>
    <w:rPr>
      <w:rFonts w:ascii="Courier New" w:hAnsi="Courier New" w:cs="Courier New"/>
    </w:rPr>
  </w:style>
  <w:style w:type="paragraph" w:customStyle="1" w:styleId="ConsTitle">
    <w:name w:val="ConsTitle"/>
    <w:rsid w:val="003518C3"/>
    <w:pPr>
      <w:autoSpaceDE w:val="0"/>
      <w:autoSpaceDN w:val="0"/>
      <w:adjustRightInd w:val="0"/>
    </w:pPr>
    <w:rPr>
      <w:rFonts w:ascii="Arial" w:hAnsi="Arial" w:cs="Arial"/>
      <w:b/>
      <w:bCs/>
    </w:rPr>
  </w:style>
  <w:style w:type="paragraph" w:customStyle="1" w:styleId="ConsPlusNormal">
    <w:name w:val="ConsPlusNormal"/>
    <w:rsid w:val="003126D8"/>
    <w:pPr>
      <w:widowControl w:val="0"/>
      <w:autoSpaceDE w:val="0"/>
      <w:autoSpaceDN w:val="0"/>
      <w:adjustRightInd w:val="0"/>
      <w:ind w:firstLine="720"/>
    </w:pPr>
    <w:rPr>
      <w:rFonts w:ascii="Arial" w:hAnsi="Arial" w:cs="Arial"/>
    </w:rPr>
  </w:style>
  <w:style w:type="table" w:styleId="a9">
    <w:name w:val="Table Grid"/>
    <w:basedOn w:val="a1"/>
    <w:rsid w:val="00E6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тиль2"/>
    <w:basedOn w:val="a"/>
    <w:rsid w:val="006F159E"/>
    <w:pPr>
      <w:ind w:firstLine="709"/>
      <w:jc w:val="both"/>
    </w:pPr>
    <w:rPr>
      <w:rFonts w:ascii="Arial" w:hAnsi="Arial"/>
      <w:sz w:val="26"/>
      <w:szCs w:val="24"/>
    </w:rPr>
  </w:style>
  <w:style w:type="paragraph" w:customStyle="1" w:styleId="FORMATTEXT">
    <w:name w:val=".FORMATTEXT"/>
    <w:uiPriority w:val="99"/>
    <w:rsid w:val="00CD32C8"/>
    <w:pPr>
      <w:widowControl w:val="0"/>
      <w:autoSpaceDE w:val="0"/>
      <w:autoSpaceDN w:val="0"/>
      <w:adjustRightInd w:val="0"/>
    </w:pPr>
    <w:rPr>
      <w:rFonts w:ascii="Arial" w:hAnsi="Arial" w:cs="Arial"/>
    </w:rPr>
  </w:style>
  <w:style w:type="paragraph" w:customStyle="1" w:styleId="HEADERTEXT">
    <w:name w:val=".HEADERTEXT"/>
    <w:uiPriority w:val="99"/>
    <w:rsid w:val="00CD32C8"/>
    <w:pPr>
      <w:widowControl w:val="0"/>
      <w:autoSpaceDE w:val="0"/>
      <w:autoSpaceDN w:val="0"/>
      <w:adjustRightInd w:val="0"/>
    </w:pPr>
    <w:rPr>
      <w:rFonts w:ascii="Arial" w:hAnsi="Arial" w:cs="Arial"/>
      <w:color w:val="2B4279"/>
    </w:rPr>
  </w:style>
  <w:style w:type="paragraph" w:customStyle="1" w:styleId="UNFORMATTEXT">
    <w:name w:val=".UNFORMATTEXT"/>
    <w:uiPriority w:val="99"/>
    <w:rsid w:val="00CD32C8"/>
    <w:pPr>
      <w:widowControl w:val="0"/>
      <w:autoSpaceDE w:val="0"/>
      <w:autoSpaceDN w:val="0"/>
      <w:adjustRightInd w:val="0"/>
    </w:pPr>
    <w:rPr>
      <w:rFonts w:ascii="Courier New" w:hAnsi="Courier New" w:cs="Courier New"/>
    </w:rPr>
  </w:style>
  <w:style w:type="paragraph" w:customStyle="1" w:styleId="aa">
    <w:name w:val="Знак Знак"/>
    <w:basedOn w:val="a"/>
    <w:rsid w:val="00303F82"/>
    <w:pPr>
      <w:spacing w:after="160" w:line="240" w:lineRule="exact"/>
    </w:pPr>
    <w:rPr>
      <w:rFonts w:ascii="Verdana" w:hAnsi="Verdana"/>
      <w:lang w:val="en-US" w:eastAsia="en-US"/>
    </w:rPr>
  </w:style>
  <w:style w:type="character" w:styleId="ab">
    <w:name w:val="Hyperlink"/>
    <w:uiPriority w:val="99"/>
    <w:unhideWhenUsed/>
    <w:rsid w:val="009444BA"/>
    <w:rPr>
      <w:color w:val="0000FF"/>
      <w:u w:val="single"/>
    </w:rPr>
  </w:style>
  <w:style w:type="paragraph" w:customStyle="1" w:styleId="HORIZLINE">
    <w:name w:val=".HORIZLINE"/>
    <w:uiPriority w:val="99"/>
    <w:rsid w:val="009444BA"/>
    <w:pPr>
      <w:widowControl w:val="0"/>
      <w:autoSpaceDE w:val="0"/>
      <w:autoSpaceDN w:val="0"/>
      <w:adjustRightInd w:val="0"/>
    </w:pPr>
    <w:rPr>
      <w:rFonts w:ascii="Arial, sans-serif" w:hAnsi="Arial, sans-serif"/>
      <w:sz w:val="24"/>
      <w:szCs w:val="24"/>
    </w:rPr>
  </w:style>
  <w:style w:type="character" w:styleId="ac">
    <w:name w:val="FollowedHyperlink"/>
    <w:uiPriority w:val="99"/>
    <w:unhideWhenUsed/>
    <w:rsid w:val="00053671"/>
    <w:rPr>
      <w:color w:val="800080"/>
      <w:u w:val="single"/>
    </w:rPr>
  </w:style>
  <w:style w:type="paragraph" w:customStyle="1" w:styleId="TOPLEVELTEXT">
    <w:name w:val=".TOPLEVELTEXT"/>
    <w:uiPriority w:val="99"/>
    <w:rsid w:val="00053671"/>
    <w:pPr>
      <w:widowControl w:val="0"/>
      <w:autoSpaceDE w:val="0"/>
      <w:autoSpaceDN w:val="0"/>
      <w:adjustRightInd w:val="0"/>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7971">
      <w:bodyDiv w:val="1"/>
      <w:marLeft w:val="0"/>
      <w:marRight w:val="0"/>
      <w:marTop w:val="0"/>
      <w:marBottom w:val="0"/>
      <w:divBdr>
        <w:top w:val="none" w:sz="0" w:space="0" w:color="auto"/>
        <w:left w:val="none" w:sz="0" w:space="0" w:color="auto"/>
        <w:bottom w:val="none" w:sz="0" w:space="0" w:color="auto"/>
        <w:right w:val="none" w:sz="0" w:space="0" w:color="auto"/>
      </w:divBdr>
    </w:div>
    <w:div w:id="124080043">
      <w:bodyDiv w:val="1"/>
      <w:marLeft w:val="0"/>
      <w:marRight w:val="0"/>
      <w:marTop w:val="0"/>
      <w:marBottom w:val="0"/>
      <w:divBdr>
        <w:top w:val="none" w:sz="0" w:space="0" w:color="auto"/>
        <w:left w:val="none" w:sz="0" w:space="0" w:color="auto"/>
        <w:bottom w:val="none" w:sz="0" w:space="0" w:color="auto"/>
        <w:right w:val="none" w:sz="0" w:space="0" w:color="auto"/>
      </w:divBdr>
    </w:div>
    <w:div w:id="163126697">
      <w:bodyDiv w:val="1"/>
      <w:marLeft w:val="0"/>
      <w:marRight w:val="0"/>
      <w:marTop w:val="0"/>
      <w:marBottom w:val="0"/>
      <w:divBdr>
        <w:top w:val="none" w:sz="0" w:space="0" w:color="auto"/>
        <w:left w:val="none" w:sz="0" w:space="0" w:color="auto"/>
        <w:bottom w:val="none" w:sz="0" w:space="0" w:color="auto"/>
        <w:right w:val="none" w:sz="0" w:space="0" w:color="auto"/>
      </w:divBdr>
    </w:div>
    <w:div w:id="217086988">
      <w:bodyDiv w:val="1"/>
      <w:marLeft w:val="0"/>
      <w:marRight w:val="0"/>
      <w:marTop w:val="0"/>
      <w:marBottom w:val="0"/>
      <w:divBdr>
        <w:top w:val="none" w:sz="0" w:space="0" w:color="auto"/>
        <w:left w:val="none" w:sz="0" w:space="0" w:color="auto"/>
        <w:bottom w:val="none" w:sz="0" w:space="0" w:color="auto"/>
        <w:right w:val="none" w:sz="0" w:space="0" w:color="auto"/>
      </w:divBdr>
    </w:div>
    <w:div w:id="221869051">
      <w:bodyDiv w:val="1"/>
      <w:marLeft w:val="0"/>
      <w:marRight w:val="0"/>
      <w:marTop w:val="0"/>
      <w:marBottom w:val="0"/>
      <w:divBdr>
        <w:top w:val="none" w:sz="0" w:space="0" w:color="auto"/>
        <w:left w:val="none" w:sz="0" w:space="0" w:color="auto"/>
        <w:bottom w:val="none" w:sz="0" w:space="0" w:color="auto"/>
        <w:right w:val="none" w:sz="0" w:space="0" w:color="auto"/>
      </w:divBdr>
    </w:div>
    <w:div w:id="235481512">
      <w:bodyDiv w:val="1"/>
      <w:marLeft w:val="0"/>
      <w:marRight w:val="0"/>
      <w:marTop w:val="0"/>
      <w:marBottom w:val="0"/>
      <w:divBdr>
        <w:top w:val="none" w:sz="0" w:space="0" w:color="auto"/>
        <w:left w:val="none" w:sz="0" w:space="0" w:color="auto"/>
        <w:bottom w:val="none" w:sz="0" w:space="0" w:color="auto"/>
        <w:right w:val="none" w:sz="0" w:space="0" w:color="auto"/>
      </w:divBdr>
    </w:div>
    <w:div w:id="352456957">
      <w:bodyDiv w:val="1"/>
      <w:marLeft w:val="0"/>
      <w:marRight w:val="0"/>
      <w:marTop w:val="0"/>
      <w:marBottom w:val="0"/>
      <w:divBdr>
        <w:top w:val="none" w:sz="0" w:space="0" w:color="auto"/>
        <w:left w:val="none" w:sz="0" w:space="0" w:color="auto"/>
        <w:bottom w:val="none" w:sz="0" w:space="0" w:color="auto"/>
        <w:right w:val="none" w:sz="0" w:space="0" w:color="auto"/>
      </w:divBdr>
    </w:div>
    <w:div w:id="488054832">
      <w:bodyDiv w:val="1"/>
      <w:marLeft w:val="0"/>
      <w:marRight w:val="0"/>
      <w:marTop w:val="0"/>
      <w:marBottom w:val="0"/>
      <w:divBdr>
        <w:top w:val="none" w:sz="0" w:space="0" w:color="auto"/>
        <w:left w:val="none" w:sz="0" w:space="0" w:color="auto"/>
        <w:bottom w:val="none" w:sz="0" w:space="0" w:color="auto"/>
        <w:right w:val="none" w:sz="0" w:space="0" w:color="auto"/>
      </w:divBdr>
    </w:div>
    <w:div w:id="573702197">
      <w:bodyDiv w:val="1"/>
      <w:marLeft w:val="0"/>
      <w:marRight w:val="0"/>
      <w:marTop w:val="0"/>
      <w:marBottom w:val="0"/>
      <w:divBdr>
        <w:top w:val="none" w:sz="0" w:space="0" w:color="auto"/>
        <w:left w:val="none" w:sz="0" w:space="0" w:color="auto"/>
        <w:bottom w:val="none" w:sz="0" w:space="0" w:color="auto"/>
        <w:right w:val="none" w:sz="0" w:space="0" w:color="auto"/>
      </w:divBdr>
    </w:div>
    <w:div w:id="586963732">
      <w:bodyDiv w:val="1"/>
      <w:marLeft w:val="0"/>
      <w:marRight w:val="0"/>
      <w:marTop w:val="0"/>
      <w:marBottom w:val="0"/>
      <w:divBdr>
        <w:top w:val="none" w:sz="0" w:space="0" w:color="auto"/>
        <w:left w:val="none" w:sz="0" w:space="0" w:color="auto"/>
        <w:bottom w:val="none" w:sz="0" w:space="0" w:color="auto"/>
        <w:right w:val="none" w:sz="0" w:space="0" w:color="auto"/>
      </w:divBdr>
    </w:div>
    <w:div w:id="898712628">
      <w:bodyDiv w:val="1"/>
      <w:marLeft w:val="0"/>
      <w:marRight w:val="0"/>
      <w:marTop w:val="0"/>
      <w:marBottom w:val="0"/>
      <w:divBdr>
        <w:top w:val="none" w:sz="0" w:space="0" w:color="auto"/>
        <w:left w:val="none" w:sz="0" w:space="0" w:color="auto"/>
        <w:bottom w:val="none" w:sz="0" w:space="0" w:color="auto"/>
        <w:right w:val="none" w:sz="0" w:space="0" w:color="auto"/>
      </w:divBdr>
    </w:div>
    <w:div w:id="927226516">
      <w:bodyDiv w:val="1"/>
      <w:marLeft w:val="0"/>
      <w:marRight w:val="0"/>
      <w:marTop w:val="0"/>
      <w:marBottom w:val="0"/>
      <w:divBdr>
        <w:top w:val="none" w:sz="0" w:space="0" w:color="auto"/>
        <w:left w:val="none" w:sz="0" w:space="0" w:color="auto"/>
        <w:bottom w:val="none" w:sz="0" w:space="0" w:color="auto"/>
        <w:right w:val="none" w:sz="0" w:space="0" w:color="auto"/>
      </w:divBdr>
    </w:div>
    <w:div w:id="969632490">
      <w:bodyDiv w:val="1"/>
      <w:marLeft w:val="0"/>
      <w:marRight w:val="0"/>
      <w:marTop w:val="0"/>
      <w:marBottom w:val="0"/>
      <w:divBdr>
        <w:top w:val="none" w:sz="0" w:space="0" w:color="auto"/>
        <w:left w:val="none" w:sz="0" w:space="0" w:color="auto"/>
        <w:bottom w:val="none" w:sz="0" w:space="0" w:color="auto"/>
        <w:right w:val="none" w:sz="0" w:space="0" w:color="auto"/>
      </w:divBdr>
    </w:div>
    <w:div w:id="992872949">
      <w:bodyDiv w:val="1"/>
      <w:marLeft w:val="0"/>
      <w:marRight w:val="0"/>
      <w:marTop w:val="0"/>
      <w:marBottom w:val="0"/>
      <w:divBdr>
        <w:top w:val="none" w:sz="0" w:space="0" w:color="auto"/>
        <w:left w:val="none" w:sz="0" w:space="0" w:color="auto"/>
        <w:bottom w:val="none" w:sz="0" w:space="0" w:color="auto"/>
        <w:right w:val="none" w:sz="0" w:space="0" w:color="auto"/>
      </w:divBdr>
    </w:div>
    <w:div w:id="1006594234">
      <w:bodyDiv w:val="1"/>
      <w:marLeft w:val="0"/>
      <w:marRight w:val="0"/>
      <w:marTop w:val="0"/>
      <w:marBottom w:val="0"/>
      <w:divBdr>
        <w:top w:val="none" w:sz="0" w:space="0" w:color="auto"/>
        <w:left w:val="none" w:sz="0" w:space="0" w:color="auto"/>
        <w:bottom w:val="none" w:sz="0" w:space="0" w:color="auto"/>
        <w:right w:val="none" w:sz="0" w:space="0" w:color="auto"/>
      </w:divBdr>
    </w:div>
    <w:div w:id="1154832826">
      <w:bodyDiv w:val="1"/>
      <w:marLeft w:val="0"/>
      <w:marRight w:val="0"/>
      <w:marTop w:val="0"/>
      <w:marBottom w:val="0"/>
      <w:divBdr>
        <w:top w:val="none" w:sz="0" w:space="0" w:color="auto"/>
        <w:left w:val="none" w:sz="0" w:space="0" w:color="auto"/>
        <w:bottom w:val="none" w:sz="0" w:space="0" w:color="auto"/>
        <w:right w:val="none" w:sz="0" w:space="0" w:color="auto"/>
      </w:divBdr>
    </w:div>
    <w:div w:id="1162891598">
      <w:bodyDiv w:val="1"/>
      <w:marLeft w:val="0"/>
      <w:marRight w:val="0"/>
      <w:marTop w:val="0"/>
      <w:marBottom w:val="0"/>
      <w:divBdr>
        <w:top w:val="none" w:sz="0" w:space="0" w:color="auto"/>
        <w:left w:val="none" w:sz="0" w:space="0" w:color="auto"/>
        <w:bottom w:val="none" w:sz="0" w:space="0" w:color="auto"/>
        <w:right w:val="none" w:sz="0" w:space="0" w:color="auto"/>
      </w:divBdr>
    </w:div>
    <w:div w:id="1219904641">
      <w:bodyDiv w:val="1"/>
      <w:marLeft w:val="0"/>
      <w:marRight w:val="0"/>
      <w:marTop w:val="0"/>
      <w:marBottom w:val="0"/>
      <w:divBdr>
        <w:top w:val="none" w:sz="0" w:space="0" w:color="auto"/>
        <w:left w:val="none" w:sz="0" w:space="0" w:color="auto"/>
        <w:bottom w:val="none" w:sz="0" w:space="0" w:color="auto"/>
        <w:right w:val="none" w:sz="0" w:space="0" w:color="auto"/>
      </w:divBdr>
    </w:div>
    <w:div w:id="1277061574">
      <w:bodyDiv w:val="1"/>
      <w:marLeft w:val="0"/>
      <w:marRight w:val="0"/>
      <w:marTop w:val="0"/>
      <w:marBottom w:val="0"/>
      <w:divBdr>
        <w:top w:val="none" w:sz="0" w:space="0" w:color="auto"/>
        <w:left w:val="none" w:sz="0" w:space="0" w:color="auto"/>
        <w:bottom w:val="none" w:sz="0" w:space="0" w:color="auto"/>
        <w:right w:val="none" w:sz="0" w:space="0" w:color="auto"/>
      </w:divBdr>
    </w:div>
    <w:div w:id="1277714512">
      <w:bodyDiv w:val="1"/>
      <w:marLeft w:val="0"/>
      <w:marRight w:val="0"/>
      <w:marTop w:val="0"/>
      <w:marBottom w:val="0"/>
      <w:divBdr>
        <w:top w:val="none" w:sz="0" w:space="0" w:color="auto"/>
        <w:left w:val="none" w:sz="0" w:space="0" w:color="auto"/>
        <w:bottom w:val="none" w:sz="0" w:space="0" w:color="auto"/>
        <w:right w:val="none" w:sz="0" w:space="0" w:color="auto"/>
      </w:divBdr>
    </w:div>
    <w:div w:id="1339966326">
      <w:bodyDiv w:val="1"/>
      <w:marLeft w:val="0"/>
      <w:marRight w:val="0"/>
      <w:marTop w:val="0"/>
      <w:marBottom w:val="0"/>
      <w:divBdr>
        <w:top w:val="none" w:sz="0" w:space="0" w:color="auto"/>
        <w:left w:val="none" w:sz="0" w:space="0" w:color="auto"/>
        <w:bottom w:val="none" w:sz="0" w:space="0" w:color="auto"/>
        <w:right w:val="none" w:sz="0" w:space="0" w:color="auto"/>
      </w:divBdr>
    </w:div>
    <w:div w:id="1372725897">
      <w:bodyDiv w:val="1"/>
      <w:marLeft w:val="0"/>
      <w:marRight w:val="0"/>
      <w:marTop w:val="0"/>
      <w:marBottom w:val="0"/>
      <w:divBdr>
        <w:top w:val="none" w:sz="0" w:space="0" w:color="auto"/>
        <w:left w:val="none" w:sz="0" w:space="0" w:color="auto"/>
        <w:bottom w:val="none" w:sz="0" w:space="0" w:color="auto"/>
        <w:right w:val="none" w:sz="0" w:space="0" w:color="auto"/>
      </w:divBdr>
    </w:div>
    <w:div w:id="1381511045">
      <w:bodyDiv w:val="1"/>
      <w:marLeft w:val="0"/>
      <w:marRight w:val="0"/>
      <w:marTop w:val="0"/>
      <w:marBottom w:val="0"/>
      <w:divBdr>
        <w:top w:val="none" w:sz="0" w:space="0" w:color="auto"/>
        <w:left w:val="none" w:sz="0" w:space="0" w:color="auto"/>
        <w:bottom w:val="none" w:sz="0" w:space="0" w:color="auto"/>
        <w:right w:val="none" w:sz="0" w:space="0" w:color="auto"/>
      </w:divBdr>
    </w:div>
    <w:div w:id="1464810909">
      <w:bodyDiv w:val="1"/>
      <w:marLeft w:val="0"/>
      <w:marRight w:val="0"/>
      <w:marTop w:val="0"/>
      <w:marBottom w:val="0"/>
      <w:divBdr>
        <w:top w:val="none" w:sz="0" w:space="0" w:color="auto"/>
        <w:left w:val="none" w:sz="0" w:space="0" w:color="auto"/>
        <w:bottom w:val="none" w:sz="0" w:space="0" w:color="auto"/>
        <w:right w:val="none" w:sz="0" w:space="0" w:color="auto"/>
      </w:divBdr>
    </w:div>
    <w:div w:id="1529492072">
      <w:bodyDiv w:val="1"/>
      <w:marLeft w:val="0"/>
      <w:marRight w:val="0"/>
      <w:marTop w:val="0"/>
      <w:marBottom w:val="0"/>
      <w:divBdr>
        <w:top w:val="none" w:sz="0" w:space="0" w:color="auto"/>
        <w:left w:val="none" w:sz="0" w:space="0" w:color="auto"/>
        <w:bottom w:val="none" w:sz="0" w:space="0" w:color="auto"/>
        <w:right w:val="none" w:sz="0" w:space="0" w:color="auto"/>
      </w:divBdr>
    </w:div>
    <w:div w:id="1593858277">
      <w:bodyDiv w:val="1"/>
      <w:marLeft w:val="0"/>
      <w:marRight w:val="0"/>
      <w:marTop w:val="0"/>
      <w:marBottom w:val="0"/>
      <w:divBdr>
        <w:top w:val="none" w:sz="0" w:space="0" w:color="auto"/>
        <w:left w:val="none" w:sz="0" w:space="0" w:color="auto"/>
        <w:bottom w:val="none" w:sz="0" w:space="0" w:color="auto"/>
        <w:right w:val="none" w:sz="0" w:space="0" w:color="auto"/>
      </w:divBdr>
    </w:div>
    <w:div w:id="1718312241">
      <w:bodyDiv w:val="1"/>
      <w:marLeft w:val="0"/>
      <w:marRight w:val="0"/>
      <w:marTop w:val="0"/>
      <w:marBottom w:val="0"/>
      <w:divBdr>
        <w:top w:val="none" w:sz="0" w:space="0" w:color="auto"/>
        <w:left w:val="none" w:sz="0" w:space="0" w:color="auto"/>
        <w:bottom w:val="none" w:sz="0" w:space="0" w:color="auto"/>
        <w:right w:val="none" w:sz="0" w:space="0" w:color="auto"/>
      </w:divBdr>
    </w:div>
    <w:div w:id="1748191073">
      <w:bodyDiv w:val="1"/>
      <w:marLeft w:val="0"/>
      <w:marRight w:val="0"/>
      <w:marTop w:val="0"/>
      <w:marBottom w:val="0"/>
      <w:divBdr>
        <w:top w:val="none" w:sz="0" w:space="0" w:color="auto"/>
        <w:left w:val="none" w:sz="0" w:space="0" w:color="auto"/>
        <w:bottom w:val="none" w:sz="0" w:space="0" w:color="auto"/>
        <w:right w:val="none" w:sz="0" w:space="0" w:color="auto"/>
      </w:divBdr>
    </w:div>
    <w:div w:id="1795320484">
      <w:bodyDiv w:val="1"/>
      <w:marLeft w:val="0"/>
      <w:marRight w:val="0"/>
      <w:marTop w:val="0"/>
      <w:marBottom w:val="0"/>
      <w:divBdr>
        <w:top w:val="none" w:sz="0" w:space="0" w:color="auto"/>
        <w:left w:val="none" w:sz="0" w:space="0" w:color="auto"/>
        <w:bottom w:val="none" w:sz="0" w:space="0" w:color="auto"/>
        <w:right w:val="none" w:sz="0" w:space="0" w:color="auto"/>
      </w:divBdr>
    </w:div>
    <w:div w:id="1815639878">
      <w:bodyDiv w:val="1"/>
      <w:marLeft w:val="0"/>
      <w:marRight w:val="0"/>
      <w:marTop w:val="0"/>
      <w:marBottom w:val="0"/>
      <w:divBdr>
        <w:top w:val="none" w:sz="0" w:space="0" w:color="auto"/>
        <w:left w:val="none" w:sz="0" w:space="0" w:color="auto"/>
        <w:bottom w:val="none" w:sz="0" w:space="0" w:color="auto"/>
        <w:right w:val="none" w:sz="0" w:space="0" w:color="auto"/>
      </w:divBdr>
    </w:div>
    <w:div w:id="1842501032">
      <w:bodyDiv w:val="1"/>
      <w:marLeft w:val="0"/>
      <w:marRight w:val="0"/>
      <w:marTop w:val="0"/>
      <w:marBottom w:val="0"/>
      <w:divBdr>
        <w:top w:val="none" w:sz="0" w:space="0" w:color="auto"/>
        <w:left w:val="none" w:sz="0" w:space="0" w:color="auto"/>
        <w:bottom w:val="none" w:sz="0" w:space="0" w:color="auto"/>
        <w:right w:val="none" w:sz="0" w:space="0" w:color="auto"/>
      </w:divBdr>
    </w:div>
    <w:div w:id="1969698226">
      <w:bodyDiv w:val="1"/>
      <w:marLeft w:val="0"/>
      <w:marRight w:val="0"/>
      <w:marTop w:val="0"/>
      <w:marBottom w:val="0"/>
      <w:divBdr>
        <w:top w:val="none" w:sz="0" w:space="0" w:color="auto"/>
        <w:left w:val="none" w:sz="0" w:space="0" w:color="auto"/>
        <w:bottom w:val="none" w:sz="0" w:space="0" w:color="auto"/>
        <w:right w:val="none" w:sz="0" w:space="0" w:color="auto"/>
      </w:divBdr>
    </w:div>
    <w:div w:id="2040356891">
      <w:bodyDiv w:val="1"/>
      <w:marLeft w:val="0"/>
      <w:marRight w:val="0"/>
      <w:marTop w:val="0"/>
      <w:marBottom w:val="0"/>
      <w:divBdr>
        <w:top w:val="none" w:sz="0" w:space="0" w:color="auto"/>
        <w:left w:val="none" w:sz="0" w:space="0" w:color="auto"/>
        <w:bottom w:val="none" w:sz="0" w:space="0" w:color="auto"/>
        <w:right w:val="none" w:sz="0" w:space="0" w:color="auto"/>
      </w:divBdr>
    </w:div>
    <w:div w:id="2078697273">
      <w:bodyDiv w:val="1"/>
      <w:marLeft w:val="0"/>
      <w:marRight w:val="0"/>
      <w:marTop w:val="0"/>
      <w:marBottom w:val="0"/>
      <w:divBdr>
        <w:top w:val="none" w:sz="0" w:space="0" w:color="auto"/>
        <w:left w:val="none" w:sz="0" w:space="0" w:color="auto"/>
        <w:bottom w:val="none" w:sz="0" w:space="0" w:color="auto"/>
        <w:right w:val="none" w:sz="0" w:space="0" w:color="auto"/>
      </w:divBdr>
    </w:div>
    <w:div w:id="20815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03425" TargetMode="External"/><Relationship Id="rId18" Type="http://schemas.openxmlformats.org/officeDocument/2006/relationships/hyperlink" Target="kodeks://link/d?nd=902228011&amp;point=mark=000000000000000000000000000000000000000000000000007DO0K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kodeks://link/d?nd=902228011&amp;point=mark=000000000000000000000000000000000000000000000000007D20K3" TargetMode="External"/><Relationship Id="rId7" Type="http://schemas.openxmlformats.org/officeDocument/2006/relationships/footnotes" Target="footnotes.xml"/><Relationship Id="rId12" Type="http://schemas.openxmlformats.org/officeDocument/2006/relationships/hyperlink" Target="kodeks://link/d?nd=9003425" TargetMode="External"/><Relationship Id="rId17" Type="http://schemas.openxmlformats.org/officeDocument/2006/relationships/hyperlink" Target="kodeks://link/d?nd=902228011&amp;point=mark=000000000000000000000000000000000000000000000000006520I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kodeks://link/d?nd=902228011&amp;point=mark=000000000000000000000000000000000000000000000000007DO0KB" TargetMode="External"/><Relationship Id="rId20" Type="http://schemas.openxmlformats.org/officeDocument/2006/relationships/hyperlink" Target="kodeks://link/d?nd=446497820&amp;point=mark=00000000000000000000000000000000000000000000000001C40LK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0342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kodeks://link/d?nd=902228011&amp;point=mark=000000000000000000000000000000000000000000000000007D20K3" TargetMode="External"/><Relationship Id="rId23" Type="http://schemas.openxmlformats.org/officeDocument/2006/relationships/hyperlink" Target="kodeks://link/d?nd=901990046&amp;point=mark=000000000000000000000000000000000000000000000000007DI0K7" TargetMode="External"/><Relationship Id="rId28" Type="http://schemas.openxmlformats.org/officeDocument/2006/relationships/fontTable" Target="fontTable.xml"/><Relationship Id="rId10" Type="http://schemas.openxmlformats.org/officeDocument/2006/relationships/hyperlink" Target="kodeks://link/d?nd=9003425" TargetMode="External"/><Relationship Id="rId19" Type="http://schemas.openxmlformats.org/officeDocument/2006/relationships/hyperlink" Target="kodeks://link/d?nd=90034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2228011&amp;point=mark=000000000000000000000000000000000000000000000000007DO0KB" TargetMode="External"/><Relationship Id="rId22" Type="http://schemas.openxmlformats.org/officeDocument/2006/relationships/image" Target="media/image2.png"/><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4C18-599F-401C-B6AE-DDDC4D9C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11271</Words>
  <Characters>64246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Об изъятии и предоставлении земли</vt:lpstr>
    </vt:vector>
  </TitlesOfParts>
  <Company>Райкомзем</Company>
  <LinksUpToDate>false</LinksUpToDate>
  <CharactersWithSpaces>75367</CharactersWithSpaces>
  <SharedDoc>false</SharedDoc>
  <HLinks>
    <vt:vector size="78" baseType="variant">
      <vt:variant>
        <vt:i4>720988</vt:i4>
      </vt:variant>
      <vt:variant>
        <vt:i4>36</vt:i4>
      </vt:variant>
      <vt:variant>
        <vt:i4>0</vt:i4>
      </vt:variant>
      <vt:variant>
        <vt:i4>5</vt:i4>
      </vt:variant>
      <vt:variant>
        <vt:lpwstr>kodeks://link/d?nd=901990046&amp;point=mark=000000000000000000000000000000000000000000000000007DI0K7</vt:lpwstr>
      </vt:variant>
      <vt:variant>
        <vt:lpwstr/>
      </vt:variant>
      <vt:variant>
        <vt:i4>1</vt:i4>
      </vt:variant>
      <vt:variant>
        <vt:i4>33</vt:i4>
      </vt:variant>
      <vt:variant>
        <vt:i4>0</vt:i4>
      </vt:variant>
      <vt:variant>
        <vt:i4>5</vt:i4>
      </vt:variant>
      <vt:variant>
        <vt:lpwstr>kodeks://link/d?nd=902228011&amp;point=mark=000000000000000000000000000000000000000000000000007D20K3</vt:lpwstr>
      </vt:variant>
      <vt:variant>
        <vt:lpwstr/>
      </vt:variant>
      <vt:variant>
        <vt:i4>4391001</vt:i4>
      </vt:variant>
      <vt:variant>
        <vt:i4>30</vt:i4>
      </vt:variant>
      <vt:variant>
        <vt:i4>0</vt:i4>
      </vt:variant>
      <vt:variant>
        <vt:i4>5</vt:i4>
      </vt:variant>
      <vt:variant>
        <vt:lpwstr>kodeks://link/d?nd=446497820&amp;point=mark=00000000000000000000000000000000000000000000000001C40LKV</vt:lpwstr>
      </vt:variant>
      <vt:variant>
        <vt:lpwstr/>
      </vt:variant>
      <vt:variant>
        <vt:i4>2621557</vt:i4>
      </vt:variant>
      <vt:variant>
        <vt:i4>27</vt:i4>
      </vt:variant>
      <vt:variant>
        <vt:i4>0</vt:i4>
      </vt:variant>
      <vt:variant>
        <vt:i4>5</vt:i4>
      </vt:variant>
      <vt:variant>
        <vt:lpwstr>kodeks://link/d?nd=9003425</vt:lpwstr>
      </vt:variant>
      <vt:variant>
        <vt:lpwstr/>
      </vt:variant>
      <vt:variant>
        <vt:i4>5308508</vt:i4>
      </vt:variant>
      <vt:variant>
        <vt:i4>24</vt:i4>
      </vt:variant>
      <vt:variant>
        <vt:i4>0</vt:i4>
      </vt:variant>
      <vt:variant>
        <vt:i4>5</vt:i4>
      </vt:variant>
      <vt:variant>
        <vt:lpwstr>kodeks://link/d?nd=902228011&amp;point=mark=000000000000000000000000000000000000000000000000007DO0KB</vt:lpwstr>
      </vt:variant>
      <vt:variant>
        <vt:lpwstr/>
      </vt:variant>
      <vt:variant>
        <vt:i4>983042</vt:i4>
      </vt:variant>
      <vt:variant>
        <vt:i4>21</vt:i4>
      </vt:variant>
      <vt:variant>
        <vt:i4>0</vt:i4>
      </vt:variant>
      <vt:variant>
        <vt:i4>5</vt:i4>
      </vt:variant>
      <vt:variant>
        <vt:lpwstr>kodeks://link/d?nd=902228011&amp;point=mark=000000000000000000000000000000000000000000000000006520IM</vt:lpwstr>
      </vt:variant>
      <vt:variant>
        <vt:lpwstr/>
      </vt:variant>
      <vt:variant>
        <vt:i4>5308508</vt:i4>
      </vt:variant>
      <vt:variant>
        <vt:i4>18</vt:i4>
      </vt:variant>
      <vt:variant>
        <vt:i4>0</vt:i4>
      </vt:variant>
      <vt:variant>
        <vt:i4>5</vt:i4>
      </vt:variant>
      <vt:variant>
        <vt:lpwstr>kodeks://link/d?nd=902228011&amp;point=mark=000000000000000000000000000000000000000000000000007DO0KB</vt:lpwstr>
      </vt:variant>
      <vt:variant>
        <vt:lpwstr/>
      </vt:variant>
      <vt:variant>
        <vt:i4>1</vt:i4>
      </vt:variant>
      <vt:variant>
        <vt:i4>15</vt:i4>
      </vt:variant>
      <vt:variant>
        <vt:i4>0</vt:i4>
      </vt:variant>
      <vt:variant>
        <vt:i4>5</vt:i4>
      </vt:variant>
      <vt:variant>
        <vt:lpwstr>kodeks://link/d?nd=902228011&amp;point=mark=000000000000000000000000000000000000000000000000007D20K3</vt:lpwstr>
      </vt:variant>
      <vt:variant>
        <vt:lpwstr/>
      </vt:variant>
      <vt:variant>
        <vt:i4>5308508</vt:i4>
      </vt:variant>
      <vt:variant>
        <vt:i4>12</vt:i4>
      </vt:variant>
      <vt:variant>
        <vt:i4>0</vt:i4>
      </vt:variant>
      <vt:variant>
        <vt:i4>5</vt:i4>
      </vt:variant>
      <vt:variant>
        <vt:lpwstr>kodeks://link/d?nd=902228011&amp;point=mark=000000000000000000000000000000000000000000000000007DO0KB</vt:lpwstr>
      </vt:variant>
      <vt:variant>
        <vt:lpwstr/>
      </vt:variant>
      <vt:variant>
        <vt:i4>2621557</vt:i4>
      </vt:variant>
      <vt:variant>
        <vt:i4>9</vt:i4>
      </vt:variant>
      <vt:variant>
        <vt:i4>0</vt:i4>
      </vt:variant>
      <vt:variant>
        <vt:i4>5</vt:i4>
      </vt:variant>
      <vt:variant>
        <vt:lpwstr>kodeks://link/d?nd=9003425</vt:lpwstr>
      </vt:variant>
      <vt:variant>
        <vt:lpwstr/>
      </vt:variant>
      <vt:variant>
        <vt:i4>2621557</vt:i4>
      </vt:variant>
      <vt:variant>
        <vt:i4>6</vt:i4>
      </vt:variant>
      <vt:variant>
        <vt:i4>0</vt:i4>
      </vt:variant>
      <vt:variant>
        <vt:i4>5</vt:i4>
      </vt:variant>
      <vt:variant>
        <vt:lpwstr>kodeks://link/d?nd=9003425</vt:lpwstr>
      </vt:variant>
      <vt:variant>
        <vt:lpwstr/>
      </vt:variant>
      <vt:variant>
        <vt:i4>2621557</vt:i4>
      </vt:variant>
      <vt:variant>
        <vt:i4>3</vt:i4>
      </vt:variant>
      <vt:variant>
        <vt:i4>0</vt:i4>
      </vt:variant>
      <vt:variant>
        <vt:i4>5</vt:i4>
      </vt:variant>
      <vt:variant>
        <vt:lpwstr>kodeks://link/d?nd=9003425</vt:lpwstr>
      </vt:variant>
      <vt:variant>
        <vt:lpwstr/>
      </vt:variant>
      <vt:variant>
        <vt:i4>2621557</vt:i4>
      </vt:variant>
      <vt:variant>
        <vt:i4>0</vt:i4>
      </vt:variant>
      <vt:variant>
        <vt:i4>0</vt:i4>
      </vt:variant>
      <vt:variant>
        <vt:i4>5</vt:i4>
      </vt:variant>
      <vt:variant>
        <vt:lpwstr>kodeks://link/d?nd=9003425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и предоставлении земли</dc:title>
  <dc:creator>Натуська</dc:creator>
  <cp:lastModifiedBy>Краснова</cp:lastModifiedBy>
  <cp:revision>5</cp:revision>
  <cp:lastPrinted>2021-04-02T09:12:00Z</cp:lastPrinted>
  <dcterms:created xsi:type="dcterms:W3CDTF">2021-04-02T09:02:00Z</dcterms:created>
  <dcterms:modified xsi:type="dcterms:W3CDTF">2021-07-01T11:17:00Z</dcterms:modified>
</cp:coreProperties>
</file>