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9799A"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272B003C"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37B4B7DE" w14:textId="27F21CB8" w:rsidR="00B6013A" w:rsidRDefault="00FE7157" w:rsidP="007C3191">
      <w:r>
        <w:rPr>
          <w:noProof/>
        </w:rPr>
        <mc:AlternateContent>
          <mc:Choice Requires="wps">
            <w:drawing>
              <wp:anchor distT="0" distB="0" distL="114300" distR="114300" simplePos="0" relativeHeight="251656192" behindDoc="0" locked="0" layoutInCell="1" allowOverlap="1" wp14:anchorId="6B2795EF" wp14:editId="29EA98BC">
                <wp:simplePos x="0" y="0"/>
                <wp:positionH relativeFrom="column">
                  <wp:posOffset>-601345</wp:posOffset>
                </wp:positionH>
                <wp:positionV relativeFrom="paragraph">
                  <wp:posOffset>68580</wp:posOffset>
                </wp:positionV>
                <wp:extent cx="6934200" cy="1768475"/>
                <wp:effectExtent l="21590" t="12700" r="26035" b="9525"/>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C536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" adj=",5398"/>
            </w:pict>
          </mc:Fallback>
        </mc:AlternateContent>
      </w:r>
    </w:p>
    <w:p w14:paraId="2AFE90B9" w14:textId="2B47D3D6" w:rsidR="00B6013A" w:rsidRPr="008C3EBF" w:rsidRDefault="00FE7157" w:rsidP="007C3191">
      <w:r>
        <w:rPr>
          <w:noProof/>
        </w:rPr>
        <mc:AlternateContent>
          <mc:Choice Requires="wps">
            <w:drawing>
              <wp:anchor distT="0" distB="0" distL="114300" distR="114300" simplePos="0" relativeHeight="251658240" behindDoc="0" locked="0" layoutInCell="1" allowOverlap="1" wp14:anchorId="68AFD10E" wp14:editId="313DCF56">
                <wp:simplePos x="0" y="0"/>
                <wp:positionH relativeFrom="column">
                  <wp:posOffset>188595</wp:posOffset>
                </wp:positionH>
                <wp:positionV relativeFrom="paragraph">
                  <wp:posOffset>130810</wp:posOffset>
                </wp:positionV>
                <wp:extent cx="864870" cy="8763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76300"/>
                        </a:xfrm>
                        <a:prstGeom prst="rect">
                          <a:avLst/>
                        </a:prstGeom>
                        <a:solidFill>
                          <a:srgbClr val="FFFFFF"/>
                        </a:solidFill>
                        <a:ln w="9525">
                          <a:solidFill>
                            <a:srgbClr val="000000"/>
                          </a:solidFill>
                          <a:miter lim="800000"/>
                          <a:headEnd/>
                          <a:tailEnd/>
                        </a:ln>
                      </wps:spPr>
                      <wps:txbx>
                        <w:txbxContent>
                          <w:p w14:paraId="087496C0" w14:textId="77777777" w:rsidR="003462C6" w:rsidRDefault="003462C6" w:rsidP="006C1BFA">
                            <w:pPr>
                              <w:spacing w:after="0"/>
                              <w:jc w:val="center"/>
                              <w:rPr>
                                <w:rFonts w:ascii="Georgia" w:hAnsi="Georgia"/>
                                <w:b/>
                              </w:rPr>
                            </w:pPr>
                            <w:r>
                              <w:rPr>
                                <w:rFonts w:ascii="Georgia" w:hAnsi="Georgia"/>
                                <w:b/>
                              </w:rPr>
                              <w:t>28</w:t>
                            </w:r>
                          </w:p>
                          <w:p w14:paraId="7BC7E8D6" w14:textId="77777777" w:rsidR="003462C6" w:rsidRDefault="003462C6" w:rsidP="006C1BFA">
                            <w:pPr>
                              <w:spacing w:after="0"/>
                              <w:jc w:val="center"/>
                              <w:rPr>
                                <w:rFonts w:ascii="Georgia" w:hAnsi="Georgia"/>
                                <w:b/>
                              </w:rPr>
                            </w:pPr>
                            <w:r>
                              <w:rPr>
                                <w:rFonts w:ascii="Georgia" w:hAnsi="Georgia"/>
                                <w:b/>
                              </w:rPr>
                              <w:t>сентября</w:t>
                            </w:r>
                          </w:p>
                          <w:p w14:paraId="3F3C5693" w14:textId="77777777" w:rsidR="003462C6" w:rsidRDefault="003462C6" w:rsidP="007C3191">
                            <w:pPr>
                              <w:spacing w:after="0"/>
                              <w:jc w:val="center"/>
                              <w:rPr>
                                <w:rFonts w:ascii="Georgia" w:hAnsi="Georgia"/>
                                <w:b/>
                              </w:rPr>
                            </w:pPr>
                            <w:r>
                              <w:rPr>
                                <w:rFonts w:ascii="Georgia" w:hAnsi="Georgia"/>
                                <w:b/>
                              </w:rPr>
                              <w:t>2021</w:t>
                            </w:r>
                          </w:p>
                          <w:p w14:paraId="08D2108F" w14:textId="77777777" w:rsidR="003462C6" w:rsidRPr="008C3EBF" w:rsidRDefault="003462C6"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FD10E" id="_x0000_t202" coordsize="21600,21600" o:spt="202" path="m,l,21600r21600,l21600,xe">
                <v:stroke joinstyle="miter"/>
                <v:path gradientshapeok="t" o:connecttype="rect"/>
              </v:shapetype>
              <v:shape id="Поле 3" o:spid="_x0000_s1026" type="#_x0000_t202" style="position:absolute;margin-left:14.85pt;margin-top:10.3pt;width:68.1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">
                <v:textbox>
                  <w:txbxContent>
                    <w:p w14:paraId="087496C0" w14:textId="77777777" w:rsidR="003462C6" w:rsidRDefault="003462C6" w:rsidP="006C1BFA">
                      <w:pPr>
                        <w:spacing w:after="0"/>
                        <w:jc w:val="center"/>
                        <w:rPr>
                          <w:rFonts w:ascii="Georgia" w:hAnsi="Georgia"/>
                          <w:b/>
                        </w:rPr>
                      </w:pPr>
                      <w:r>
                        <w:rPr>
                          <w:rFonts w:ascii="Georgia" w:hAnsi="Georgia"/>
                          <w:b/>
                        </w:rPr>
                        <w:t>28</w:t>
                      </w:r>
                    </w:p>
                    <w:p w14:paraId="7BC7E8D6" w14:textId="77777777" w:rsidR="003462C6" w:rsidRDefault="003462C6" w:rsidP="006C1BFA">
                      <w:pPr>
                        <w:spacing w:after="0"/>
                        <w:jc w:val="center"/>
                        <w:rPr>
                          <w:rFonts w:ascii="Georgia" w:hAnsi="Georgia"/>
                          <w:b/>
                        </w:rPr>
                      </w:pPr>
                      <w:r>
                        <w:rPr>
                          <w:rFonts w:ascii="Georgia" w:hAnsi="Georgia"/>
                          <w:b/>
                        </w:rPr>
                        <w:t>сентября</w:t>
                      </w:r>
                    </w:p>
                    <w:p w14:paraId="3F3C5693" w14:textId="77777777" w:rsidR="003462C6" w:rsidRDefault="003462C6" w:rsidP="007C3191">
                      <w:pPr>
                        <w:spacing w:after="0"/>
                        <w:jc w:val="center"/>
                        <w:rPr>
                          <w:rFonts w:ascii="Georgia" w:hAnsi="Georgia"/>
                          <w:b/>
                        </w:rPr>
                      </w:pPr>
                      <w:r>
                        <w:rPr>
                          <w:rFonts w:ascii="Georgia" w:hAnsi="Georgia"/>
                          <w:b/>
                        </w:rPr>
                        <w:t>2021</w:t>
                      </w:r>
                    </w:p>
                    <w:p w14:paraId="08D2108F" w14:textId="77777777" w:rsidR="003462C6" w:rsidRPr="008C3EBF" w:rsidRDefault="003462C6"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F40132" wp14:editId="050D1BB7">
                <wp:simplePos x="0" y="0"/>
                <wp:positionH relativeFrom="column">
                  <wp:posOffset>4750435</wp:posOffset>
                </wp:positionH>
                <wp:positionV relativeFrom="paragraph">
                  <wp:posOffset>130810</wp:posOffset>
                </wp:positionV>
                <wp:extent cx="628650" cy="8191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14:paraId="7B38C7FB" w14:textId="77777777" w:rsidR="003462C6" w:rsidRDefault="003462C6" w:rsidP="007C3191">
                            <w:pPr>
                              <w:spacing w:after="0"/>
                              <w:jc w:val="center"/>
                              <w:rPr>
                                <w:rFonts w:ascii="Georgia" w:hAnsi="Georgia"/>
                                <w:b/>
                              </w:rPr>
                            </w:pPr>
                          </w:p>
                          <w:p w14:paraId="4C5CE025" w14:textId="77777777" w:rsidR="003462C6" w:rsidRPr="008C3EBF" w:rsidRDefault="003462C6" w:rsidP="007C3191">
                            <w:pPr>
                              <w:spacing w:after="0"/>
                              <w:jc w:val="center"/>
                              <w:rPr>
                                <w:rFonts w:ascii="Georgia" w:hAnsi="Georgia"/>
                                <w:b/>
                              </w:rPr>
                            </w:pPr>
                            <w:r>
                              <w:rPr>
                                <w:rFonts w:ascii="Georgia" w:hAnsi="Georgia"/>
                                <w:b/>
                              </w:rPr>
                              <w:t>№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0132" id="Поле 2" o:spid="_x0000_s1027" type="#_x0000_t202" style="position:absolute;margin-left:374.05pt;margin-top:10.3pt;width:4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">
                <v:textbox>
                  <w:txbxContent>
                    <w:p w14:paraId="7B38C7FB" w14:textId="77777777" w:rsidR="003462C6" w:rsidRDefault="003462C6" w:rsidP="007C3191">
                      <w:pPr>
                        <w:spacing w:after="0"/>
                        <w:jc w:val="center"/>
                        <w:rPr>
                          <w:rFonts w:ascii="Georgia" w:hAnsi="Georgia"/>
                          <w:b/>
                        </w:rPr>
                      </w:pPr>
                    </w:p>
                    <w:p w14:paraId="4C5CE025" w14:textId="77777777" w:rsidR="003462C6" w:rsidRPr="008C3EBF" w:rsidRDefault="003462C6" w:rsidP="007C3191">
                      <w:pPr>
                        <w:spacing w:after="0"/>
                        <w:jc w:val="center"/>
                        <w:rPr>
                          <w:rFonts w:ascii="Georgia" w:hAnsi="Georgia"/>
                          <w:b/>
                        </w:rPr>
                      </w:pPr>
                      <w:r>
                        <w:rPr>
                          <w:rFonts w:ascii="Georgia" w:hAnsi="Georgia"/>
                          <w:b/>
                        </w:rPr>
                        <w:t>№ 36</w:t>
                      </w:r>
                    </w:p>
                  </w:txbxContent>
                </v:textbox>
              </v:shape>
            </w:pict>
          </mc:Fallback>
        </mc:AlternateContent>
      </w:r>
    </w:p>
    <w:p w14:paraId="0302D138" w14:textId="46C3CBE7" w:rsidR="00B6013A" w:rsidRPr="008C3EBF" w:rsidRDefault="00FE7157" w:rsidP="007C3191">
      <w:r>
        <w:rPr>
          <w:noProof/>
        </w:rPr>
        <mc:AlternateContent>
          <mc:Choice Requires="wps">
            <w:drawing>
              <wp:anchor distT="0" distB="0" distL="114300" distR="114300" simplePos="0" relativeHeight="251657216" behindDoc="0" locked="0" layoutInCell="1" allowOverlap="1" wp14:anchorId="1ADE9F5A" wp14:editId="06D57A5C">
                <wp:simplePos x="0" y="0"/>
                <wp:positionH relativeFrom="column">
                  <wp:posOffset>1716405</wp:posOffset>
                </wp:positionH>
                <wp:positionV relativeFrom="paragraph">
                  <wp:posOffset>24130</wp:posOffset>
                </wp:positionV>
                <wp:extent cx="2367280" cy="98044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980440"/>
                        </a:xfrm>
                        <a:prstGeom prst="rect">
                          <a:avLst/>
                        </a:prstGeom>
                        <a:solidFill>
                          <a:srgbClr val="FFFFFF"/>
                        </a:solidFill>
                        <a:ln w="9525">
                          <a:solidFill>
                            <a:srgbClr val="000000"/>
                          </a:solidFill>
                          <a:miter lim="800000"/>
                          <a:headEnd/>
                          <a:tailEnd/>
                        </a:ln>
                      </wps:spPr>
                      <wps:txbx>
                        <w:txbxContent>
                          <w:p w14:paraId="50F67980" w14:textId="77777777" w:rsidR="003462C6" w:rsidRPr="008C3EBF" w:rsidRDefault="003462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1AA0111F" w14:textId="77777777" w:rsidR="003462C6" w:rsidRPr="008C3EBF" w:rsidRDefault="003462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9F5A" id="Поле 1" o:spid="_x0000_s1028" type="#_x0000_t202" style="position:absolute;margin-left:135.15pt;margin-top:1.9pt;width:186.4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">
                <v:textbox>
                  <w:txbxContent>
                    <w:p w14:paraId="50F67980" w14:textId="77777777" w:rsidR="003462C6" w:rsidRPr="008C3EBF" w:rsidRDefault="003462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1AA0111F" w14:textId="77777777" w:rsidR="003462C6" w:rsidRPr="008C3EBF" w:rsidRDefault="003462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E20F3D0" w14:textId="77777777" w:rsidR="00B6013A" w:rsidRPr="008C3EBF" w:rsidRDefault="00B6013A" w:rsidP="007C3191"/>
    <w:p w14:paraId="71363B51" w14:textId="77777777" w:rsidR="00B6013A" w:rsidRDefault="00B6013A" w:rsidP="007C3191"/>
    <w:p w14:paraId="488E9194" w14:textId="77777777" w:rsidR="00B6013A" w:rsidRDefault="00B6013A" w:rsidP="007C3191">
      <w:pPr>
        <w:spacing w:after="0" w:line="60" w:lineRule="atLeast"/>
        <w:jc w:val="center"/>
        <w:rPr>
          <w:rFonts w:ascii="Times New Roman" w:hAnsi="Times New Roman"/>
          <w:b/>
          <w:color w:val="000000"/>
          <w:sz w:val="20"/>
          <w:szCs w:val="20"/>
        </w:rPr>
      </w:pPr>
    </w:p>
    <w:p w14:paraId="2073BE0C" w14:textId="77777777" w:rsidR="00B6013A" w:rsidRDefault="00B6013A" w:rsidP="007C3191">
      <w:pPr>
        <w:spacing w:after="0" w:line="60" w:lineRule="atLeast"/>
        <w:jc w:val="center"/>
        <w:rPr>
          <w:rFonts w:ascii="Times New Roman" w:hAnsi="Times New Roman"/>
          <w:b/>
          <w:color w:val="000000"/>
          <w:sz w:val="20"/>
          <w:szCs w:val="20"/>
        </w:rPr>
      </w:pPr>
    </w:p>
    <w:p w14:paraId="134E9FB0" w14:textId="77777777" w:rsidR="00B6013A" w:rsidRDefault="00B6013A" w:rsidP="007C3191">
      <w:pPr>
        <w:spacing w:after="0" w:line="60" w:lineRule="atLeast"/>
        <w:jc w:val="center"/>
        <w:rPr>
          <w:rFonts w:ascii="Times New Roman" w:hAnsi="Times New Roman"/>
          <w:b/>
          <w:color w:val="000000"/>
          <w:sz w:val="20"/>
          <w:szCs w:val="20"/>
        </w:rPr>
      </w:pPr>
    </w:p>
    <w:p w14:paraId="4A50E7CC" w14:textId="77777777" w:rsidR="00B6013A" w:rsidRDefault="00B6013A" w:rsidP="007C3191">
      <w:pPr>
        <w:spacing w:after="0" w:line="60" w:lineRule="atLeast"/>
        <w:jc w:val="center"/>
        <w:rPr>
          <w:rFonts w:ascii="Times New Roman" w:hAnsi="Times New Roman"/>
          <w:b/>
          <w:color w:val="000000"/>
          <w:sz w:val="20"/>
          <w:szCs w:val="20"/>
        </w:rPr>
      </w:pPr>
    </w:p>
    <w:p w14:paraId="1CD9542E"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587F1EBC"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1FCAEAB7" w14:textId="77777777" w:rsidR="00B6013A" w:rsidRPr="00680D33" w:rsidRDefault="00B6013A" w:rsidP="007C3191">
      <w:pPr>
        <w:spacing w:after="0" w:line="240" w:lineRule="auto"/>
        <w:jc w:val="center"/>
        <w:rPr>
          <w:rFonts w:ascii="Bookman Old Style" w:hAnsi="Bookman Old Style" w:cs="Arial"/>
          <w:b/>
          <w:sz w:val="20"/>
          <w:szCs w:val="20"/>
          <w:u w:val="single"/>
        </w:rPr>
      </w:pPr>
    </w:p>
    <w:p w14:paraId="469B2ED8" w14:textId="77777777" w:rsidR="00732C73" w:rsidRDefault="00732C73" w:rsidP="00B40159">
      <w:pPr>
        <w:spacing w:after="0" w:line="240" w:lineRule="auto"/>
        <w:jc w:val="both"/>
        <w:rPr>
          <w:rFonts w:ascii="Times New Roman" w:hAnsi="Times New Roman"/>
          <w:sz w:val="20"/>
          <w:szCs w:val="20"/>
        </w:rPr>
      </w:pPr>
    </w:p>
    <w:p w14:paraId="19F13044" w14:textId="77777777" w:rsidR="00A23ED0" w:rsidRDefault="00A23ED0" w:rsidP="00355C00">
      <w:pPr>
        <w:tabs>
          <w:tab w:val="left" w:pos="9717"/>
        </w:tabs>
        <w:spacing w:after="0" w:line="240" w:lineRule="auto"/>
        <w:ind w:left="284"/>
        <w:jc w:val="both"/>
        <w:rPr>
          <w:rFonts w:ascii="Times New Roman" w:hAnsi="Times New Roman"/>
          <w:sz w:val="20"/>
          <w:szCs w:val="20"/>
        </w:rPr>
      </w:pPr>
    </w:p>
    <w:p w14:paraId="54D54E2F" w14:textId="77777777"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bookmarkStart w:id="0" w:name="_Hlk140479792"/>
      <w:r w:rsidR="00FB195A">
        <w:rPr>
          <w:rFonts w:ascii="Times New Roman" w:hAnsi="Times New Roman"/>
          <w:b/>
          <w:sz w:val="20"/>
          <w:szCs w:val="20"/>
        </w:rPr>
        <w:t xml:space="preserve">                                                                                                                                                </w:t>
      </w:r>
      <w:r w:rsidR="001D11DA">
        <w:rPr>
          <w:rFonts w:ascii="Times New Roman" w:hAnsi="Times New Roman"/>
          <w:b/>
          <w:sz w:val="20"/>
          <w:szCs w:val="20"/>
        </w:rPr>
        <w:t>2</w:t>
      </w:r>
    </w:p>
    <w:bookmarkEnd w:id="0"/>
    <w:p w14:paraId="162544BB" w14:textId="77777777" w:rsidR="006414B5" w:rsidRPr="00DD7D9A" w:rsidRDefault="00AD551E"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87513D">
        <w:rPr>
          <w:rFonts w:ascii="Times New Roman" w:hAnsi="Times New Roman"/>
          <w:sz w:val="20"/>
          <w:szCs w:val="20"/>
        </w:rPr>
        <w:t xml:space="preserve"> </w:t>
      </w:r>
      <w:r w:rsidR="00DD7D9A">
        <w:rPr>
          <w:rFonts w:ascii="Times New Roman" w:hAnsi="Times New Roman"/>
          <w:sz w:val="20"/>
          <w:szCs w:val="20"/>
        </w:rPr>
        <w:t xml:space="preserve">№ </w:t>
      </w:r>
      <w:r w:rsidR="00E06DDA">
        <w:rPr>
          <w:rFonts w:ascii="Times New Roman" w:hAnsi="Times New Roman"/>
          <w:sz w:val="20"/>
          <w:szCs w:val="20"/>
        </w:rPr>
        <w:t>9</w:t>
      </w:r>
      <w:r w:rsidR="00D443E9">
        <w:rPr>
          <w:rFonts w:ascii="Times New Roman" w:hAnsi="Times New Roman"/>
          <w:sz w:val="20"/>
          <w:szCs w:val="20"/>
        </w:rPr>
        <w:t>1</w:t>
      </w:r>
      <w:r w:rsidR="00985842">
        <w:rPr>
          <w:rFonts w:ascii="Times New Roman" w:hAnsi="Times New Roman"/>
          <w:sz w:val="20"/>
          <w:szCs w:val="20"/>
        </w:rPr>
        <w:t xml:space="preserve">-па от </w:t>
      </w:r>
      <w:r w:rsidR="00E06DDA">
        <w:rPr>
          <w:rFonts w:ascii="Times New Roman" w:hAnsi="Times New Roman"/>
          <w:sz w:val="20"/>
          <w:szCs w:val="20"/>
        </w:rPr>
        <w:t>27.09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06DDA" w:rsidRPr="00E06DDA">
        <w:rPr>
          <w:rFonts w:ascii="Times New Roman" w:hAnsi="Times New Roman"/>
          <w:sz w:val="20"/>
          <w:szCs w:val="20"/>
        </w:rPr>
        <w:t>О присвоении объекту адресации адреса</w:t>
      </w:r>
      <w:r w:rsidR="00E06DDA">
        <w:rPr>
          <w:rFonts w:ascii="Times New Roman" w:hAnsi="Times New Roman"/>
          <w:sz w:val="20"/>
          <w:szCs w:val="20"/>
        </w:rPr>
        <w:t>»</w:t>
      </w:r>
    </w:p>
    <w:p w14:paraId="2ECA83BD" w14:textId="7A45A4A1" w:rsidR="00ED58E0" w:rsidRDefault="00ED58E0" w:rsidP="00ED58E0">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
    <w:p w14:paraId="522EFC7F" w14:textId="77777777" w:rsidR="003462C6" w:rsidRPr="00107969" w:rsidRDefault="003462C6" w:rsidP="003462C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2</w:t>
      </w:r>
    </w:p>
    <w:p w14:paraId="00E1DE98" w14:textId="77777777" w:rsidR="003462C6" w:rsidRDefault="003462C6" w:rsidP="003462C6">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92-па от 27.09.2021 года</w:t>
      </w:r>
    </w:p>
    <w:p w14:paraId="60E59D6A" w14:textId="77777777" w:rsidR="003462C6" w:rsidRDefault="003462C6" w:rsidP="003462C6">
      <w:pPr>
        <w:tabs>
          <w:tab w:val="left" w:pos="9717"/>
        </w:tabs>
        <w:spacing w:after="0" w:line="240" w:lineRule="auto"/>
        <w:jc w:val="both"/>
        <w:rPr>
          <w:rFonts w:ascii="Times New Roman" w:hAnsi="Times New Roman"/>
          <w:bCs/>
          <w:sz w:val="20"/>
          <w:szCs w:val="20"/>
        </w:rPr>
      </w:pPr>
      <w:r>
        <w:rPr>
          <w:rFonts w:ascii="Times New Roman" w:hAnsi="Times New Roman"/>
          <w:bCs/>
          <w:sz w:val="20"/>
          <w:szCs w:val="20"/>
        </w:rPr>
        <w:t>«</w:t>
      </w:r>
      <w:r w:rsidRPr="003462C6">
        <w:rPr>
          <w:rFonts w:ascii="Times New Roman" w:hAnsi="Times New Roman"/>
          <w:bCs/>
          <w:sz w:val="20"/>
          <w:szCs w:val="20"/>
        </w:rPr>
        <w:t xml:space="preserve">О порядке оценки налоговых расходов муниципального </w:t>
      </w:r>
    </w:p>
    <w:p w14:paraId="74250B0A" w14:textId="750877B7" w:rsidR="003462C6" w:rsidRPr="003462C6" w:rsidRDefault="003462C6" w:rsidP="003462C6">
      <w:pPr>
        <w:tabs>
          <w:tab w:val="left" w:pos="9717"/>
        </w:tabs>
        <w:spacing w:after="0" w:line="240" w:lineRule="auto"/>
        <w:jc w:val="both"/>
        <w:rPr>
          <w:rFonts w:ascii="Times New Roman" w:hAnsi="Times New Roman"/>
          <w:bCs/>
          <w:sz w:val="20"/>
          <w:szCs w:val="20"/>
        </w:rPr>
      </w:pPr>
      <w:r w:rsidRPr="003462C6">
        <w:rPr>
          <w:rFonts w:ascii="Times New Roman" w:hAnsi="Times New Roman"/>
          <w:bCs/>
          <w:sz w:val="20"/>
          <w:szCs w:val="20"/>
        </w:rPr>
        <w:t>образования сельское поселение Сентябрьский</w:t>
      </w:r>
      <w:r>
        <w:rPr>
          <w:rFonts w:ascii="Times New Roman" w:hAnsi="Times New Roman"/>
          <w:bCs/>
          <w:sz w:val="20"/>
          <w:szCs w:val="20"/>
        </w:rPr>
        <w:t>»</w:t>
      </w:r>
    </w:p>
    <w:p w14:paraId="2A821643" w14:textId="77777777" w:rsidR="003462C6" w:rsidRDefault="003462C6" w:rsidP="00ED58E0">
      <w:pPr>
        <w:tabs>
          <w:tab w:val="left" w:pos="9717"/>
        </w:tabs>
        <w:spacing w:after="0" w:line="240" w:lineRule="auto"/>
        <w:jc w:val="both"/>
        <w:rPr>
          <w:rFonts w:ascii="Times New Roman" w:hAnsi="Times New Roman"/>
          <w:sz w:val="20"/>
          <w:szCs w:val="20"/>
        </w:rPr>
      </w:pPr>
    </w:p>
    <w:p w14:paraId="2A2CC047" w14:textId="526BA772" w:rsidR="00ED58E0" w:rsidRPr="00107969" w:rsidRDefault="00ED58E0" w:rsidP="00ED58E0">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ПОСТАНОВЛЕНИЕ</w:t>
      </w:r>
      <w:r w:rsidR="00FB195A">
        <w:rPr>
          <w:rFonts w:ascii="Times New Roman" w:hAnsi="Times New Roman"/>
          <w:b/>
          <w:sz w:val="20"/>
          <w:szCs w:val="20"/>
        </w:rPr>
        <w:t xml:space="preserve">                                                                                                                                                  </w:t>
      </w:r>
      <w:r w:rsidR="003462C6">
        <w:rPr>
          <w:rFonts w:ascii="Times New Roman" w:hAnsi="Times New Roman"/>
          <w:b/>
          <w:sz w:val="20"/>
          <w:szCs w:val="20"/>
        </w:rPr>
        <w:t>7</w:t>
      </w:r>
      <w:r>
        <w:rPr>
          <w:rFonts w:ascii="Times New Roman" w:hAnsi="Times New Roman"/>
          <w:b/>
          <w:sz w:val="20"/>
          <w:szCs w:val="20"/>
        </w:rPr>
        <w:tab/>
      </w:r>
    </w:p>
    <w:p w14:paraId="11D93CBC" w14:textId="77777777" w:rsidR="00FB195A" w:rsidRDefault="00ED58E0" w:rsidP="00ED58E0">
      <w:pPr>
        <w:tabs>
          <w:tab w:val="left" w:pos="10041"/>
        </w:tabs>
        <w:spacing w:after="0"/>
        <w:rPr>
          <w:rFonts w:ascii="Times New Roman" w:hAnsi="Times New Roman"/>
          <w:sz w:val="20"/>
          <w:szCs w:val="20"/>
        </w:rPr>
      </w:pPr>
      <w:r>
        <w:rPr>
          <w:rFonts w:ascii="Times New Roman" w:hAnsi="Times New Roman"/>
          <w:sz w:val="20"/>
          <w:szCs w:val="20"/>
        </w:rPr>
        <w:t xml:space="preserve">  № 93-па от 27.09.2021 года «</w:t>
      </w:r>
      <w:r w:rsidRPr="00ED58E0">
        <w:rPr>
          <w:rFonts w:ascii="Times New Roman" w:hAnsi="Times New Roman"/>
          <w:sz w:val="20"/>
          <w:szCs w:val="20"/>
        </w:rPr>
        <w:t xml:space="preserve">Об утверждении типовых форм </w:t>
      </w:r>
      <w:r w:rsidR="00FB195A">
        <w:rPr>
          <w:rFonts w:ascii="Times New Roman" w:hAnsi="Times New Roman"/>
          <w:sz w:val="20"/>
          <w:szCs w:val="20"/>
        </w:rPr>
        <w:t xml:space="preserve">                                                                                    </w:t>
      </w:r>
    </w:p>
    <w:p w14:paraId="55FBC313" w14:textId="77777777" w:rsidR="00FB195A" w:rsidRDefault="00ED58E0" w:rsidP="00ED58E0">
      <w:pPr>
        <w:tabs>
          <w:tab w:val="left" w:pos="10041"/>
        </w:tabs>
        <w:spacing w:after="0"/>
        <w:rPr>
          <w:rFonts w:ascii="Times New Roman" w:hAnsi="Times New Roman"/>
          <w:sz w:val="20"/>
          <w:szCs w:val="20"/>
        </w:rPr>
      </w:pPr>
      <w:r w:rsidRPr="00ED58E0">
        <w:rPr>
          <w:rFonts w:ascii="Times New Roman" w:hAnsi="Times New Roman"/>
          <w:sz w:val="20"/>
          <w:szCs w:val="20"/>
        </w:rPr>
        <w:t xml:space="preserve">документов, используемых при осуществлении видов муниципального </w:t>
      </w:r>
    </w:p>
    <w:p w14:paraId="36779462" w14:textId="77777777" w:rsidR="00FB195A" w:rsidRDefault="00ED58E0" w:rsidP="00ED58E0">
      <w:pPr>
        <w:tabs>
          <w:tab w:val="left" w:pos="10041"/>
        </w:tabs>
        <w:spacing w:after="0"/>
        <w:rPr>
          <w:rFonts w:ascii="Times New Roman" w:hAnsi="Times New Roman"/>
          <w:sz w:val="20"/>
          <w:szCs w:val="20"/>
        </w:rPr>
      </w:pPr>
      <w:r w:rsidRPr="00ED58E0">
        <w:rPr>
          <w:rFonts w:ascii="Times New Roman" w:hAnsi="Times New Roman"/>
          <w:sz w:val="20"/>
          <w:szCs w:val="20"/>
        </w:rPr>
        <w:t xml:space="preserve">контроля на территории Нефтеюганского муниципального района Ханты-Мансийского </w:t>
      </w:r>
    </w:p>
    <w:p w14:paraId="24843D55" w14:textId="77777777" w:rsidR="00ED58E0" w:rsidRPr="00DD7D9A" w:rsidRDefault="00ED58E0" w:rsidP="00ED58E0">
      <w:pPr>
        <w:tabs>
          <w:tab w:val="left" w:pos="10041"/>
        </w:tabs>
        <w:spacing w:after="0"/>
        <w:rPr>
          <w:rFonts w:ascii="Times New Roman" w:hAnsi="Times New Roman"/>
          <w:sz w:val="20"/>
          <w:szCs w:val="20"/>
        </w:rPr>
      </w:pPr>
      <w:r w:rsidRPr="00ED58E0">
        <w:rPr>
          <w:rFonts w:ascii="Times New Roman" w:hAnsi="Times New Roman"/>
          <w:sz w:val="20"/>
          <w:szCs w:val="20"/>
        </w:rPr>
        <w:t xml:space="preserve">автономного округа </w:t>
      </w:r>
      <w:r>
        <w:rPr>
          <w:rFonts w:ascii="Times New Roman" w:hAnsi="Times New Roman"/>
          <w:sz w:val="20"/>
          <w:szCs w:val="20"/>
        </w:rPr>
        <w:t>–</w:t>
      </w:r>
      <w:r w:rsidRPr="00ED58E0">
        <w:rPr>
          <w:rFonts w:ascii="Times New Roman" w:hAnsi="Times New Roman"/>
          <w:sz w:val="20"/>
          <w:szCs w:val="20"/>
        </w:rPr>
        <w:t xml:space="preserve"> Югры</w:t>
      </w:r>
      <w:r>
        <w:rPr>
          <w:rFonts w:ascii="Times New Roman" w:hAnsi="Times New Roman"/>
          <w:sz w:val="20"/>
          <w:szCs w:val="20"/>
        </w:rPr>
        <w:t>»</w:t>
      </w:r>
    </w:p>
    <w:p w14:paraId="0031B588" w14:textId="77777777" w:rsidR="00ED58E0" w:rsidRDefault="00ED58E0" w:rsidP="00ED58E0">
      <w:pPr>
        <w:tabs>
          <w:tab w:val="left" w:pos="9717"/>
        </w:tabs>
        <w:spacing w:after="0" w:line="240" w:lineRule="auto"/>
        <w:ind w:left="284"/>
        <w:jc w:val="both"/>
        <w:rPr>
          <w:rFonts w:ascii="Times New Roman" w:hAnsi="Times New Roman"/>
          <w:b/>
          <w:sz w:val="20"/>
          <w:szCs w:val="20"/>
        </w:rPr>
      </w:pPr>
    </w:p>
    <w:p w14:paraId="0E0DD91B" w14:textId="0C92D05D" w:rsidR="00ED58E0" w:rsidRPr="00107969" w:rsidRDefault="00ED58E0" w:rsidP="00ED58E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FB195A">
        <w:rPr>
          <w:rFonts w:ascii="Times New Roman" w:hAnsi="Times New Roman"/>
          <w:b/>
          <w:sz w:val="20"/>
          <w:szCs w:val="20"/>
        </w:rPr>
        <w:t xml:space="preserve">                                                                                                                                               1</w:t>
      </w:r>
      <w:r w:rsidR="00AF0D1E">
        <w:rPr>
          <w:rFonts w:ascii="Times New Roman" w:hAnsi="Times New Roman"/>
          <w:b/>
          <w:sz w:val="20"/>
          <w:szCs w:val="20"/>
        </w:rPr>
        <w:t>5</w:t>
      </w:r>
      <w:r>
        <w:rPr>
          <w:rFonts w:ascii="Times New Roman" w:hAnsi="Times New Roman"/>
          <w:b/>
          <w:sz w:val="20"/>
          <w:szCs w:val="20"/>
        </w:rPr>
        <w:tab/>
      </w:r>
    </w:p>
    <w:p w14:paraId="444EAB37" w14:textId="77777777" w:rsidR="00FB195A" w:rsidRDefault="00ED58E0" w:rsidP="00ED58E0">
      <w:pPr>
        <w:tabs>
          <w:tab w:val="left" w:pos="10041"/>
        </w:tabs>
        <w:spacing w:after="0"/>
        <w:rPr>
          <w:rFonts w:ascii="Times New Roman" w:hAnsi="Times New Roman"/>
          <w:sz w:val="20"/>
          <w:szCs w:val="20"/>
        </w:rPr>
      </w:pPr>
      <w:r>
        <w:rPr>
          <w:rFonts w:ascii="Times New Roman" w:hAnsi="Times New Roman"/>
          <w:sz w:val="20"/>
          <w:szCs w:val="20"/>
        </w:rPr>
        <w:t xml:space="preserve">  № 94-па от 28.09.2021 года «</w:t>
      </w:r>
      <w:r w:rsidR="009D4AE6" w:rsidRPr="009D4AE6">
        <w:rPr>
          <w:rFonts w:ascii="Times New Roman" w:hAnsi="Times New Roman"/>
          <w:sz w:val="20"/>
          <w:szCs w:val="20"/>
        </w:rPr>
        <w:t xml:space="preserve">О признании утратившим силу </w:t>
      </w:r>
    </w:p>
    <w:p w14:paraId="190B2CFD" w14:textId="77777777"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постановления администрации сельского поселения Сентябрьский от </w:t>
      </w:r>
    </w:p>
    <w:p w14:paraId="5CC9A0F4" w14:textId="77777777"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31.05.2021 года № 66-па «Об утверждении административного регламента </w:t>
      </w:r>
    </w:p>
    <w:p w14:paraId="3E308F93" w14:textId="77777777"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предоставления муниципальной услуги "Выдача разрешения на использование </w:t>
      </w:r>
    </w:p>
    <w:p w14:paraId="6800D98F" w14:textId="77777777" w:rsidR="00FB195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 xml:space="preserve">земель или земельных участков без предоставления земельных участков и </w:t>
      </w:r>
    </w:p>
    <w:p w14:paraId="03A73704" w14:textId="77777777" w:rsidR="00ED58E0" w:rsidRPr="00DD7D9A" w:rsidRDefault="009D4AE6" w:rsidP="00ED58E0">
      <w:pPr>
        <w:tabs>
          <w:tab w:val="left" w:pos="10041"/>
        </w:tabs>
        <w:spacing w:after="0"/>
        <w:rPr>
          <w:rFonts w:ascii="Times New Roman" w:hAnsi="Times New Roman"/>
          <w:sz w:val="20"/>
          <w:szCs w:val="20"/>
        </w:rPr>
      </w:pPr>
      <w:r w:rsidRPr="009D4AE6">
        <w:rPr>
          <w:rFonts w:ascii="Times New Roman" w:hAnsi="Times New Roman"/>
          <w:sz w:val="20"/>
          <w:szCs w:val="20"/>
        </w:rPr>
        <w:t>установления сервитута, публичного сервитута"».</w:t>
      </w:r>
    </w:p>
    <w:p w14:paraId="45460F35" w14:textId="77777777" w:rsidR="00A33D20" w:rsidRDefault="00A33D20" w:rsidP="008056EB">
      <w:pPr>
        <w:spacing w:after="0" w:line="240" w:lineRule="auto"/>
        <w:jc w:val="both"/>
        <w:rPr>
          <w:rFonts w:ascii="Times New Roman" w:hAnsi="Times New Roman"/>
          <w:sz w:val="26"/>
          <w:szCs w:val="26"/>
        </w:rPr>
      </w:pPr>
    </w:p>
    <w:p w14:paraId="2BC24284" w14:textId="0FB6C9CB" w:rsidR="00D443E9" w:rsidRPr="00107969" w:rsidRDefault="00FB195A"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1</w:t>
      </w:r>
      <w:r w:rsidR="00AF0D1E">
        <w:rPr>
          <w:rFonts w:ascii="Times New Roman" w:hAnsi="Times New Roman"/>
          <w:b/>
          <w:sz w:val="20"/>
          <w:szCs w:val="20"/>
        </w:rPr>
        <w:t>6</w:t>
      </w:r>
    </w:p>
    <w:p w14:paraId="567E88C2" w14:textId="77777777" w:rsidR="00AD551E" w:rsidRDefault="00AD551E"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00E06DDA">
        <w:rPr>
          <w:rFonts w:ascii="Times New Roman" w:hAnsi="Times New Roman"/>
          <w:sz w:val="20"/>
          <w:szCs w:val="20"/>
        </w:rPr>
        <w:t>№ 95-па от 28.09</w:t>
      </w:r>
      <w:r w:rsidR="00D443E9">
        <w:rPr>
          <w:rFonts w:ascii="Times New Roman" w:hAnsi="Times New Roman"/>
          <w:sz w:val="20"/>
          <w:szCs w:val="20"/>
        </w:rPr>
        <w:t>.2021 года «</w:t>
      </w:r>
      <w:r w:rsidRPr="00AD551E">
        <w:rPr>
          <w:rFonts w:ascii="Times New Roman" w:hAnsi="Times New Roman"/>
          <w:sz w:val="20"/>
          <w:szCs w:val="20"/>
        </w:rPr>
        <w:t xml:space="preserve">О внесении изменений в постановление </w:t>
      </w:r>
    </w:p>
    <w:p w14:paraId="4F516D44" w14:textId="77777777" w:rsidR="00AD551E"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администрации сельского поселения Сентябрьский от 15.12.2017 № 197-па</w:t>
      </w:r>
    </w:p>
    <w:p w14:paraId="01D9AE09" w14:textId="77777777" w:rsidR="00AD551E"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«Об утверждении реестра муниципальных услуг муниципального образования</w:t>
      </w:r>
    </w:p>
    <w:p w14:paraId="16F64B11" w14:textId="77777777" w:rsidR="00D443E9" w:rsidRPr="00DD7D9A" w:rsidRDefault="00AD551E" w:rsidP="00D443E9">
      <w:pPr>
        <w:tabs>
          <w:tab w:val="left" w:pos="10041"/>
        </w:tabs>
        <w:spacing w:after="0"/>
        <w:rPr>
          <w:rFonts w:ascii="Times New Roman" w:hAnsi="Times New Roman"/>
          <w:sz w:val="20"/>
          <w:szCs w:val="20"/>
        </w:rPr>
      </w:pPr>
      <w:r w:rsidRPr="00AD551E">
        <w:rPr>
          <w:rFonts w:ascii="Times New Roman" w:hAnsi="Times New Roman"/>
          <w:sz w:val="20"/>
          <w:szCs w:val="20"/>
        </w:rPr>
        <w:t>сельское поселение Сентябрьский»</w:t>
      </w:r>
    </w:p>
    <w:p w14:paraId="047EF8B6" w14:textId="77777777" w:rsidR="00A33D20" w:rsidRDefault="00A33D20" w:rsidP="008056EB">
      <w:pPr>
        <w:spacing w:after="0" w:line="240" w:lineRule="auto"/>
        <w:jc w:val="both"/>
        <w:rPr>
          <w:rFonts w:ascii="Times New Roman" w:hAnsi="Times New Roman"/>
          <w:sz w:val="26"/>
          <w:szCs w:val="26"/>
        </w:rPr>
      </w:pPr>
    </w:p>
    <w:p w14:paraId="16180024" w14:textId="7793EF39" w:rsidR="00E06DDA" w:rsidRPr="00107969" w:rsidRDefault="00FB195A" w:rsidP="00E06DD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AF0D1E">
        <w:rPr>
          <w:rFonts w:ascii="Times New Roman" w:hAnsi="Times New Roman"/>
          <w:b/>
          <w:sz w:val="20"/>
          <w:szCs w:val="20"/>
        </w:rPr>
        <w:t>29</w:t>
      </w:r>
    </w:p>
    <w:p w14:paraId="31CA1B05" w14:textId="77777777" w:rsidR="00A45D52" w:rsidRDefault="00E06DDA" w:rsidP="00E06DDA">
      <w:pPr>
        <w:tabs>
          <w:tab w:val="left" w:pos="10041"/>
        </w:tabs>
        <w:spacing w:after="0"/>
        <w:rPr>
          <w:rFonts w:ascii="Times New Roman" w:hAnsi="Times New Roman"/>
          <w:sz w:val="20"/>
          <w:szCs w:val="20"/>
        </w:rPr>
      </w:pPr>
      <w:r>
        <w:rPr>
          <w:rFonts w:ascii="Times New Roman" w:hAnsi="Times New Roman"/>
          <w:sz w:val="20"/>
          <w:szCs w:val="20"/>
        </w:rPr>
        <w:t>№ 96-па от 28.09.2021 года «</w:t>
      </w:r>
      <w:r w:rsidR="00A45D52" w:rsidRPr="00A45D52">
        <w:rPr>
          <w:rFonts w:ascii="Times New Roman" w:hAnsi="Times New Roman"/>
          <w:sz w:val="20"/>
          <w:szCs w:val="20"/>
        </w:rPr>
        <w:t xml:space="preserve">Об утверждении административного регламента </w:t>
      </w:r>
    </w:p>
    <w:p w14:paraId="317B5104" w14:textId="77777777"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предоставления муниципальной услуги «Уведомительная регистрация трудового</w:t>
      </w:r>
    </w:p>
    <w:p w14:paraId="62DFDF81" w14:textId="77777777"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договора, заключаемого между работником и работодателем - физическим лицом,</w:t>
      </w:r>
    </w:p>
    <w:p w14:paraId="418E4047" w14:textId="77777777" w:rsidR="00A45D52"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не являющимся индивидуальным предпринимателем, изменений в трудовой договор,</w:t>
      </w:r>
    </w:p>
    <w:p w14:paraId="0944AEE0" w14:textId="77777777" w:rsidR="00E06DDA" w:rsidRPr="00DD7D9A" w:rsidRDefault="00A45D52" w:rsidP="00E06DDA">
      <w:pPr>
        <w:tabs>
          <w:tab w:val="left" w:pos="10041"/>
        </w:tabs>
        <w:spacing w:after="0"/>
        <w:rPr>
          <w:rFonts w:ascii="Times New Roman" w:hAnsi="Times New Roman"/>
          <w:sz w:val="20"/>
          <w:szCs w:val="20"/>
        </w:rPr>
      </w:pPr>
      <w:r w:rsidRPr="00A45D52">
        <w:rPr>
          <w:rFonts w:ascii="Times New Roman" w:hAnsi="Times New Roman"/>
          <w:sz w:val="20"/>
          <w:szCs w:val="20"/>
        </w:rPr>
        <w:t>факта прекращения трудового договора»</w:t>
      </w:r>
    </w:p>
    <w:p w14:paraId="1377C7D2" w14:textId="77777777" w:rsidR="00DD7D9A" w:rsidRDefault="00DD7D9A" w:rsidP="009C3329">
      <w:pPr>
        <w:tabs>
          <w:tab w:val="left" w:pos="9717"/>
        </w:tabs>
        <w:spacing w:after="0" w:line="240" w:lineRule="auto"/>
        <w:ind w:left="284"/>
        <w:jc w:val="both"/>
        <w:rPr>
          <w:rFonts w:ascii="Times New Roman" w:hAnsi="Times New Roman"/>
          <w:b/>
          <w:sz w:val="20"/>
          <w:szCs w:val="20"/>
        </w:rPr>
      </w:pPr>
    </w:p>
    <w:p w14:paraId="75399243" w14:textId="33D7F858" w:rsidR="00E06DDA" w:rsidRPr="00107969" w:rsidRDefault="00E06DDA" w:rsidP="00E06DDA">
      <w:pPr>
        <w:tabs>
          <w:tab w:val="left" w:pos="9717"/>
        </w:tabs>
        <w:spacing w:after="0" w:line="240" w:lineRule="auto"/>
        <w:ind w:left="284"/>
        <w:jc w:val="both"/>
        <w:rPr>
          <w:rFonts w:ascii="Times New Roman" w:hAnsi="Times New Roman"/>
          <w:b/>
          <w:sz w:val="20"/>
          <w:szCs w:val="20"/>
        </w:rPr>
      </w:pPr>
      <w:bookmarkStart w:id="1" w:name="_Hlk140479713"/>
      <w:r>
        <w:rPr>
          <w:rFonts w:ascii="Times New Roman" w:hAnsi="Times New Roman"/>
          <w:b/>
          <w:sz w:val="20"/>
          <w:szCs w:val="20"/>
        </w:rPr>
        <w:t>ПОСТАНОВЛЕНИЕ</w:t>
      </w:r>
      <w:r>
        <w:rPr>
          <w:rFonts w:ascii="Times New Roman" w:hAnsi="Times New Roman"/>
          <w:b/>
          <w:sz w:val="20"/>
          <w:szCs w:val="20"/>
        </w:rPr>
        <w:tab/>
      </w:r>
    </w:p>
    <w:p w14:paraId="3CACFF6A" w14:textId="77777777" w:rsidR="00E06DDA" w:rsidRPr="00DD7D9A" w:rsidRDefault="00E06DDA" w:rsidP="00E06DDA">
      <w:pPr>
        <w:tabs>
          <w:tab w:val="left" w:pos="10041"/>
        </w:tabs>
        <w:spacing w:after="0"/>
        <w:rPr>
          <w:rFonts w:ascii="Times New Roman" w:hAnsi="Times New Roman"/>
          <w:sz w:val="20"/>
          <w:szCs w:val="20"/>
        </w:rPr>
      </w:pPr>
      <w:r>
        <w:rPr>
          <w:rFonts w:ascii="Times New Roman" w:hAnsi="Times New Roman"/>
          <w:sz w:val="20"/>
          <w:szCs w:val="20"/>
        </w:rPr>
        <w:t xml:space="preserve">      № 91-па от 27.09.2021 года </w:t>
      </w:r>
      <w:bookmarkEnd w:id="1"/>
      <w:r>
        <w:rPr>
          <w:rFonts w:ascii="Times New Roman" w:hAnsi="Times New Roman"/>
          <w:sz w:val="20"/>
          <w:szCs w:val="20"/>
        </w:rPr>
        <w:t>«</w:t>
      </w:r>
      <w:r w:rsidRPr="00E06DDA">
        <w:rPr>
          <w:rFonts w:ascii="Times New Roman" w:hAnsi="Times New Roman"/>
          <w:sz w:val="20"/>
          <w:szCs w:val="20"/>
        </w:rPr>
        <w:t>О присвоении объекту адресации адреса</w:t>
      </w:r>
      <w:r>
        <w:rPr>
          <w:rFonts w:ascii="Times New Roman" w:hAnsi="Times New Roman"/>
          <w:sz w:val="20"/>
          <w:szCs w:val="20"/>
        </w:rPr>
        <w:t>»</w:t>
      </w:r>
    </w:p>
    <w:p w14:paraId="53CF4EB6"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b/>
          <w:sz w:val="20"/>
          <w:szCs w:val="20"/>
        </w:rPr>
        <w:t xml:space="preserve">           </w:t>
      </w:r>
      <w:r w:rsidRPr="00E06DDA">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п о с т а н о в л я ю:</w:t>
      </w:r>
    </w:p>
    <w:p w14:paraId="530B87B7"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ab/>
      </w:r>
    </w:p>
    <w:p w14:paraId="7C624B06"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 1.Присвоить земельному участку, отведенному для ведения личного подсобного хозяйства на землях населенного пункта, с кадастровым номером 86:08:0020401:2004, площадью 600 </w:t>
      </w:r>
      <w:proofErr w:type="spellStart"/>
      <w:r w:rsidRPr="00E06DDA">
        <w:rPr>
          <w:rFonts w:ascii="Times New Roman" w:hAnsi="Times New Roman"/>
          <w:sz w:val="20"/>
          <w:szCs w:val="20"/>
        </w:rPr>
        <w:t>кв.м</w:t>
      </w:r>
      <w:proofErr w:type="spellEnd"/>
      <w:r w:rsidRPr="00E06DDA">
        <w:rPr>
          <w:rFonts w:ascii="Times New Roman" w:hAnsi="Times New Roman"/>
          <w:sz w:val="20"/>
          <w:szCs w:val="20"/>
        </w:rPr>
        <w:t xml:space="preserve">., принадлежащему Бажукову Дмитрию Константиновичу, зарегистрированному по адресу: Российская Федерация, Тюменская область, Ханты-Мансийский автономный округ-Югра, Нефтеюганский район, </w:t>
      </w:r>
      <w:proofErr w:type="spellStart"/>
      <w:r w:rsidRPr="00E06DDA">
        <w:rPr>
          <w:rFonts w:ascii="Times New Roman" w:hAnsi="Times New Roman"/>
          <w:sz w:val="20"/>
          <w:szCs w:val="20"/>
        </w:rPr>
        <w:t>п.Сентябрьский</w:t>
      </w:r>
      <w:proofErr w:type="spellEnd"/>
      <w:r w:rsidRPr="00E06DDA">
        <w:rPr>
          <w:rFonts w:ascii="Times New Roman" w:hAnsi="Times New Roman"/>
          <w:sz w:val="20"/>
          <w:szCs w:val="20"/>
        </w:rPr>
        <w:t xml:space="preserve">, д.12Б, кв.21, адрес: Российская Федерация, Тюменская область, Ханты-Мансийский автономный округ-Югра, Нефтеюганский район, </w:t>
      </w:r>
      <w:proofErr w:type="spellStart"/>
      <w:r w:rsidRPr="00E06DDA">
        <w:rPr>
          <w:rFonts w:ascii="Times New Roman" w:hAnsi="Times New Roman"/>
          <w:sz w:val="20"/>
          <w:szCs w:val="20"/>
        </w:rPr>
        <w:t>п.Сентябрьский</w:t>
      </w:r>
      <w:proofErr w:type="spellEnd"/>
      <w:r w:rsidRPr="00E06DDA">
        <w:rPr>
          <w:rFonts w:ascii="Times New Roman" w:hAnsi="Times New Roman"/>
          <w:sz w:val="20"/>
          <w:szCs w:val="20"/>
        </w:rPr>
        <w:t>, земельный участок  № 72.</w:t>
      </w:r>
    </w:p>
    <w:p w14:paraId="61E51353"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14:paraId="2C233198"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 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5D3250E9"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4 Контроль за выполнением постановления возложить на заместителя главы поселения  </w:t>
      </w:r>
      <w:proofErr w:type="spellStart"/>
      <w:r w:rsidRPr="00E06DDA">
        <w:rPr>
          <w:rFonts w:ascii="Times New Roman" w:hAnsi="Times New Roman"/>
          <w:sz w:val="20"/>
          <w:szCs w:val="20"/>
        </w:rPr>
        <w:t>М.А.Надточий</w:t>
      </w:r>
      <w:proofErr w:type="spellEnd"/>
      <w:r w:rsidRPr="00E06DDA">
        <w:rPr>
          <w:rFonts w:ascii="Times New Roman" w:hAnsi="Times New Roman"/>
          <w:sz w:val="20"/>
          <w:szCs w:val="20"/>
        </w:rPr>
        <w:t>.</w:t>
      </w:r>
    </w:p>
    <w:p w14:paraId="6E56D96D"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p>
    <w:p w14:paraId="14E02230" w14:textId="77777777" w:rsidR="00E06DDA" w:rsidRPr="00E06DDA" w:rsidRDefault="00E06DDA" w:rsidP="00E06DDA">
      <w:pPr>
        <w:tabs>
          <w:tab w:val="left" w:pos="9717"/>
        </w:tabs>
        <w:spacing w:after="0" w:line="240" w:lineRule="auto"/>
        <w:ind w:left="284"/>
        <w:jc w:val="both"/>
        <w:rPr>
          <w:rFonts w:ascii="Times New Roman" w:hAnsi="Times New Roman"/>
          <w:sz w:val="20"/>
          <w:szCs w:val="20"/>
        </w:rPr>
      </w:pPr>
    </w:p>
    <w:p w14:paraId="758C3B04" w14:textId="77777777" w:rsidR="00DD7D9A" w:rsidRPr="00E06DDA" w:rsidRDefault="00E06DDA" w:rsidP="00E06DDA">
      <w:pPr>
        <w:tabs>
          <w:tab w:val="left" w:pos="9717"/>
        </w:tabs>
        <w:spacing w:after="0" w:line="240" w:lineRule="auto"/>
        <w:ind w:left="284"/>
        <w:jc w:val="both"/>
        <w:rPr>
          <w:rFonts w:ascii="Times New Roman" w:hAnsi="Times New Roman"/>
          <w:sz w:val="20"/>
          <w:szCs w:val="20"/>
        </w:rPr>
      </w:pPr>
      <w:r w:rsidRPr="00E06DDA">
        <w:rPr>
          <w:rFonts w:ascii="Times New Roman" w:hAnsi="Times New Roman"/>
          <w:sz w:val="20"/>
          <w:szCs w:val="20"/>
        </w:rPr>
        <w:t xml:space="preserve">Глава поселения                                                                                          </w:t>
      </w:r>
      <w:proofErr w:type="spellStart"/>
      <w:r w:rsidRPr="00E06DDA">
        <w:rPr>
          <w:rFonts w:ascii="Times New Roman" w:hAnsi="Times New Roman"/>
          <w:sz w:val="20"/>
          <w:szCs w:val="20"/>
        </w:rPr>
        <w:t>А.В.Светлаков</w:t>
      </w:r>
      <w:proofErr w:type="spellEnd"/>
    </w:p>
    <w:p w14:paraId="1FC0EF68" w14:textId="77777777" w:rsidR="00DD7D9A" w:rsidRPr="00E06DDA" w:rsidRDefault="00DD7D9A" w:rsidP="009C3329">
      <w:pPr>
        <w:tabs>
          <w:tab w:val="left" w:pos="9717"/>
        </w:tabs>
        <w:spacing w:after="0" w:line="240" w:lineRule="auto"/>
        <w:ind w:left="284"/>
        <w:jc w:val="both"/>
        <w:rPr>
          <w:rFonts w:ascii="Times New Roman" w:hAnsi="Times New Roman"/>
          <w:sz w:val="20"/>
          <w:szCs w:val="20"/>
        </w:rPr>
      </w:pPr>
    </w:p>
    <w:p w14:paraId="6CF45BE1" w14:textId="77777777" w:rsidR="003462C6" w:rsidRPr="00107969" w:rsidRDefault="003462C6" w:rsidP="003462C6">
      <w:pPr>
        <w:tabs>
          <w:tab w:val="left" w:pos="9717"/>
        </w:tabs>
        <w:spacing w:after="0" w:line="240" w:lineRule="auto"/>
        <w:ind w:left="284"/>
        <w:jc w:val="both"/>
        <w:rPr>
          <w:rFonts w:ascii="Times New Roman" w:hAnsi="Times New Roman"/>
          <w:b/>
          <w:sz w:val="20"/>
          <w:szCs w:val="20"/>
        </w:rPr>
      </w:pPr>
      <w:bookmarkStart w:id="2" w:name="_Hlk140479769"/>
      <w:r>
        <w:rPr>
          <w:rFonts w:ascii="Times New Roman" w:hAnsi="Times New Roman"/>
          <w:b/>
          <w:sz w:val="20"/>
          <w:szCs w:val="20"/>
        </w:rPr>
        <w:t>ПОСТАНОВЛЕНИЕ</w:t>
      </w:r>
      <w:r>
        <w:rPr>
          <w:rFonts w:ascii="Times New Roman" w:hAnsi="Times New Roman"/>
          <w:b/>
          <w:sz w:val="20"/>
          <w:szCs w:val="20"/>
        </w:rPr>
        <w:tab/>
        <w:t>2</w:t>
      </w:r>
    </w:p>
    <w:p w14:paraId="47AD3270" w14:textId="7F5EB75A" w:rsidR="00DD7D9A" w:rsidRDefault="003462C6" w:rsidP="003462C6">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92-па от 27.09.2021 года</w:t>
      </w:r>
    </w:p>
    <w:p w14:paraId="19FB241F" w14:textId="09860429" w:rsidR="003462C6" w:rsidRPr="003462C6" w:rsidRDefault="003462C6" w:rsidP="003462C6">
      <w:pPr>
        <w:tabs>
          <w:tab w:val="left" w:pos="9717"/>
        </w:tabs>
        <w:spacing w:after="0" w:line="240" w:lineRule="auto"/>
        <w:ind w:left="284"/>
        <w:jc w:val="both"/>
        <w:rPr>
          <w:rFonts w:ascii="Times New Roman" w:hAnsi="Times New Roman"/>
          <w:bCs/>
          <w:sz w:val="20"/>
          <w:szCs w:val="20"/>
        </w:rPr>
      </w:pPr>
      <w:r>
        <w:rPr>
          <w:rFonts w:ascii="Times New Roman" w:hAnsi="Times New Roman"/>
          <w:bCs/>
          <w:sz w:val="20"/>
          <w:szCs w:val="20"/>
        </w:rPr>
        <w:t>«</w:t>
      </w:r>
      <w:r w:rsidRPr="003462C6">
        <w:rPr>
          <w:rFonts w:ascii="Times New Roman" w:hAnsi="Times New Roman"/>
          <w:bCs/>
          <w:sz w:val="20"/>
          <w:szCs w:val="20"/>
        </w:rPr>
        <w:t>О порядке оценки налоговых расходов муниципального образования сельское поселение Сентябрьский</w:t>
      </w:r>
      <w:r>
        <w:rPr>
          <w:rFonts w:ascii="Times New Roman" w:hAnsi="Times New Roman"/>
          <w:bCs/>
          <w:sz w:val="20"/>
          <w:szCs w:val="20"/>
        </w:rPr>
        <w:t>»</w:t>
      </w:r>
    </w:p>
    <w:bookmarkEnd w:id="2"/>
    <w:p w14:paraId="52A5726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023D68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В соответствии со статьей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 о с т а н о в л я ю:</w:t>
      </w:r>
    </w:p>
    <w:p w14:paraId="69E8E5F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6CAD2B4"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1. Утвердить порядок оценки налоговых расходов сельского поселения Сентябрьский (далее – Порядок) согласно приложению к настоящему постановлению.</w:t>
      </w:r>
    </w:p>
    <w:p w14:paraId="4E02100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02E48D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 Признать утратившими силу постановления администрации сельского поселения Сентябрьский: от 30.09.2020 № 92-па «О порядке оценки налоговых расходов муниципального образования сельское поселение Сентябрьский»</w:t>
      </w:r>
    </w:p>
    <w:p w14:paraId="4AAE427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A37C21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3. Настоящее постановление подлежит размещению на официальном сайте муниципального образования сельское поселение Сентябрьский.</w:t>
      </w:r>
    </w:p>
    <w:p w14:paraId="681CD7E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594591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 Настоящее постановление вступает в силу после подписания и применяется с 1 января 2021 года с учетом особенностей, предусмотренных подпунктами 4.1, 4.2 настоящего пункта:</w:t>
      </w:r>
    </w:p>
    <w:p w14:paraId="172AB7D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CDAE5C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4.1. пункт 2 настоящего постановления вступает в силу после подписания настоящего постановления и применяется с 1 января 2022 года;</w:t>
      </w:r>
    </w:p>
    <w:p w14:paraId="54ADF21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02E0ED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4.2. подпункт «в», «г» пункта 1.3 раздела 1, раздел 4 приложения к настоящему постановлению вступают в силу после подписания настоящего постановления и применяются с 1 января 2022 года.</w:t>
      </w:r>
    </w:p>
    <w:p w14:paraId="71FB17F4"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8D2D60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5. Контроль за выполнением постановления возложить на начальника отдела-главного бухгалтера М.В. Фоминой.</w:t>
      </w:r>
    </w:p>
    <w:p w14:paraId="5B6A14C6"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FABD34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Глава поселения А.В. Светлаков</w:t>
      </w:r>
    </w:p>
    <w:p w14:paraId="4DD56BD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430AA30"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12EDB133"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603ACD19"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55CEE86B"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75CEE6B8"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5657ACB2"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2DED0F26" w14:textId="77777777" w:rsidR="003462C6" w:rsidRDefault="003462C6" w:rsidP="003462C6">
      <w:pPr>
        <w:tabs>
          <w:tab w:val="left" w:pos="9717"/>
        </w:tabs>
        <w:spacing w:after="0" w:line="240" w:lineRule="auto"/>
        <w:ind w:left="284"/>
        <w:jc w:val="right"/>
        <w:rPr>
          <w:rFonts w:ascii="Times New Roman" w:hAnsi="Times New Roman"/>
          <w:bCs/>
          <w:sz w:val="20"/>
          <w:szCs w:val="20"/>
        </w:rPr>
      </w:pPr>
    </w:p>
    <w:p w14:paraId="0F95F1AB" w14:textId="7C88FA08" w:rsidR="003462C6" w:rsidRPr="003462C6" w:rsidRDefault="003462C6" w:rsidP="003462C6">
      <w:pPr>
        <w:tabs>
          <w:tab w:val="left" w:pos="9717"/>
        </w:tabs>
        <w:spacing w:after="0" w:line="240" w:lineRule="auto"/>
        <w:ind w:left="284"/>
        <w:jc w:val="right"/>
        <w:rPr>
          <w:rFonts w:ascii="Times New Roman" w:hAnsi="Times New Roman"/>
          <w:bCs/>
          <w:sz w:val="20"/>
          <w:szCs w:val="20"/>
        </w:rPr>
      </w:pPr>
      <w:r w:rsidRPr="003462C6">
        <w:rPr>
          <w:rFonts w:ascii="Times New Roman" w:hAnsi="Times New Roman"/>
          <w:bCs/>
          <w:sz w:val="20"/>
          <w:szCs w:val="20"/>
        </w:rPr>
        <w:t>Приложение</w:t>
      </w:r>
    </w:p>
    <w:p w14:paraId="66AD2364" w14:textId="77777777" w:rsidR="003462C6" w:rsidRPr="003462C6" w:rsidRDefault="003462C6" w:rsidP="003462C6">
      <w:pPr>
        <w:tabs>
          <w:tab w:val="left" w:pos="9717"/>
        </w:tabs>
        <w:spacing w:after="0" w:line="240" w:lineRule="auto"/>
        <w:ind w:left="284"/>
        <w:jc w:val="right"/>
        <w:rPr>
          <w:rFonts w:ascii="Times New Roman" w:hAnsi="Times New Roman"/>
          <w:bCs/>
          <w:sz w:val="20"/>
          <w:szCs w:val="20"/>
        </w:rPr>
      </w:pPr>
      <w:r w:rsidRPr="003462C6">
        <w:rPr>
          <w:rFonts w:ascii="Times New Roman" w:hAnsi="Times New Roman"/>
          <w:bCs/>
          <w:sz w:val="20"/>
          <w:szCs w:val="20"/>
        </w:rPr>
        <w:t>к постановлению администрации</w:t>
      </w:r>
    </w:p>
    <w:p w14:paraId="262E201A" w14:textId="77777777" w:rsidR="003462C6" w:rsidRPr="003462C6" w:rsidRDefault="003462C6" w:rsidP="003462C6">
      <w:pPr>
        <w:tabs>
          <w:tab w:val="left" w:pos="9717"/>
        </w:tabs>
        <w:spacing w:after="0" w:line="240" w:lineRule="auto"/>
        <w:ind w:left="284"/>
        <w:jc w:val="right"/>
        <w:rPr>
          <w:rFonts w:ascii="Times New Roman" w:hAnsi="Times New Roman"/>
          <w:bCs/>
          <w:sz w:val="20"/>
          <w:szCs w:val="20"/>
        </w:rPr>
      </w:pPr>
      <w:r w:rsidRPr="003462C6">
        <w:rPr>
          <w:rFonts w:ascii="Times New Roman" w:hAnsi="Times New Roman"/>
          <w:bCs/>
          <w:sz w:val="20"/>
          <w:szCs w:val="20"/>
        </w:rPr>
        <w:t>сельского поселения Сентябрьский</w:t>
      </w:r>
    </w:p>
    <w:p w14:paraId="51E5E1A4" w14:textId="77777777" w:rsidR="003462C6" w:rsidRPr="003462C6" w:rsidRDefault="003462C6" w:rsidP="003462C6">
      <w:pPr>
        <w:tabs>
          <w:tab w:val="left" w:pos="9717"/>
        </w:tabs>
        <w:spacing w:after="0" w:line="240" w:lineRule="auto"/>
        <w:ind w:left="284"/>
        <w:jc w:val="right"/>
        <w:rPr>
          <w:rFonts w:ascii="Times New Roman" w:hAnsi="Times New Roman"/>
          <w:bCs/>
          <w:sz w:val="20"/>
          <w:szCs w:val="20"/>
        </w:rPr>
      </w:pPr>
      <w:r w:rsidRPr="003462C6">
        <w:rPr>
          <w:rFonts w:ascii="Times New Roman" w:hAnsi="Times New Roman"/>
          <w:bCs/>
          <w:sz w:val="20"/>
          <w:szCs w:val="20"/>
        </w:rPr>
        <w:t>от _27.09.2021 № 92-па</w:t>
      </w:r>
    </w:p>
    <w:p w14:paraId="7B0E423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D10336A" w14:textId="77777777" w:rsidR="003462C6" w:rsidRPr="003462C6" w:rsidRDefault="003462C6" w:rsidP="003462C6">
      <w:pPr>
        <w:tabs>
          <w:tab w:val="left" w:pos="9717"/>
        </w:tabs>
        <w:spacing w:after="0" w:line="240" w:lineRule="auto"/>
        <w:ind w:left="284"/>
        <w:jc w:val="center"/>
        <w:rPr>
          <w:rFonts w:ascii="Times New Roman" w:hAnsi="Times New Roman"/>
          <w:bCs/>
          <w:sz w:val="20"/>
          <w:szCs w:val="20"/>
        </w:rPr>
      </w:pPr>
      <w:r w:rsidRPr="003462C6">
        <w:rPr>
          <w:rFonts w:ascii="Times New Roman" w:hAnsi="Times New Roman"/>
          <w:bCs/>
          <w:sz w:val="20"/>
          <w:szCs w:val="20"/>
        </w:rPr>
        <w:t>Порядок</w:t>
      </w:r>
    </w:p>
    <w:p w14:paraId="2191631E" w14:textId="77777777" w:rsidR="003462C6" w:rsidRPr="003462C6" w:rsidRDefault="003462C6" w:rsidP="003462C6">
      <w:pPr>
        <w:tabs>
          <w:tab w:val="left" w:pos="9717"/>
        </w:tabs>
        <w:spacing w:after="0" w:line="240" w:lineRule="auto"/>
        <w:ind w:left="284"/>
        <w:jc w:val="center"/>
        <w:rPr>
          <w:rFonts w:ascii="Times New Roman" w:hAnsi="Times New Roman"/>
          <w:bCs/>
          <w:sz w:val="20"/>
          <w:szCs w:val="20"/>
        </w:rPr>
      </w:pPr>
    </w:p>
    <w:p w14:paraId="6194483E" w14:textId="77777777" w:rsidR="003462C6" w:rsidRPr="003462C6" w:rsidRDefault="003462C6" w:rsidP="003462C6">
      <w:pPr>
        <w:tabs>
          <w:tab w:val="left" w:pos="9717"/>
        </w:tabs>
        <w:spacing w:after="0" w:line="240" w:lineRule="auto"/>
        <w:ind w:left="284"/>
        <w:jc w:val="center"/>
        <w:rPr>
          <w:rFonts w:ascii="Times New Roman" w:hAnsi="Times New Roman"/>
          <w:bCs/>
          <w:sz w:val="20"/>
          <w:szCs w:val="20"/>
        </w:rPr>
      </w:pPr>
      <w:r w:rsidRPr="003462C6">
        <w:rPr>
          <w:rFonts w:ascii="Times New Roman" w:hAnsi="Times New Roman"/>
          <w:bCs/>
          <w:sz w:val="20"/>
          <w:szCs w:val="20"/>
        </w:rPr>
        <w:t>оценки налоговых расходов сельского поселения Сентябрьский</w:t>
      </w:r>
    </w:p>
    <w:p w14:paraId="10A46445" w14:textId="77777777" w:rsidR="003462C6" w:rsidRPr="003462C6" w:rsidRDefault="003462C6" w:rsidP="003462C6">
      <w:pPr>
        <w:tabs>
          <w:tab w:val="left" w:pos="9717"/>
        </w:tabs>
        <w:spacing w:after="0" w:line="240" w:lineRule="auto"/>
        <w:ind w:left="284"/>
        <w:jc w:val="center"/>
        <w:rPr>
          <w:rFonts w:ascii="Times New Roman" w:hAnsi="Times New Roman"/>
          <w:bCs/>
          <w:sz w:val="20"/>
          <w:szCs w:val="20"/>
        </w:rPr>
      </w:pPr>
    </w:p>
    <w:p w14:paraId="0DA7543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1. Общие положения</w:t>
      </w:r>
    </w:p>
    <w:p w14:paraId="67561E0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DCA521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1.1. Настоящий Порядок определяет процедуру формирования перечня налоговых расходов, правила формирования информации о нормативных, целевых и фискальных характеристиках налоговых расходов, порядок оценки налоговых расходов сельского поселения Сентябрьский</w:t>
      </w:r>
    </w:p>
    <w:p w14:paraId="05BC7056"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92E526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1.2. В Порядке применяются следующие понятия и термины:</w:t>
      </w:r>
    </w:p>
    <w:p w14:paraId="711C3E5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390724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«налоговые расходы» - выпадающие доходы бюджета сельского поселения Сентябрьский, обусловленные налоговыми льготами, освобождениями и иными преференциями по налогам, принятыми решениями Совета депутатов сельского поселения Сентябрьский, в целях обеспечения мер социальной поддержки в соответствии с целями муниципальных программ сельского поселения Сентябрьский и (или) целями социально-экономической политики сельского поселения Сентябрьский, не относящимися к муниципальным программам сельского поселения Сентябрьский (далее - Цели);</w:t>
      </w:r>
    </w:p>
    <w:p w14:paraId="377D3CE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A96305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«куратор налогового расхода» - ответственный исполнитель муниципальной программы (подпрограммы муниципальной программы) сельского поселения Сентябрьский, администрация сельского поселения Сентябрьский, ответственная в соответствии с полномочиями, установленными нормативными правовыми актами сельского поселения Сентябрьский, за достижение соответствующих налоговым расходам сельского поселения Сентябрьский целей муниципальных программ сельского поселения Сентябрьский и (или) целей социально-экономического развития сельского поселения Сентябрьский, не относящихся к муниципальным программам сельского поселения Сентябрьский;</w:t>
      </w:r>
    </w:p>
    <w:p w14:paraId="4EC9BCA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C56D884"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«перечень налоговых расходов сельского поселения Сентябрьский» - документ, содержащий сведения о распределении налоговых расходов сельского поселения Сентябрьский в соответствии с Целями, а также о кураторах налоговых расходов (далее - перечень налоговых расходов);</w:t>
      </w:r>
    </w:p>
    <w:p w14:paraId="1ABCF9E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ECAC98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«социальные налоговые расходы сельского поселения Сентябрьский» - целевая категория налоговых расходов сельского поселения Сентябрьский, обусловленных необходимостью обеспечения социальной защиты (поддержки) населения сельского поселения Сентябрьский;</w:t>
      </w:r>
    </w:p>
    <w:p w14:paraId="24A176D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158DE2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«стимулирующие налоговые расходы сельского поселения Сентябрьский, обусловленные предоставлением льгот по земельному налогу - целевая категория налоговых расходов сельского поселения Сентябрьский, предполагающих стимулирование экономической активности субъектов</w:t>
      </w:r>
    </w:p>
    <w:p w14:paraId="2950A73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62C93C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предпринимательской деятельности и последующее увеличение доходов бюджета сельского поселения Сентябрьский»;</w:t>
      </w:r>
    </w:p>
    <w:p w14:paraId="472EBB4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6D32ED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«технические налоговые расходы сельского поселения Сентябрьский - целевая категория налоговых расходов сельского поселения Сентябрьский,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сельского поселения Сентябрьский»;</w:t>
      </w:r>
    </w:p>
    <w:p w14:paraId="4EB7DF3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7EFB324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«паспорт налогового расхода сельского поселения Сентябрьский» - документ, содержащий сведения о нормативных, фискальных и целевых характеристиках налогового расхода сельского поселения Сентябрьский, составляемый финансово-экономическим отделом сельского поселения Сентябрьский;</w:t>
      </w:r>
    </w:p>
    <w:p w14:paraId="05C4737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C8F1D9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«нормативные характеристики налоговых расходов сельского поселения Сентябрьский» - сведения о положениях нормативных правовых актов, которыми предусматриваются налоговые льготы, освобождения и иные преференции по налогам, наименованиях налогов, по которым установлены льготы, категориях плательщиков, для которых предусмотрены льготы, а также иные характеристики по перечню информации, включаемой в паспорт налогового расхода сельского поселения Сентябрьский;</w:t>
      </w:r>
    </w:p>
    <w:p w14:paraId="796FC10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F4D6E8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«целевые характеристики налоговых расходов сельского поселения Сентябрьский» - сведения о целевой категории налоговых расходов сельского поселения Сентябрьский, целях предоставления плательщикам налоговых льгот, а также иные характеристики, предусмотренные перечнем информации, включаемой в паспорт налогового расхода сельского поселения Сентябрьский;</w:t>
      </w:r>
    </w:p>
    <w:p w14:paraId="68961F6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23FEE56"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«фискальные характеристики налоговых расходов сельского поселения Сентябрьский» - сведения об объеме льгот, предоставленных плательщикам, о численности получателей льгот и об объеме налогов, задекларированных ими для уплаты в бюджет сельского поселения Сентябрьский;</w:t>
      </w:r>
    </w:p>
    <w:p w14:paraId="49A7485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18FD99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«оценка налоговых расходов сельского поселения Сентябрьский» - комплекс мероприятий по оценке объемов налоговых расходов сельского поселения Сентябрьский, обусловленных льготами, предоставленными плательщикам, а также по оценке эффективности налоговых расходов сельского поселения Сентябрьский;</w:t>
      </w:r>
    </w:p>
    <w:p w14:paraId="769AA24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5519C9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«оценка объемов налоговых расходов сельского поселения Сентябрьский» - определение объемов выпадающих доходов бюджета сельского поселения Сентябрьский, обусловленных льготами, предоставленными плательщикам;</w:t>
      </w:r>
    </w:p>
    <w:p w14:paraId="46F162A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561E4E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«оценка эффективности налоговых расходов сельского поселения Сентябрьский»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Сентябрьский.</w:t>
      </w:r>
    </w:p>
    <w:p w14:paraId="0796412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A4EAF4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1.3. В целях оценки налоговых расходов финансово-экономический отдел сельского поселения Сентябрьский:</w:t>
      </w:r>
    </w:p>
    <w:p w14:paraId="27A78B3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19494F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а) формирует перечень налоговых расходов сельского поселения Сентябрьский по форме согласно приложению 1 к Порядку;</w:t>
      </w:r>
    </w:p>
    <w:p w14:paraId="1C22EB3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2A5AA7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б) обеспечивает сбор и формирование информации о нормативных, целевых и фискальных характеристиках налоговых расходов сельского поселения Сентябрьский, необходимой для проведения их оценки, согласно Перечню информации, включаемой в паспорт налогового расхода сельского поселения Сентябрьский, указанной в приложении 2 к Порядку;</w:t>
      </w:r>
    </w:p>
    <w:p w14:paraId="288A68A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0DCE5E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в) формирует оценку объемов налоговых расходов сельского поселения Сентябрьский за отчетный финансовый год, а также оценку объемов налоговых расходов сельского поселения Сентябрьский на текущий финансовый год, очередной финансовый год и плановый период;</w:t>
      </w:r>
    </w:p>
    <w:p w14:paraId="156D5BC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F66173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г) осуществляет обобщающую оценку эффективности налоговых расходов сельского поселения Сентябрьский.</w:t>
      </w:r>
    </w:p>
    <w:p w14:paraId="2A9473F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C328BC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1.4. Оценка налоговых расходов сельского поселения Сентябрьский осуществляется кураторами налоговых расходов сельского поселения Сентябрьский в соответствии с перечнем налоговых расходов сельского поселения Сентябрьский на основе информации Межрайонной инспекции Федеральной налоговой службы России N 7 по Ханты-Мансийского автономного округа – Югры о фискальных характеристиках налоговых расходов сельского поселения Сентябрьский за отчетный финансовый год, а также информации о стимулирующих налоговых расходах сельского поселения Сентябрьский за 6 лет, предшествующих отчетному финансовому году.</w:t>
      </w:r>
    </w:p>
    <w:p w14:paraId="5A29F79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70D081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 Порядок формирования перечня налоговых расходов</w:t>
      </w:r>
    </w:p>
    <w:p w14:paraId="69FC543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0369C9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сельского поселения Сентябрьский</w:t>
      </w:r>
    </w:p>
    <w:p w14:paraId="1A23117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E61172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2.1. Проект перечня налоговых расходов формирует финансово-экономический отдел администрации сельского поселения Сентябрьский ежегодно до 1 августа текущего финансового года по форме согласно приложению 1 к Порядку и направляется на согласование в администрацию поселения, ответственным исполнителям муниципальных программ сельского поселения Сентябрьский, а также иным органам и организациям, которых проектом перечня налоговых расходов предлагается закрепить в качестве кураторов налоговых расходов.</w:t>
      </w:r>
    </w:p>
    <w:p w14:paraId="7DC2441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0BA985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 xml:space="preserve">2.2. Указанные в пункте 2.1 настоящего Порядка органы, организации в срок до 20 августа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Сентябрьский, их структурным элементам, направлениям деятельности, не входящим в муниципальные программы сельского поселения Сентябрьский, кураторам налоговых расходов, и в случае несогласия с указанным распределением направляют в финансовый орган предложения по уточнению такого распределения (с указанием муниципальной программы, ее </w:t>
      </w:r>
      <w:r w:rsidRPr="003462C6">
        <w:rPr>
          <w:rFonts w:ascii="Times New Roman" w:hAnsi="Times New Roman"/>
          <w:bCs/>
          <w:sz w:val="20"/>
          <w:szCs w:val="20"/>
        </w:rPr>
        <w:lastRenderedPageBreak/>
        <w:t>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14:paraId="3173432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DE4318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В случае если предложения, указанные в абзаце первом настоящего пункта, предполагают изменение куратора налогового расхода, такие</w:t>
      </w:r>
    </w:p>
    <w:p w14:paraId="264D7D6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5D1E04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предложения подлежат согласованию с предлагаемым куратором налогового расхода.</w:t>
      </w:r>
    </w:p>
    <w:p w14:paraId="5F967656"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A4699F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В случае если результаты рассмотрения не направлены в финансово-экономический отдел в течение срока, указанного в абзаце первом настоящего пункта, проект перечня считается согласованным.</w:t>
      </w:r>
    </w:p>
    <w:p w14:paraId="718D283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F4D9D0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14:paraId="6F8CF81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E177F0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2.3. Финансово-экономический отдел до 1 декабря текущего финансового года утверждает распоряжением перечень налоговых расходов, и размещает его на официальном сайте муниципального образования сельское поселение Сентябрьский.</w:t>
      </w:r>
    </w:p>
    <w:p w14:paraId="3671DBC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9095B20"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2.4. В случае внесения в текущем финансовом году изменений в перечень муниципальных программ, структурные элементы муниципальных программ и (или) в случае изменения полномочий ответственных исполнителей,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указанных изменений направляют в финансово-экономический отдел соответствующую информацию для уточнения перечня налоговых расходов.</w:t>
      </w:r>
    </w:p>
    <w:p w14:paraId="06F9C1C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68CB3E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2.5. В случае установления в текущем финансовом году налоговых льгот по местным налогам, финансово-экономический отдел не позднее 10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кураторам налоговых расходов.</w:t>
      </w:r>
    </w:p>
    <w:p w14:paraId="4EDDB9D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B2F7E0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2.6. Изменения в перечень налоговых расходов вносятся в течение 30 рабочих дней от даты получения от кураторов налоговых расходов сведений, указанных в 2.4 и 2.5 Порядка.</w:t>
      </w:r>
    </w:p>
    <w:p w14:paraId="5802448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A0BF084"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3. Правила формирования информации</w:t>
      </w:r>
    </w:p>
    <w:p w14:paraId="6716F35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7682F07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о нормативных, целевых и фискальных характеристиках</w:t>
      </w:r>
    </w:p>
    <w:p w14:paraId="1850734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163477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налоговых расходов сельского поселения Сентябрьский</w:t>
      </w:r>
    </w:p>
    <w:p w14:paraId="38BA079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3C2C1E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3.1. Формирование информации о нормативных, целевых и фискальных характеристиках налоговых расходов осуществляет финансово-экономический отдел сельского поселения Сентябрьский в электронном виде (в формате электронной таблицы), в разрезе показателей, входящих в перечень информации, включаемый в паспорт налогового расхода, приведенный в приложении 3 к Порядку, с целью проведения оценки эффективности предоставленных налоговых расходов.</w:t>
      </w:r>
    </w:p>
    <w:p w14:paraId="71960A7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41C7CF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3.2.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финансово-экономический отдел информацию по графам 16-18 паспорта налогового расхода (приложение 3 к Порядку) с подробным анализом и пояснительной запиской ежегодно до 15 апреля.</w:t>
      </w:r>
    </w:p>
    <w:p w14:paraId="73F3657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B89C1C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3.3. Информацию по графам 19, 21, 22, 23, 24 паспорта налогового расхода, финансово-экономический отдел формирует на основании сведений, представленных Межрайонной инспекции Федеральной налоговой службы России N 7 по Ханты-Мансийского автономного округа – Югры.</w:t>
      </w:r>
    </w:p>
    <w:p w14:paraId="4EDCE1A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ACA0AD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3.4. Финансово-экономический отдел ежегодно до 15 мая размещает предварительную информацию о нормативных, целевых и фискальных характеристиках налоговых расходов, включенных в перечень налоговых расходов на официальном сайте муниципального образования сельское поселение Сентябрьский;</w:t>
      </w:r>
    </w:p>
    <w:p w14:paraId="040E393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0B5B06C"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 ежегодно до 01 сентября составляет уточненную информацию, указанную в настоящем пункте.</w:t>
      </w:r>
    </w:p>
    <w:p w14:paraId="453DF6F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7538A33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 Порядок оценки эффективности налоговых расходов</w:t>
      </w:r>
    </w:p>
    <w:p w14:paraId="18D98ED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D4A2B5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lastRenderedPageBreak/>
        <w:t>сельского поселения Сентябрьский</w:t>
      </w:r>
    </w:p>
    <w:p w14:paraId="516E9DB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BA6981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4.1. Оценка эффективности предоставляемых (планируемых к предоставлению) налоговых расходов осуществляется в отношении налоговых льгот по местным налогам на территории сельского поселения Сентябрьский, установленных решениями Совета депутатов сельского поселения Сентябрьский, и применяемых (планируемых к предоставлению), в том числе в отношении:</w:t>
      </w:r>
    </w:p>
    <w:p w14:paraId="612616F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D4C667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 земельного налога;</w:t>
      </w:r>
    </w:p>
    <w:p w14:paraId="470491F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55F9DC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 налога на имущество физических лиц.</w:t>
      </w:r>
    </w:p>
    <w:p w14:paraId="10356D6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CB20D0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4.2. Оценка эффективности налоговых расходов сельского поселения Сентябрьский осуществляется кураторами налоговых расходов и включает:</w:t>
      </w:r>
    </w:p>
    <w:p w14:paraId="05A9FFB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5C3B7D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а) оценку целесообразности налоговых расходов;</w:t>
      </w:r>
    </w:p>
    <w:p w14:paraId="207195D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08D486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б) оценку результативности налоговых расходов.</w:t>
      </w:r>
    </w:p>
    <w:p w14:paraId="0720146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74BA891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4.3. Критериями целесообразности налоговых расходов являются:</w:t>
      </w:r>
    </w:p>
    <w:p w14:paraId="332AAFAB"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07A20B7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 соответствие налоговых расходов сельского поселения Сентябрьский Целям;</w:t>
      </w:r>
    </w:p>
    <w:p w14:paraId="6E9E8D9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3AC123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14:paraId="0B43686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409EA0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4.4. В случае несоответствия налоговых расходов сельского поселения Сентябрьский хотя бы одному из критериев, указанных в пункте 4.3 настоящего раздела, куратор налогового расхода представляет предложения о сохранении (уточнении, отмене) льгот для плательщиков.</w:t>
      </w:r>
    </w:p>
    <w:p w14:paraId="7B63CC8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EA9796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4.5. Критерием результативности является как минимум один показатель (индикатор) достижения Целей, либо иной показатель (индикатор), на значение которого оказывают влияние налоговые расходы сельского поселения Сентябрьский.</w:t>
      </w:r>
    </w:p>
    <w:p w14:paraId="06A27CA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29489D4"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Данный показатель (показатели) определяется за отчетный год, год, предшествующий отчетному году, на текущий финансовый год, очередной финансовый год и плановый период.</w:t>
      </w:r>
    </w:p>
    <w:p w14:paraId="3778533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E1D76F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4.6. Оценке подлежит вклад предусмотренных для плательщиков льгот в изменение значения показателя (индикатора) достижения Целей, который</w:t>
      </w:r>
    </w:p>
    <w:p w14:paraId="6B68CF1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EDDB9D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0B302DB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256F543"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4.7. Оценка результативности налоговых расходов сельского поселения Сентябрьский включает оценку бюджетной эффективности налоговых расходов сельского поселения Сентябрьский.</w:t>
      </w:r>
    </w:p>
    <w:p w14:paraId="6D0BEA1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7D219ED8"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4.8. В целях проведения оценки бюджетной эффективности налоговых расходов сельского поселения Сентябрьский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(далее – сравнительный анализ).</w:t>
      </w:r>
    </w:p>
    <w:p w14:paraId="0DD7C0C7"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90B52F5"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4.9. Сравнительный анализ включает сравнение объемов расходов бюджета сельского поселения Сентябрьский в случае применения альтернативных механизмов достижения Целей, и объемов предоставленных льгот (расчет прироста показателя (индикатора) достижения Целей, на 1 рубль налоговых расходов сельского поселения Сентябрьский и на 1 рубль расходов бюджета сельского поселения Сентябрьский для достижения того же показателя (индикатора) в случае применения альтернативных механизмов).</w:t>
      </w:r>
    </w:p>
    <w:p w14:paraId="327A517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1994924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4.10 В качестве альтернативных механизмов достижения Целей, могут учитываться в том числе:</w:t>
      </w:r>
    </w:p>
    <w:p w14:paraId="73BDA422"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4D4E987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а) субсидии или иные формы непосредственной финансовой поддержки плательщиков, имеющих право на льготы, за счет средств бюджета сельского поселения Сентябрьский;</w:t>
      </w:r>
    </w:p>
    <w:p w14:paraId="5B3C37FE"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303CE38A"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б) предоставление муниципальных гарантий по обязательствам плательщиков, имеющих право на льготы;</w:t>
      </w:r>
    </w:p>
    <w:p w14:paraId="2AF1FDED"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20A729F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14:paraId="4800C8E9"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61285B9F"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r w:rsidRPr="003462C6">
        <w:rPr>
          <w:rFonts w:ascii="Times New Roman" w:hAnsi="Times New Roman"/>
          <w:bCs/>
          <w:sz w:val="20"/>
          <w:szCs w:val="20"/>
        </w:rPr>
        <w:t>4.11. Финансово-экономический отдел формирует оценку эффективности налоговых расходов сельского поселения Сентябрьский на основе данных, представленных кураторами налоговых расходов сельского поселения Сентябрьский, и до 01 октября текущего финансового года размещает результаты оценки эффективности налоговых расходов сельского поселения Сентябрьский на официальном сайте муниципального образования сельское поселения Сентябрьский.</w:t>
      </w:r>
    </w:p>
    <w:p w14:paraId="644FDFD1" w14:textId="77777777" w:rsidR="003462C6" w:rsidRPr="003462C6" w:rsidRDefault="003462C6" w:rsidP="003462C6">
      <w:pPr>
        <w:tabs>
          <w:tab w:val="left" w:pos="9717"/>
        </w:tabs>
        <w:spacing w:after="0" w:line="240" w:lineRule="auto"/>
        <w:ind w:left="284"/>
        <w:jc w:val="both"/>
        <w:rPr>
          <w:rFonts w:ascii="Times New Roman" w:hAnsi="Times New Roman"/>
          <w:bCs/>
          <w:sz w:val="20"/>
          <w:szCs w:val="20"/>
        </w:rPr>
      </w:pPr>
    </w:p>
    <w:p w14:paraId="5F49D6CB" w14:textId="674A34D5" w:rsidR="003462C6" w:rsidRDefault="003462C6" w:rsidP="003462C6">
      <w:pPr>
        <w:tabs>
          <w:tab w:val="left" w:pos="9717"/>
        </w:tabs>
        <w:spacing w:after="0" w:line="240" w:lineRule="auto"/>
        <w:ind w:left="284"/>
        <w:jc w:val="both"/>
        <w:rPr>
          <w:rFonts w:ascii="Times New Roman" w:hAnsi="Times New Roman"/>
          <w:b/>
          <w:sz w:val="20"/>
          <w:szCs w:val="20"/>
        </w:rPr>
      </w:pPr>
      <w:r w:rsidRPr="003462C6">
        <w:rPr>
          <w:rFonts w:ascii="Times New Roman" w:hAnsi="Times New Roman"/>
          <w:bCs/>
          <w:sz w:val="20"/>
          <w:szCs w:val="20"/>
        </w:rPr>
        <w:t>4.12. Результаты оценки эффективности налоговых расходов сельского поселения Сентябрьский учитываются при формировании основных направлений бюджетной и налоговой политики сельского поселения Сентябрьский, а также при проведении оценки эффективности реализации муниципальных программ сельского поселения Сентябрьский</w:t>
      </w:r>
      <w:r w:rsidRPr="003462C6">
        <w:rPr>
          <w:rFonts w:ascii="Times New Roman" w:hAnsi="Times New Roman"/>
          <w:b/>
          <w:sz w:val="20"/>
          <w:szCs w:val="20"/>
        </w:rPr>
        <w:t>.</w:t>
      </w:r>
    </w:p>
    <w:p w14:paraId="7BCC9FF8" w14:textId="77777777" w:rsidR="003462C6" w:rsidRDefault="003462C6" w:rsidP="00ED58E0">
      <w:pPr>
        <w:tabs>
          <w:tab w:val="left" w:pos="9717"/>
        </w:tabs>
        <w:spacing w:after="0" w:line="240" w:lineRule="auto"/>
        <w:jc w:val="both"/>
        <w:rPr>
          <w:rFonts w:ascii="Times New Roman" w:hAnsi="Times New Roman"/>
          <w:b/>
          <w:sz w:val="20"/>
          <w:szCs w:val="20"/>
        </w:rPr>
      </w:pPr>
    </w:p>
    <w:p w14:paraId="5A74BB5E" w14:textId="7F5F0841" w:rsidR="00ED58E0" w:rsidRPr="00107969" w:rsidRDefault="00ED58E0" w:rsidP="00ED58E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14:paraId="4B44E654" w14:textId="77777777" w:rsidR="00ED58E0" w:rsidRPr="00DD7D9A" w:rsidRDefault="00ED58E0" w:rsidP="00ED58E0">
      <w:pPr>
        <w:tabs>
          <w:tab w:val="left" w:pos="10041"/>
        </w:tabs>
        <w:spacing w:after="0"/>
        <w:rPr>
          <w:rFonts w:ascii="Times New Roman" w:hAnsi="Times New Roman"/>
          <w:sz w:val="20"/>
          <w:szCs w:val="20"/>
        </w:rPr>
      </w:pPr>
      <w:r>
        <w:rPr>
          <w:rFonts w:ascii="Times New Roman" w:hAnsi="Times New Roman"/>
          <w:sz w:val="20"/>
          <w:szCs w:val="20"/>
        </w:rPr>
        <w:t xml:space="preserve">  № 93-па от 27.09.2021 года «</w:t>
      </w:r>
      <w:r w:rsidRPr="00ED58E0">
        <w:rPr>
          <w:rFonts w:ascii="Times New Roman" w:hAnsi="Times New Roman"/>
          <w:sz w:val="20"/>
          <w:szCs w:val="20"/>
        </w:rPr>
        <w:t xml:space="preserve">Об утверждении типовых форм документов, используемых при осуществлении видов муниципального контроля на территории Нефтеюганского муниципального района Ханты-Мансийского автономного округа </w:t>
      </w:r>
      <w:r>
        <w:rPr>
          <w:rFonts w:ascii="Times New Roman" w:hAnsi="Times New Roman"/>
          <w:sz w:val="20"/>
          <w:szCs w:val="20"/>
        </w:rPr>
        <w:t>–</w:t>
      </w:r>
      <w:r w:rsidRPr="00ED58E0">
        <w:rPr>
          <w:rFonts w:ascii="Times New Roman" w:hAnsi="Times New Roman"/>
          <w:sz w:val="20"/>
          <w:szCs w:val="20"/>
        </w:rPr>
        <w:t xml:space="preserve"> Югры</w:t>
      </w:r>
      <w:r>
        <w:rPr>
          <w:rFonts w:ascii="Times New Roman" w:hAnsi="Times New Roman"/>
          <w:sz w:val="20"/>
          <w:szCs w:val="20"/>
        </w:rPr>
        <w:t>»</w:t>
      </w:r>
    </w:p>
    <w:p w14:paraId="2D4514E9" w14:textId="77777777" w:rsidR="00ED58E0" w:rsidRPr="00ED58E0" w:rsidRDefault="00ED58E0" w:rsidP="00ED58E0">
      <w:pPr>
        <w:spacing w:after="0" w:line="240" w:lineRule="auto"/>
        <w:ind w:firstLine="708"/>
        <w:jc w:val="both"/>
        <w:rPr>
          <w:rFonts w:ascii="Times New Roman" w:hAnsi="Times New Roman"/>
          <w:sz w:val="20"/>
          <w:szCs w:val="20"/>
        </w:rPr>
      </w:pPr>
      <w:r w:rsidRPr="00ED58E0">
        <w:rPr>
          <w:rFonts w:ascii="Times New Roman" w:hAnsi="Times New Roman"/>
          <w:color w:val="000000"/>
          <w:sz w:val="20"/>
          <w:szCs w:val="20"/>
        </w:rPr>
        <w:t>В соответствии с частью 3 статьи 21 Федерального закона от 31.07.2020 №248-ФЗ «О государственном контроле (надзоре) и муниципальном контроле в Российской Федерации»</w:t>
      </w:r>
      <w:r w:rsidRPr="00ED58E0">
        <w:rPr>
          <w:rFonts w:ascii="Times New Roman" w:hAnsi="Times New Roman"/>
          <w:sz w:val="20"/>
          <w:szCs w:val="20"/>
        </w:rPr>
        <w:t>, п о с т а н о в л я ю</w:t>
      </w:r>
    </w:p>
    <w:p w14:paraId="4E3FF3CE" w14:textId="77777777" w:rsidR="00ED58E0" w:rsidRPr="00ED58E0" w:rsidRDefault="00ED58E0" w:rsidP="00ED58E0">
      <w:pPr>
        <w:spacing w:after="0" w:line="240" w:lineRule="auto"/>
        <w:jc w:val="both"/>
        <w:rPr>
          <w:rFonts w:ascii="Times New Roman" w:hAnsi="Times New Roman"/>
          <w:sz w:val="20"/>
          <w:szCs w:val="20"/>
        </w:rPr>
      </w:pPr>
    </w:p>
    <w:p w14:paraId="0678F26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 Утвердить:</w:t>
      </w:r>
    </w:p>
    <w:p w14:paraId="68F8986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 Типовую форму планового задания на проведение профилактического визита (приложение 1);</w:t>
      </w:r>
    </w:p>
    <w:p w14:paraId="23FBCE0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1.2. Типовую форму акта проведения профилактического визита (приложение 2);</w:t>
      </w:r>
    </w:p>
    <w:p w14:paraId="0E1CEE1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1.3. Типовую форму мотивированного представления (приложение 3);</w:t>
      </w:r>
    </w:p>
    <w:p w14:paraId="06E6BDA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1.4. Типовую форму задания на проведение контрольного мероприятия без взаимодействия (приложение 4);</w:t>
      </w:r>
    </w:p>
    <w:p w14:paraId="5D0571B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1.5. Типовую форму акта проведения контрольного мероприятия без взаимодействия (приложение 5);</w:t>
      </w:r>
    </w:p>
    <w:p w14:paraId="34E8B4C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1.6. Типовую форму акта о невозможности проведения контрольного мероприятия (приложение 6);</w:t>
      </w:r>
    </w:p>
    <w:p w14:paraId="5E6CFA3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1.7.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(приложение 7);</w:t>
      </w:r>
    </w:p>
    <w:p w14:paraId="15C7A60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1.8. Типовую форму протокола осмотра (приложение 8);</w:t>
      </w:r>
    </w:p>
    <w:p w14:paraId="2738840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1.9. Типовую форму протокола досмотра (приложение 9);</w:t>
      </w:r>
    </w:p>
    <w:p w14:paraId="3E2CD5B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1.10. Типовую форму протокола опроса (приложение 10);</w:t>
      </w:r>
    </w:p>
    <w:p w14:paraId="590F5532"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1.11. Типовую форму протокола инструментального обследования (приложение 11);</w:t>
      </w:r>
    </w:p>
    <w:p w14:paraId="3C44543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1.12. Типовую форму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(приложение 12).</w:t>
      </w:r>
    </w:p>
    <w:p w14:paraId="245F1E1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2. Настоящее постановление вступает в силу с момента официального опубликования (обнародования)..</w:t>
      </w:r>
    </w:p>
    <w:p w14:paraId="701231F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3. Настоящее постановление подлежит размещению на официальном сайте муниципального образования сельское поселение Сентябрьский.</w:t>
      </w:r>
    </w:p>
    <w:p w14:paraId="0513DA3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4. Контроль за выполнением постановления возлагаю на заместителя главы </w:t>
      </w: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Сентябрьский Надточий М.А.</w:t>
      </w:r>
    </w:p>
    <w:p w14:paraId="65A7A288" w14:textId="77777777" w:rsidR="00ED58E0" w:rsidRPr="00ED58E0" w:rsidRDefault="00ED58E0" w:rsidP="00ED58E0">
      <w:pPr>
        <w:spacing w:after="0" w:line="240" w:lineRule="auto"/>
        <w:ind w:firstLine="708"/>
        <w:jc w:val="both"/>
        <w:rPr>
          <w:rFonts w:ascii="Times New Roman" w:hAnsi="Times New Roman"/>
          <w:sz w:val="20"/>
          <w:szCs w:val="20"/>
        </w:rPr>
      </w:pPr>
    </w:p>
    <w:p w14:paraId="6B1335D6" w14:textId="77777777" w:rsidR="00ED58E0" w:rsidRPr="00ED58E0" w:rsidRDefault="00ED58E0" w:rsidP="00ED58E0">
      <w:pPr>
        <w:spacing w:after="0" w:line="240" w:lineRule="auto"/>
        <w:ind w:right="98"/>
        <w:jc w:val="both"/>
        <w:rPr>
          <w:rFonts w:ascii="Times New Roman" w:hAnsi="Times New Roman"/>
          <w:sz w:val="20"/>
          <w:szCs w:val="20"/>
        </w:rPr>
      </w:pPr>
      <w:r w:rsidRPr="00ED58E0">
        <w:rPr>
          <w:rFonts w:ascii="Times New Roman" w:hAnsi="Times New Roman"/>
          <w:sz w:val="20"/>
          <w:szCs w:val="20"/>
        </w:rPr>
        <w:t xml:space="preserve">       </w:t>
      </w:r>
    </w:p>
    <w:p w14:paraId="5B054B4D" w14:textId="77777777" w:rsidR="00ED58E0" w:rsidRPr="00ED58E0" w:rsidRDefault="00ED58E0" w:rsidP="00ED58E0">
      <w:pPr>
        <w:spacing w:after="0" w:line="240" w:lineRule="auto"/>
        <w:ind w:right="98"/>
        <w:jc w:val="both"/>
        <w:rPr>
          <w:rFonts w:ascii="Times New Roman" w:hAnsi="Times New Roman"/>
          <w:sz w:val="20"/>
          <w:szCs w:val="20"/>
        </w:rPr>
      </w:pPr>
    </w:p>
    <w:p w14:paraId="7526ACD9" w14:textId="77777777" w:rsidR="00ED58E0" w:rsidRPr="00ED58E0" w:rsidRDefault="00ED58E0" w:rsidP="00ED58E0">
      <w:pPr>
        <w:spacing w:after="0" w:line="240" w:lineRule="auto"/>
        <w:ind w:right="98"/>
        <w:jc w:val="both"/>
        <w:rPr>
          <w:rFonts w:ascii="Times New Roman" w:hAnsi="Times New Roman"/>
          <w:sz w:val="20"/>
          <w:szCs w:val="20"/>
        </w:rPr>
      </w:pPr>
      <w:r w:rsidRPr="00ED58E0">
        <w:rPr>
          <w:rFonts w:ascii="Times New Roman" w:hAnsi="Times New Roman"/>
          <w:sz w:val="20"/>
          <w:szCs w:val="20"/>
        </w:rPr>
        <w:t>Глава поселения</w:t>
      </w:r>
      <w:r w:rsidRPr="00ED58E0">
        <w:rPr>
          <w:rFonts w:ascii="Times New Roman" w:hAnsi="Times New Roman"/>
          <w:sz w:val="20"/>
          <w:szCs w:val="20"/>
        </w:rPr>
        <w:tab/>
      </w:r>
      <w:r w:rsidRPr="00ED58E0">
        <w:rPr>
          <w:rFonts w:ascii="Times New Roman" w:hAnsi="Times New Roman"/>
          <w:sz w:val="20"/>
          <w:szCs w:val="20"/>
        </w:rPr>
        <w:tab/>
      </w:r>
      <w:r w:rsidRPr="00ED58E0">
        <w:rPr>
          <w:rFonts w:ascii="Times New Roman" w:hAnsi="Times New Roman"/>
          <w:sz w:val="20"/>
          <w:szCs w:val="20"/>
        </w:rPr>
        <w:tab/>
      </w:r>
      <w:r w:rsidRPr="00ED58E0">
        <w:rPr>
          <w:rFonts w:ascii="Times New Roman" w:hAnsi="Times New Roman"/>
          <w:sz w:val="20"/>
          <w:szCs w:val="20"/>
        </w:rPr>
        <w:tab/>
      </w:r>
      <w:r w:rsidRPr="00ED58E0">
        <w:rPr>
          <w:rFonts w:ascii="Times New Roman" w:hAnsi="Times New Roman"/>
          <w:sz w:val="20"/>
          <w:szCs w:val="20"/>
        </w:rPr>
        <w:tab/>
        <w:t xml:space="preserve">                                            А.В. Светлаков</w:t>
      </w:r>
    </w:p>
    <w:p w14:paraId="67C205E7" w14:textId="77777777" w:rsidR="00ED58E0" w:rsidRPr="00ED58E0" w:rsidRDefault="00ED58E0" w:rsidP="00ED58E0">
      <w:pPr>
        <w:rPr>
          <w:sz w:val="20"/>
          <w:szCs w:val="20"/>
        </w:rPr>
      </w:pPr>
    </w:p>
    <w:p w14:paraId="19695F8A"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 к </w:t>
      </w:r>
    </w:p>
    <w:p w14:paraId="7A82E4D5"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0A91A5F6"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1098751C" w14:textId="77777777"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43D1632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52D4A60E" w14:textId="77777777" w:rsidR="00ED58E0" w:rsidRPr="00ED58E0" w:rsidRDefault="00ED58E0" w:rsidP="00ED58E0">
      <w:pPr>
        <w:spacing w:after="0" w:line="240" w:lineRule="auto"/>
        <w:jc w:val="both"/>
        <w:rPr>
          <w:rFonts w:ascii="Times New Roman" w:hAnsi="Times New Roman"/>
          <w:color w:val="000000"/>
          <w:sz w:val="20"/>
          <w:szCs w:val="20"/>
        </w:rPr>
      </w:pPr>
    </w:p>
    <w:p w14:paraId="42F3425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09453351"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Плановое задание №______</w:t>
      </w:r>
    </w:p>
    <w:p w14:paraId="3ECE5BE1"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 проведение профилактического визита</w:t>
      </w:r>
    </w:p>
    <w:p w14:paraId="0DA79C16" w14:textId="77777777" w:rsidR="00ED58E0" w:rsidRPr="00ED58E0" w:rsidRDefault="00ED58E0" w:rsidP="00ED58E0">
      <w:pPr>
        <w:spacing w:after="0" w:line="240" w:lineRule="auto"/>
        <w:jc w:val="both"/>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«____» ________ 20___г. </w:t>
      </w:r>
    </w:p>
    <w:p w14:paraId="721BA732" w14:textId="77777777" w:rsidR="00ED58E0" w:rsidRPr="00ED58E0" w:rsidRDefault="00ED58E0" w:rsidP="00ED58E0">
      <w:pPr>
        <w:spacing w:after="0" w:line="240" w:lineRule="auto"/>
        <w:ind w:left="5664" w:firstLine="708"/>
        <w:jc w:val="both"/>
        <w:rPr>
          <w:rFonts w:ascii="Times New Roman" w:hAnsi="Times New Roman"/>
          <w:color w:val="000000"/>
          <w:sz w:val="20"/>
          <w:szCs w:val="20"/>
        </w:rPr>
      </w:pPr>
      <w:r w:rsidRPr="00ED58E0">
        <w:rPr>
          <w:rFonts w:ascii="Times New Roman" w:hAnsi="Times New Roman"/>
          <w:color w:val="000000"/>
          <w:sz w:val="20"/>
          <w:szCs w:val="20"/>
        </w:rPr>
        <w:t>(дата составления акта)</w:t>
      </w:r>
    </w:p>
    <w:p w14:paraId="29EA13A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1. Провести плановый профилактический визит по адресу:_______________________.</w:t>
      </w:r>
    </w:p>
    <w:p w14:paraId="1400326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2. Наименование контролируемого лица_______________________________________.</w:t>
      </w:r>
    </w:p>
    <w:p w14:paraId="669A594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lastRenderedPageBreak/>
        <w:t>3. Цели, задачи, предмет планового профилактического визита,</w:t>
      </w:r>
    </w:p>
    <w:p w14:paraId="4A5F098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стимулирование добросовестного соблюдения обязательных требований контролируемым лицом;</w:t>
      </w:r>
    </w:p>
    <w:p w14:paraId="3AFD3DA2"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032558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доведение обязательных требований до контролируемого лица, информированности о способах их соблюдения.</w:t>
      </w:r>
    </w:p>
    <w:p w14:paraId="4608088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4. Провести плановый профилактический визит «__»_______20__ года в срок не более 8 часов.</w:t>
      </w:r>
    </w:p>
    <w:p w14:paraId="3D3C7092"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5. Поручить проведение планового профилактического визита следующему должностному лицу:_______________________________________________________.</w:t>
      </w:r>
    </w:p>
    <w:p w14:paraId="52B7741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6. Перечень мероприятий, осуществляемых в ходе планового профилактического визита:</w:t>
      </w:r>
    </w:p>
    <w:p w14:paraId="62ED9B8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определение вида деятельности контролируемого лица;</w:t>
      </w:r>
    </w:p>
    <w:p w14:paraId="5073751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определение объектов контроля;</w:t>
      </w:r>
    </w:p>
    <w:p w14:paraId="785FA2E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об обязательных требованиях, предъявляемых к его виду деятельности либо принадлежащим ему объектам контроля;</w:t>
      </w:r>
    </w:p>
    <w:p w14:paraId="07FA91C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14:paraId="32B748F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w:t>
      </w:r>
    </w:p>
    <w:p w14:paraId="3C765AF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14:paraId="238C4A3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7. Правовые основания проведения планового профилактического визита: _________________________________________________________________________</w:t>
      </w:r>
    </w:p>
    <w:p w14:paraId="5806DD7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Руководитель контрольного органа</w:t>
      </w:r>
    </w:p>
    <w:p w14:paraId="1A6B09C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должность) (подпись)</w:t>
      </w:r>
    </w:p>
    <w:p w14:paraId="1761FDB1" w14:textId="77777777" w:rsidR="00ED58E0" w:rsidRPr="00ED58E0" w:rsidRDefault="00ED58E0" w:rsidP="00ED58E0">
      <w:pPr>
        <w:spacing w:after="0" w:line="240" w:lineRule="auto"/>
        <w:rPr>
          <w:rFonts w:ascii="Times New Roman" w:hAnsi="Times New Roman"/>
          <w:sz w:val="20"/>
          <w:szCs w:val="20"/>
        </w:rPr>
      </w:pPr>
    </w:p>
    <w:p w14:paraId="254E3B35"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Приложение 2 к </w:t>
      </w:r>
    </w:p>
    <w:p w14:paraId="454213CE"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12FE9E7B"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4D128397" w14:textId="77777777"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5A4F0674" w14:textId="77777777" w:rsidR="00ED58E0" w:rsidRPr="00ED58E0" w:rsidRDefault="00ED58E0" w:rsidP="00ED58E0">
      <w:pPr>
        <w:spacing w:after="0" w:line="240" w:lineRule="auto"/>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24B77EBD" w14:textId="77777777" w:rsidR="00ED58E0" w:rsidRPr="00ED58E0" w:rsidRDefault="00ED58E0" w:rsidP="00ED58E0">
      <w:pPr>
        <w:spacing w:after="0" w:line="240" w:lineRule="auto"/>
        <w:rPr>
          <w:rFonts w:ascii="Times New Roman" w:hAnsi="Times New Roman"/>
          <w:color w:val="000000"/>
          <w:sz w:val="20"/>
          <w:szCs w:val="20"/>
        </w:rPr>
      </w:pPr>
    </w:p>
    <w:p w14:paraId="2E85D009"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5E8AA5A9"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08022DAC"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569EDAD4"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№_____</w:t>
      </w:r>
    </w:p>
    <w:p w14:paraId="273DCB76"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проведения профилактического визита</w:t>
      </w:r>
    </w:p>
    <w:p w14:paraId="08B33C8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5F266FB2"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должностного лица, органа, осуществляющего муниципальный контроль)</w:t>
      </w:r>
    </w:p>
    <w:p w14:paraId="6097D94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3C775BE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должностного лица)</w:t>
      </w:r>
    </w:p>
    <w:p w14:paraId="4A0E527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 плановое задание от «__» ______20__ г. №___.</w:t>
      </w:r>
    </w:p>
    <w:p w14:paraId="227F528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Дата, время, продолжительность профилактического визита: «__» ________20__г.; общая продолжительность профилактического визита ___часов; с ___ часов ___ минут по ___ часов ___ минут.</w:t>
      </w:r>
    </w:p>
    <w:p w14:paraId="098D41E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осуществил профилактический визит</w:t>
      </w:r>
    </w:p>
    <w:p w14:paraId="0B2644B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Место проведения профилактического визита: ____________________________</w:t>
      </w:r>
    </w:p>
    <w:p w14:paraId="5626D56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p>
    <w:p w14:paraId="2AD4CD3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осуществлении профилактического визита установлено: _________________ (указываются: вид деятельности контролируемого лица, виды объектов контроля; категории риска объектов контроля)</w:t>
      </w:r>
    </w:p>
    <w:p w14:paraId="40D1B52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ходе проведения профилактического визита проведены консультации по следующим вопросам:___________________________________________________</w:t>
      </w:r>
    </w:p>
    <w:p w14:paraId="481FBB3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Результаты проведения профилактического визита: __________________________ </w:t>
      </w:r>
    </w:p>
    <w:p w14:paraId="045EE8B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(указываются выявленные нарушения обязательных требований со ссылкой на устанавливающий требования нормативный акт)</w:t>
      </w:r>
    </w:p>
    <w:p w14:paraId="4813120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рекомендаций по устранению выявленных нарушений обязательных требований:_____________________________________________________________</w:t>
      </w:r>
    </w:p>
    <w:p w14:paraId="1EA80E1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прилагаемых документов и материалов: ____________________________</w:t>
      </w:r>
    </w:p>
    <w:p w14:paraId="3032010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095ED7A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С актом проведения профилактического визита ознакомлен(а), копию акта со всеми приложениями получил(а):__________________________________________.</w:t>
      </w:r>
    </w:p>
    <w:p w14:paraId="1684785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7309647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w:t>
      </w:r>
    </w:p>
    <w:p w14:paraId="4A5F1DC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(должность) (подпись) (расшифровка подписи)</w:t>
      </w:r>
    </w:p>
    <w:p w14:paraId="3E06A70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Отметка об отказе ознакомления с актом профилактического визита:</w:t>
      </w:r>
    </w:p>
    <w:p w14:paraId="2042667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w:t>
      </w:r>
    </w:p>
    <w:p w14:paraId="2E61186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(подпись уполномоченного должностного лица (лиц), проводившего профилактический визит)</w:t>
      </w:r>
    </w:p>
    <w:p w14:paraId="5DF10978" w14:textId="77777777" w:rsidR="00ED58E0" w:rsidRPr="00ED58E0" w:rsidRDefault="00ED58E0" w:rsidP="00ED58E0">
      <w:pPr>
        <w:spacing w:after="0"/>
        <w:jc w:val="both"/>
        <w:rPr>
          <w:rFonts w:ascii="Times New Roman" w:hAnsi="Times New Roman"/>
          <w:i/>
          <w:sz w:val="20"/>
          <w:szCs w:val="20"/>
        </w:rPr>
      </w:pPr>
    </w:p>
    <w:p w14:paraId="03051E55" w14:textId="77777777" w:rsid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p>
    <w:p w14:paraId="76695F45"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3 к </w:t>
      </w:r>
    </w:p>
    <w:p w14:paraId="4378C358"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0AEAD952"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6E9FC3CD" w14:textId="77777777"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02278557" w14:textId="77777777" w:rsidR="00ED58E0" w:rsidRPr="00ED58E0" w:rsidRDefault="00ED58E0" w:rsidP="00ED58E0">
      <w:pPr>
        <w:keepNext/>
        <w:numPr>
          <w:ilvl w:val="0"/>
          <w:numId w:val="1"/>
        </w:numPr>
        <w:tabs>
          <w:tab w:val="clear" w:pos="720"/>
        </w:tabs>
        <w:spacing w:after="0"/>
        <w:ind w:left="0" w:firstLine="0"/>
        <w:jc w:val="right"/>
        <w:outlineLvl w:val="0"/>
        <w:rPr>
          <w:rFonts w:ascii="Times New Roman" w:hAnsi="Times New Roman"/>
          <w:bCs/>
          <w:kern w:val="32"/>
          <w:sz w:val="20"/>
          <w:szCs w:val="20"/>
        </w:rPr>
      </w:pPr>
    </w:p>
    <w:p w14:paraId="41330371" w14:textId="77777777" w:rsidR="00ED58E0" w:rsidRPr="00ED58E0" w:rsidRDefault="00ED58E0" w:rsidP="00ED58E0">
      <w:pPr>
        <w:spacing w:after="0" w:line="240" w:lineRule="auto"/>
        <w:ind w:left="147" w:right="147"/>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5D17DFAA" w14:textId="77777777" w:rsidR="00ED58E0" w:rsidRPr="00ED58E0" w:rsidRDefault="00ED58E0" w:rsidP="00ED58E0">
      <w:pPr>
        <w:spacing w:after="0" w:line="240" w:lineRule="auto"/>
        <w:ind w:right="147"/>
        <w:rPr>
          <w:rFonts w:ascii="Times New Roman" w:hAnsi="Times New Roman"/>
          <w:color w:val="000000"/>
          <w:sz w:val="20"/>
          <w:szCs w:val="20"/>
        </w:rPr>
      </w:pPr>
    </w:p>
    <w:p w14:paraId="77EC76E3" w14:textId="77777777" w:rsidR="00ED58E0" w:rsidRPr="00ED58E0" w:rsidRDefault="00ED58E0" w:rsidP="00ED58E0">
      <w:pPr>
        <w:spacing w:after="0" w:line="240" w:lineRule="auto"/>
        <w:ind w:right="147"/>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4599E584" w14:textId="77777777" w:rsidR="00ED58E0" w:rsidRPr="00ED58E0" w:rsidRDefault="00ED58E0" w:rsidP="00ED58E0">
      <w:pPr>
        <w:spacing w:after="0" w:line="240" w:lineRule="auto"/>
        <w:ind w:right="147" w:firstLine="4956"/>
        <w:rPr>
          <w:rFonts w:ascii="Times New Roman" w:hAnsi="Times New Roman"/>
          <w:color w:val="000000"/>
          <w:sz w:val="20"/>
          <w:szCs w:val="20"/>
        </w:rPr>
      </w:pPr>
      <w:r w:rsidRPr="00ED58E0">
        <w:rPr>
          <w:rFonts w:ascii="Times New Roman" w:hAnsi="Times New Roman"/>
          <w:color w:val="000000"/>
          <w:sz w:val="20"/>
          <w:szCs w:val="20"/>
        </w:rPr>
        <w:t>Руководителю контрольного органа</w:t>
      </w:r>
    </w:p>
    <w:p w14:paraId="3C06C6F4" w14:textId="77777777" w:rsidR="00ED58E0" w:rsidRPr="00ED58E0" w:rsidRDefault="00ED58E0" w:rsidP="00ED58E0">
      <w:pPr>
        <w:spacing w:after="0" w:line="240" w:lineRule="auto"/>
        <w:ind w:right="147" w:firstLine="4956"/>
        <w:rPr>
          <w:rFonts w:ascii="Times New Roman" w:hAnsi="Times New Roman"/>
          <w:color w:val="000000"/>
          <w:sz w:val="20"/>
          <w:szCs w:val="20"/>
        </w:rPr>
      </w:pPr>
      <w:r w:rsidRPr="00ED58E0">
        <w:rPr>
          <w:rFonts w:ascii="Times New Roman" w:hAnsi="Times New Roman"/>
          <w:color w:val="000000"/>
          <w:sz w:val="20"/>
          <w:szCs w:val="20"/>
        </w:rPr>
        <w:t>Ф.И.О.</w:t>
      </w:r>
    </w:p>
    <w:p w14:paraId="6B0B5BD9" w14:textId="77777777" w:rsidR="00ED58E0" w:rsidRPr="00ED58E0" w:rsidRDefault="00ED58E0" w:rsidP="00ED58E0">
      <w:pPr>
        <w:spacing w:after="0" w:line="240" w:lineRule="auto"/>
        <w:ind w:right="147" w:firstLine="4956"/>
        <w:rPr>
          <w:rFonts w:ascii="Times New Roman" w:hAnsi="Times New Roman"/>
          <w:color w:val="000000"/>
          <w:sz w:val="20"/>
          <w:szCs w:val="20"/>
        </w:rPr>
      </w:pPr>
      <w:r w:rsidRPr="00ED58E0">
        <w:rPr>
          <w:rFonts w:ascii="Times New Roman" w:hAnsi="Times New Roman"/>
          <w:color w:val="000000"/>
          <w:sz w:val="20"/>
          <w:szCs w:val="20"/>
        </w:rPr>
        <w:t>(дата, номер)</w:t>
      </w:r>
    </w:p>
    <w:p w14:paraId="2DCF928A" w14:textId="77777777" w:rsidR="00ED58E0" w:rsidRPr="00ED58E0" w:rsidRDefault="00ED58E0" w:rsidP="00ED58E0">
      <w:pPr>
        <w:spacing w:after="0" w:line="240" w:lineRule="auto"/>
        <w:ind w:right="147"/>
        <w:jc w:val="center"/>
        <w:rPr>
          <w:rFonts w:ascii="Times New Roman" w:hAnsi="Times New Roman"/>
          <w:color w:val="000000"/>
          <w:sz w:val="20"/>
          <w:szCs w:val="20"/>
        </w:rPr>
      </w:pPr>
    </w:p>
    <w:p w14:paraId="0F35719B" w14:textId="77777777" w:rsidR="00ED58E0" w:rsidRPr="00ED58E0" w:rsidRDefault="00ED58E0" w:rsidP="00ED58E0">
      <w:pPr>
        <w:spacing w:after="0" w:line="240" w:lineRule="auto"/>
        <w:ind w:right="147"/>
        <w:jc w:val="center"/>
        <w:rPr>
          <w:rFonts w:ascii="Times New Roman" w:hAnsi="Times New Roman"/>
          <w:color w:val="000000"/>
          <w:sz w:val="20"/>
          <w:szCs w:val="20"/>
        </w:rPr>
      </w:pPr>
      <w:r w:rsidRPr="00ED58E0">
        <w:rPr>
          <w:rFonts w:ascii="Times New Roman" w:hAnsi="Times New Roman"/>
          <w:color w:val="000000"/>
          <w:sz w:val="20"/>
          <w:szCs w:val="20"/>
        </w:rPr>
        <w:t>Мотивированное представление о ________________</w:t>
      </w:r>
    </w:p>
    <w:p w14:paraId="10540700" w14:textId="77777777" w:rsidR="00ED58E0" w:rsidRPr="00ED58E0" w:rsidRDefault="00ED58E0" w:rsidP="00ED58E0">
      <w:pPr>
        <w:spacing w:after="0" w:line="240" w:lineRule="auto"/>
        <w:ind w:right="147"/>
        <w:jc w:val="both"/>
        <w:rPr>
          <w:rFonts w:ascii="Times New Roman" w:hAnsi="Times New Roman"/>
          <w:color w:val="000000"/>
          <w:sz w:val="20"/>
          <w:szCs w:val="20"/>
        </w:rPr>
      </w:pPr>
    </w:p>
    <w:p w14:paraId="029D4D9E"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В результате (указать нужное): _____________________________________________</w:t>
      </w:r>
    </w:p>
    <w:p w14:paraId="67B745DE"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анализа проведения контрольных мероприятий, включая контрольные мероприятия без взаимодействия с контролируемыми лицами;</w:t>
      </w:r>
    </w:p>
    <w:p w14:paraId="7D003A93"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рассмотрения поступивших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CD423F3"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получены сведения о причинении вреда (ущерба) или об угрозе причинения вреда (ущерба) охраняемым законом ценностям, выражающиеся в следующем: _________________________________________________________________________</w:t>
      </w:r>
    </w:p>
    <w:p w14:paraId="4173CF35"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xml:space="preserve"> (указать обстоятельства, свидетельствующие о причинении вреда (ущерба) или об угрозе причинения вреда (ущерба) охраняемым законом ценностям в результате выявленных нарушений)</w:t>
      </w:r>
    </w:p>
    <w:p w14:paraId="12E10B5C" w14:textId="77777777" w:rsidR="00ED58E0" w:rsidRPr="00ED58E0" w:rsidRDefault="00ED58E0" w:rsidP="00ED58E0">
      <w:pPr>
        <w:spacing w:after="0" w:line="240" w:lineRule="auto"/>
        <w:ind w:right="147"/>
        <w:jc w:val="both"/>
        <w:rPr>
          <w:rFonts w:ascii="Times New Roman" w:hAnsi="Times New Roman"/>
          <w:color w:val="000000"/>
          <w:sz w:val="20"/>
          <w:szCs w:val="20"/>
        </w:rPr>
      </w:pPr>
    </w:p>
    <w:p w14:paraId="5E7D7980"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По итогам рассмотрения сведений о причинении вреда (ущерба) или об угрозе причинения вреда (ущерба) охраняемым законом ценностям (указать нужное):</w:t>
      </w:r>
    </w:p>
    <w:p w14:paraId="0EAAFC5E"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подтверждена достоверность сведений о причинении вреда (ущерба) или об угрозе причинения вреда (ущерба) охраняемым законом ценностям либо установлены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14:paraId="50A065F5"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отсутствуют подтверждения достоверности сведений о причинении вреда (ущерба) или об угрозе причинения вреда (ущерба) охраняемым законом ценностям, а также невозможность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14:paraId="3474509B"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 невозможно подтвердить личность гражданина, полномочия представителя организации, либо установлено недостоверность сведений о причинении вреда (ущерба) или об угрозе причинения вреда (ущерба) охраняемым законом.</w:t>
      </w:r>
    </w:p>
    <w:p w14:paraId="6D4513A9" w14:textId="77777777" w:rsidR="00ED58E0" w:rsidRPr="00ED58E0" w:rsidRDefault="00ED58E0" w:rsidP="00ED58E0">
      <w:pPr>
        <w:spacing w:after="0" w:line="240" w:lineRule="auto"/>
        <w:ind w:right="147"/>
        <w:jc w:val="both"/>
        <w:rPr>
          <w:rFonts w:ascii="Times New Roman" w:hAnsi="Times New Roman"/>
          <w:color w:val="000000"/>
          <w:sz w:val="20"/>
          <w:szCs w:val="20"/>
        </w:rPr>
      </w:pPr>
    </w:p>
    <w:p w14:paraId="0E1033EE"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На основании вышеизложенного прошу принять решение о _________________________________________________________________________</w:t>
      </w:r>
    </w:p>
    <w:p w14:paraId="1EA4FCEB"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(указать вид решения: проведении контрольного мероприятия, направлении предостережения о недопустимости нарушения обязательных требований, об отсутствии основания для проведения контрольного (надзорного) мероприятия)</w:t>
      </w:r>
    </w:p>
    <w:p w14:paraId="3A87737A"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____________________________________________________________.</w:t>
      </w:r>
    </w:p>
    <w:p w14:paraId="7965DA52"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(указать наименование юридического лица; фамилию, имя, отчество (при наличии) индивидуального предпринимателя, гражданина ОГРН, ИНН)</w:t>
      </w:r>
    </w:p>
    <w:p w14:paraId="5375752C" w14:textId="77777777" w:rsidR="00ED58E0" w:rsidRPr="00ED58E0" w:rsidRDefault="00ED58E0" w:rsidP="00ED58E0">
      <w:pPr>
        <w:spacing w:after="0" w:line="240" w:lineRule="auto"/>
        <w:ind w:right="147"/>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5C1CFCB6" w14:textId="77777777" w:rsidR="00ED58E0" w:rsidRDefault="00ED58E0" w:rsidP="00ED58E0">
      <w:pPr>
        <w:shd w:val="clear" w:color="auto" w:fill="FFFFFF"/>
        <w:spacing w:after="0" w:line="240" w:lineRule="auto"/>
        <w:ind w:firstLine="4679"/>
        <w:rPr>
          <w:rFonts w:ascii="Times New Roman" w:hAnsi="Times New Roman"/>
          <w:sz w:val="20"/>
          <w:szCs w:val="20"/>
        </w:rPr>
      </w:pPr>
      <w:r w:rsidRPr="00ED58E0">
        <w:rPr>
          <w:rFonts w:ascii="Times New Roman" w:hAnsi="Times New Roman"/>
          <w:sz w:val="20"/>
          <w:szCs w:val="20"/>
        </w:rPr>
        <w:t xml:space="preserve"> </w:t>
      </w:r>
      <w:r>
        <w:rPr>
          <w:rFonts w:ascii="Times New Roman" w:hAnsi="Times New Roman"/>
          <w:sz w:val="20"/>
          <w:szCs w:val="20"/>
        </w:rPr>
        <w:t xml:space="preserve">             </w:t>
      </w:r>
    </w:p>
    <w:p w14:paraId="5F17C940" w14:textId="77777777" w:rsidR="00ED58E0" w:rsidRPr="00ED58E0" w:rsidRDefault="00ED58E0" w:rsidP="00ED58E0">
      <w:pPr>
        <w:shd w:val="clear" w:color="auto" w:fill="FFFFFF"/>
        <w:spacing w:after="0" w:line="240" w:lineRule="auto"/>
        <w:ind w:firstLine="4679"/>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4 к </w:t>
      </w:r>
    </w:p>
    <w:p w14:paraId="2E90951C"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7BB52C7C"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70787EAA" w14:textId="77777777" w:rsidR="00ED58E0" w:rsidRPr="00ED58E0" w:rsidRDefault="00ED58E0" w:rsidP="00ED58E0">
      <w:pPr>
        <w:shd w:val="clear" w:color="auto" w:fill="FFFFFF"/>
        <w:spacing w:after="0" w:line="240" w:lineRule="auto"/>
        <w:ind w:firstLine="5387"/>
        <w:rPr>
          <w:rFonts w:ascii="Times New Roman" w:hAnsi="Times New Roman"/>
          <w:sz w:val="20"/>
          <w:szCs w:val="20"/>
          <w:u w:val="single"/>
        </w:rPr>
      </w:pPr>
      <w:r w:rsidRPr="00ED58E0">
        <w:rPr>
          <w:rFonts w:ascii="Times New Roman" w:hAnsi="Times New Roman"/>
          <w:sz w:val="20"/>
          <w:szCs w:val="20"/>
        </w:rPr>
        <w:lastRenderedPageBreak/>
        <w:t xml:space="preserve">от 27.09.2021 № </w:t>
      </w:r>
      <w:r w:rsidRPr="00ED58E0">
        <w:rPr>
          <w:rFonts w:ascii="Times New Roman" w:hAnsi="Times New Roman"/>
          <w:sz w:val="20"/>
          <w:szCs w:val="20"/>
          <w:u w:val="single"/>
        </w:rPr>
        <w:t>93-па</w:t>
      </w:r>
    </w:p>
    <w:p w14:paraId="59A0361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7247232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2E1DA954" w14:textId="77777777"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УТВЕРЖДАЮ</w:t>
      </w:r>
    </w:p>
    <w:p w14:paraId="42F5BAAE" w14:textId="77777777"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w:t>
      </w:r>
    </w:p>
    <w:p w14:paraId="680783C5" w14:textId="77777777"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подпись , ФИО</w:t>
      </w:r>
    </w:p>
    <w:p w14:paraId="0356FF40" w14:textId="77777777" w:rsidR="00ED58E0" w:rsidRPr="00ED58E0" w:rsidRDefault="00ED58E0" w:rsidP="00ED58E0">
      <w:pPr>
        <w:spacing w:after="0" w:line="240" w:lineRule="auto"/>
        <w:ind w:firstLine="4678"/>
        <w:jc w:val="both"/>
        <w:rPr>
          <w:rFonts w:ascii="Times New Roman" w:hAnsi="Times New Roman"/>
          <w:color w:val="000000"/>
          <w:sz w:val="20"/>
          <w:szCs w:val="20"/>
        </w:rPr>
      </w:pPr>
      <w:r w:rsidRPr="00ED58E0">
        <w:rPr>
          <w:rFonts w:ascii="Times New Roman" w:hAnsi="Times New Roman"/>
          <w:color w:val="000000"/>
          <w:sz w:val="20"/>
          <w:szCs w:val="20"/>
        </w:rPr>
        <w:t xml:space="preserve"> «___» ___________ 20__ г.</w:t>
      </w:r>
    </w:p>
    <w:p w14:paraId="3B8AF631"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Задание № _____</w:t>
      </w:r>
    </w:p>
    <w:p w14:paraId="5D139BA0"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 проведение_____________________</w:t>
      </w:r>
    </w:p>
    <w:p w14:paraId="5446438F" w14:textId="77777777" w:rsidR="00ED58E0" w:rsidRPr="00ED58E0" w:rsidRDefault="00ED58E0" w:rsidP="00ED58E0">
      <w:pPr>
        <w:spacing w:after="0" w:line="240" w:lineRule="auto"/>
        <w:jc w:val="both"/>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Сентябрьский</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  «_____»________________ года</w:t>
      </w:r>
    </w:p>
    <w:p w14:paraId="269A972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проведение __________________________________________________________</w:t>
      </w:r>
    </w:p>
    <w:p w14:paraId="13A54A40" w14:textId="77777777" w:rsidR="00ED58E0" w:rsidRPr="00ED58E0" w:rsidRDefault="00ED58E0" w:rsidP="00ED58E0">
      <w:pPr>
        <w:spacing w:after="0" w:line="240" w:lineRule="auto"/>
        <w:ind w:left="708"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 без взаимодействия с контролируемым лицом)</w:t>
      </w:r>
    </w:p>
    <w:p w14:paraId="471E2AA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6B5630D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(наименование должности должностного лица, утвердившего задание)</w:t>
      </w:r>
    </w:p>
    <w:p w14:paraId="649D67F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05AAA5A2"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должностного лица)</w:t>
      </w:r>
    </w:p>
    <w:p w14:paraId="7EA0FA1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в целях оценки соблюдения контролируемым лицом обязательных требований, поручил должностному лицу _______________________________________________________________________</w:t>
      </w:r>
    </w:p>
    <w:p w14:paraId="00A70DB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должностного лица контрольного органа, Ф.И.О.)</w:t>
      </w:r>
    </w:p>
    <w:p w14:paraId="23C5D25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осуществить перечень действий, проводимых в рамках контрольных мероприятий без взаимодействия с контролируемым лицом, а именно:______________________ _______________________________________________________________________</w:t>
      </w:r>
    </w:p>
    <w:p w14:paraId="77240C0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(сбор, анализ данных об объектах контроля, осмотр, инструментальное исследование (с применением видеозаписи, испытание, экспертиза, фото-, видеофиксация, иные действия) на основании _______________________________________________________________________</w:t>
      </w:r>
    </w:p>
    <w:p w14:paraId="3CEF6B5C"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(основания проведения мероприятия по контролю)</w:t>
      </w:r>
    </w:p>
    <w:p w14:paraId="47F68AC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Дата либо срок проведения контрольного мероприятия _______________________</w:t>
      </w:r>
    </w:p>
    <w:p w14:paraId="5837C74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w:t>
      </w:r>
    </w:p>
    <w:p w14:paraId="6EE47203" w14:textId="77777777" w:rsidR="00ED58E0" w:rsidRPr="00ED58E0" w:rsidRDefault="00ED58E0" w:rsidP="00ED58E0">
      <w:pPr>
        <w:spacing w:after="0" w:line="240" w:lineRule="auto"/>
        <w:ind w:left="708"/>
        <w:jc w:val="center"/>
        <w:rPr>
          <w:rFonts w:ascii="Times New Roman" w:hAnsi="Times New Roman"/>
          <w:color w:val="000000"/>
          <w:sz w:val="20"/>
          <w:szCs w:val="20"/>
        </w:rPr>
      </w:pPr>
      <w:r w:rsidRPr="00ED58E0">
        <w:rPr>
          <w:rFonts w:ascii="Times New Roman" w:hAnsi="Times New Roman"/>
          <w:color w:val="000000"/>
          <w:sz w:val="20"/>
          <w:szCs w:val="20"/>
        </w:rPr>
        <w:t>(вид муниципального контроля)</w:t>
      </w:r>
    </w:p>
    <w:p w14:paraId="4CF6D60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В отношении объекта (контролируемого лица)______________________________, </w:t>
      </w:r>
    </w:p>
    <w:p w14:paraId="347D849D" w14:textId="77777777" w:rsidR="00ED58E0" w:rsidRPr="00ED58E0" w:rsidRDefault="00ED58E0" w:rsidP="00ED58E0">
      <w:pPr>
        <w:spacing w:after="0" w:line="240" w:lineRule="auto"/>
        <w:jc w:val="right"/>
        <w:rPr>
          <w:rFonts w:ascii="Times New Roman" w:hAnsi="Times New Roman"/>
          <w:color w:val="000000"/>
          <w:sz w:val="20"/>
          <w:szCs w:val="20"/>
        </w:rPr>
      </w:pPr>
      <w:r w:rsidRPr="00ED58E0">
        <w:rPr>
          <w:rFonts w:ascii="Times New Roman" w:hAnsi="Times New Roman"/>
          <w:color w:val="000000"/>
          <w:sz w:val="20"/>
          <w:szCs w:val="20"/>
        </w:rPr>
        <w:t>(сведения об объекте и (или) контролируемом лице)</w:t>
      </w:r>
    </w:p>
    <w:p w14:paraId="4E554C1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расположенного (осуществляющего деятельность): __________________________,</w:t>
      </w:r>
    </w:p>
    <w:p w14:paraId="3955962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(мест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236F2B8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Привлечь к проведению контрольного мероприятия:__________________________</w:t>
      </w:r>
    </w:p>
    <w:p w14:paraId="7AE63C4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результатам проведения ____________________подготовить________________</w:t>
      </w:r>
    </w:p>
    <w:p w14:paraId="6DA24B66" w14:textId="77777777" w:rsidR="00ED58E0" w:rsidRPr="00ED58E0" w:rsidRDefault="00ED58E0" w:rsidP="00ED58E0">
      <w:pPr>
        <w:spacing w:after="0" w:line="240" w:lineRule="auto"/>
        <w:jc w:val="both"/>
        <w:rPr>
          <w:rFonts w:ascii="Times New Roman" w:hAnsi="Times New Roman"/>
          <w:color w:val="000000"/>
          <w:sz w:val="20"/>
          <w:szCs w:val="20"/>
        </w:rPr>
      </w:pPr>
    </w:p>
    <w:p w14:paraId="0633747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7F083FDD" w14:textId="77777777" w:rsidR="00ED58E0" w:rsidRDefault="00ED58E0" w:rsidP="00ED58E0">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7A86EF6D"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color w:val="000000"/>
          <w:sz w:val="20"/>
          <w:szCs w:val="20"/>
        </w:rPr>
        <w:t xml:space="preserve">                                                                                                            </w:t>
      </w:r>
      <w:r w:rsidRPr="00ED58E0">
        <w:rPr>
          <w:rFonts w:ascii="Times New Roman" w:hAnsi="Times New Roman"/>
          <w:sz w:val="20"/>
          <w:szCs w:val="20"/>
        </w:rPr>
        <w:t xml:space="preserve">Приложение 5 к </w:t>
      </w:r>
    </w:p>
    <w:p w14:paraId="259C2967"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72ED112F"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0BB91DD5"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57BA1B44" w14:textId="77777777" w:rsidR="00ED58E0" w:rsidRPr="00ED58E0" w:rsidRDefault="00ED58E0" w:rsidP="00ED58E0">
      <w:pPr>
        <w:spacing w:after="0" w:line="240" w:lineRule="auto"/>
        <w:jc w:val="both"/>
        <w:rPr>
          <w:rFonts w:ascii="Times New Roman" w:hAnsi="Times New Roman"/>
          <w:color w:val="000000"/>
          <w:sz w:val="20"/>
          <w:szCs w:val="20"/>
        </w:rPr>
      </w:pPr>
    </w:p>
    <w:p w14:paraId="19B4E3F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4B9A093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6F5F78CF" w14:textId="77777777" w:rsidR="00ED58E0" w:rsidRPr="00ED58E0" w:rsidRDefault="00ED58E0" w:rsidP="00ED58E0">
      <w:pPr>
        <w:spacing w:after="0" w:line="240" w:lineRule="auto"/>
        <w:jc w:val="center"/>
        <w:rPr>
          <w:rFonts w:ascii="Times New Roman" w:hAnsi="Times New Roman"/>
          <w:color w:val="000000"/>
          <w:sz w:val="20"/>
          <w:szCs w:val="20"/>
        </w:rPr>
      </w:pPr>
    </w:p>
    <w:p w14:paraId="3CAA9F80"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 ______</w:t>
      </w:r>
    </w:p>
    <w:p w14:paraId="78B5C68A"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 проведении контрольного мероприятия без взаимодействия</w:t>
      </w:r>
    </w:p>
    <w:p w14:paraId="708EA28D" w14:textId="77777777" w:rsidR="00ED58E0" w:rsidRPr="00ED58E0" w:rsidRDefault="00ED58E0" w:rsidP="00ED58E0">
      <w:pPr>
        <w:spacing w:after="0" w:line="240" w:lineRule="auto"/>
        <w:rPr>
          <w:rFonts w:ascii="Times New Roman" w:hAnsi="Times New Roman"/>
          <w:color w:val="000000"/>
          <w:sz w:val="20"/>
          <w:szCs w:val="20"/>
        </w:rPr>
      </w:pPr>
    </w:p>
    <w:p w14:paraId="2AFEF655"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123CDF24"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44492DC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466D68D5"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должности должностного лица, органа, осуществляющего муниципальный контроль)</w:t>
      </w:r>
    </w:p>
    <w:p w14:paraId="6E5B88C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489BD6A5"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должностного лица)</w:t>
      </w:r>
    </w:p>
    <w:p w14:paraId="1D865E5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соответствии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на основании задания на проведение __________________________________________ от «__» ___20___ г. № _____, с участием __________________________________________</w:t>
      </w:r>
    </w:p>
    <w:p w14:paraId="46DF219A" w14:textId="77777777" w:rsidR="00ED58E0" w:rsidRPr="00ED58E0" w:rsidRDefault="00ED58E0" w:rsidP="00ED58E0">
      <w:pPr>
        <w:spacing w:after="0" w:line="240" w:lineRule="auto"/>
        <w:ind w:left="2832" w:firstLine="708"/>
        <w:jc w:val="right"/>
        <w:rPr>
          <w:rFonts w:ascii="Times New Roman" w:hAnsi="Times New Roman"/>
          <w:color w:val="000000"/>
          <w:sz w:val="20"/>
          <w:szCs w:val="20"/>
        </w:rPr>
      </w:pPr>
      <w:r w:rsidRPr="00ED58E0">
        <w:rPr>
          <w:rFonts w:ascii="Times New Roman" w:hAnsi="Times New Roman"/>
          <w:color w:val="000000"/>
          <w:sz w:val="20"/>
          <w:szCs w:val="20"/>
        </w:rPr>
        <w:lastRenderedPageBreak/>
        <w:t>(сведения об участниках мероприятия (при наличии): Ф.И.О., должность и иные данные)</w:t>
      </w:r>
    </w:p>
    <w:p w14:paraId="7918E88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Дата, время, продолжительность контрольного мероприятия без взаимодействия: «__» ________20__г.; общая продолжительность ___часов; с ___ часов ___ минут по ___ часов ___ мин., осуществил контрольное мероприятие____________________________________________________________</w:t>
      </w:r>
    </w:p>
    <w:p w14:paraId="4B9DB692"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7C71E0F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37D07372" w14:textId="77777777" w:rsidR="00ED58E0" w:rsidRPr="00ED58E0" w:rsidRDefault="00ED58E0" w:rsidP="00ED58E0">
      <w:pPr>
        <w:spacing w:after="0" w:line="240" w:lineRule="auto"/>
        <w:ind w:left="1416" w:firstLine="708"/>
        <w:jc w:val="both"/>
        <w:rPr>
          <w:rFonts w:ascii="Times New Roman" w:hAnsi="Times New Roman"/>
          <w:color w:val="000000"/>
          <w:sz w:val="20"/>
          <w:szCs w:val="20"/>
        </w:rPr>
      </w:pPr>
      <w:r w:rsidRPr="00ED58E0">
        <w:rPr>
          <w:rFonts w:ascii="Times New Roman" w:hAnsi="Times New Roman"/>
          <w:color w:val="000000"/>
          <w:sz w:val="20"/>
          <w:szCs w:val="20"/>
        </w:rPr>
        <w:t>(наименование объекта контроля и (или) контролируемого лица)</w:t>
      </w:r>
    </w:p>
    <w:p w14:paraId="52E99EE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w:t>
      </w:r>
    </w:p>
    <w:p w14:paraId="6780D5A2" w14:textId="77777777" w:rsidR="00ED58E0" w:rsidRPr="00ED58E0" w:rsidRDefault="00ED58E0" w:rsidP="00ED58E0">
      <w:pPr>
        <w:spacing w:after="0" w:line="240" w:lineRule="auto"/>
        <w:ind w:left="2832" w:firstLine="708"/>
        <w:jc w:val="both"/>
        <w:rPr>
          <w:rFonts w:ascii="Times New Roman" w:hAnsi="Times New Roman"/>
          <w:color w:val="000000"/>
          <w:sz w:val="20"/>
          <w:szCs w:val="20"/>
        </w:rPr>
      </w:pPr>
      <w:r w:rsidRPr="00ED58E0">
        <w:rPr>
          <w:rFonts w:ascii="Times New Roman" w:hAnsi="Times New Roman"/>
          <w:color w:val="000000"/>
          <w:sz w:val="20"/>
          <w:szCs w:val="20"/>
        </w:rPr>
        <w:t>(вид муниципального контроля)</w:t>
      </w:r>
    </w:p>
    <w:p w14:paraId="5490950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ходе проведения мероприятия выявлены/не выявлены нарушения обязательных требований, требований установленных муниципальными правовыми актами:________________________________________________________________</w:t>
      </w:r>
    </w:p>
    <w:p w14:paraId="49B1D39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(с указанием вида и характера нарушений (при наличии))</w:t>
      </w:r>
    </w:p>
    <w:p w14:paraId="460FC5A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661DE05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Перечень прилагаемых к акту материалов и документов, связанных с контрольного мероприятия без взаимодействия: </w:t>
      </w:r>
    </w:p>
    <w:p w14:paraId="2335746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w:t>
      </w:r>
    </w:p>
    <w:p w14:paraId="54BF6FB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Подписи участников:</w:t>
      </w:r>
    </w:p>
    <w:p w14:paraId="4F2E2A6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 (__________________)</w:t>
      </w:r>
    </w:p>
    <w:p w14:paraId="391CB61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1D824495" w14:textId="77777777" w:rsidR="00ED58E0" w:rsidRPr="00ED58E0" w:rsidRDefault="00ED58E0" w:rsidP="00ED58E0">
      <w:pPr>
        <w:shd w:val="clear" w:color="auto" w:fill="FFFFFF"/>
        <w:spacing w:after="0" w:line="240" w:lineRule="auto"/>
        <w:ind w:left="708" w:firstLine="4679"/>
        <w:rPr>
          <w:rFonts w:ascii="Times New Roman" w:hAnsi="Times New Roman"/>
          <w:sz w:val="20"/>
          <w:szCs w:val="20"/>
        </w:rPr>
      </w:pPr>
      <w:r w:rsidRPr="00ED58E0">
        <w:rPr>
          <w:rFonts w:ascii="Times New Roman" w:hAnsi="Times New Roman"/>
          <w:sz w:val="20"/>
          <w:szCs w:val="20"/>
        </w:rPr>
        <w:t xml:space="preserve">Приложение 6 к </w:t>
      </w:r>
    </w:p>
    <w:p w14:paraId="298DD2C2"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40DB3305"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344118CA"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4060CC4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5C89CA42"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2D213998" w14:textId="77777777" w:rsidR="00ED58E0" w:rsidRPr="00ED58E0" w:rsidRDefault="00ED58E0" w:rsidP="00ED58E0">
      <w:pPr>
        <w:spacing w:after="0" w:line="240" w:lineRule="auto"/>
        <w:jc w:val="center"/>
        <w:rPr>
          <w:rFonts w:ascii="Times New Roman" w:hAnsi="Times New Roman"/>
          <w:color w:val="000000"/>
          <w:sz w:val="20"/>
          <w:szCs w:val="20"/>
        </w:rPr>
      </w:pPr>
    </w:p>
    <w:p w14:paraId="6EAB3A1B"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Акт № ______</w:t>
      </w:r>
    </w:p>
    <w:p w14:paraId="39E11F5C"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 невозможности проведения контрольного мероприятия</w:t>
      </w:r>
    </w:p>
    <w:p w14:paraId="0C7CE883"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2EF0A622"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6122373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w:t>
      </w:r>
    </w:p>
    <w:p w14:paraId="78AC78FD"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0BAA7D78"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 (указать вид контроля)</w:t>
      </w:r>
    </w:p>
    <w:p w14:paraId="269C2C4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505C594B" w14:textId="77777777"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14:paraId="01DA6B7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14:paraId="335A5AB3"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14:paraId="2C56590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14:paraId="07A21D6A"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14:paraId="714F240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установлено, что проведение ___________________________</w:t>
      </w:r>
    </w:p>
    <w:p w14:paraId="0425128F" w14:textId="77777777" w:rsidR="00ED58E0" w:rsidRPr="00ED58E0" w:rsidRDefault="00ED58E0" w:rsidP="00ED58E0">
      <w:pPr>
        <w:spacing w:after="0" w:line="240" w:lineRule="auto"/>
        <w:ind w:left="3540" w:firstLine="708"/>
        <w:jc w:val="right"/>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1D45A37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невозможно в связи: ____________________________________________________ </w:t>
      </w:r>
    </w:p>
    <w:p w14:paraId="139D93FB" w14:textId="77777777" w:rsidR="00ED58E0" w:rsidRPr="00ED58E0" w:rsidRDefault="00ED58E0" w:rsidP="00ED58E0">
      <w:pPr>
        <w:spacing w:after="0" w:line="240" w:lineRule="auto"/>
        <w:ind w:left="2124" w:firstLine="708"/>
        <w:jc w:val="both"/>
        <w:rPr>
          <w:rFonts w:ascii="Times New Roman" w:hAnsi="Times New Roman"/>
          <w:color w:val="000000"/>
          <w:sz w:val="20"/>
          <w:szCs w:val="20"/>
        </w:rPr>
      </w:pPr>
      <w:r w:rsidRPr="00ED58E0">
        <w:rPr>
          <w:rFonts w:ascii="Times New Roman" w:hAnsi="Times New Roman"/>
          <w:color w:val="000000"/>
          <w:sz w:val="20"/>
          <w:szCs w:val="20"/>
        </w:rPr>
        <w:t>(указать причину: в связи с отсутствием контролируемого лица по месту нахождения (осуществления деятельности);</w:t>
      </w:r>
    </w:p>
    <w:p w14:paraId="1F42C60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_______________________________________________________________________либо в связи с фактическим неосуществлением деятельности контролируемым лицом;</w:t>
      </w:r>
    </w:p>
    <w:p w14:paraId="5FB4873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14:paraId="2BB4F093" w14:textId="77777777" w:rsidR="00ED58E0" w:rsidRPr="00ED58E0" w:rsidRDefault="00ED58E0" w:rsidP="00ED58E0">
      <w:pPr>
        <w:spacing w:after="0" w:line="240" w:lineRule="auto"/>
        <w:jc w:val="both"/>
        <w:rPr>
          <w:rFonts w:ascii="Times New Roman" w:hAnsi="Times New Roman"/>
          <w:color w:val="000000"/>
          <w:sz w:val="20"/>
          <w:szCs w:val="20"/>
        </w:rPr>
      </w:pPr>
    </w:p>
    <w:p w14:paraId="577E00D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акту (при наличии)_________________________________________.</w:t>
      </w:r>
    </w:p>
    <w:p w14:paraId="17F2C585" w14:textId="77777777" w:rsidR="00ED58E0" w:rsidRPr="00ED58E0" w:rsidRDefault="00ED58E0" w:rsidP="00ED58E0">
      <w:pPr>
        <w:spacing w:after="0" w:line="240" w:lineRule="auto"/>
        <w:jc w:val="both"/>
        <w:rPr>
          <w:rFonts w:ascii="Times New Roman" w:hAnsi="Times New Roman"/>
          <w:color w:val="000000"/>
          <w:sz w:val="20"/>
          <w:szCs w:val="20"/>
        </w:rPr>
      </w:pPr>
    </w:p>
    <w:p w14:paraId="5790467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54ED6567" w14:textId="77777777" w:rsidR="00ED58E0" w:rsidRDefault="00ED58E0" w:rsidP="00ED58E0">
      <w:pPr>
        <w:shd w:val="clear" w:color="auto" w:fill="FFFFFF"/>
        <w:spacing w:after="0" w:line="240" w:lineRule="auto"/>
        <w:rPr>
          <w:rFonts w:ascii="Times New Roman" w:hAnsi="Times New Roman"/>
          <w:b/>
          <w:sz w:val="20"/>
          <w:szCs w:val="20"/>
        </w:rPr>
      </w:pPr>
      <w:r>
        <w:rPr>
          <w:rFonts w:ascii="Times New Roman" w:hAnsi="Times New Roman"/>
          <w:b/>
          <w:sz w:val="20"/>
          <w:szCs w:val="20"/>
        </w:rPr>
        <w:t xml:space="preserve">                                                                                                            </w:t>
      </w:r>
    </w:p>
    <w:p w14:paraId="32581682"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b/>
          <w:sz w:val="20"/>
          <w:szCs w:val="20"/>
        </w:rPr>
        <w:t xml:space="preserve">                                                                                                            </w:t>
      </w:r>
      <w:r w:rsidRPr="00ED58E0">
        <w:rPr>
          <w:rFonts w:ascii="Times New Roman" w:hAnsi="Times New Roman"/>
          <w:sz w:val="20"/>
          <w:szCs w:val="20"/>
        </w:rPr>
        <w:t xml:space="preserve">Приложение 7 к </w:t>
      </w:r>
    </w:p>
    <w:p w14:paraId="786436E4"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379AB57A"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4530CB7B"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7BFB166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6A98779D" w14:textId="77777777" w:rsidR="00ED58E0" w:rsidRPr="00ED58E0" w:rsidRDefault="00ED58E0" w:rsidP="00ED58E0">
      <w:pPr>
        <w:spacing w:after="0" w:line="240" w:lineRule="auto"/>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7631B366" w14:textId="77777777" w:rsidR="00ED58E0" w:rsidRPr="00ED58E0" w:rsidRDefault="00ED58E0" w:rsidP="00ED58E0">
      <w:pPr>
        <w:spacing w:after="0" w:line="240" w:lineRule="auto"/>
        <w:jc w:val="center"/>
        <w:rPr>
          <w:rFonts w:ascii="Times New Roman" w:hAnsi="Times New Roman"/>
          <w:color w:val="000000"/>
          <w:sz w:val="20"/>
          <w:szCs w:val="20"/>
        </w:rPr>
      </w:pPr>
    </w:p>
    <w:p w14:paraId="6BBC4970"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lastRenderedPageBreak/>
        <w:t>Акт № ______</w:t>
      </w:r>
    </w:p>
    <w:p w14:paraId="315A316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p>
    <w:p w14:paraId="6C26A6B7" w14:textId="77777777" w:rsidR="00ED58E0" w:rsidRPr="00ED58E0" w:rsidRDefault="00ED58E0" w:rsidP="00ED58E0">
      <w:pPr>
        <w:spacing w:after="0" w:line="240" w:lineRule="auto"/>
        <w:rPr>
          <w:rFonts w:ascii="Times New Roman" w:hAnsi="Times New Roman"/>
          <w:color w:val="000000"/>
          <w:sz w:val="20"/>
          <w:szCs w:val="20"/>
        </w:rPr>
      </w:pPr>
    </w:p>
    <w:p w14:paraId="21D6BA4F"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45B63E0B"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7B77019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w:t>
      </w:r>
    </w:p>
    <w:p w14:paraId="1F83DBCA"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20938C3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осуществления__________________________________________________</w:t>
      </w:r>
    </w:p>
    <w:p w14:paraId="57768D17"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(указать вид контроля)</w:t>
      </w:r>
    </w:p>
    <w:p w14:paraId="7A0FA24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44D0EEA8" w14:textId="77777777" w:rsidR="00ED58E0" w:rsidRPr="00ED58E0" w:rsidRDefault="00ED58E0" w:rsidP="00ED58E0">
      <w:pPr>
        <w:spacing w:after="0" w:line="240" w:lineRule="auto"/>
        <w:ind w:left="1416" w:firstLine="708"/>
        <w:jc w:val="both"/>
        <w:rPr>
          <w:rFonts w:ascii="Times New Roman" w:hAnsi="Times New Roman"/>
          <w:color w:val="000000"/>
          <w:sz w:val="20"/>
          <w:szCs w:val="20"/>
        </w:rPr>
      </w:pPr>
      <w:r w:rsidRPr="00ED58E0">
        <w:rPr>
          <w:rFonts w:ascii="Times New Roman" w:hAnsi="Times New Roman"/>
          <w:color w:val="000000"/>
          <w:sz w:val="20"/>
          <w:szCs w:val="20"/>
        </w:rPr>
        <w:t xml:space="preserve">(наименование юридического лица, Ф.И.О. индивидуального </w:t>
      </w:r>
    </w:p>
    <w:p w14:paraId="1E6088DC" w14:textId="77777777" w:rsidR="00ED58E0" w:rsidRPr="00ED58E0" w:rsidRDefault="00ED58E0" w:rsidP="00ED58E0">
      <w:pPr>
        <w:spacing w:after="0" w:line="240" w:lineRule="auto"/>
        <w:ind w:left="1416" w:firstLine="708"/>
        <w:jc w:val="both"/>
        <w:rPr>
          <w:rFonts w:ascii="Times New Roman" w:hAnsi="Times New Roman"/>
          <w:color w:val="000000"/>
          <w:sz w:val="20"/>
          <w:szCs w:val="20"/>
        </w:rPr>
      </w:pPr>
      <w:r w:rsidRPr="00ED58E0">
        <w:rPr>
          <w:rFonts w:ascii="Times New Roman" w:hAnsi="Times New Roman"/>
          <w:color w:val="000000"/>
          <w:sz w:val="20"/>
          <w:szCs w:val="20"/>
        </w:rPr>
        <w:t>предпринимателя, Ф.И.О. гражданина)</w:t>
      </w:r>
    </w:p>
    <w:p w14:paraId="786F33F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______________________________________________________________</w:t>
      </w:r>
    </w:p>
    <w:p w14:paraId="5D2A6978"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14:paraId="3F1D047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основании:___________________________________________________________</w:t>
      </w:r>
    </w:p>
    <w:p w14:paraId="574174AA"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14:paraId="05258E6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установлено, что (в акте указывается один или несколько из указанных вариантов):</w:t>
      </w:r>
    </w:p>
    <w:p w14:paraId="0CD3D2F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контролируемым лицом не представлены (несвоевременно представлены) следующие документы и материалы _______________________________________</w:t>
      </w:r>
    </w:p>
    <w:p w14:paraId="355027C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14:paraId="5F12573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провести опрос должностных лиц и (или) работников контролируемого лица не представилось возможным в связи _________________________________________</w:t>
      </w:r>
    </w:p>
    <w:p w14:paraId="5DA941C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(указать причину)</w:t>
      </w:r>
    </w:p>
    <w:p w14:paraId="414D7D3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доступ в помещения, необходимый для осуществления контрольного мероприятия ограничен, а именно: _________________________________________</w:t>
      </w:r>
    </w:p>
    <w:p w14:paraId="54C9352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контролируемое лицо воспрепятствует мерам по осуществлению контрольного мероприятия, а именно: __________________________________________________</w:t>
      </w:r>
    </w:p>
    <w:p w14:paraId="46088C94" w14:textId="77777777" w:rsidR="00ED58E0" w:rsidRPr="00ED58E0" w:rsidRDefault="00ED58E0" w:rsidP="00ED58E0">
      <w:pPr>
        <w:spacing w:after="0" w:line="240" w:lineRule="auto"/>
        <w:jc w:val="both"/>
        <w:rPr>
          <w:rFonts w:ascii="Times New Roman" w:hAnsi="Times New Roman"/>
          <w:color w:val="000000"/>
          <w:sz w:val="20"/>
          <w:szCs w:val="20"/>
        </w:rPr>
      </w:pPr>
    </w:p>
    <w:p w14:paraId="5105F63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акту (при наличии)__________________________________________</w:t>
      </w:r>
    </w:p>
    <w:p w14:paraId="6CC262E8" w14:textId="77777777" w:rsidR="00ED58E0" w:rsidRPr="00ED58E0" w:rsidRDefault="00ED58E0" w:rsidP="00ED58E0">
      <w:pPr>
        <w:spacing w:after="0" w:line="240" w:lineRule="auto"/>
        <w:jc w:val="both"/>
        <w:rPr>
          <w:rFonts w:ascii="Times New Roman" w:hAnsi="Times New Roman"/>
          <w:color w:val="000000"/>
          <w:sz w:val="20"/>
          <w:szCs w:val="20"/>
        </w:rPr>
      </w:pPr>
    </w:p>
    <w:p w14:paraId="7859457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13CA77FE" w14:textId="77777777" w:rsidR="00ED58E0" w:rsidRPr="00ED58E0" w:rsidRDefault="00ED58E0" w:rsidP="00ED58E0">
      <w:pPr>
        <w:keepNext/>
        <w:numPr>
          <w:ilvl w:val="0"/>
          <w:numId w:val="1"/>
        </w:numPr>
        <w:tabs>
          <w:tab w:val="clear" w:pos="720"/>
        </w:tabs>
        <w:spacing w:after="0"/>
        <w:ind w:left="0" w:firstLine="0"/>
        <w:jc w:val="both"/>
        <w:outlineLvl w:val="0"/>
        <w:rPr>
          <w:rFonts w:ascii="Times New Roman" w:hAnsi="Times New Roman"/>
          <w:bCs/>
          <w:kern w:val="32"/>
          <w:sz w:val="20"/>
          <w:szCs w:val="20"/>
        </w:rPr>
      </w:pPr>
    </w:p>
    <w:p w14:paraId="596A00B2"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8 к </w:t>
      </w:r>
    </w:p>
    <w:p w14:paraId="52A99A0F"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4F8812C8"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32455AA0"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29B2690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3C74985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60046D03" w14:textId="77777777" w:rsidR="00ED58E0" w:rsidRPr="00ED58E0" w:rsidRDefault="00ED58E0" w:rsidP="00ED58E0">
      <w:pPr>
        <w:spacing w:after="0" w:line="240" w:lineRule="auto"/>
        <w:jc w:val="center"/>
        <w:rPr>
          <w:rFonts w:ascii="Times New Roman" w:hAnsi="Times New Roman"/>
          <w:color w:val="000000"/>
          <w:sz w:val="20"/>
          <w:szCs w:val="20"/>
        </w:rPr>
      </w:pPr>
    </w:p>
    <w:p w14:paraId="24D6E329"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осмотра</w:t>
      </w:r>
    </w:p>
    <w:p w14:paraId="62D551EB"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2CB47CCA"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232411C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w:t>
      </w:r>
    </w:p>
    <w:p w14:paraId="39C9A75A"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0825EEC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осуществления:_________________________________________________</w:t>
      </w:r>
    </w:p>
    <w:p w14:paraId="324716C6"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(указать вид контроля)</w:t>
      </w:r>
    </w:p>
    <w:p w14:paraId="6C417DC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2782F896" w14:textId="77777777"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14:paraId="66875C72"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14:paraId="71F265F7"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14:paraId="7B3EABC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14:paraId="2E51565A"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14:paraId="016A78D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произведен осмотр:____________________________________</w:t>
      </w:r>
    </w:p>
    <w:p w14:paraId="6CA98D4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14:paraId="3F9E45E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lastRenderedPageBreak/>
        <w:t>Осмотр осуществлялся в присутствии контролируемого лица (представителя контролируемого лица) __________________________________________________</w:t>
      </w:r>
    </w:p>
    <w:p w14:paraId="35EC4ADE" w14:textId="77777777" w:rsidR="00ED58E0" w:rsidRPr="00ED58E0" w:rsidRDefault="00ED58E0" w:rsidP="00ED58E0">
      <w:pPr>
        <w:spacing w:after="0" w:line="240" w:lineRule="auto"/>
        <w:ind w:left="2832"/>
        <w:jc w:val="both"/>
        <w:rPr>
          <w:rFonts w:ascii="Times New Roman" w:hAnsi="Times New Roman"/>
          <w:color w:val="000000"/>
          <w:sz w:val="20"/>
          <w:szCs w:val="20"/>
        </w:rPr>
      </w:pPr>
      <w:r w:rsidRPr="00ED58E0">
        <w:rPr>
          <w:rFonts w:ascii="Times New Roman" w:hAnsi="Times New Roman"/>
          <w:color w:val="000000"/>
          <w:sz w:val="20"/>
          <w:szCs w:val="20"/>
        </w:rPr>
        <w:t>(Ф.И.О. руководителя, представителя юридического лица (индивидуального предпринимателя), гражданина)</w:t>
      </w:r>
    </w:p>
    <w:p w14:paraId="4500F6F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и (или) с применением видеозаписи ________________________________________</w:t>
      </w:r>
    </w:p>
    <w:p w14:paraId="510F7D81" w14:textId="77777777" w:rsidR="00ED58E0" w:rsidRPr="00ED58E0" w:rsidRDefault="00ED58E0" w:rsidP="00ED58E0">
      <w:pPr>
        <w:spacing w:after="0" w:line="240" w:lineRule="auto"/>
        <w:jc w:val="right"/>
        <w:rPr>
          <w:rFonts w:ascii="Times New Roman" w:hAnsi="Times New Roman"/>
          <w:color w:val="000000"/>
          <w:sz w:val="20"/>
          <w:szCs w:val="20"/>
        </w:rPr>
      </w:pPr>
      <w:r w:rsidRPr="00ED58E0">
        <w:rPr>
          <w:rFonts w:ascii="Times New Roman" w:hAnsi="Times New Roman"/>
          <w:color w:val="000000"/>
          <w:sz w:val="20"/>
          <w:szCs w:val="20"/>
        </w:rPr>
        <w:t>(указать информацию о видеозаписи)</w:t>
      </w:r>
    </w:p>
    <w:p w14:paraId="5A4EAFE7" w14:textId="77777777" w:rsidR="00ED58E0" w:rsidRPr="00ED58E0" w:rsidRDefault="00ED58E0" w:rsidP="00ED58E0">
      <w:pPr>
        <w:spacing w:after="0" w:line="240" w:lineRule="auto"/>
        <w:jc w:val="both"/>
        <w:rPr>
          <w:rFonts w:ascii="Times New Roman" w:hAnsi="Times New Roman"/>
          <w:color w:val="000000"/>
          <w:sz w:val="20"/>
          <w:szCs w:val="20"/>
        </w:rPr>
      </w:pPr>
    </w:p>
    <w:p w14:paraId="17BF1C4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протоколу (при наличии)_____________________________________</w:t>
      </w:r>
    </w:p>
    <w:p w14:paraId="19AD27E4" w14:textId="77777777" w:rsidR="00ED58E0" w:rsidRPr="00ED58E0" w:rsidRDefault="00ED58E0" w:rsidP="00ED58E0">
      <w:pPr>
        <w:spacing w:after="0" w:line="240" w:lineRule="auto"/>
        <w:jc w:val="both"/>
        <w:rPr>
          <w:rFonts w:ascii="Times New Roman" w:hAnsi="Times New Roman"/>
          <w:color w:val="000000"/>
          <w:sz w:val="20"/>
          <w:szCs w:val="20"/>
        </w:rPr>
      </w:pPr>
    </w:p>
    <w:p w14:paraId="22E0039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06F750D7" w14:textId="77777777" w:rsidR="00ED58E0" w:rsidRPr="00ED58E0" w:rsidRDefault="00ED58E0" w:rsidP="00ED58E0">
      <w:pPr>
        <w:spacing w:after="0" w:line="240" w:lineRule="auto"/>
        <w:jc w:val="both"/>
        <w:rPr>
          <w:rFonts w:ascii="Times New Roman" w:hAnsi="Times New Roman"/>
          <w:sz w:val="20"/>
          <w:szCs w:val="20"/>
        </w:rPr>
      </w:pPr>
    </w:p>
    <w:p w14:paraId="58E5016D" w14:textId="77777777" w:rsidR="00ED58E0" w:rsidRPr="00ED58E0" w:rsidRDefault="00ED58E0" w:rsidP="00ED58E0">
      <w:pPr>
        <w:shd w:val="clear" w:color="auto" w:fill="FFFFFF"/>
        <w:spacing w:after="0" w:line="240" w:lineRule="auto"/>
        <w:ind w:left="708" w:firstLine="4679"/>
        <w:rPr>
          <w:rFonts w:ascii="Times New Roman" w:hAnsi="Times New Roman"/>
          <w:sz w:val="20"/>
          <w:szCs w:val="20"/>
        </w:rPr>
      </w:pPr>
      <w:r w:rsidRPr="00ED58E0">
        <w:rPr>
          <w:rFonts w:ascii="Times New Roman" w:hAnsi="Times New Roman"/>
          <w:sz w:val="20"/>
          <w:szCs w:val="20"/>
        </w:rPr>
        <w:t xml:space="preserve">Приложение 9 к </w:t>
      </w:r>
    </w:p>
    <w:p w14:paraId="64748AB6"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65FA5955"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5041FD53"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0EA0452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3588ACA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575435D8" w14:textId="77777777" w:rsidR="00ED58E0" w:rsidRPr="00ED58E0" w:rsidRDefault="00ED58E0" w:rsidP="00ED58E0">
      <w:pPr>
        <w:spacing w:after="0" w:line="240" w:lineRule="auto"/>
        <w:jc w:val="center"/>
        <w:rPr>
          <w:rFonts w:ascii="Times New Roman" w:hAnsi="Times New Roman"/>
          <w:color w:val="000000"/>
          <w:sz w:val="20"/>
          <w:szCs w:val="20"/>
        </w:rPr>
      </w:pPr>
    </w:p>
    <w:p w14:paraId="54A27BA1"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досмотра</w:t>
      </w:r>
    </w:p>
    <w:p w14:paraId="786DB95C"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246CF184"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027A086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проведении___________________________________________________________</w:t>
      </w:r>
    </w:p>
    <w:p w14:paraId="1EA235A3"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4FF0613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____________________________________________________</w:t>
      </w:r>
    </w:p>
    <w:p w14:paraId="53CF6CC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578BEACC" w14:textId="77777777"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14:paraId="2DBB874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________________________________________________________________</w:t>
      </w:r>
    </w:p>
    <w:p w14:paraId="0E41693E"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14:paraId="7E6F16B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основании:_____________________________________________________________</w:t>
      </w:r>
    </w:p>
    <w:p w14:paraId="06C71DE3"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14:paraId="1FD231F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произведен досмотр:_____________________________________</w:t>
      </w:r>
    </w:p>
    <w:p w14:paraId="5DD3491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DA7BCF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Досмотр осуществлялся в присутствии контролируемого лица (представителя контролируемого лица) _____________________________________________________</w:t>
      </w:r>
    </w:p>
    <w:p w14:paraId="77091FC0" w14:textId="77777777" w:rsidR="00ED58E0" w:rsidRPr="00ED58E0" w:rsidRDefault="00ED58E0" w:rsidP="00ED58E0">
      <w:pPr>
        <w:spacing w:after="0" w:line="240" w:lineRule="auto"/>
        <w:ind w:left="2832"/>
        <w:jc w:val="both"/>
        <w:rPr>
          <w:rFonts w:ascii="Times New Roman" w:hAnsi="Times New Roman"/>
          <w:color w:val="000000"/>
          <w:sz w:val="20"/>
          <w:szCs w:val="20"/>
        </w:rPr>
      </w:pPr>
      <w:r w:rsidRPr="00ED58E0">
        <w:rPr>
          <w:rFonts w:ascii="Times New Roman" w:hAnsi="Times New Roman"/>
          <w:color w:val="000000"/>
          <w:sz w:val="20"/>
          <w:szCs w:val="20"/>
        </w:rPr>
        <w:t>(Ф.И.О. руководителя, представителя юридического лица (индивидуального предпринимателя), гражданина)</w:t>
      </w:r>
    </w:p>
    <w:p w14:paraId="341408A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и (или) с применением видеозаписи ________________________________________</w:t>
      </w:r>
    </w:p>
    <w:p w14:paraId="7F9CCAE7" w14:textId="77777777" w:rsidR="00ED58E0" w:rsidRPr="00ED58E0" w:rsidRDefault="00ED58E0" w:rsidP="00ED58E0">
      <w:pPr>
        <w:spacing w:after="0" w:line="240" w:lineRule="auto"/>
        <w:jc w:val="right"/>
        <w:rPr>
          <w:rFonts w:ascii="Times New Roman" w:hAnsi="Times New Roman"/>
          <w:color w:val="000000"/>
          <w:sz w:val="20"/>
          <w:szCs w:val="20"/>
        </w:rPr>
      </w:pPr>
      <w:r w:rsidRPr="00ED58E0">
        <w:rPr>
          <w:rFonts w:ascii="Times New Roman" w:hAnsi="Times New Roman"/>
          <w:color w:val="000000"/>
          <w:sz w:val="20"/>
          <w:szCs w:val="20"/>
        </w:rPr>
        <w:t>(указать информацию о видеозаписи)</w:t>
      </w:r>
    </w:p>
    <w:p w14:paraId="3D20F0C3" w14:textId="77777777" w:rsidR="00ED58E0" w:rsidRPr="00ED58E0" w:rsidRDefault="00ED58E0" w:rsidP="00ED58E0">
      <w:pPr>
        <w:spacing w:after="0" w:line="240" w:lineRule="auto"/>
        <w:jc w:val="both"/>
        <w:rPr>
          <w:rFonts w:ascii="Times New Roman" w:hAnsi="Times New Roman"/>
          <w:color w:val="000000"/>
          <w:sz w:val="20"/>
          <w:szCs w:val="20"/>
        </w:rPr>
      </w:pPr>
    </w:p>
    <w:p w14:paraId="33C1319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Приложения к протоколу (при наличии)_____________________________________</w:t>
      </w:r>
    </w:p>
    <w:p w14:paraId="15987C5F" w14:textId="77777777" w:rsidR="00ED58E0" w:rsidRPr="00ED58E0" w:rsidRDefault="00ED58E0" w:rsidP="00ED58E0">
      <w:pPr>
        <w:spacing w:after="0" w:line="240" w:lineRule="auto"/>
        <w:jc w:val="both"/>
        <w:rPr>
          <w:rFonts w:ascii="Times New Roman" w:hAnsi="Times New Roman"/>
          <w:color w:val="000000"/>
          <w:sz w:val="20"/>
          <w:szCs w:val="20"/>
        </w:rPr>
      </w:pPr>
    </w:p>
    <w:p w14:paraId="15E80E6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027E0AC6" w14:textId="77777777" w:rsidR="00ED58E0" w:rsidRPr="00ED58E0" w:rsidRDefault="00ED58E0" w:rsidP="00ED58E0">
      <w:pPr>
        <w:spacing w:after="0" w:line="240" w:lineRule="auto"/>
        <w:jc w:val="both"/>
        <w:rPr>
          <w:rFonts w:ascii="Times New Roman" w:hAnsi="Times New Roman"/>
          <w:sz w:val="20"/>
          <w:szCs w:val="20"/>
        </w:rPr>
      </w:pPr>
    </w:p>
    <w:p w14:paraId="386FF09F"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10 к </w:t>
      </w:r>
    </w:p>
    <w:p w14:paraId="396EE16D"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6DCADF06"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1ADACD83"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570AD67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55D2255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79F038F9" w14:textId="77777777" w:rsidR="00ED58E0" w:rsidRPr="00ED58E0" w:rsidRDefault="00ED58E0" w:rsidP="00ED58E0">
      <w:pPr>
        <w:spacing w:after="0" w:line="240" w:lineRule="auto"/>
        <w:jc w:val="center"/>
        <w:rPr>
          <w:rFonts w:ascii="Times New Roman" w:hAnsi="Times New Roman"/>
          <w:color w:val="000000"/>
          <w:sz w:val="20"/>
          <w:szCs w:val="20"/>
        </w:rPr>
      </w:pPr>
    </w:p>
    <w:p w14:paraId="0FC6A0A5"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опроса</w:t>
      </w:r>
    </w:p>
    <w:p w14:paraId="520D9AE7"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6EFC7C43"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6738093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проведении___________________________________________________________</w:t>
      </w:r>
    </w:p>
    <w:p w14:paraId="6BC5FB43"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25451E5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____________________________________________________</w:t>
      </w:r>
    </w:p>
    <w:p w14:paraId="67A9EA1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7C8733B2" w14:textId="77777777"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14:paraId="69D739B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14:paraId="00CDD350"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14:paraId="73304F8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14:paraId="1F6788A5"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lastRenderedPageBreak/>
        <w:t>(вид документа с указанием реквизитов (номер, дата))</w:t>
      </w:r>
    </w:p>
    <w:p w14:paraId="61F1F38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произведен опрос: _______________________________________</w:t>
      </w:r>
    </w:p>
    <w:p w14:paraId="1A18C78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Ф..И.О., должность опрашиваемого лица)</w:t>
      </w:r>
    </w:p>
    <w:p w14:paraId="43AC64E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документ удостоверяющий личность: _________________________________________ </w:t>
      </w:r>
    </w:p>
    <w:p w14:paraId="47A8F03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реквизиты документа удостоверяющего личность)</w:t>
      </w:r>
    </w:p>
    <w:p w14:paraId="3713CA6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проживающий по адресу: ___________________________________________________</w:t>
      </w:r>
    </w:p>
    <w:p w14:paraId="0D482D75" w14:textId="77777777" w:rsidR="00ED58E0" w:rsidRPr="00ED58E0" w:rsidRDefault="00ED58E0" w:rsidP="00ED58E0">
      <w:pPr>
        <w:spacing w:after="0" w:line="240" w:lineRule="auto"/>
        <w:ind w:left="2832" w:firstLine="708"/>
        <w:jc w:val="center"/>
        <w:rPr>
          <w:rFonts w:ascii="Times New Roman" w:hAnsi="Times New Roman"/>
          <w:color w:val="000000"/>
          <w:sz w:val="20"/>
          <w:szCs w:val="20"/>
        </w:rPr>
      </w:pPr>
      <w:r w:rsidRPr="00ED58E0">
        <w:rPr>
          <w:rFonts w:ascii="Times New Roman" w:hAnsi="Times New Roman"/>
          <w:color w:val="000000"/>
          <w:sz w:val="20"/>
          <w:szCs w:val="20"/>
        </w:rPr>
        <w:t>(адрес регистрации по месту жительства и фактического проживания)</w:t>
      </w:r>
    </w:p>
    <w:p w14:paraId="25048DCA"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телефон __________________________________________________________________</w:t>
      </w:r>
    </w:p>
    <w:p w14:paraId="3AC03F4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ходе которого опрашиваемый сообщил следующее: ___________________________</w:t>
      </w:r>
    </w:p>
    <w:p w14:paraId="7C481F71" w14:textId="77777777" w:rsidR="00ED58E0" w:rsidRPr="00ED58E0" w:rsidRDefault="00ED58E0" w:rsidP="00ED58E0">
      <w:pPr>
        <w:spacing w:after="0" w:line="240" w:lineRule="auto"/>
        <w:jc w:val="both"/>
        <w:rPr>
          <w:rFonts w:ascii="Times New Roman" w:hAnsi="Times New Roman"/>
          <w:color w:val="000000"/>
          <w:sz w:val="20"/>
          <w:szCs w:val="20"/>
        </w:rPr>
      </w:pPr>
    </w:p>
    <w:p w14:paraId="75EB290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Опрашиваемое лицо:</w:t>
      </w:r>
    </w:p>
    <w:p w14:paraId="5992293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__________________________________________________________________________ (должность)</w:t>
      </w:r>
    </w:p>
    <w:p w14:paraId="57431E6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 __________________ _________________</w:t>
      </w:r>
    </w:p>
    <w:p w14:paraId="44F355C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(подпись)                      (дата)</w:t>
      </w:r>
    </w:p>
    <w:p w14:paraId="462F6C45" w14:textId="77777777" w:rsidR="00ED58E0" w:rsidRPr="00ED58E0" w:rsidRDefault="00ED58E0" w:rsidP="00ED58E0">
      <w:pPr>
        <w:spacing w:after="0" w:line="240" w:lineRule="auto"/>
        <w:jc w:val="both"/>
        <w:rPr>
          <w:rFonts w:ascii="Times New Roman" w:hAnsi="Times New Roman"/>
          <w:color w:val="000000"/>
          <w:sz w:val="20"/>
          <w:szCs w:val="20"/>
        </w:rPr>
      </w:pPr>
    </w:p>
    <w:p w14:paraId="245961E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Достоверность изложенных сведений подтверждаю.</w:t>
      </w:r>
    </w:p>
    <w:p w14:paraId="140D44F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5C1B891A" w14:textId="77777777" w:rsid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p>
    <w:p w14:paraId="27678E54"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11 к </w:t>
      </w:r>
    </w:p>
    <w:p w14:paraId="4ACBE4DD"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0B17BC8B"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28A8D433"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6FE168B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357C0E0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Оформляется на бланке администрации сельского поселения Сентябрьский</w:t>
      </w:r>
    </w:p>
    <w:p w14:paraId="7333D812" w14:textId="77777777" w:rsidR="00ED58E0" w:rsidRPr="00ED58E0" w:rsidRDefault="00ED58E0" w:rsidP="00ED58E0">
      <w:pPr>
        <w:spacing w:after="0" w:line="240" w:lineRule="auto"/>
        <w:jc w:val="both"/>
        <w:rPr>
          <w:rFonts w:ascii="Times New Roman" w:hAnsi="Times New Roman"/>
          <w:color w:val="000000"/>
          <w:sz w:val="20"/>
          <w:szCs w:val="20"/>
        </w:rPr>
      </w:pPr>
    </w:p>
    <w:p w14:paraId="26F51218"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Протокол инструментального обследования</w:t>
      </w:r>
    </w:p>
    <w:p w14:paraId="22C3D765"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4E2B0BC4"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646F426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При проведении___________________________________________________________</w:t>
      </w:r>
    </w:p>
    <w:p w14:paraId="1B527DD3"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мероприятия)</w:t>
      </w:r>
    </w:p>
    <w:p w14:paraId="46B1C16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рамках осуществления ____________________________________________________</w:t>
      </w:r>
    </w:p>
    <w:p w14:paraId="2C5627C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 ___________________________________________________________</w:t>
      </w:r>
    </w:p>
    <w:p w14:paraId="0041959B" w14:textId="77777777" w:rsidR="00ED58E0" w:rsidRPr="00ED58E0" w:rsidRDefault="00ED58E0" w:rsidP="00ED58E0">
      <w:pPr>
        <w:spacing w:after="0" w:line="240" w:lineRule="auto"/>
        <w:ind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14:paraId="6F14FC4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адресу: _____________________________________________________________</w:t>
      </w:r>
    </w:p>
    <w:p w14:paraId="131F06A4"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(место проведения контрольного мероприятия)</w:t>
      </w:r>
    </w:p>
    <w:p w14:paraId="284E712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 основании:__________________________________________________________</w:t>
      </w:r>
    </w:p>
    <w:p w14:paraId="6457F27B"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(вид документа с указанием реквизитов (номер, дата))</w:t>
      </w:r>
    </w:p>
    <w:p w14:paraId="1CFE488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 (вид документа с указанием реквизитов (номер, дата))</w:t>
      </w:r>
    </w:p>
    <w:p w14:paraId="62322A5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должностным лицом, уполномоченным на проведение контрольного мероприятия (Ф.И.О., должность), имеющими допуск к работе на специальном оборудовании, к использованию технических приборов (далее – специальные средства) произведено инструментальное обследование с применением следующих специальных средств и методик инструментального обследования_____________________________________</w:t>
      </w:r>
    </w:p>
    <w:p w14:paraId="398EC1F1"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(информация о марке, наименовании специального средства, срока поверки (при необходимости) и о методиках инструментального обследования)</w:t>
      </w:r>
    </w:p>
    <w:p w14:paraId="34B303D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в отношении:_________________________________________________________</w:t>
      </w:r>
    </w:p>
    <w:p w14:paraId="52A6CE9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(надзорного) мероприятия)</w:t>
      </w:r>
    </w:p>
    <w:p w14:paraId="644FF98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результатам инструментального обследования установлено:</w:t>
      </w:r>
    </w:p>
    <w:p w14:paraId="6B2584B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__________________________________________________________________________</w:t>
      </w:r>
    </w:p>
    <w:p w14:paraId="196243C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CF8368" w14:textId="77777777" w:rsidR="00ED58E0" w:rsidRPr="00ED58E0" w:rsidRDefault="00ED58E0" w:rsidP="00ED58E0">
      <w:pPr>
        <w:spacing w:after="0" w:line="240" w:lineRule="auto"/>
        <w:jc w:val="both"/>
        <w:rPr>
          <w:rFonts w:ascii="Times New Roman" w:hAnsi="Times New Roman"/>
          <w:color w:val="000000"/>
          <w:sz w:val="20"/>
          <w:szCs w:val="20"/>
        </w:rPr>
      </w:pPr>
    </w:p>
    <w:p w14:paraId="58F1239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35F04163" w14:textId="77777777" w:rsidR="00ED58E0" w:rsidRPr="00ED58E0" w:rsidRDefault="00ED58E0" w:rsidP="00ED58E0">
      <w:pPr>
        <w:spacing w:after="0" w:line="240" w:lineRule="auto"/>
        <w:jc w:val="both"/>
        <w:rPr>
          <w:rFonts w:ascii="Times New Roman" w:hAnsi="Times New Roman"/>
          <w:color w:val="000000"/>
          <w:sz w:val="20"/>
          <w:szCs w:val="20"/>
        </w:rPr>
      </w:pPr>
    </w:p>
    <w:p w14:paraId="5D093666"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(должность) (подпись) (расшифровка подписи)</w:t>
      </w:r>
    </w:p>
    <w:p w14:paraId="4578D32D" w14:textId="77777777" w:rsid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p>
    <w:p w14:paraId="474A434F" w14:textId="77777777" w:rsidR="00ED58E0" w:rsidRPr="00ED58E0" w:rsidRDefault="00ED58E0" w:rsidP="00ED58E0">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ED58E0">
        <w:rPr>
          <w:rFonts w:ascii="Times New Roman" w:hAnsi="Times New Roman"/>
          <w:sz w:val="20"/>
          <w:szCs w:val="20"/>
        </w:rPr>
        <w:t xml:space="preserve">Приложение 12 к </w:t>
      </w:r>
    </w:p>
    <w:p w14:paraId="0704FF00"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постановлению администрации</w:t>
      </w:r>
    </w:p>
    <w:p w14:paraId="65B7598C"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сельского поселения Сентябрьский</w:t>
      </w:r>
    </w:p>
    <w:p w14:paraId="45F332B1" w14:textId="77777777" w:rsidR="00ED58E0" w:rsidRPr="00ED58E0" w:rsidRDefault="00ED58E0" w:rsidP="00ED58E0">
      <w:pPr>
        <w:shd w:val="clear" w:color="auto" w:fill="FFFFFF"/>
        <w:spacing w:after="0" w:line="240" w:lineRule="auto"/>
        <w:ind w:firstLine="5387"/>
        <w:rPr>
          <w:rFonts w:ascii="Times New Roman" w:hAnsi="Times New Roman"/>
          <w:sz w:val="20"/>
          <w:szCs w:val="20"/>
        </w:rPr>
      </w:pPr>
      <w:r w:rsidRPr="00ED58E0">
        <w:rPr>
          <w:rFonts w:ascii="Times New Roman" w:hAnsi="Times New Roman"/>
          <w:sz w:val="20"/>
          <w:szCs w:val="20"/>
        </w:rPr>
        <w:t xml:space="preserve">от 27.09.2021 № </w:t>
      </w:r>
      <w:r w:rsidRPr="00ED58E0">
        <w:rPr>
          <w:rFonts w:ascii="Times New Roman" w:hAnsi="Times New Roman"/>
          <w:sz w:val="20"/>
          <w:szCs w:val="20"/>
          <w:u w:val="single"/>
        </w:rPr>
        <w:t>93-па</w:t>
      </w:r>
    </w:p>
    <w:p w14:paraId="1DEC7A2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Типовая форма</w:t>
      </w:r>
    </w:p>
    <w:p w14:paraId="1418144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lastRenderedPageBreak/>
        <w:t>Оформляется на бланке администрации сельского поселения Сентябрьский</w:t>
      </w:r>
    </w:p>
    <w:p w14:paraId="7ACF7C6D" w14:textId="77777777" w:rsidR="00ED58E0" w:rsidRPr="00ED58E0" w:rsidRDefault="00ED58E0" w:rsidP="00ED58E0">
      <w:pPr>
        <w:spacing w:after="0" w:line="240" w:lineRule="auto"/>
        <w:jc w:val="both"/>
        <w:rPr>
          <w:rFonts w:ascii="Times New Roman" w:hAnsi="Times New Roman"/>
          <w:color w:val="000000"/>
          <w:sz w:val="20"/>
          <w:szCs w:val="20"/>
        </w:rPr>
      </w:pPr>
    </w:p>
    <w:p w14:paraId="04E5531E"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Предписание</w:t>
      </w:r>
    </w:p>
    <w:p w14:paraId="6CB26091"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об устранении выявленных нарушений</w:t>
      </w:r>
    </w:p>
    <w:p w14:paraId="122F7D22"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и (или) о проведении мероприятий по предотвращению причинения вреда (ущерба) охраняемым законом ценностям</w:t>
      </w:r>
    </w:p>
    <w:p w14:paraId="42E04EE7" w14:textId="77777777" w:rsidR="00ED58E0" w:rsidRPr="00ED58E0" w:rsidRDefault="00ED58E0" w:rsidP="00ED58E0">
      <w:pPr>
        <w:spacing w:after="0" w:line="240" w:lineRule="auto"/>
        <w:jc w:val="center"/>
        <w:rPr>
          <w:rFonts w:ascii="Times New Roman" w:hAnsi="Times New Roman"/>
          <w:color w:val="000000"/>
          <w:sz w:val="20"/>
          <w:szCs w:val="20"/>
        </w:rPr>
      </w:pPr>
      <w:r w:rsidRPr="00ED58E0">
        <w:rPr>
          <w:rFonts w:ascii="Times New Roman" w:hAnsi="Times New Roman"/>
          <w:color w:val="000000"/>
          <w:sz w:val="20"/>
          <w:szCs w:val="20"/>
        </w:rPr>
        <w:t>№ ______</w:t>
      </w:r>
    </w:p>
    <w:p w14:paraId="323FCDAF" w14:textId="77777777" w:rsidR="00ED58E0" w:rsidRPr="00ED58E0" w:rsidRDefault="00ED58E0" w:rsidP="00ED58E0">
      <w:pPr>
        <w:spacing w:after="0" w:line="240" w:lineRule="auto"/>
        <w:rPr>
          <w:rFonts w:ascii="Times New Roman" w:hAnsi="Times New Roman"/>
          <w:color w:val="000000"/>
          <w:sz w:val="20"/>
          <w:szCs w:val="20"/>
        </w:rPr>
      </w:pPr>
      <w:proofErr w:type="spellStart"/>
      <w:r w:rsidRPr="00ED58E0">
        <w:rPr>
          <w:rFonts w:ascii="Times New Roman" w:hAnsi="Times New Roman"/>
          <w:color w:val="000000"/>
          <w:sz w:val="20"/>
          <w:szCs w:val="20"/>
        </w:rPr>
        <w:t>с.п</w:t>
      </w:r>
      <w:proofErr w:type="spellEnd"/>
      <w:r w:rsidRPr="00ED58E0">
        <w:rPr>
          <w:rFonts w:ascii="Times New Roman" w:hAnsi="Times New Roman"/>
          <w:color w:val="000000"/>
          <w:sz w:val="20"/>
          <w:szCs w:val="20"/>
        </w:rPr>
        <w:t xml:space="preserve">. Сентябрьский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«____» ________ 20___ г. _____</w:t>
      </w:r>
    </w:p>
    <w:p w14:paraId="54C27D47" w14:textId="77777777" w:rsidR="00ED58E0" w:rsidRPr="00ED58E0" w:rsidRDefault="00ED58E0" w:rsidP="00ED58E0">
      <w:pPr>
        <w:spacing w:after="0" w:line="240" w:lineRule="auto"/>
        <w:ind w:left="5664"/>
        <w:rPr>
          <w:rFonts w:ascii="Times New Roman" w:hAnsi="Times New Roman"/>
          <w:color w:val="000000"/>
          <w:sz w:val="20"/>
          <w:szCs w:val="20"/>
        </w:rPr>
      </w:pPr>
      <w:r w:rsidRPr="00ED58E0">
        <w:rPr>
          <w:rFonts w:ascii="Times New Roman" w:hAnsi="Times New Roman"/>
          <w:color w:val="000000"/>
          <w:sz w:val="20"/>
          <w:szCs w:val="20"/>
        </w:rPr>
        <w:t xml:space="preserve">(дата и время составления акта) </w:t>
      </w:r>
    </w:p>
    <w:p w14:paraId="444CEA4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Выдано: __________________________________________________________________ </w:t>
      </w:r>
    </w:p>
    <w:p w14:paraId="55C5802F" w14:textId="77777777" w:rsidR="00ED58E0" w:rsidRPr="00ED58E0" w:rsidRDefault="00ED58E0" w:rsidP="00ED58E0">
      <w:pPr>
        <w:spacing w:after="0" w:line="240" w:lineRule="auto"/>
        <w:ind w:left="708" w:firstLine="708"/>
        <w:jc w:val="center"/>
        <w:rPr>
          <w:rFonts w:ascii="Times New Roman" w:hAnsi="Times New Roman"/>
          <w:color w:val="000000"/>
          <w:sz w:val="20"/>
          <w:szCs w:val="20"/>
        </w:rPr>
      </w:pPr>
      <w:r w:rsidRPr="00ED58E0">
        <w:rPr>
          <w:rFonts w:ascii="Times New Roman" w:hAnsi="Times New Roman"/>
          <w:color w:val="000000"/>
          <w:sz w:val="20"/>
          <w:szCs w:val="20"/>
        </w:rPr>
        <w:t>(наименование юридического лица, Ф.И.О. индивидуального предпринимателя, Ф.И.О. гражданина)</w:t>
      </w:r>
    </w:p>
    <w:p w14:paraId="14D380B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результатам ____________________________________________________________,</w:t>
      </w:r>
    </w:p>
    <w:p w14:paraId="10FDA6B4" w14:textId="77777777" w:rsidR="00ED58E0" w:rsidRPr="00ED58E0" w:rsidRDefault="00ED58E0" w:rsidP="00ED58E0">
      <w:pPr>
        <w:spacing w:after="0" w:line="240" w:lineRule="auto"/>
        <w:ind w:left="2124"/>
        <w:jc w:val="center"/>
        <w:rPr>
          <w:rFonts w:ascii="Times New Roman" w:hAnsi="Times New Roman"/>
          <w:color w:val="000000"/>
          <w:sz w:val="20"/>
          <w:szCs w:val="20"/>
        </w:rPr>
      </w:pPr>
      <w:r w:rsidRPr="00ED58E0">
        <w:rPr>
          <w:rFonts w:ascii="Times New Roman" w:hAnsi="Times New Roman"/>
          <w:color w:val="000000"/>
          <w:sz w:val="20"/>
          <w:szCs w:val="20"/>
        </w:rPr>
        <w:t>(наименование контрольного (надзорного) мероприятия, дата и № акта контрольного (надзорного) мероприятия)</w:t>
      </w:r>
    </w:p>
    <w:p w14:paraId="6DF10009"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проведенного в рамках осуществления _______________________________________,</w:t>
      </w:r>
    </w:p>
    <w:p w14:paraId="519B3F65" w14:textId="77777777" w:rsidR="00ED58E0" w:rsidRPr="00ED58E0" w:rsidRDefault="00ED58E0" w:rsidP="00ED58E0">
      <w:pPr>
        <w:spacing w:after="0" w:line="240" w:lineRule="auto"/>
        <w:ind w:left="1416" w:firstLine="708"/>
        <w:jc w:val="center"/>
        <w:rPr>
          <w:rFonts w:ascii="Times New Roman" w:hAnsi="Times New Roman"/>
          <w:color w:val="000000"/>
          <w:sz w:val="20"/>
          <w:szCs w:val="20"/>
        </w:rPr>
      </w:pPr>
      <w:r w:rsidRPr="00ED58E0">
        <w:rPr>
          <w:rFonts w:ascii="Times New Roman" w:hAnsi="Times New Roman"/>
          <w:color w:val="000000"/>
          <w:sz w:val="20"/>
          <w:szCs w:val="20"/>
        </w:rPr>
        <w:t>(вид контроля)</w:t>
      </w:r>
    </w:p>
    <w:p w14:paraId="4BDBF5B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п/п Перечень выявленных нарушений обязательных требований, мероприятий по предотвращению причинения вреда (ущерба) охраняемым законом ценностям Наименование нормативного правового акта с указанием его структурных единиц, требования которого нарушены Срок исполнения</w:t>
      </w:r>
    </w:p>
    <w:p w14:paraId="506E0FCC"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в: __________________________________________________________________________</w:t>
      </w:r>
    </w:p>
    <w:p w14:paraId="2960E64B"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(наименование структурного подразделения контрольного органа, почтовый адрес, адрес электронной почты, телефон)</w:t>
      </w:r>
    </w:p>
    <w:p w14:paraId="056F9547"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Невыполнение настоящего предписания в установленный срок влечет административную ответственность, предусмотренную статье 19.5 Кодекса Российской Федерации об административных правонарушениях.</w:t>
      </w:r>
    </w:p>
    <w:p w14:paraId="24BE89F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Должностное лицо:</w:t>
      </w:r>
    </w:p>
    <w:p w14:paraId="3CBF2238"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 _______________</w:t>
      </w:r>
    </w:p>
    <w:p w14:paraId="0B908A40"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(фамилия, имя, отчество, должность)</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 (подпись)</w:t>
      </w:r>
    </w:p>
    <w:p w14:paraId="43146CCD"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Предписание получил:</w:t>
      </w:r>
    </w:p>
    <w:p w14:paraId="019ECD1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 (должность)</w:t>
      </w:r>
    </w:p>
    <w:p w14:paraId="442FA6CE"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 _____________ _______________</w:t>
      </w:r>
    </w:p>
    <w:p w14:paraId="731EFB6F"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 xml:space="preserve">(фамилия, имя, отчество) </w:t>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r>
      <w:r w:rsidRPr="00ED58E0">
        <w:rPr>
          <w:rFonts w:ascii="Times New Roman" w:hAnsi="Times New Roman"/>
          <w:color w:val="000000"/>
          <w:sz w:val="20"/>
          <w:szCs w:val="20"/>
        </w:rPr>
        <w:tab/>
        <w:t xml:space="preserve">(подпись) </w:t>
      </w:r>
      <w:r w:rsidRPr="00ED58E0">
        <w:rPr>
          <w:rFonts w:ascii="Times New Roman" w:hAnsi="Times New Roman"/>
          <w:color w:val="000000"/>
          <w:sz w:val="20"/>
          <w:szCs w:val="20"/>
        </w:rPr>
        <w:tab/>
      </w:r>
      <w:r w:rsidRPr="00ED58E0">
        <w:rPr>
          <w:rFonts w:ascii="Times New Roman" w:hAnsi="Times New Roman"/>
          <w:color w:val="000000"/>
          <w:sz w:val="20"/>
          <w:szCs w:val="20"/>
        </w:rPr>
        <w:tab/>
        <w:t>(дата)</w:t>
      </w:r>
    </w:p>
    <w:p w14:paraId="06A0CB63"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_________________________________________________________________________ (сведения о документах (реквизиты), удостоверяющих полномочия законного представителя юридического лица, индивидуального предпринимателя)</w:t>
      </w:r>
    </w:p>
    <w:p w14:paraId="61A74465"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Отметка об отказе от получения предписания: _________________________________</w:t>
      </w:r>
    </w:p>
    <w:p w14:paraId="68F7AFB4" w14:textId="77777777" w:rsidR="00ED58E0" w:rsidRPr="00ED58E0" w:rsidRDefault="00ED58E0" w:rsidP="00ED58E0">
      <w:pPr>
        <w:spacing w:after="0" w:line="240" w:lineRule="auto"/>
        <w:jc w:val="both"/>
        <w:rPr>
          <w:rFonts w:ascii="Times New Roman" w:hAnsi="Times New Roman"/>
          <w:color w:val="000000"/>
          <w:sz w:val="20"/>
          <w:szCs w:val="20"/>
        </w:rPr>
      </w:pPr>
      <w:r w:rsidRPr="00ED58E0">
        <w:rPr>
          <w:rFonts w:ascii="Times New Roman" w:hAnsi="Times New Roman"/>
          <w:color w:val="000000"/>
          <w:sz w:val="20"/>
          <w:szCs w:val="20"/>
        </w:rPr>
        <w:t>Предписание направлено:___________________________________________________</w:t>
      </w:r>
    </w:p>
    <w:p w14:paraId="011C8481" w14:textId="77777777" w:rsidR="00ED58E0" w:rsidRPr="00ED58E0" w:rsidRDefault="00ED58E0" w:rsidP="00ED58E0">
      <w:pPr>
        <w:spacing w:after="0" w:line="240" w:lineRule="auto"/>
        <w:ind w:left="1416"/>
        <w:jc w:val="both"/>
        <w:rPr>
          <w:rFonts w:ascii="Times New Roman" w:hAnsi="Times New Roman"/>
          <w:color w:val="000000"/>
          <w:sz w:val="20"/>
          <w:szCs w:val="20"/>
        </w:rPr>
      </w:pPr>
      <w:r w:rsidRPr="00ED58E0">
        <w:rPr>
          <w:rFonts w:ascii="Times New Roman" w:hAnsi="Times New Roman"/>
          <w:color w:val="000000"/>
          <w:sz w:val="20"/>
          <w:szCs w:val="20"/>
        </w:rPr>
        <w:t xml:space="preserve">      (способ направления, дата и (или) номер уведомления (при наличии))</w:t>
      </w:r>
    </w:p>
    <w:p w14:paraId="3E1402DC" w14:textId="77777777" w:rsidR="00AD551E" w:rsidRDefault="00AD551E" w:rsidP="009C3329">
      <w:pPr>
        <w:tabs>
          <w:tab w:val="left" w:pos="9717"/>
        </w:tabs>
        <w:spacing w:after="0" w:line="240" w:lineRule="auto"/>
        <w:ind w:left="284"/>
        <w:jc w:val="both"/>
        <w:rPr>
          <w:rFonts w:ascii="Times New Roman" w:hAnsi="Times New Roman"/>
          <w:b/>
          <w:sz w:val="20"/>
          <w:szCs w:val="20"/>
        </w:rPr>
      </w:pPr>
    </w:p>
    <w:p w14:paraId="20BE7C08" w14:textId="77777777" w:rsidR="009D4AE6" w:rsidRPr="00107969" w:rsidRDefault="009D4AE6" w:rsidP="009D4AE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14:paraId="46A8F022" w14:textId="77777777" w:rsidR="009D4AE6" w:rsidRPr="00DD7D9A" w:rsidRDefault="009D4AE6" w:rsidP="009D4AE6">
      <w:pPr>
        <w:tabs>
          <w:tab w:val="left" w:pos="10041"/>
        </w:tabs>
        <w:spacing w:after="0"/>
        <w:rPr>
          <w:rFonts w:ascii="Times New Roman" w:hAnsi="Times New Roman"/>
          <w:sz w:val="20"/>
          <w:szCs w:val="20"/>
        </w:rPr>
      </w:pPr>
      <w:r>
        <w:rPr>
          <w:rFonts w:ascii="Times New Roman" w:hAnsi="Times New Roman"/>
          <w:sz w:val="20"/>
          <w:szCs w:val="20"/>
        </w:rPr>
        <w:t xml:space="preserve">  № 94-па от 28.09.2021 года «</w:t>
      </w:r>
      <w:r w:rsidRPr="009D4AE6">
        <w:rPr>
          <w:rFonts w:ascii="Times New Roman" w:hAnsi="Times New Roman"/>
          <w:sz w:val="20"/>
          <w:szCs w:val="20"/>
        </w:rPr>
        <w:t>О признании утратившим силу постановления администрации сельского поселения Сентябрьский от 31.05.2021 года № 66-па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14:paraId="5A112F27" w14:textId="77777777" w:rsidR="00AD551E" w:rsidRDefault="00AD551E" w:rsidP="009C3329">
      <w:pPr>
        <w:tabs>
          <w:tab w:val="left" w:pos="9717"/>
        </w:tabs>
        <w:spacing w:after="0" w:line="240" w:lineRule="auto"/>
        <w:ind w:left="284"/>
        <w:jc w:val="both"/>
        <w:rPr>
          <w:rFonts w:ascii="Times New Roman" w:hAnsi="Times New Roman"/>
          <w:b/>
          <w:sz w:val="20"/>
          <w:szCs w:val="20"/>
        </w:rPr>
      </w:pPr>
    </w:p>
    <w:p w14:paraId="604ACD19" w14:textId="77777777" w:rsidR="00FB195A" w:rsidRPr="00FB195A" w:rsidRDefault="00FB195A" w:rsidP="00FB195A">
      <w:pPr>
        <w:spacing w:after="0" w:line="240" w:lineRule="auto"/>
        <w:jc w:val="both"/>
        <w:rPr>
          <w:rFonts w:ascii="Times New Roman" w:hAnsi="Times New Roman"/>
          <w:spacing w:val="2"/>
          <w:sz w:val="20"/>
          <w:szCs w:val="20"/>
          <w:shd w:val="clear" w:color="auto" w:fill="FFFFFF"/>
        </w:rPr>
      </w:pPr>
      <w:r w:rsidRPr="00FB195A">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w:t>
      </w:r>
      <w:r w:rsidRPr="00FB195A">
        <w:rPr>
          <w:rFonts w:ascii="Times New Roman" w:hAnsi="Times New Roman"/>
          <w:spacing w:val="2"/>
          <w:sz w:val="20"/>
          <w:szCs w:val="20"/>
          <w:shd w:val="clear" w:color="auto" w:fill="FFFFFF"/>
        </w:rPr>
        <w:t>, п о с т а н о в л я ю:</w:t>
      </w:r>
    </w:p>
    <w:p w14:paraId="30AB216F" w14:textId="77777777" w:rsidR="00FB195A" w:rsidRPr="00FB195A" w:rsidRDefault="00FB195A" w:rsidP="00FB195A">
      <w:pPr>
        <w:spacing w:after="0" w:line="240" w:lineRule="auto"/>
        <w:jc w:val="both"/>
        <w:rPr>
          <w:rFonts w:ascii="Times New Roman" w:hAnsi="Times New Roman"/>
          <w:spacing w:val="2"/>
          <w:sz w:val="20"/>
          <w:szCs w:val="20"/>
          <w:shd w:val="clear" w:color="auto" w:fill="FFFFFF"/>
        </w:rPr>
      </w:pPr>
      <w:r w:rsidRPr="00FB195A">
        <w:rPr>
          <w:rFonts w:ascii="Times New Roman" w:hAnsi="Times New Roman"/>
          <w:spacing w:val="2"/>
          <w:sz w:val="20"/>
          <w:szCs w:val="20"/>
          <w:shd w:val="clear" w:color="auto" w:fill="FFFFFF"/>
        </w:rPr>
        <w:tab/>
        <w:t>1. Признать утратившим силу постановление администрации сельского поселения Сентябрьский от 31.05.2021 года № 66-па «</w:t>
      </w:r>
      <w:r w:rsidRPr="00FB195A">
        <w:rPr>
          <w:rFonts w:ascii="Times New Roman" w:hAnsi="Times New Roman"/>
          <w:bCs/>
          <w:sz w:val="20"/>
          <w:szCs w:val="20"/>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FB195A">
        <w:rPr>
          <w:rFonts w:ascii="Times New Roman" w:hAnsi="Times New Roman"/>
          <w:spacing w:val="2"/>
          <w:sz w:val="20"/>
          <w:szCs w:val="20"/>
          <w:shd w:val="clear" w:color="auto" w:fill="FFFFFF"/>
        </w:rPr>
        <w:t>».</w:t>
      </w:r>
    </w:p>
    <w:p w14:paraId="302E61A3" w14:textId="77777777" w:rsidR="00FB195A" w:rsidRPr="00FB195A" w:rsidRDefault="00FB195A" w:rsidP="00FB195A">
      <w:pPr>
        <w:spacing w:after="0" w:line="240" w:lineRule="auto"/>
        <w:ind w:firstLine="708"/>
        <w:jc w:val="both"/>
        <w:rPr>
          <w:rFonts w:ascii="Times New Roman" w:hAnsi="Times New Roman"/>
          <w:bCs/>
          <w:sz w:val="20"/>
          <w:szCs w:val="20"/>
        </w:rPr>
      </w:pPr>
      <w:r w:rsidRPr="00FB195A">
        <w:rPr>
          <w:rFonts w:ascii="Times New Roman" w:hAnsi="Times New Roman"/>
          <w:sz w:val="20"/>
          <w:szCs w:val="20"/>
        </w:rPr>
        <w:t>2. Настоящее постановление вступает в силу с момента его официального опубликования (обнародования).</w:t>
      </w:r>
    </w:p>
    <w:p w14:paraId="7E647A89" w14:textId="77777777" w:rsidR="00FB195A" w:rsidRPr="00FB195A" w:rsidRDefault="00FB195A" w:rsidP="00FB195A">
      <w:pPr>
        <w:suppressAutoHyphens/>
        <w:spacing w:after="0" w:line="240" w:lineRule="auto"/>
        <w:ind w:firstLine="708"/>
        <w:jc w:val="both"/>
        <w:rPr>
          <w:rFonts w:ascii="Times New Roman" w:hAnsi="Times New Roman"/>
          <w:sz w:val="20"/>
          <w:szCs w:val="20"/>
        </w:rPr>
      </w:pPr>
      <w:r w:rsidRPr="00FB195A">
        <w:rPr>
          <w:rFonts w:ascii="Times New Roman" w:hAnsi="Times New Roman"/>
          <w:sz w:val="20"/>
          <w:szCs w:val="20"/>
        </w:rPr>
        <w:t xml:space="preserve">3. Контроль за исполнением постановления оставляю за собой. </w:t>
      </w:r>
    </w:p>
    <w:p w14:paraId="6FBDCF2E" w14:textId="77777777" w:rsidR="00FB195A" w:rsidRPr="00FB195A" w:rsidRDefault="00FB195A" w:rsidP="00FB195A">
      <w:pPr>
        <w:spacing w:after="0" w:line="240" w:lineRule="auto"/>
        <w:jc w:val="both"/>
        <w:rPr>
          <w:rFonts w:ascii="Times New Roman" w:hAnsi="Times New Roman"/>
          <w:sz w:val="20"/>
          <w:szCs w:val="20"/>
        </w:rPr>
      </w:pPr>
    </w:p>
    <w:p w14:paraId="5FC209D3" w14:textId="77777777" w:rsidR="00FB195A" w:rsidRPr="00FB195A" w:rsidRDefault="00FB195A" w:rsidP="00FB195A">
      <w:pPr>
        <w:spacing w:after="0" w:line="240" w:lineRule="auto"/>
        <w:jc w:val="both"/>
        <w:rPr>
          <w:rFonts w:ascii="Times New Roman" w:hAnsi="Times New Roman"/>
          <w:sz w:val="20"/>
          <w:szCs w:val="20"/>
        </w:rPr>
      </w:pPr>
    </w:p>
    <w:p w14:paraId="31FFD612" w14:textId="77777777" w:rsidR="00FB195A" w:rsidRPr="00FB195A" w:rsidRDefault="00FB195A" w:rsidP="00FB195A">
      <w:pPr>
        <w:spacing w:after="0" w:line="240" w:lineRule="auto"/>
        <w:jc w:val="center"/>
        <w:rPr>
          <w:rFonts w:ascii="Times New Roman" w:hAnsi="Times New Roman"/>
          <w:sz w:val="20"/>
          <w:szCs w:val="20"/>
        </w:rPr>
      </w:pPr>
      <w:r w:rsidRPr="00FB195A">
        <w:rPr>
          <w:rFonts w:ascii="Times New Roman" w:hAnsi="Times New Roman"/>
          <w:sz w:val="20"/>
          <w:szCs w:val="20"/>
        </w:rPr>
        <w:t xml:space="preserve">Глава поселения                                                      </w:t>
      </w:r>
      <w:r w:rsidRPr="00FB195A">
        <w:rPr>
          <w:rFonts w:ascii="Times New Roman" w:hAnsi="Times New Roman"/>
          <w:sz w:val="20"/>
          <w:szCs w:val="20"/>
        </w:rPr>
        <w:tab/>
      </w:r>
      <w:r w:rsidRPr="00FB195A">
        <w:rPr>
          <w:rFonts w:ascii="Times New Roman" w:hAnsi="Times New Roman"/>
          <w:sz w:val="20"/>
          <w:szCs w:val="20"/>
        </w:rPr>
        <w:tab/>
        <w:t xml:space="preserve">         А.В. Светлаков</w:t>
      </w:r>
    </w:p>
    <w:p w14:paraId="3EC43207" w14:textId="77777777" w:rsidR="009D4AE6" w:rsidRDefault="009D4AE6" w:rsidP="009C3329">
      <w:pPr>
        <w:tabs>
          <w:tab w:val="left" w:pos="9717"/>
        </w:tabs>
        <w:spacing w:after="0" w:line="240" w:lineRule="auto"/>
        <w:ind w:left="284"/>
        <w:jc w:val="both"/>
        <w:rPr>
          <w:rFonts w:ascii="Times New Roman" w:hAnsi="Times New Roman"/>
          <w:b/>
          <w:sz w:val="20"/>
          <w:szCs w:val="20"/>
        </w:rPr>
      </w:pPr>
    </w:p>
    <w:p w14:paraId="07C006F2" w14:textId="77777777" w:rsidR="00AD551E" w:rsidRDefault="00AD551E" w:rsidP="009C3329">
      <w:pPr>
        <w:tabs>
          <w:tab w:val="left" w:pos="9717"/>
        </w:tabs>
        <w:spacing w:after="0" w:line="240" w:lineRule="auto"/>
        <w:ind w:left="284"/>
        <w:jc w:val="both"/>
        <w:rPr>
          <w:rFonts w:ascii="Times New Roman" w:hAnsi="Times New Roman"/>
          <w:b/>
          <w:sz w:val="20"/>
          <w:szCs w:val="20"/>
        </w:rPr>
      </w:pPr>
    </w:p>
    <w:p w14:paraId="6CD72191" w14:textId="77777777" w:rsidR="00AD551E" w:rsidRPr="00AD551E" w:rsidRDefault="00AD551E" w:rsidP="00AD551E">
      <w:pPr>
        <w:tabs>
          <w:tab w:val="left" w:pos="9717"/>
        </w:tabs>
        <w:spacing w:after="0" w:line="240" w:lineRule="auto"/>
        <w:ind w:left="284"/>
        <w:jc w:val="both"/>
        <w:rPr>
          <w:rFonts w:ascii="Times New Roman" w:hAnsi="Times New Roman"/>
          <w:sz w:val="20"/>
          <w:szCs w:val="20"/>
        </w:rPr>
      </w:pPr>
      <w:r w:rsidRPr="00AD551E">
        <w:rPr>
          <w:rFonts w:ascii="Times New Roman" w:hAnsi="Times New Roman"/>
          <w:b/>
          <w:sz w:val="20"/>
          <w:szCs w:val="20"/>
        </w:rPr>
        <w:lastRenderedPageBreak/>
        <w:t>ПОСТАНОВЛЕНИЕ</w:t>
      </w:r>
      <w:r w:rsidRPr="00AD551E">
        <w:rPr>
          <w:rFonts w:ascii="Times New Roman" w:hAnsi="Times New Roman"/>
          <w:sz w:val="20"/>
          <w:szCs w:val="20"/>
        </w:rPr>
        <w:tab/>
        <w:t>2</w:t>
      </w:r>
    </w:p>
    <w:p w14:paraId="142FA599" w14:textId="77777777" w:rsidR="00AD551E" w:rsidRDefault="00AD551E" w:rsidP="00922F9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95-па от 28.09.2021 года «О </w:t>
      </w:r>
      <w:r w:rsidRPr="00AD551E">
        <w:rPr>
          <w:rFonts w:ascii="Times New Roman" w:hAnsi="Times New Roman"/>
          <w:sz w:val="20"/>
          <w:szCs w:val="20"/>
        </w:rPr>
        <w:t>внес</w:t>
      </w:r>
      <w:r>
        <w:rPr>
          <w:rFonts w:ascii="Times New Roman" w:hAnsi="Times New Roman"/>
          <w:sz w:val="20"/>
          <w:szCs w:val="20"/>
        </w:rPr>
        <w:t xml:space="preserve">ении изменений в постановление </w:t>
      </w:r>
      <w:r w:rsidRPr="00AD551E">
        <w:rPr>
          <w:rFonts w:ascii="Times New Roman" w:hAnsi="Times New Roman"/>
          <w:sz w:val="20"/>
          <w:szCs w:val="20"/>
        </w:rPr>
        <w:t>администрации сельского поселения Сент</w:t>
      </w:r>
      <w:r>
        <w:rPr>
          <w:rFonts w:ascii="Times New Roman" w:hAnsi="Times New Roman"/>
          <w:sz w:val="20"/>
          <w:szCs w:val="20"/>
        </w:rPr>
        <w:t xml:space="preserve">ябрьский от 15.12.2017 №197-па </w:t>
      </w:r>
      <w:r w:rsidRPr="00AD551E">
        <w:rPr>
          <w:rFonts w:ascii="Times New Roman" w:hAnsi="Times New Roman"/>
          <w:sz w:val="20"/>
          <w:szCs w:val="20"/>
        </w:rPr>
        <w:t>«Об утверждении реестра муниципальных у</w:t>
      </w:r>
      <w:r>
        <w:rPr>
          <w:rFonts w:ascii="Times New Roman" w:hAnsi="Times New Roman"/>
          <w:sz w:val="20"/>
          <w:szCs w:val="20"/>
        </w:rPr>
        <w:t xml:space="preserve">слуг муниципального   образования сельское поселение </w:t>
      </w:r>
      <w:r w:rsidRPr="00AD551E">
        <w:rPr>
          <w:rFonts w:ascii="Times New Roman" w:hAnsi="Times New Roman"/>
          <w:sz w:val="20"/>
          <w:szCs w:val="20"/>
        </w:rPr>
        <w:t>Сентябрьский»</w:t>
      </w:r>
    </w:p>
    <w:p w14:paraId="02F0A40B" w14:textId="77777777" w:rsidR="00AD551E" w:rsidRDefault="00AD551E" w:rsidP="00AD551E">
      <w:pPr>
        <w:tabs>
          <w:tab w:val="left" w:pos="9717"/>
        </w:tabs>
        <w:spacing w:after="0" w:line="240" w:lineRule="auto"/>
        <w:ind w:left="-284"/>
        <w:jc w:val="both"/>
        <w:rPr>
          <w:rFonts w:ascii="Times New Roman" w:hAnsi="Times New Roman"/>
          <w:sz w:val="20"/>
          <w:szCs w:val="20"/>
        </w:rPr>
      </w:pPr>
    </w:p>
    <w:p w14:paraId="64D1FC15" w14:textId="77777777"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В соответствии с п.6 ст.11 Федерального закона от 27.07.2010 № 210-ФЗ </w:t>
      </w:r>
      <w:r w:rsidRPr="00AD551E">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AD551E">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AD551E">
        <w:rPr>
          <w:rFonts w:ascii="Times New Roman" w:hAnsi="Times New Roman"/>
          <w:sz w:val="20"/>
          <w:szCs w:val="20"/>
        </w:rPr>
        <w:t xml:space="preserve">27.06.2016 № 88-па </w:t>
      </w:r>
      <w:r w:rsidRPr="00AD551E">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  п о с т а н о в л я ю:</w:t>
      </w:r>
    </w:p>
    <w:p w14:paraId="66C09369" w14:textId="77777777" w:rsidR="00AD551E" w:rsidRPr="00AD551E" w:rsidRDefault="00AD551E" w:rsidP="00AD551E">
      <w:pPr>
        <w:spacing w:after="0" w:line="240" w:lineRule="auto"/>
        <w:jc w:val="both"/>
        <w:rPr>
          <w:rFonts w:ascii="Times New Roman" w:eastAsia="Calibri" w:hAnsi="Times New Roman"/>
          <w:sz w:val="20"/>
          <w:szCs w:val="20"/>
          <w:lang w:eastAsia="en-US"/>
        </w:rPr>
      </w:pPr>
    </w:p>
    <w:p w14:paraId="04E41590" w14:textId="77777777"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1. Внести изменения в постановление администрации сельского поселения Сентябрьский от 15.12.2017 № 197-па «Об утверждении реестра муниципальных услуг</w:t>
      </w:r>
      <w:r w:rsidRPr="00AD551E">
        <w:rPr>
          <w:rFonts w:ascii="Times New Roman" w:hAnsi="Times New Roman"/>
          <w:bCs/>
          <w:iCs/>
          <w:sz w:val="20"/>
          <w:szCs w:val="20"/>
        </w:rPr>
        <w:t xml:space="preserve"> </w:t>
      </w:r>
      <w:r w:rsidRPr="00AD551E">
        <w:rPr>
          <w:rFonts w:ascii="Times New Roman" w:eastAsia="Calibri" w:hAnsi="Times New Roman"/>
          <w:bCs/>
          <w:iCs/>
          <w:sz w:val="20"/>
          <w:szCs w:val="20"/>
          <w:lang w:eastAsia="en-US"/>
        </w:rPr>
        <w:t>муниципального образования</w:t>
      </w:r>
      <w:r w:rsidRPr="00AD551E">
        <w:rPr>
          <w:rFonts w:ascii="Times New Roman" w:eastAsia="Calibri" w:hAnsi="Times New Roman"/>
          <w:sz w:val="20"/>
          <w:szCs w:val="20"/>
          <w:lang w:eastAsia="en-US"/>
        </w:rPr>
        <w:t xml:space="preserve"> сельское поселение Сентябрьский»</w:t>
      </w:r>
    </w:p>
    <w:p w14:paraId="3D1BF6CD" w14:textId="77777777"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1.1. Утвердить реестр муниципальных услуг</w:t>
      </w:r>
      <w:r w:rsidRPr="00AD551E">
        <w:rPr>
          <w:rFonts w:ascii="Times New Roman" w:eastAsia="Calibri" w:hAnsi="Times New Roman"/>
          <w:bCs/>
          <w:iCs/>
          <w:sz w:val="20"/>
          <w:szCs w:val="20"/>
          <w:lang w:eastAsia="en-US"/>
        </w:rPr>
        <w:t xml:space="preserve"> муниципального образования</w:t>
      </w:r>
      <w:r w:rsidRPr="00AD551E">
        <w:rPr>
          <w:rFonts w:ascii="Times New Roman" w:eastAsia="Calibri" w:hAnsi="Times New Roman"/>
          <w:sz w:val="20"/>
          <w:szCs w:val="20"/>
          <w:lang w:eastAsia="en-US"/>
        </w:rPr>
        <w:t xml:space="preserve"> сельское поселение Сентябрьский согласно приложению.</w:t>
      </w:r>
    </w:p>
    <w:p w14:paraId="74D7E6DE" w14:textId="77777777"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eastAsia="Calibri" w:hAnsi="Times New Roman"/>
          <w:sz w:val="20"/>
          <w:szCs w:val="20"/>
          <w:lang w:eastAsia="en-US"/>
        </w:rPr>
        <w:t xml:space="preserve">2. </w:t>
      </w:r>
      <w:r w:rsidRPr="00AD551E">
        <w:rPr>
          <w:rFonts w:ascii="Times New Roman" w:hAnsi="Times New Roman"/>
          <w:sz w:val="20"/>
          <w:szCs w:val="20"/>
        </w:rPr>
        <w:t>Настоящее постановление подлежит опубликованию в бюллетене «</w:t>
      </w:r>
      <w:r w:rsidRPr="00AD551E">
        <w:rPr>
          <w:rFonts w:ascii="Times New Roman" w:eastAsia="Calibri" w:hAnsi="Times New Roman"/>
          <w:sz w:val="20"/>
          <w:szCs w:val="20"/>
          <w:lang w:eastAsia="en-US"/>
        </w:rPr>
        <w:t>Сентябрьский</w:t>
      </w:r>
      <w:r w:rsidRPr="00AD551E">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AD551E">
        <w:rPr>
          <w:rFonts w:ascii="Times New Roman" w:eastAsia="Calibri" w:hAnsi="Times New Roman"/>
          <w:sz w:val="20"/>
          <w:szCs w:val="20"/>
          <w:lang w:eastAsia="en-US"/>
        </w:rPr>
        <w:t>Сентябрьский</w:t>
      </w:r>
      <w:r w:rsidRPr="00AD551E">
        <w:rPr>
          <w:rFonts w:ascii="Times New Roman" w:hAnsi="Times New Roman"/>
          <w:sz w:val="20"/>
          <w:szCs w:val="20"/>
        </w:rPr>
        <w:t>.</w:t>
      </w:r>
    </w:p>
    <w:p w14:paraId="19C0CF08" w14:textId="77777777" w:rsidR="00AD551E" w:rsidRPr="00AD551E" w:rsidRDefault="00AD551E" w:rsidP="00AD551E">
      <w:pPr>
        <w:spacing w:after="0" w:line="240" w:lineRule="auto"/>
        <w:ind w:firstLine="567"/>
        <w:jc w:val="both"/>
        <w:rPr>
          <w:rFonts w:ascii="Times New Roman" w:eastAsia="Calibri" w:hAnsi="Times New Roman"/>
          <w:sz w:val="20"/>
          <w:szCs w:val="20"/>
          <w:lang w:eastAsia="en-US"/>
        </w:rPr>
      </w:pPr>
      <w:r w:rsidRPr="00AD551E">
        <w:rPr>
          <w:rFonts w:ascii="Times New Roman" w:hAnsi="Times New Roman"/>
          <w:sz w:val="20"/>
          <w:szCs w:val="20"/>
        </w:rPr>
        <w:t>3.</w:t>
      </w:r>
      <w:r w:rsidRPr="00AD551E">
        <w:rPr>
          <w:rFonts w:ascii="Times New Roman" w:eastAsia="Calibri" w:hAnsi="Times New Roman"/>
          <w:sz w:val="20"/>
          <w:szCs w:val="20"/>
          <w:lang w:eastAsia="en-US"/>
        </w:rPr>
        <w:t xml:space="preserve"> </w:t>
      </w:r>
      <w:r w:rsidRPr="00AD551E">
        <w:rPr>
          <w:rFonts w:ascii="Times New Roman" w:hAnsi="Times New Roman"/>
          <w:spacing w:val="-2"/>
          <w:sz w:val="20"/>
          <w:szCs w:val="20"/>
        </w:rPr>
        <w:t>Контроль за выполнением постановления возложить на заместителя главы поселения.</w:t>
      </w:r>
    </w:p>
    <w:p w14:paraId="14D32D77" w14:textId="77777777" w:rsidR="00AD551E" w:rsidRPr="00AD551E" w:rsidRDefault="00AD551E" w:rsidP="00AD551E">
      <w:pPr>
        <w:tabs>
          <w:tab w:val="left" w:pos="1134"/>
        </w:tabs>
        <w:autoSpaceDE w:val="0"/>
        <w:autoSpaceDN w:val="0"/>
        <w:adjustRightInd w:val="0"/>
        <w:spacing w:after="0" w:line="240" w:lineRule="auto"/>
        <w:jc w:val="both"/>
        <w:rPr>
          <w:rFonts w:ascii="Times New Roman" w:hAnsi="Times New Roman"/>
          <w:spacing w:val="-2"/>
          <w:sz w:val="20"/>
          <w:szCs w:val="20"/>
        </w:rPr>
      </w:pPr>
      <w:r w:rsidRPr="00AD551E">
        <w:rPr>
          <w:rFonts w:ascii="Times New Roman" w:hAnsi="Times New Roman"/>
          <w:spacing w:val="-2"/>
          <w:sz w:val="20"/>
          <w:szCs w:val="20"/>
        </w:rPr>
        <w:t xml:space="preserve"> </w:t>
      </w:r>
    </w:p>
    <w:p w14:paraId="0483F39E" w14:textId="77777777" w:rsidR="00AD551E" w:rsidRPr="00AD551E" w:rsidRDefault="00AD551E" w:rsidP="00AD551E">
      <w:pPr>
        <w:tabs>
          <w:tab w:val="left" w:pos="1134"/>
        </w:tabs>
        <w:autoSpaceDE w:val="0"/>
        <w:autoSpaceDN w:val="0"/>
        <w:adjustRightInd w:val="0"/>
        <w:spacing w:after="0" w:line="240" w:lineRule="auto"/>
        <w:jc w:val="both"/>
        <w:rPr>
          <w:rFonts w:ascii="Times New Roman" w:hAnsi="Times New Roman"/>
          <w:spacing w:val="-2"/>
          <w:sz w:val="20"/>
          <w:szCs w:val="20"/>
        </w:rPr>
      </w:pPr>
    </w:p>
    <w:p w14:paraId="5525AF84" w14:textId="77777777" w:rsidR="00AD551E" w:rsidRPr="00AD551E" w:rsidRDefault="00ED58E0" w:rsidP="00ED58E0">
      <w:pPr>
        <w:spacing w:after="0" w:line="240" w:lineRule="auto"/>
        <w:rPr>
          <w:rFonts w:ascii="Times New Roman" w:eastAsia="Calibri" w:hAnsi="Times New Roman"/>
          <w:color w:val="000000"/>
          <w:sz w:val="26"/>
          <w:szCs w:val="26"/>
          <w:lang w:eastAsia="en-US"/>
        </w:rPr>
      </w:pPr>
      <w:r>
        <w:rPr>
          <w:rFonts w:ascii="Times New Roman" w:eastAsia="Calibri" w:hAnsi="Times New Roman"/>
          <w:color w:val="000000"/>
          <w:sz w:val="26"/>
          <w:szCs w:val="26"/>
          <w:lang w:eastAsia="en-US"/>
        </w:rPr>
        <w:t xml:space="preserve">                                                               </w:t>
      </w:r>
      <w:r w:rsidR="00AD551E" w:rsidRPr="00AD551E">
        <w:rPr>
          <w:rFonts w:ascii="Times New Roman" w:eastAsia="Calibri" w:hAnsi="Times New Roman"/>
          <w:color w:val="000000"/>
          <w:sz w:val="26"/>
          <w:szCs w:val="26"/>
          <w:lang w:eastAsia="en-US"/>
        </w:rPr>
        <w:t>РЕЕСТР</w:t>
      </w:r>
    </w:p>
    <w:p w14:paraId="21CB40DC" w14:textId="77777777"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 xml:space="preserve">муниципальных услуг </w:t>
      </w:r>
      <w:r w:rsidRPr="00AD551E">
        <w:rPr>
          <w:rFonts w:ascii="Times New Roman" w:eastAsia="Calibri" w:hAnsi="Times New Roman"/>
          <w:bCs/>
          <w:iCs/>
          <w:color w:val="000000"/>
          <w:sz w:val="26"/>
          <w:szCs w:val="26"/>
          <w:lang w:eastAsia="en-US"/>
        </w:rPr>
        <w:t>муниципального образования</w:t>
      </w:r>
      <w:r w:rsidRPr="00AD551E">
        <w:rPr>
          <w:rFonts w:ascii="Times New Roman" w:eastAsia="Calibri" w:hAnsi="Times New Roman"/>
          <w:color w:val="000000"/>
          <w:sz w:val="26"/>
          <w:szCs w:val="26"/>
          <w:lang w:eastAsia="en-US"/>
        </w:rPr>
        <w:t xml:space="preserve"> </w:t>
      </w:r>
    </w:p>
    <w:p w14:paraId="0D83EC9A" w14:textId="77777777" w:rsidR="00AD551E" w:rsidRPr="00AD551E" w:rsidRDefault="00AD551E" w:rsidP="00AD551E">
      <w:pPr>
        <w:spacing w:after="0" w:line="240" w:lineRule="auto"/>
        <w:jc w:val="center"/>
        <w:rPr>
          <w:rFonts w:ascii="Times New Roman" w:eastAsia="Calibri" w:hAnsi="Times New Roman"/>
          <w:color w:val="000000"/>
          <w:sz w:val="26"/>
          <w:szCs w:val="26"/>
          <w:lang w:eastAsia="en-US"/>
        </w:rPr>
      </w:pPr>
      <w:r w:rsidRPr="00AD551E">
        <w:rPr>
          <w:rFonts w:ascii="Times New Roman" w:eastAsia="Calibri" w:hAnsi="Times New Roman"/>
          <w:color w:val="000000"/>
          <w:sz w:val="26"/>
          <w:szCs w:val="26"/>
          <w:lang w:eastAsia="en-US"/>
        </w:rPr>
        <w:t>сельское поселение Сентябрьский</w:t>
      </w:r>
    </w:p>
    <w:p w14:paraId="191877A9" w14:textId="77777777" w:rsidR="00AD551E" w:rsidRPr="00AD551E" w:rsidRDefault="00AD551E" w:rsidP="00AD551E">
      <w:pPr>
        <w:spacing w:after="0" w:line="240" w:lineRule="auto"/>
        <w:rPr>
          <w:rFonts w:ascii="Times New Roman" w:eastAsia="Calibri" w:hAnsi="Times New Roman"/>
          <w:color w:val="000000"/>
          <w:sz w:val="26"/>
          <w:szCs w:val="26"/>
          <w:lang w:eastAsia="en-US"/>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701"/>
        <w:gridCol w:w="2126"/>
        <w:gridCol w:w="2126"/>
        <w:gridCol w:w="2552"/>
      </w:tblGrid>
      <w:tr w:rsidR="00AD551E" w:rsidRPr="00AD551E" w14:paraId="7D8E6A6C" w14:textId="77777777" w:rsidTr="0069062E">
        <w:tc>
          <w:tcPr>
            <w:tcW w:w="426" w:type="dxa"/>
            <w:tcBorders>
              <w:top w:val="single" w:sz="4" w:space="0" w:color="auto"/>
              <w:left w:val="single" w:sz="4" w:space="0" w:color="auto"/>
              <w:bottom w:val="single" w:sz="4" w:space="0" w:color="auto"/>
              <w:right w:val="single" w:sz="4" w:space="0" w:color="auto"/>
            </w:tcBorders>
            <w:vAlign w:val="center"/>
            <w:hideMark/>
          </w:tcPr>
          <w:p w14:paraId="5AB34C36"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7F87D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w:t>
            </w:r>
          </w:p>
          <w:p w14:paraId="568AFCE0"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муниципального </w:t>
            </w:r>
            <w:r w:rsidRPr="00AD551E">
              <w:rPr>
                <w:rFonts w:ascii="Times New Roman" w:eastAsia="Calibri" w:hAnsi="Times New Roman"/>
                <w:color w:val="000000"/>
                <w:sz w:val="20"/>
                <w:szCs w:val="20"/>
                <w:lang w:eastAsia="en-US"/>
              </w:rPr>
              <w:br/>
              <w:t xml:space="preserve">учреждения, </w:t>
            </w:r>
            <w:r w:rsidRPr="00AD551E">
              <w:rPr>
                <w:rFonts w:ascii="Times New Roman" w:eastAsia="Calibri" w:hAnsi="Times New Roman"/>
                <w:color w:val="000000"/>
                <w:sz w:val="20"/>
                <w:szCs w:val="20"/>
                <w:lang w:eastAsia="en-US"/>
              </w:rPr>
              <w:br/>
              <w:t xml:space="preserve">ответственного </w:t>
            </w:r>
            <w:r w:rsidRPr="00AD551E">
              <w:rPr>
                <w:rFonts w:ascii="Times New Roman" w:eastAsia="Calibri" w:hAnsi="Times New Roman"/>
                <w:color w:val="000000"/>
                <w:sz w:val="20"/>
                <w:szCs w:val="20"/>
                <w:lang w:eastAsia="en-US"/>
              </w:rPr>
              <w:br/>
              <w:t xml:space="preserve">за предоставление </w:t>
            </w:r>
            <w:r w:rsidRPr="00AD551E">
              <w:rPr>
                <w:rFonts w:ascii="Times New Roman" w:eastAsia="Calibri" w:hAnsi="Times New Roman"/>
                <w:color w:val="000000"/>
                <w:sz w:val="20"/>
                <w:szCs w:val="20"/>
                <w:lang w:eastAsia="en-US"/>
              </w:rPr>
              <w:br/>
              <w:t>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13F8F0"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w:t>
            </w:r>
            <w:r w:rsidRPr="00AD551E">
              <w:rPr>
                <w:rFonts w:ascii="Times New Roman" w:eastAsia="Calibri" w:hAnsi="Times New Roman"/>
                <w:color w:val="000000"/>
                <w:sz w:val="20"/>
                <w:szCs w:val="20"/>
                <w:lang w:eastAsia="en-US"/>
              </w:rPr>
              <w:br/>
              <w:t xml:space="preserve">муниципальной </w:t>
            </w:r>
            <w:r w:rsidRPr="00AD551E">
              <w:rPr>
                <w:rFonts w:ascii="Times New Roman" w:eastAsia="Calibri" w:hAnsi="Times New Roman"/>
                <w:color w:val="000000"/>
                <w:sz w:val="20"/>
                <w:szCs w:val="20"/>
                <w:lang w:eastAsia="en-US"/>
              </w:rPr>
              <w:br/>
              <w:t>услуги</w:t>
            </w:r>
          </w:p>
        </w:tc>
        <w:tc>
          <w:tcPr>
            <w:tcW w:w="2126" w:type="dxa"/>
            <w:tcBorders>
              <w:top w:val="single" w:sz="4" w:space="0" w:color="auto"/>
              <w:left w:val="single" w:sz="4" w:space="0" w:color="auto"/>
              <w:bottom w:val="single" w:sz="4" w:space="0" w:color="auto"/>
              <w:right w:val="single" w:sz="4" w:space="0" w:color="auto"/>
            </w:tcBorders>
            <w:vAlign w:val="center"/>
          </w:tcPr>
          <w:p w14:paraId="7241E7AD"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Наименование услуги, </w:t>
            </w:r>
            <w:r w:rsidRPr="00AD551E">
              <w:rPr>
                <w:rFonts w:ascii="Times New Roman" w:eastAsia="Calibri" w:hAnsi="Times New Roman"/>
                <w:color w:val="000000"/>
                <w:sz w:val="20"/>
                <w:szCs w:val="20"/>
                <w:lang w:eastAsia="en-US"/>
              </w:rPr>
              <w:br/>
              <w:t xml:space="preserve">которая является </w:t>
            </w:r>
            <w:r w:rsidRPr="00AD551E">
              <w:rPr>
                <w:rFonts w:ascii="Times New Roman" w:eastAsia="Calibri" w:hAnsi="Times New Roman"/>
                <w:color w:val="000000"/>
                <w:sz w:val="20"/>
                <w:szCs w:val="20"/>
                <w:lang w:eastAsia="en-US"/>
              </w:rPr>
              <w:br/>
              <w:t xml:space="preserve">необходимой </w:t>
            </w:r>
          </w:p>
          <w:p w14:paraId="6561C58A"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и обязательной для </w:t>
            </w:r>
          </w:p>
          <w:p w14:paraId="72E43C56"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предоставления </w:t>
            </w:r>
          </w:p>
          <w:p w14:paraId="38EB9D16"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муниципальной услуги</w:t>
            </w:r>
          </w:p>
          <w:p w14:paraId="41F639EC"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18DFEA"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Содержание </w:t>
            </w:r>
            <w:r w:rsidRPr="00AD551E">
              <w:rPr>
                <w:rFonts w:ascii="Times New Roman" w:eastAsia="Calibri" w:hAnsi="Times New Roman"/>
                <w:color w:val="000000"/>
                <w:sz w:val="20"/>
                <w:szCs w:val="20"/>
                <w:lang w:eastAsia="en-US"/>
              </w:rPr>
              <w:br/>
              <w:t>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14:paraId="3B52CAEE"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p w14:paraId="723FEBC4"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p w14:paraId="1944C035"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Получатели </w:t>
            </w:r>
            <w:r w:rsidRPr="00AD551E">
              <w:rPr>
                <w:rFonts w:ascii="Times New Roman" w:eastAsia="Calibri" w:hAnsi="Times New Roman"/>
                <w:color w:val="000000"/>
                <w:sz w:val="20"/>
                <w:szCs w:val="20"/>
                <w:lang w:eastAsia="en-US"/>
              </w:rPr>
              <w:br/>
              <w:t>муниципальной услуги</w:t>
            </w:r>
          </w:p>
        </w:tc>
      </w:tr>
      <w:tr w:rsidR="00AD551E" w:rsidRPr="00AD551E" w14:paraId="41A801B7" w14:textId="77777777" w:rsidTr="0069062E">
        <w:trPr>
          <w:tblHeader/>
        </w:trPr>
        <w:tc>
          <w:tcPr>
            <w:tcW w:w="426" w:type="dxa"/>
            <w:tcBorders>
              <w:top w:val="single" w:sz="4" w:space="0" w:color="auto"/>
              <w:left w:val="single" w:sz="4" w:space="0" w:color="auto"/>
              <w:bottom w:val="single" w:sz="4" w:space="0" w:color="auto"/>
              <w:right w:val="single" w:sz="4" w:space="0" w:color="auto"/>
            </w:tcBorders>
            <w:hideMark/>
          </w:tcPr>
          <w:p w14:paraId="5B95A1C6"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166C228B"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4D75DA6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14:paraId="3D488C3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14:paraId="2337076C"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14:paraId="112488FD"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6</w:t>
            </w:r>
          </w:p>
        </w:tc>
      </w:tr>
      <w:tr w:rsidR="00AD551E" w:rsidRPr="00AD551E" w14:paraId="471D99F6" w14:textId="77777777" w:rsidTr="0069062E">
        <w:tc>
          <w:tcPr>
            <w:tcW w:w="10774" w:type="dxa"/>
            <w:gridSpan w:val="6"/>
            <w:tcBorders>
              <w:top w:val="single" w:sz="4" w:space="0" w:color="auto"/>
              <w:left w:val="single" w:sz="4" w:space="0" w:color="auto"/>
              <w:bottom w:val="single" w:sz="4" w:space="0" w:color="auto"/>
              <w:right w:val="single" w:sz="4" w:space="0" w:color="auto"/>
            </w:tcBorders>
            <w:hideMark/>
          </w:tcPr>
          <w:p w14:paraId="65569EF9" w14:textId="77777777" w:rsidR="00AD551E" w:rsidRPr="00AD551E" w:rsidRDefault="00AD551E" w:rsidP="00AD551E">
            <w:pPr>
              <w:spacing w:after="0" w:line="240" w:lineRule="auto"/>
              <w:jc w:val="center"/>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Муниципальные услуги, предоставляемые органом местного самоуправления</w:t>
            </w:r>
          </w:p>
        </w:tc>
      </w:tr>
      <w:tr w:rsidR="00AD551E" w:rsidRPr="00AD551E" w14:paraId="59BB77CD"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55A85499"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35C2507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7A94D73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архивных справок, архивных выписок,</w:t>
            </w:r>
            <w:r w:rsidRPr="00AD551E">
              <w:rPr>
                <w:rFonts w:ascii="Times New Roman" w:eastAsia="Calibri" w:hAnsi="Times New Roman"/>
                <w:bCs/>
                <w:color w:val="000000"/>
                <w:sz w:val="20"/>
                <w:szCs w:val="20"/>
                <w:lang w:eastAsia="en-US"/>
              </w:rPr>
              <w:br/>
              <w:t xml:space="preserve"> копий архивных документов</w:t>
            </w:r>
          </w:p>
        </w:tc>
        <w:tc>
          <w:tcPr>
            <w:tcW w:w="2126" w:type="dxa"/>
            <w:tcBorders>
              <w:top w:val="single" w:sz="4" w:space="0" w:color="auto"/>
              <w:left w:val="single" w:sz="4" w:space="0" w:color="auto"/>
              <w:bottom w:val="single" w:sz="4" w:space="0" w:color="auto"/>
              <w:right w:val="single" w:sz="4" w:space="0" w:color="auto"/>
            </w:tcBorders>
          </w:tcPr>
          <w:p w14:paraId="3B123759"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4E2124B"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приём и регистрация запроса (заявления) о предоставлении муниципальной услуги;</w:t>
            </w:r>
          </w:p>
          <w:p w14:paraId="2FE4B398"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принятие решения</w:t>
            </w:r>
          </w:p>
          <w:p w14:paraId="73CA9AB8"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о предоставлении муниципальной услуги либо об отказе в предоставлении муниципальной услуги;</w:t>
            </w:r>
          </w:p>
          <w:p w14:paraId="3E9E7024"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заявителю документов, являющихся </w:t>
            </w:r>
            <w:r w:rsidRPr="00AD551E">
              <w:rPr>
                <w:rFonts w:ascii="Times New Roman" w:eastAsia="Calibri" w:hAnsi="Times New Roman"/>
                <w:color w:val="000000"/>
                <w:sz w:val="20"/>
                <w:szCs w:val="20"/>
                <w:lang w:eastAsia="en-US"/>
              </w:rPr>
              <w:lastRenderedPageBreak/>
              <w:t>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5F40F31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r w:rsidR="00AD551E" w:rsidRPr="00AD551E" w14:paraId="0D1F667F"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07EFCC44"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157C098C"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tcPr>
          <w:p w14:paraId="5287063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прием заявлений и выдача документов о согласовании переустройства и (или) перепланировки жилого помещения</w:t>
            </w:r>
          </w:p>
          <w:p w14:paraId="21065B53"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BEA55D9"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7EC1F61"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787C92E4"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14:paraId="5E1C400B"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14:paraId="7CD1D2B7"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188DA5D4"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собственники жилых помещений (физические или юридические лица), обратившиеся за предоставлением муниципальной услуги</w:t>
            </w:r>
          </w:p>
        </w:tc>
      </w:tr>
      <w:tr w:rsidR="00AD551E" w:rsidRPr="00AD551E" w14:paraId="59E196F7"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08ABDD9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14:paraId="4461DB2D"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792232F2"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126" w:type="dxa"/>
            <w:tcBorders>
              <w:top w:val="single" w:sz="4" w:space="0" w:color="auto"/>
              <w:left w:val="single" w:sz="4" w:space="0" w:color="auto"/>
              <w:bottom w:val="single" w:sz="4" w:space="0" w:color="auto"/>
              <w:right w:val="single" w:sz="4" w:space="0" w:color="auto"/>
            </w:tcBorders>
            <w:hideMark/>
          </w:tcPr>
          <w:p w14:paraId="300979CE"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в установленном порядке проекта переустройства и (или) перепланировки переводимого помещения</w:t>
            </w:r>
          </w:p>
        </w:tc>
        <w:tc>
          <w:tcPr>
            <w:tcW w:w="2126" w:type="dxa"/>
            <w:tcBorders>
              <w:top w:val="single" w:sz="4" w:space="0" w:color="auto"/>
              <w:left w:val="single" w:sz="4" w:space="0" w:color="auto"/>
              <w:bottom w:val="single" w:sz="4" w:space="0" w:color="auto"/>
              <w:right w:val="single" w:sz="4" w:space="0" w:color="auto"/>
            </w:tcBorders>
            <w:hideMark/>
          </w:tcPr>
          <w:p w14:paraId="7692B278"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переводе жилого помещения в нежилое помещение (о переводе нежилого помещения в жилое помещение);</w:t>
            </w:r>
          </w:p>
          <w:p w14:paraId="74D58F3D"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проверка документов, формирование и направление межведомственных запросов, </w:t>
            </w:r>
            <w:r w:rsidRPr="00AD551E">
              <w:rPr>
                <w:rFonts w:ascii="Times New Roman" w:eastAsia="Calibri" w:hAnsi="Times New Roman"/>
                <w:color w:val="000000"/>
                <w:sz w:val="20"/>
                <w:szCs w:val="20"/>
                <w:lang w:eastAsia="en-US"/>
              </w:rPr>
              <w:lastRenderedPageBreak/>
              <w:t>получение ответов на них;</w:t>
            </w:r>
          </w:p>
          <w:p w14:paraId="3FE51BD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заявителю уведомления с предложением представить необходимые документы и (или) информацию;</w:t>
            </w:r>
          </w:p>
          <w:p w14:paraId="536A94C6"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14:paraId="3ADA3F34"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61B78E79"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собственники жилых (нежилых) помещений</w:t>
            </w:r>
          </w:p>
        </w:tc>
      </w:tr>
      <w:tr w:rsidR="00AD551E" w:rsidRPr="00AD551E" w14:paraId="79A98734"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3E6967DC"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CC22C80"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tcPr>
          <w:p w14:paraId="70321293"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BFF76C8"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p>
          <w:p w14:paraId="227CA75B"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32D199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43B6CEE"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46CEAD58"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14:paraId="01DCDC5E"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принятие решения о предоставлении или об отказе в предоставлении муниципальной услуги;</w:t>
            </w:r>
          </w:p>
          <w:p w14:paraId="10FEBBFF"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заявителю документов, являющихся результатом предоставления </w:t>
            </w:r>
            <w:r w:rsidRPr="00AD551E">
              <w:rPr>
                <w:rFonts w:ascii="Times New Roman" w:eastAsia="Calibri" w:hAnsi="Times New Roman"/>
                <w:color w:val="000000"/>
                <w:sz w:val="20"/>
                <w:szCs w:val="20"/>
                <w:lang w:eastAsia="en-US"/>
              </w:rPr>
              <w:lastRenderedPageBreak/>
              <w:t>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177EE1CF"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AD551E" w:rsidRPr="00AD551E" w14:paraId="2F04A080"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77B4E14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14:paraId="7132751E"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37C3FF81"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прием заявлений, документов, а также постановка граждан на учет в качестве нуждающихся в жилых помещениях</w:t>
            </w:r>
          </w:p>
        </w:tc>
        <w:tc>
          <w:tcPr>
            <w:tcW w:w="2126" w:type="dxa"/>
            <w:tcBorders>
              <w:top w:val="single" w:sz="4" w:space="0" w:color="auto"/>
              <w:left w:val="single" w:sz="4" w:space="0" w:color="auto"/>
              <w:bottom w:val="single" w:sz="4" w:space="0" w:color="auto"/>
              <w:right w:val="single" w:sz="4" w:space="0" w:color="auto"/>
            </w:tcBorders>
          </w:tcPr>
          <w:p w14:paraId="752DB839"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6016408"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постановке на учет в качестве нуждающихся;</w:t>
            </w:r>
          </w:p>
          <w:p w14:paraId="2E677487"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в органы, участвующие в предоставлении муниципальной услуги;</w:t>
            </w:r>
          </w:p>
          <w:p w14:paraId="51EE2EFE"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принятие решения о постановке на учет в качестве нуждающихся или об отказе в постановке на учет в качестве нуждающихся;</w:t>
            </w:r>
          </w:p>
          <w:p w14:paraId="398D98D8"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082D76C1"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в статье 51 Жилищного кодекса Российской Федерации;</w:t>
            </w:r>
          </w:p>
          <w:p w14:paraId="53318D40"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tc>
      </w:tr>
      <w:tr w:rsidR="00AD551E" w:rsidRPr="00AD551E" w14:paraId="67FC627B"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5F8E1694"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14:paraId="690521ED"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04F36C19"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информации об очередности предоставления жилых помещений</w:t>
            </w:r>
          </w:p>
          <w:p w14:paraId="0986BD3F"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 на условиях социального найма</w:t>
            </w:r>
          </w:p>
        </w:tc>
        <w:tc>
          <w:tcPr>
            <w:tcW w:w="2126" w:type="dxa"/>
            <w:tcBorders>
              <w:top w:val="single" w:sz="4" w:space="0" w:color="auto"/>
              <w:left w:val="single" w:sz="4" w:space="0" w:color="auto"/>
              <w:bottom w:val="single" w:sz="4" w:space="0" w:color="auto"/>
              <w:right w:val="single" w:sz="4" w:space="0" w:color="auto"/>
            </w:tcBorders>
          </w:tcPr>
          <w:p w14:paraId="1116DC4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50D40B9"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5878C422"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оформление документов, являющихся результатом предоставления муниципальной услуги;</w:t>
            </w:r>
          </w:p>
          <w:p w14:paraId="2C093EC5"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79B9CD0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tc>
      </w:tr>
      <w:tr w:rsidR="00AD551E" w:rsidRPr="00AD551E" w14:paraId="391CA4CB"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585B0523"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14:paraId="36E1049B"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717A6F92" w14:textId="77777777" w:rsidR="00AD551E" w:rsidRPr="00AD551E" w:rsidRDefault="00AD551E" w:rsidP="00AD551E">
            <w:pPr>
              <w:spacing w:after="0" w:line="240" w:lineRule="auto"/>
              <w:jc w:val="both"/>
              <w:rPr>
                <w:rFonts w:ascii="Times New Roman" w:eastAsia="Calibri" w:hAnsi="Times New Roman"/>
                <w:bCs/>
                <w:color w:val="FF0000"/>
                <w:sz w:val="20"/>
                <w:szCs w:val="20"/>
                <w:lang w:eastAsia="en-US"/>
              </w:rPr>
            </w:pPr>
            <w:r w:rsidRPr="00AD551E">
              <w:rPr>
                <w:rFonts w:ascii="Times New Roman" w:eastAsia="Calibri" w:hAnsi="Times New Roman"/>
                <w:bCs/>
                <w:sz w:val="20"/>
                <w:szCs w:val="20"/>
                <w:lang w:eastAsia="en-US"/>
              </w:rPr>
              <w:t xml:space="preserve">Выдача специального разрешения на движение по автомобильным дорогам </w:t>
            </w:r>
            <w:r w:rsidRPr="00AD551E">
              <w:rPr>
                <w:rFonts w:ascii="Times New Roman" w:eastAsia="Calibri" w:hAnsi="Times New Roman"/>
                <w:bCs/>
                <w:sz w:val="20"/>
                <w:szCs w:val="20"/>
                <w:lang w:eastAsia="en-US"/>
              </w:rPr>
              <w:lastRenderedPageBreak/>
              <w:t>местного значения</w:t>
            </w:r>
          </w:p>
        </w:tc>
        <w:tc>
          <w:tcPr>
            <w:tcW w:w="2126" w:type="dxa"/>
            <w:tcBorders>
              <w:top w:val="single" w:sz="4" w:space="0" w:color="auto"/>
              <w:left w:val="single" w:sz="4" w:space="0" w:color="auto"/>
              <w:bottom w:val="single" w:sz="4" w:space="0" w:color="auto"/>
              <w:right w:val="single" w:sz="4" w:space="0" w:color="auto"/>
            </w:tcBorders>
          </w:tcPr>
          <w:p w14:paraId="011715E6"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DAFD4B8" w14:textId="77777777"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информирование о порядке предоставления муниципальной услуги;</w:t>
            </w:r>
          </w:p>
          <w:p w14:paraId="0D809195" w14:textId="77777777"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 xml:space="preserve">прием и </w:t>
            </w:r>
            <w:r w:rsidRPr="00AD551E">
              <w:rPr>
                <w:rFonts w:ascii="Times New Roman" w:hAnsi="Times New Roman"/>
                <w:sz w:val="20"/>
                <w:szCs w:val="20"/>
              </w:rPr>
              <w:lastRenderedPageBreak/>
              <w:t>регистрация заявления;</w:t>
            </w:r>
          </w:p>
          <w:p w14:paraId="185DAE04" w14:textId="77777777"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анализ предоставленных документов;</w:t>
            </w:r>
          </w:p>
          <w:p w14:paraId="5CE97B5C" w14:textId="77777777"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расчет и начисление платы в счет возмещения вреда, причиняемого транспортными средствами, осуществляющими перевозки тяжеловесных грузов;</w:t>
            </w:r>
          </w:p>
          <w:p w14:paraId="042E6333" w14:textId="77777777"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согласование движения либо отказ в согласовании;</w:t>
            </w:r>
          </w:p>
          <w:p w14:paraId="02A048CA" w14:textId="77777777" w:rsidR="00AD551E" w:rsidRPr="00AD551E" w:rsidRDefault="00AD551E" w:rsidP="00AD551E">
            <w:pPr>
              <w:widowControl w:val="0"/>
              <w:numPr>
                <w:ilvl w:val="0"/>
                <w:numId w:val="38"/>
              </w:numPr>
              <w:autoSpaceDE w:val="0"/>
              <w:autoSpaceDN w:val="0"/>
              <w:adjustRightInd w:val="0"/>
              <w:spacing w:after="0" w:line="240" w:lineRule="auto"/>
              <w:ind w:left="459"/>
              <w:jc w:val="both"/>
              <w:rPr>
                <w:rFonts w:ascii="Times New Roman" w:hAnsi="Times New Roman"/>
                <w:sz w:val="20"/>
                <w:szCs w:val="20"/>
              </w:rPr>
            </w:pPr>
            <w:r w:rsidRPr="00AD551E">
              <w:rPr>
                <w:rFonts w:ascii="Times New Roman" w:hAnsi="Times New Roman"/>
                <w:sz w:val="20"/>
                <w:szCs w:val="20"/>
              </w:rPr>
              <w:t>выдача разрешения либо отказ в выдаче.</w:t>
            </w:r>
          </w:p>
          <w:p w14:paraId="5A1515C5" w14:textId="77777777" w:rsidR="00AD551E" w:rsidRPr="00AD551E" w:rsidRDefault="00AD551E" w:rsidP="00AD551E">
            <w:pPr>
              <w:spacing w:after="0" w:line="240" w:lineRule="auto"/>
              <w:ind w:left="459"/>
              <w:rPr>
                <w:rFonts w:ascii="Times New Roman" w:eastAsia="Calibri"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75F0FCBC" w14:textId="77777777" w:rsidR="00AD551E" w:rsidRPr="00AD551E" w:rsidRDefault="00AD551E" w:rsidP="00AD551E">
            <w:pPr>
              <w:spacing w:after="0" w:line="240" w:lineRule="auto"/>
              <w:rPr>
                <w:rFonts w:ascii="Times New Roman" w:eastAsia="Calibri" w:hAnsi="Times New Roman"/>
                <w:bCs/>
                <w:color w:val="FF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r w:rsidR="00AD551E" w:rsidRPr="00AD551E" w14:paraId="67D32224"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1AEADA30"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14:paraId="3EC1202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11FA70C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жилых помещений муниципального специализированного жилищного фонда по договорам найма</w:t>
            </w:r>
          </w:p>
        </w:tc>
        <w:tc>
          <w:tcPr>
            <w:tcW w:w="2126" w:type="dxa"/>
            <w:tcBorders>
              <w:top w:val="single" w:sz="4" w:space="0" w:color="auto"/>
              <w:left w:val="single" w:sz="4" w:space="0" w:color="auto"/>
              <w:bottom w:val="single" w:sz="4" w:space="0" w:color="auto"/>
              <w:right w:val="single" w:sz="4" w:space="0" w:color="auto"/>
            </w:tcBorders>
          </w:tcPr>
          <w:p w14:paraId="4FC52D2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62071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7DB7A41F"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14:paraId="09202922"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представленных документов и оформление документов, являющихся результатом предоставления муниципальной услуги;</w:t>
            </w:r>
          </w:p>
          <w:p w14:paraId="31D6B82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15643A04"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14:paraId="4112709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б) иностранные граждане, осуществляющие трудовую деятельность  в муниципальных учреждениях сельского поселения Сентябрьский, имеющих свидетельство </w:t>
            </w:r>
          </w:p>
          <w:p w14:paraId="7B77039C"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«О предоставлении временного убежища», либо имеющих разрешение на временное проживание;</w:t>
            </w:r>
          </w:p>
          <w:p w14:paraId="1FD269F1"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14:paraId="6636F62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658EFBF4"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д) граждане, у которых единственные жилые помещения стали непригодными для проживания в результате чрезвычайных обстоятельств;</w:t>
            </w:r>
          </w:p>
          <w:p w14:paraId="3964B72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е) иные граждане в случаях, предусмотренных законодательством Российской Федерации.</w:t>
            </w:r>
          </w:p>
        </w:tc>
      </w:tr>
      <w:tr w:rsidR="00AD551E" w:rsidRPr="00AD551E" w14:paraId="616AABA8"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29D1AA2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14:paraId="6B79634C"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2AE33F3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выдача согласия и оформление документов по обмену жилыми помещениями по договорам социального найма</w:t>
            </w:r>
          </w:p>
        </w:tc>
        <w:tc>
          <w:tcPr>
            <w:tcW w:w="2126" w:type="dxa"/>
            <w:tcBorders>
              <w:top w:val="single" w:sz="4" w:space="0" w:color="auto"/>
              <w:left w:val="single" w:sz="4" w:space="0" w:color="auto"/>
              <w:bottom w:val="single" w:sz="4" w:space="0" w:color="auto"/>
              <w:right w:val="single" w:sz="4" w:space="0" w:color="auto"/>
            </w:tcBorders>
          </w:tcPr>
          <w:p w14:paraId="6AFDDEE6"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85D124B"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1593A117"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14:paraId="5B979AAA"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14:paraId="62154525"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выдача (направление) заявителю документов, </w:t>
            </w:r>
            <w:r w:rsidRPr="00AD551E">
              <w:rPr>
                <w:rFonts w:ascii="Times New Roman" w:eastAsia="Calibri" w:hAnsi="Times New Roman"/>
                <w:color w:val="000000"/>
                <w:sz w:val="20"/>
                <w:szCs w:val="20"/>
                <w:lang w:eastAsia="en-US"/>
              </w:rPr>
              <w:lastRenderedPageBreak/>
              <w:t>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650A910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граждане, являющиеся нанимателями муниципальных жилых помещений жилищного фонда социального использования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по договору социального найма</w:t>
            </w:r>
          </w:p>
        </w:tc>
      </w:tr>
      <w:tr w:rsidR="00AD551E" w:rsidRPr="00AD551E" w14:paraId="1081B34C"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54483E5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14:paraId="728DA364"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3EC22E36"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bCs/>
                <w:color w:val="000000"/>
                <w:sz w:val="20"/>
                <w:szCs w:val="20"/>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126" w:type="dxa"/>
            <w:tcBorders>
              <w:top w:val="single" w:sz="4" w:space="0" w:color="auto"/>
              <w:left w:val="single" w:sz="4" w:space="0" w:color="auto"/>
              <w:bottom w:val="single" w:sz="4" w:space="0" w:color="auto"/>
              <w:right w:val="single" w:sz="4" w:space="0" w:color="auto"/>
            </w:tcBorders>
            <w:hideMark/>
          </w:tcPr>
          <w:p w14:paraId="3A73A343"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014B0C6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37283ED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w:t>
            </w:r>
          </w:p>
          <w:p w14:paraId="1E005D89"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14:paraId="0F110705"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1B4711C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являющиеся нанимателями жилых помещений муниципального жилищного фонда социального использования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на условиях договора социального найма</w:t>
            </w:r>
          </w:p>
        </w:tc>
      </w:tr>
      <w:tr w:rsidR="00AD551E" w:rsidRPr="00AD551E" w14:paraId="48E60BAE"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5AC82055"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14:paraId="4A8D3FC9"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27D4D2DE"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126" w:type="dxa"/>
            <w:tcBorders>
              <w:top w:val="single" w:sz="4" w:space="0" w:color="auto"/>
              <w:left w:val="single" w:sz="4" w:space="0" w:color="auto"/>
              <w:bottom w:val="single" w:sz="4" w:space="0" w:color="auto"/>
              <w:right w:val="single" w:sz="4" w:space="0" w:color="auto"/>
            </w:tcBorders>
            <w:hideMark/>
          </w:tcPr>
          <w:p w14:paraId="2AAA681D"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6668F5BA"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передаче в собственность (приватизация) жилого помещения муниципального жилищного фонда;</w:t>
            </w:r>
          </w:p>
          <w:p w14:paraId="63A7CE90"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формирование и направление межведомственных запросов в органы, участвующие в предоставлении муниципальной услуги, </w:t>
            </w:r>
            <w:r w:rsidRPr="00AD551E">
              <w:rPr>
                <w:rFonts w:ascii="Times New Roman" w:eastAsia="Calibri" w:hAnsi="Times New Roman"/>
                <w:color w:val="000000"/>
                <w:sz w:val="20"/>
                <w:szCs w:val="20"/>
                <w:lang w:eastAsia="en-US"/>
              </w:rPr>
              <w:lastRenderedPageBreak/>
              <w:t>получение ответов на них;</w:t>
            </w:r>
          </w:p>
          <w:p w14:paraId="37AC5D07"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и принятие решения о приватизации (об отказе в приватизации) жилого помещения;</w:t>
            </w:r>
          </w:p>
          <w:p w14:paraId="6A79B2E7"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59D12E32"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граждане Российской Федерации, имеющие право пользования жилыми помещениями муниципального жилищного фонда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на условиях социального найма</w:t>
            </w:r>
          </w:p>
        </w:tc>
      </w:tr>
      <w:tr w:rsidR="00AD551E" w:rsidRPr="00AD551E" w14:paraId="6AAA3521"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3C5AF20B"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12</w:t>
            </w:r>
          </w:p>
        </w:tc>
        <w:tc>
          <w:tcPr>
            <w:tcW w:w="1843" w:type="dxa"/>
            <w:tcBorders>
              <w:top w:val="single" w:sz="4" w:space="0" w:color="auto"/>
              <w:left w:val="single" w:sz="4" w:space="0" w:color="auto"/>
              <w:bottom w:val="single" w:sz="4" w:space="0" w:color="auto"/>
              <w:right w:val="single" w:sz="4" w:space="0" w:color="auto"/>
            </w:tcBorders>
            <w:hideMark/>
          </w:tcPr>
          <w:p w14:paraId="0804760D"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2E319356"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передача гражданами в муниципальную собственность приватизированных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tcPr>
          <w:p w14:paraId="3EEE1013"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DEB8DD5"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прием и регистрация заявления о передаче в муниципальную собственность жилого помещения, находящегося в собственности граждан;</w:t>
            </w:r>
          </w:p>
          <w:p w14:paraId="60ACF18E"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формирование и направление межведомственных запросов, получение ответов на них;</w:t>
            </w:r>
          </w:p>
          <w:p w14:paraId="65BBB1DF"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принятие решения о принятии (об отказе в принятии) в муниципальную собственность приватизированного жилого помещения;</w:t>
            </w:r>
          </w:p>
          <w:p w14:paraId="6CA39751"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вручение (направление) заявителю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5AF1006D"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AD551E">
              <w:rPr>
                <w:rFonts w:ascii="Times New Roman" w:eastAsia="Calibri" w:hAnsi="Times New Roman"/>
                <w:bCs/>
                <w:i/>
                <w:color w:val="000000"/>
                <w:sz w:val="20"/>
                <w:szCs w:val="20"/>
                <w:lang w:eastAsia="en-US"/>
              </w:rPr>
              <w:t xml:space="preserve"> </w:t>
            </w:r>
            <w:r w:rsidRPr="00AD551E">
              <w:rPr>
                <w:rFonts w:ascii="Times New Roman" w:eastAsia="Calibri" w:hAnsi="Times New Roman"/>
                <w:bCs/>
                <w:color w:val="000000"/>
                <w:sz w:val="20"/>
                <w:szCs w:val="20"/>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AD551E" w:rsidRPr="00AD551E" w14:paraId="0272B280"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1EC52388"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13</w:t>
            </w:r>
          </w:p>
        </w:tc>
        <w:tc>
          <w:tcPr>
            <w:tcW w:w="1843" w:type="dxa"/>
            <w:tcBorders>
              <w:top w:val="single" w:sz="4" w:space="0" w:color="auto"/>
              <w:left w:val="single" w:sz="4" w:space="0" w:color="auto"/>
              <w:bottom w:val="single" w:sz="4" w:space="0" w:color="auto"/>
              <w:right w:val="single" w:sz="4" w:space="0" w:color="auto"/>
            </w:tcBorders>
            <w:hideMark/>
          </w:tcPr>
          <w:p w14:paraId="0BF0EB8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34877833"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сведений из реестра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Pr>
          <w:p w14:paraId="4C1B092E"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43BFC95"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4C55B5E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рассмотрение представленного заявления и оформление документов, являющихся результатом </w:t>
            </w:r>
            <w:r w:rsidRPr="00AD551E">
              <w:rPr>
                <w:rFonts w:ascii="Times New Roman" w:eastAsia="Calibri" w:hAnsi="Times New Roman"/>
                <w:color w:val="000000"/>
                <w:sz w:val="20"/>
                <w:szCs w:val="20"/>
                <w:lang w:eastAsia="en-US"/>
              </w:rPr>
              <w:lastRenderedPageBreak/>
              <w:t>предоставления муниципальной услуги;</w:t>
            </w:r>
          </w:p>
          <w:p w14:paraId="0F30F7C1"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649D527F"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юридические или физические лица, обратившиеся с заявлением о предоставлении сведений из реестра муниципального имущества</w:t>
            </w:r>
          </w:p>
        </w:tc>
      </w:tr>
      <w:tr w:rsidR="00AD551E" w:rsidRPr="00AD551E" w14:paraId="48F08C72"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05367C3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14</w:t>
            </w:r>
          </w:p>
        </w:tc>
        <w:tc>
          <w:tcPr>
            <w:tcW w:w="1843" w:type="dxa"/>
            <w:tcBorders>
              <w:top w:val="single" w:sz="4" w:space="0" w:color="auto"/>
              <w:left w:val="single" w:sz="4" w:space="0" w:color="auto"/>
              <w:bottom w:val="single" w:sz="4" w:space="0" w:color="auto"/>
              <w:right w:val="single" w:sz="4" w:space="0" w:color="auto"/>
            </w:tcBorders>
            <w:hideMark/>
          </w:tcPr>
          <w:p w14:paraId="164922A8"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0EC3401F"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 xml:space="preserve">передача в аренду, безвозмездное пользование имущества, находящегося в собственности муниципального образования, </w:t>
            </w:r>
          </w:p>
          <w:p w14:paraId="737F9939"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за исключением земельных участков и жилых помещений</w:t>
            </w:r>
          </w:p>
        </w:tc>
        <w:tc>
          <w:tcPr>
            <w:tcW w:w="2126" w:type="dxa"/>
            <w:tcBorders>
              <w:top w:val="single" w:sz="4" w:space="0" w:color="auto"/>
              <w:left w:val="single" w:sz="4" w:space="0" w:color="auto"/>
              <w:bottom w:val="single" w:sz="4" w:space="0" w:color="auto"/>
              <w:right w:val="single" w:sz="4" w:space="0" w:color="auto"/>
            </w:tcBorders>
          </w:tcPr>
          <w:p w14:paraId="01260B7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B93B2A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регистрация и рассмотрение заявления о предоставлении муниципальной услуги;</w:t>
            </w:r>
          </w:p>
          <w:p w14:paraId="5C3A386A"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формирование и направление межведомственных запросов, получение ответов на них;</w:t>
            </w:r>
          </w:p>
          <w:p w14:paraId="40932E3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принятие решения о передаче или об отказе в передаче имущества в аренду, безвозмездное пользование;</w:t>
            </w:r>
          </w:p>
          <w:p w14:paraId="69618F5B"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уведомление заявителя о принятом решении;</w:t>
            </w:r>
          </w:p>
          <w:p w14:paraId="5EC594E9"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подписание договора аренды, безвозмездного пользования имуществом и направление его заявителю.</w:t>
            </w:r>
          </w:p>
        </w:tc>
        <w:tc>
          <w:tcPr>
            <w:tcW w:w="2552" w:type="dxa"/>
            <w:tcBorders>
              <w:top w:val="single" w:sz="4" w:space="0" w:color="auto"/>
              <w:left w:val="single" w:sz="4" w:space="0" w:color="auto"/>
              <w:bottom w:val="single" w:sz="4" w:space="0" w:color="auto"/>
              <w:right w:val="single" w:sz="4" w:space="0" w:color="auto"/>
            </w:tcBorders>
            <w:hideMark/>
          </w:tcPr>
          <w:p w14:paraId="5CEE9C5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AD551E" w:rsidRPr="00AD551E" w14:paraId="29216E5A"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4F48DF42"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14:paraId="39A9CBC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41FA90B7"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информации об объектах недвижимого имущества, находящихся в муниципальной собственности</w:t>
            </w:r>
            <w:r w:rsidRPr="00AD551E">
              <w:rPr>
                <w:rFonts w:ascii="Times New Roman" w:eastAsia="Calibri" w:hAnsi="Times New Roman"/>
                <w:bCs/>
                <w:color w:val="000000"/>
                <w:sz w:val="20"/>
                <w:szCs w:val="20"/>
                <w:lang w:eastAsia="en-US"/>
              </w:rPr>
              <w:br/>
              <w:t>и предназначенных для сдачи в аренду</w:t>
            </w:r>
          </w:p>
        </w:tc>
        <w:tc>
          <w:tcPr>
            <w:tcW w:w="2126" w:type="dxa"/>
            <w:tcBorders>
              <w:top w:val="single" w:sz="4" w:space="0" w:color="auto"/>
              <w:left w:val="single" w:sz="4" w:space="0" w:color="auto"/>
              <w:bottom w:val="single" w:sz="4" w:space="0" w:color="auto"/>
              <w:right w:val="single" w:sz="4" w:space="0" w:color="auto"/>
            </w:tcBorders>
            <w:hideMark/>
          </w:tcPr>
          <w:p w14:paraId="448EA202"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2EEA054A"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62D9A433"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документа, являющегося результатом предоставления муниципальной услуги;</w:t>
            </w:r>
          </w:p>
          <w:p w14:paraId="527D1AD5"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направление (выдача)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14:paraId="247B4335"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юридические и физические лица, в том числе индивидуальные предприниматели</w:t>
            </w:r>
          </w:p>
          <w:p w14:paraId="27CE1C53" w14:textId="77777777" w:rsidR="00AD551E" w:rsidRPr="00AD551E" w:rsidRDefault="00AD551E" w:rsidP="00AD551E">
            <w:pPr>
              <w:rPr>
                <w:rFonts w:ascii="Times New Roman" w:eastAsia="Calibri" w:hAnsi="Times New Roman"/>
                <w:sz w:val="20"/>
                <w:szCs w:val="20"/>
                <w:lang w:eastAsia="en-US"/>
              </w:rPr>
            </w:pPr>
          </w:p>
        </w:tc>
      </w:tr>
      <w:tr w:rsidR="00AD551E" w:rsidRPr="00AD551E" w14:paraId="48FC857C"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02933024"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16</w:t>
            </w:r>
          </w:p>
        </w:tc>
        <w:tc>
          <w:tcPr>
            <w:tcW w:w="1843" w:type="dxa"/>
            <w:tcBorders>
              <w:top w:val="single" w:sz="4" w:space="0" w:color="auto"/>
              <w:left w:val="single" w:sz="4" w:space="0" w:color="auto"/>
              <w:bottom w:val="single" w:sz="4" w:space="0" w:color="auto"/>
              <w:right w:val="single" w:sz="4" w:space="0" w:color="auto"/>
            </w:tcBorders>
            <w:hideMark/>
          </w:tcPr>
          <w:p w14:paraId="63AA8674"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1FF504E2"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126" w:type="dxa"/>
            <w:tcBorders>
              <w:top w:val="single" w:sz="4" w:space="0" w:color="auto"/>
              <w:left w:val="single" w:sz="4" w:space="0" w:color="auto"/>
              <w:bottom w:val="single" w:sz="4" w:space="0" w:color="auto"/>
              <w:right w:val="single" w:sz="4" w:space="0" w:color="auto"/>
            </w:tcBorders>
            <w:hideMark/>
          </w:tcPr>
          <w:p w14:paraId="15C91C6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5F5488FE"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49185ABB"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14:paraId="465D8556"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0CD10013"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AD551E" w:rsidRPr="00AD551E" w14:paraId="39FF4610"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1A99C2D0"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17</w:t>
            </w:r>
          </w:p>
        </w:tc>
        <w:tc>
          <w:tcPr>
            <w:tcW w:w="1843" w:type="dxa"/>
            <w:tcBorders>
              <w:top w:val="single" w:sz="4" w:space="0" w:color="auto"/>
              <w:left w:val="single" w:sz="4" w:space="0" w:color="auto"/>
              <w:bottom w:val="single" w:sz="4" w:space="0" w:color="auto"/>
              <w:right w:val="single" w:sz="4" w:space="0" w:color="auto"/>
            </w:tcBorders>
            <w:hideMark/>
          </w:tcPr>
          <w:p w14:paraId="17D35419"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214DEED8" w14:textId="77777777" w:rsidR="00AD551E" w:rsidRPr="00AD551E" w:rsidRDefault="00AD551E" w:rsidP="00AD551E">
            <w:pPr>
              <w:spacing w:after="0" w:line="240" w:lineRule="auto"/>
              <w:jc w:val="both"/>
              <w:rPr>
                <w:rFonts w:ascii="Times New Roman" w:eastAsia="Calibri" w:hAnsi="Times New Roman"/>
                <w:bCs/>
                <w:sz w:val="20"/>
                <w:szCs w:val="20"/>
                <w:lang w:eastAsia="en-US"/>
              </w:rPr>
            </w:pPr>
            <w:r w:rsidRPr="00AD551E">
              <w:rPr>
                <w:rFonts w:ascii="Times New Roman" w:eastAsia="Calibri" w:hAnsi="Times New Roman"/>
                <w:bCs/>
                <w:sz w:val="20"/>
                <w:szCs w:val="20"/>
                <w:lang w:eastAsia="en-US"/>
              </w:rPr>
              <w:t>Предоставление информации пользователям автомобильных дорог общего пользования местного значения</w:t>
            </w:r>
          </w:p>
        </w:tc>
        <w:tc>
          <w:tcPr>
            <w:tcW w:w="2126" w:type="dxa"/>
            <w:tcBorders>
              <w:top w:val="single" w:sz="4" w:space="0" w:color="auto"/>
              <w:left w:val="single" w:sz="4" w:space="0" w:color="auto"/>
              <w:bottom w:val="single" w:sz="4" w:space="0" w:color="auto"/>
              <w:right w:val="single" w:sz="4" w:space="0" w:color="auto"/>
            </w:tcBorders>
          </w:tcPr>
          <w:p w14:paraId="45D08AF1"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C6F1B69" w14:textId="77777777" w:rsidR="00AD551E" w:rsidRPr="00AD551E" w:rsidRDefault="00AD551E" w:rsidP="00AD551E">
            <w:pPr>
              <w:numPr>
                <w:ilvl w:val="0"/>
                <w:numId w:val="37"/>
              </w:num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прием и регистрация заявления о предоставлении муниципальной услуги</w:t>
            </w:r>
          </w:p>
          <w:p w14:paraId="7D7B7F81" w14:textId="77777777" w:rsidR="00AD551E" w:rsidRPr="00AD551E" w:rsidRDefault="00AD551E" w:rsidP="00AD551E">
            <w:pPr>
              <w:numPr>
                <w:ilvl w:val="0"/>
                <w:numId w:val="37"/>
              </w:num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рассмотрение заявления, оформление документа, являющегося результатом предоставления муниципальной услуги</w:t>
            </w:r>
          </w:p>
          <w:p w14:paraId="05D77B84" w14:textId="77777777" w:rsidR="00AD551E" w:rsidRPr="00AD551E" w:rsidRDefault="00AD551E" w:rsidP="00AD551E">
            <w:pPr>
              <w:numPr>
                <w:ilvl w:val="0"/>
                <w:numId w:val="37"/>
              </w:num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36AA2FF9" w14:textId="77777777" w:rsidR="00AD551E" w:rsidRPr="00AD551E" w:rsidRDefault="00AD551E" w:rsidP="00AD551E">
            <w:pPr>
              <w:spacing w:after="0" w:line="240" w:lineRule="auto"/>
              <w:rPr>
                <w:rFonts w:ascii="Times New Roman" w:eastAsia="Calibri" w:hAnsi="Times New Roman"/>
                <w:bCs/>
                <w:sz w:val="20"/>
                <w:szCs w:val="20"/>
                <w:lang w:eastAsia="en-US"/>
              </w:rPr>
            </w:pPr>
            <w:r w:rsidRPr="00AD551E">
              <w:rPr>
                <w:rFonts w:ascii="Times New Roman" w:eastAsia="Calibri" w:hAnsi="Times New Roman"/>
                <w:bCs/>
                <w:color w:val="000000"/>
                <w:sz w:val="20"/>
                <w:szCs w:val="20"/>
                <w:lang w:eastAsia="en-US"/>
              </w:rPr>
              <w:t>физические и юридические лица, обратившиеся за предоставлением муниципальной услуги</w:t>
            </w:r>
          </w:p>
        </w:tc>
      </w:tr>
      <w:tr w:rsidR="00AD551E" w:rsidRPr="00AD551E" w14:paraId="549B039A"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112FAF27"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18</w:t>
            </w:r>
          </w:p>
        </w:tc>
        <w:tc>
          <w:tcPr>
            <w:tcW w:w="1843" w:type="dxa"/>
            <w:tcBorders>
              <w:top w:val="single" w:sz="4" w:space="0" w:color="auto"/>
              <w:left w:val="single" w:sz="4" w:space="0" w:color="auto"/>
              <w:bottom w:val="single" w:sz="4" w:space="0" w:color="auto"/>
              <w:right w:val="single" w:sz="4" w:space="0" w:color="auto"/>
            </w:tcBorders>
            <w:hideMark/>
          </w:tcPr>
          <w:p w14:paraId="6D5F2EC0"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779175CE"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14:paraId="22615BF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C12F85E"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прием и регистрация заявления о предоставлении муниципальной услуги;</w:t>
            </w:r>
          </w:p>
          <w:p w14:paraId="4ECEE080"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формирование и направление межведомственных запросов в органы (организации), участвующие в </w:t>
            </w:r>
            <w:r w:rsidRPr="00AD551E">
              <w:rPr>
                <w:rFonts w:ascii="Times New Roman" w:eastAsia="Calibri" w:hAnsi="Times New Roman"/>
                <w:color w:val="000000"/>
                <w:sz w:val="20"/>
                <w:szCs w:val="20"/>
                <w:lang w:eastAsia="en-US"/>
              </w:rPr>
              <w:lastRenderedPageBreak/>
              <w:t>предоставлении муниципальной услуги;</w:t>
            </w:r>
          </w:p>
          <w:p w14:paraId="71876ABC"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14:paraId="73169F23" w14:textId="77777777" w:rsidR="00AD551E" w:rsidRPr="00AD551E" w:rsidRDefault="00AD551E" w:rsidP="00AD551E">
            <w:pPr>
              <w:numPr>
                <w:ilvl w:val="0"/>
                <w:numId w:val="37"/>
              </w:num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выдача (направление) заявителю документов, являющихся результатом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45E3F0D5" w14:textId="77777777" w:rsidR="00AD551E" w:rsidRPr="00AD551E" w:rsidRDefault="00AD551E" w:rsidP="00AD551E">
            <w:pPr>
              <w:spacing w:after="0" w:line="240" w:lineRule="auto"/>
              <w:rPr>
                <w:rFonts w:ascii="Times New Roman" w:eastAsia="Calibri" w:hAnsi="Times New Roman"/>
                <w:bCs/>
                <w:color w:val="000000"/>
                <w:sz w:val="20"/>
                <w:szCs w:val="20"/>
                <w:lang w:eastAsia="en-US"/>
              </w:rPr>
            </w:pPr>
            <w:r w:rsidRPr="00AD551E">
              <w:rPr>
                <w:rFonts w:ascii="Times New Roman" w:eastAsia="Calibri" w:hAnsi="Times New Roman"/>
                <w:bCs/>
                <w:color w:val="000000"/>
                <w:sz w:val="20"/>
                <w:szCs w:val="20"/>
                <w:lang w:eastAsia="en-US"/>
              </w:rPr>
              <w:lastRenderedPageBreak/>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AD551E" w:rsidRPr="00AD551E" w14:paraId="4FA2AC5F"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59E61E2F"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19.</w:t>
            </w:r>
          </w:p>
        </w:tc>
        <w:tc>
          <w:tcPr>
            <w:tcW w:w="1843" w:type="dxa"/>
            <w:tcBorders>
              <w:top w:val="single" w:sz="4" w:space="0" w:color="auto"/>
              <w:left w:val="single" w:sz="4" w:space="0" w:color="auto"/>
              <w:bottom w:val="single" w:sz="4" w:space="0" w:color="auto"/>
              <w:right w:val="single" w:sz="4" w:space="0" w:color="auto"/>
            </w:tcBorders>
            <w:hideMark/>
          </w:tcPr>
          <w:p w14:paraId="6C20D8D9"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432BECA0" w14:textId="77777777" w:rsidR="00AD551E" w:rsidRPr="00AD551E" w:rsidRDefault="00AD551E" w:rsidP="00AD551E">
            <w:pPr>
              <w:spacing w:after="0" w:line="240" w:lineRule="auto"/>
              <w:rPr>
                <w:rFonts w:ascii="Times New Roman" w:eastAsia="Calibri" w:hAnsi="Times New Roman"/>
                <w:bCs/>
                <w:color w:val="FF0000"/>
                <w:sz w:val="20"/>
                <w:szCs w:val="20"/>
                <w:lang w:eastAsia="en-US"/>
              </w:rPr>
            </w:pPr>
            <w:r w:rsidRPr="00AD551E">
              <w:rPr>
                <w:rFonts w:ascii="Times New Roman" w:eastAsia="Calibri" w:hAnsi="Times New Roman"/>
                <w:bCs/>
                <w:sz w:val="20"/>
                <w:szCs w:val="20"/>
                <w:lang w:eastAsia="en-US"/>
              </w:rPr>
              <w:t>Выдача разрешения на вступление в брак несовершеннолетним лицам</w:t>
            </w:r>
          </w:p>
        </w:tc>
        <w:tc>
          <w:tcPr>
            <w:tcW w:w="2126" w:type="dxa"/>
            <w:tcBorders>
              <w:top w:val="single" w:sz="4" w:space="0" w:color="auto"/>
              <w:left w:val="single" w:sz="4" w:space="0" w:color="auto"/>
              <w:bottom w:val="single" w:sz="4" w:space="0" w:color="auto"/>
              <w:right w:val="single" w:sz="4" w:space="0" w:color="auto"/>
            </w:tcBorders>
          </w:tcPr>
          <w:p w14:paraId="07219044"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A847E3" w14:textId="77777777"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
          <w:p w14:paraId="2BDA985F" w14:textId="77777777"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 xml:space="preserve">подписание решения о предоставлении (об отказе в предоставлении) </w:t>
            </w:r>
            <w:r w:rsidRPr="00AD551E">
              <w:rPr>
                <w:rFonts w:ascii="Times New Roman" w:hAnsi="Times New Roman"/>
                <w:sz w:val="20"/>
                <w:szCs w:val="20"/>
              </w:rPr>
              <w:lastRenderedPageBreak/>
              <w:t>муниципальной услуги не позднее 5 рабочих дней со дня его оформления;</w:t>
            </w:r>
          </w:p>
          <w:p w14:paraId="7C14443B" w14:textId="77777777" w:rsidR="00AD551E" w:rsidRPr="00AD551E" w:rsidRDefault="00AD551E" w:rsidP="00AD551E">
            <w:pPr>
              <w:widowControl w:val="0"/>
              <w:numPr>
                <w:ilvl w:val="0"/>
                <w:numId w:val="39"/>
              </w:numPr>
              <w:autoSpaceDE w:val="0"/>
              <w:autoSpaceDN w:val="0"/>
              <w:adjustRightInd w:val="0"/>
              <w:spacing w:after="0" w:line="240" w:lineRule="auto"/>
              <w:ind w:left="317" w:hanging="426"/>
              <w:jc w:val="both"/>
              <w:rPr>
                <w:rFonts w:ascii="Times New Roman" w:hAnsi="Times New Roman"/>
                <w:sz w:val="20"/>
                <w:szCs w:val="20"/>
              </w:rPr>
            </w:pPr>
            <w:r w:rsidRPr="00AD551E">
              <w:rPr>
                <w:rFonts w:ascii="Times New Roman" w:hAnsi="Times New Roman"/>
                <w:sz w:val="20"/>
                <w:szCs w:val="20"/>
              </w:rPr>
              <w:t>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
        </w:tc>
        <w:tc>
          <w:tcPr>
            <w:tcW w:w="2552" w:type="dxa"/>
            <w:tcBorders>
              <w:top w:val="single" w:sz="4" w:space="0" w:color="auto"/>
              <w:left w:val="single" w:sz="4" w:space="0" w:color="auto"/>
              <w:bottom w:val="single" w:sz="4" w:space="0" w:color="auto"/>
              <w:right w:val="single" w:sz="4" w:space="0" w:color="auto"/>
            </w:tcBorders>
            <w:hideMark/>
          </w:tcPr>
          <w:p w14:paraId="308A95D4"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lastRenderedPageBreak/>
              <w:t>граждане, зарегистрированные постоянно на территории муниципального образования сельское поселение Сентябрьский</w:t>
            </w:r>
          </w:p>
        </w:tc>
      </w:tr>
      <w:tr w:rsidR="00AD551E" w:rsidRPr="00AD551E" w14:paraId="2E47F26A"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2EBBA7DB"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20.</w:t>
            </w:r>
          </w:p>
        </w:tc>
        <w:tc>
          <w:tcPr>
            <w:tcW w:w="1843" w:type="dxa"/>
            <w:tcBorders>
              <w:top w:val="single" w:sz="4" w:space="0" w:color="auto"/>
              <w:left w:val="single" w:sz="4" w:space="0" w:color="auto"/>
              <w:bottom w:val="single" w:sz="4" w:space="0" w:color="auto"/>
              <w:right w:val="single" w:sz="4" w:space="0" w:color="auto"/>
            </w:tcBorders>
            <w:hideMark/>
          </w:tcPr>
          <w:p w14:paraId="7023533F"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163D9E29"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предоставление </w:t>
            </w:r>
            <w:r w:rsidRPr="00AD551E">
              <w:rPr>
                <w:rFonts w:ascii="Times New Roman" w:eastAsia="Calibri" w:hAnsi="Times New Roman"/>
                <w:color w:val="000000"/>
                <w:sz w:val="20"/>
                <w:szCs w:val="20"/>
                <w:lang w:eastAsia="en-US"/>
              </w:rPr>
              <w:br/>
              <w:t xml:space="preserve">разрешения </w:t>
            </w:r>
            <w:r w:rsidRPr="00AD551E">
              <w:rPr>
                <w:rFonts w:ascii="Times New Roman" w:eastAsia="Calibri" w:hAnsi="Times New Roman"/>
                <w:color w:val="000000"/>
                <w:sz w:val="20"/>
                <w:szCs w:val="20"/>
                <w:lang w:eastAsia="en-US"/>
              </w:rPr>
              <w:br/>
              <w:t xml:space="preserve">на отклонение </w:t>
            </w:r>
            <w:r w:rsidRPr="00AD551E">
              <w:rPr>
                <w:rFonts w:ascii="Times New Roman" w:eastAsia="Calibri" w:hAnsi="Times New Roman"/>
                <w:color w:val="000000"/>
                <w:sz w:val="20"/>
                <w:szCs w:val="20"/>
                <w:lang w:eastAsia="en-US"/>
              </w:rPr>
              <w:br/>
              <w:t xml:space="preserve">от предельных </w:t>
            </w:r>
            <w:r w:rsidRPr="00AD551E">
              <w:rPr>
                <w:rFonts w:ascii="Times New Roman" w:eastAsia="Calibri" w:hAnsi="Times New Roman"/>
                <w:color w:val="000000"/>
                <w:sz w:val="20"/>
                <w:szCs w:val="20"/>
                <w:lang w:eastAsia="en-US"/>
              </w:rPr>
              <w:br/>
              <w:t xml:space="preserve">параметров </w:t>
            </w:r>
            <w:r w:rsidRPr="00AD551E">
              <w:rPr>
                <w:rFonts w:ascii="Times New Roman" w:eastAsia="Calibri" w:hAnsi="Times New Roman"/>
                <w:color w:val="000000"/>
                <w:sz w:val="20"/>
                <w:szCs w:val="20"/>
                <w:lang w:eastAsia="en-US"/>
              </w:rPr>
              <w:br/>
              <w:t xml:space="preserve">разрешенного </w:t>
            </w:r>
            <w:r w:rsidRPr="00AD551E">
              <w:rPr>
                <w:rFonts w:ascii="Times New Roman" w:eastAsia="Calibri" w:hAnsi="Times New Roman"/>
                <w:color w:val="000000"/>
                <w:sz w:val="20"/>
                <w:szCs w:val="20"/>
                <w:lang w:eastAsia="en-US"/>
              </w:rPr>
              <w:br/>
              <w:t xml:space="preserve">строительства, </w:t>
            </w:r>
            <w:r w:rsidRPr="00AD551E">
              <w:rPr>
                <w:rFonts w:ascii="Times New Roman" w:eastAsia="Calibri" w:hAnsi="Times New Roman"/>
                <w:color w:val="000000"/>
                <w:sz w:val="20"/>
                <w:szCs w:val="20"/>
                <w:lang w:eastAsia="en-US"/>
              </w:rPr>
              <w:br/>
              <w:t xml:space="preserve">реконструкции </w:t>
            </w:r>
            <w:r w:rsidRPr="00AD551E">
              <w:rPr>
                <w:rFonts w:ascii="Times New Roman" w:eastAsia="Calibri" w:hAnsi="Times New Roman"/>
                <w:color w:val="000000"/>
                <w:sz w:val="20"/>
                <w:szCs w:val="20"/>
                <w:lang w:eastAsia="en-US"/>
              </w:rPr>
              <w:br/>
              <w:t xml:space="preserve">объектов </w:t>
            </w:r>
            <w:r w:rsidRPr="00AD551E">
              <w:rPr>
                <w:rFonts w:ascii="Times New Roman" w:eastAsia="Calibri" w:hAnsi="Times New Roman"/>
                <w:color w:val="000000"/>
                <w:sz w:val="20"/>
                <w:szCs w:val="20"/>
                <w:lang w:eastAsia="en-US"/>
              </w:rPr>
              <w:br/>
              <w:t xml:space="preserve">капитального </w:t>
            </w:r>
            <w:r w:rsidRPr="00AD551E">
              <w:rPr>
                <w:rFonts w:ascii="Times New Roman" w:eastAsia="Calibri" w:hAnsi="Times New Roman"/>
                <w:color w:val="000000"/>
                <w:sz w:val="20"/>
                <w:szCs w:val="20"/>
                <w:lang w:eastAsia="en-US"/>
              </w:rPr>
              <w:br/>
              <w:t xml:space="preserve">строительства, </w:t>
            </w:r>
            <w:r w:rsidRPr="00AD551E">
              <w:rPr>
                <w:rFonts w:ascii="Times New Roman" w:eastAsia="Calibri" w:hAnsi="Times New Roman"/>
                <w:color w:val="000000"/>
                <w:sz w:val="20"/>
                <w:szCs w:val="20"/>
                <w:lang w:eastAsia="en-US"/>
              </w:rPr>
              <w:br/>
              <w:t xml:space="preserve">расположенных </w:t>
            </w:r>
            <w:r w:rsidRPr="00AD551E">
              <w:rPr>
                <w:rFonts w:ascii="Times New Roman" w:eastAsia="Calibri" w:hAnsi="Times New Roman"/>
                <w:color w:val="000000"/>
                <w:sz w:val="20"/>
                <w:szCs w:val="20"/>
                <w:lang w:eastAsia="en-US"/>
              </w:rPr>
              <w:br/>
              <w:t>на территории сельского поселения Сентябрьский</w:t>
            </w:r>
          </w:p>
        </w:tc>
        <w:tc>
          <w:tcPr>
            <w:tcW w:w="2126" w:type="dxa"/>
            <w:tcBorders>
              <w:top w:val="single" w:sz="4" w:space="0" w:color="auto"/>
              <w:left w:val="single" w:sz="4" w:space="0" w:color="auto"/>
              <w:bottom w:val="single" w:sz="4" w:space="0" w:color="auto"/>
              <w:right w:val="single" w:sz="4" w:space="0" w:color="auto"/>
            </w:tcBorders>
            <w:hideMark/>
          </w:tcPr>
          <w:p w14:paraId="54E9518D" w14:textId="77777777"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схемы </w:t>
            </w:r>
            <w:r w:rsidRPr="00AD551E">
              <w:rPr>
                <w:rFonts w:ascii="Times New Roman" w:eastAsia="Calibri" w:hAnsi="Times New Roman"/>
                <w:color w:val="000000"/>
                <w:sz w:val="20"/>
                <w:szCs w:val="20"/>
                <w:lang w:eastAsia="en-US"/>
              </w:rPr>
              <w:br/>
              <w:t xml:space="preserve">планировочной организации </w:t>
            </w:r>
            <w:r w:rsidRPr="00AD551E">
              <w:rPr>
                <w:rFonts w:ascii="Times New Roman" w:eastAsia="Calibri" w:hAnsi="Times New Roman"/>
                <w:color w:val="000000"/>
                <w:sz w:val="20"/>
                <w:szCs w:val="20"/>
                <w:lang w:eastAsia="en-US"/>
              </w:rPr>
              <w:br/>
              <w:t xml:space="preserve">земельного участка, выполненной на топографической съемке </w:t>
            </w:r>
            <w:r w:rsidRPr="00AD551E">
              <w:rPr>
                <w:rFonts w:ascii="Times New Roman" w:eastAsia="Calibri" w:hAnsi="Times New Roman"/>
                <w:color w:val="000000"/>
                <w:sz w:val="20"/>
                <w:szCs w:val="20"/>
                <w:lang w:eastAsia="en-US"/>
              </w:rPr>
              <w:br/>
              <w:t xml:space="preserve">с нанесением границ участка, </w:t>
            </w:r>
            <w:r w:rsidRPr="00AD551E">
              <w:rPr>
                <w:rFonts w:ascii="Times New Roman" w:eastAsia="Calibri" w:hAnsi="Times New Roman"/>
                <w:color w:val="000000"/>
                <w:sz w:val="20"/>
                <w:szCs w:val="20"/>
                <w:lang w:eastAsia="en-US"/>
              </w:rPr>
              <w:br/>
              <w:t xml:space="preserve">с обозначением места размещения объекта капитального </w:t>
            </w:r>
            <w:r w:rsidRPr="00AD551E">
              <w:rPr>
                <w:rFonts w:ascii="Times New Roman" w:eastAsia="Calibri" w:hAnsi="Times New Roman"/>
                <w:color w:val="000000"/>
                <w:sz w:val="20"/>
                <w:szCs w:val="20"/>
                <w:lang w:eastAsia="en-US"/>
              </w:rPr>
              <w:br/>
              <w:t xml:space="preserve">строительства, подъездов </w:t>
            </w:r>
            <w:r w:rsidRPr="00AD551E">
              <w:rPr>
                <w:rFonts w:ascii="Times New Roman" w:eastAsia="Calibri" w:hAnsi="Times New Roman"/>
                <w:color w:val="000000"/>
                <w:sz w:val="20"/>
                <w:szCs w:val="20"/>
                <w:lang w:eastAsia="en-US"/>
              </w:rPr>
              <w:br/>
              <w:t xml:space="preserve">и проходов к нему, объектов </w:t>
            </w:r>
            <w:r w:rsidRPr="00AD551E">
              <w:rPr>
                <w:rFonts w:ascii="Times New Roman" w:eastAsia="Calibri" w:hAnsi="Times New Roman"/>
                <w:color w:val="000000"/>
                <w:sz w:val="20"/>
                <w:szCs w:val="20"/>
                <w:lang w:eastAsia="en-US"/>
              </w:rPr>
              <w:br/>
              <w:t xml:space="preserve">благоустройства, границ зон </w:t>
            </w:r>
            <w:r w:rsidRPr="00AD551E">
              <w:rPr>
                <w:rFonts w:ascii="Times New Roman" w:eastAsia="Calibri" w:hAnsi="Times New Roman"/>
                <w:color w:val="000000"/>
                <w:sz w:val="20"/>
                <w:szCs w:val="20"/>
                <w:lang w:eastAsia="en-US"/>
              </w:rPr>
              <w:br/>
              <w:t xml:space="preserve">действия публичных сервитутов, объектов археологического </w:t>
            </w:r>
            <w:r w:rsidRPr="00AD551E">
              <w:rPr>
                <w:rFonts w:ascii="Times New Roman" w:eastAsia="Calibri" w:hAnsi="Times New Roman"/>
                <w:color w:val="000000"/>
                <w:sz w:val="20"/>
                <w:szCs w:val="20"/>
                <w:lang w:eastAsia="en-US"/>
              </w:rPr>
              <w:br/>
              <w:t xml:space="preserve">наследия с пояснительной </w:t>
            </w:r>
            <w:r w:rsidRPr="00AD551E">
              <w:rPr>
                <w:rFonts w:ascii="Times New Roman" w:eastAsia="Calibri" w:hAnsi="Times New Roman"/>
                <w:color w:val="000000"/>
                <w:sz w:val="20"/>
                <w:szCs w:val="20"/>
                <w:lang w:eastAsia="en-US"/>
              </w:rPr>
              <w:br/>
              <w:t>запиской;</w:t>
            </w:r>
          </w:p>
          <w:p w14:paraId="15EA7314" w14:textId="77777777"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схемы, </w:t>
            </w:r>
            <w:r w:rsidRPr="00AD551E">
              <w:rPr>
                <w:rFonts w:ascii="Times New Roman" w:eastAsia="Calibri" w:hAnsi="Times New Roman"/>
                <w:color w:val="000000"/>
                <w:sz w:val="20"/>
                <w:szCs w:val="20"/>
                <w:lang w:eastAsia="en-US"/>
              </w:rPr>
              <w:br/>
              <w:t>отображающей архитектурные решения;</w:t>
            </w:r>
          </w:p>
          <w:p w14:paraId="5E4D8C79" w14:textId="77777777"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подготовка технико-экономических показателей;</w:t>
            </w:r>
          </w:p>
          <w:p w14:paraId="6012DF5D" w14:textId="77777777" w:rsidR="00AD551E" w:rsidRPr="00AD551E" w:rsidRDefault="00AD551E" w:rsidP="00AD551E">
            <w:pPr>
              <w:numPr>
                <w:ilvl w:val="0"/>
                <w:numId w:val="40"/>
              </w:numPr>
              <w:spacing w:after="0" w:line="240" w:lineRule="auto"/>
              <w:ind w:left="34" w:hanging="34"/>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получение согласия всех </w:t>
            </w:r>
            <w:r w:rsidRPr="00AD551E">
              <w:rPr>
                <w:rFonts w:ascii="Times New Roman" w:eastAsia="Calibri" w:hAnsi="Times New Roman"/>
                <w:color w:val="000000"/>
                <w:sz w:val="20"/>
                <w:szCs w:val="20"/>
                <w:lang w:eastAsia="en-US"/>
              </w:rPr>
              <w:br/>
              <w:t xml:space="preserve">правообладателей объекта </w:t>
            </w:r>
            <w:r w:rsidRPr="00AD551E">
              <w:rPr>
                <w:rFonts w:ascii="Times New Roman" w:eastAsia="Calibri" w:hAnsi="Times New Roman"/>
                <w:color w:val="000000"/>
                <w:sz w:val="20"/>
                <w:szCs w:val="20"/>
                <w:lang w:eastAsia="en-US"/>
              </w:rPr>
              <w:br/>
              <w:t xml:space="preserve">капитального строительства </w:t>
            </w:r>
            <w:r w:rsidRPr="00AD551E">
              <w:rPr>
                <w:rFonts w:ascii="Times New Roman" w:eastAsia="Calibri" w:hAnsi="Times New Roman"/>
                <w:color w:val="000000"/>
                <w:sz w:val="20"/>
                <w:szCs w:val="20"/>
                <w:lang w:eastAsia="en-US"/>
              </w:rPr>
              <w:br/>
              <w:t>в случае реконструкции такого объекта;</w:t>
            </w:r>
          </w:p>
          <w:p w14:paraId="4F0FD1B8" w14:textId="77777777"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поэтажных </w:t>
            </w:r>
            <w:r w:rsidRPr="00AD551E">
              <w:rPr>
                <w:rFonts w:ascii="Times New Roman" w:eastAsia="Calibri" w:hAnsi="Times New Roman"/>
                <w:color w:val="000000"/>
                <w:sz w:val="20"/>
                <w:szCs w:val="20"/>
                <w:lang w:eastAsia="en-US"/>
              </w:rPr>
              <w:br/>
              <w:t xml:space="preserve">планов зданий и сооружений  с </w:t>
            </w:r>
            <w:r w:rsidRPr="00AD551E">
              <w:rPr>
                <w:rFonts w:ascii="Times New Roman" w:eastAsia="Calibri" w:hAnsi="Times New Roman"/>
                <w:color w:val="000000"/>
                <w:sz w:val="20"/>
                <w:szCs w:val="20"/>
                <w:lang w:eastAsia="en-US"/>
              </w:rPr>
              <w:lastRenderedPageBreak/>
              <w:t>приведением экспликации</w:t>
            </w:r>
          </w:p>
          <w:p w14:paraId="2CED5F0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помещений</w:t>
            </w:r>
          </w:p>
        </w:tc>
        <w:tc>
          <w:tcPr>
            <w:tcW w:w="2126" w:type="dxa"/>
            <w:tcBorders>
              <w:top w:val="single" w:sz="4" w:space="0" w:color="auto"/>
              <w:left w:val="single" w:sz="4" w:space="0" w:color="auto"/>
              <w:bottom w:val="single" w:sz="4" w:space="0" w:color="auto"/>
              <w:right w:val="single" w:sz="4" w:space="0" w:color="auto"/>
            </w:tcBorders>
            <w:hideMark/>
          </w:tcPr>
          <w:p w14:paraId="29627711"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lastRenderedPageBreak/>
              <w:t xml:space="preserve">подготовка и выдача </w:t>
            </w:r>
            <w:r w:rsidRPr="00AD551E">
              <w:rPr>
                <w:rFonts w:ascii="Times New Roman" w:eastAsia="Calibri" w:hAnsi="Times New Roman"/>
                <w:color w:val="000000"/>
                <w:sz w:val="20"/>
                <w:szCs w:val="20"/>
                <w:lang w:eastAsia="en-US"/>
              </w:rPr>
              <w:br/>
              <w:t xml:space="preserve">постановления администрации сельского поселения Сентябрьский </w:t>
            </w:r>
            <w:r w:rsidRPr="00AD551E">
              <w:rPr>
                <w:rFonts w:ascii="Times New Roman" w:eastAsia="Calibri" w:hAnsi="Times New Roman"/>
                <w:color w:val="000000"/>
                <w:sz w:val="20"/>
                <w:szCs w:val="20"/>
                <w:lang w:eastAsia="en-US"/>
              </w:rPr>
              <w:br/>
              <w:t xml:space="preserve">о предоставлении разрешения </w:t>
            </w:r>
            <w:r w:rsidRPr="00AD551E">
              <w:rPr>
                <w:rFonts w:ascii="Times New Roman" w:eastAsia="Calibri" w:hAnsi="Times New Roman"/>
                <w:color w:val="000000"/>
                <w:sz w:val="20"/>
                <w:szCs w:val="20"/>
                <w:lang w:eastAsia="en-US"/>
              </w:rPr>
              <w:br/>
              <w:t xml:space="preserve">на отклонение от предельных </w:t>
            </w:r>
            <w:r w:rsidRPr="00AD551E">
              <w:rPr>
                <w:rFonts w:ascii="Times New Roman" w:eastAsia="Calibri" w:hAnsi="Times New Roman"/>
                <w:color w:val="000000"/>
                <w:sz w:val="20"/>
                <w:szCs w:val="20"/>
                <w:lang w:eastAsia="en-US"/>
              </w:rPr>
              <w:br/>
              <w:t xml:space="preserve">параметров разрешенного </w:t>
            </w:r>
            <w:r w:rsidRPr="00AD551E">
              <w:rPr>
                <w:rFonts w:ascii="Times New Roman" w:eastAsia="Calibri" w:hAnsi="Times New Roman"/>
                <w:color w:val="000000"/>
                <w:sz w:val="20"/>
                <w:szCs w:val="20"/>
                <w:lang w:eastAsia="en-US"/>
              </w:rPr>
              <w:br/>
              <w:t xml:space="preserve">строительства, реконструкции объектов капитального </w:t>
            </w:r>
            <w:r w:rsidRPr="00AD551E">
              <w:rPr>
                <w:rFonts w:ascii="Times New Roman" w:eastAsia="Calibri" w:hAnsi="Times New Roman"/>
                <w:color w:val="000000"/>
                <w:sz w:val="20"/>
                <w:szCs w:val="20"/>
                <w:lang w:eastAsia="en-US"/>
              </w:rPr>
              <w:br/>
              <w:t xml:space="preserve">строительства, расположенных </w:t>
            </w:r>
            <w:r w:rsidRPr="00AD551E">
              <w:rPr>
                <w:rFonts w:ascii="Times New Roman" w:eastAsia="Calibri" w:hAnsi="Times New Roman"/>
                <w:color w:val="000000"/>
                <w:sz w:val="20"/>
                <w:szCs w:val="20"/>
                <w:lang w:eastAsia="en-US"/>
              </w:rPr>
              <w:br/>
              <w:t>на территории сельского поселения Сентябрьский</w:t>
            </w:r>
          </w:p>
        </w:tc>
        <w:tc>
          <w:tcPr>
            <w:tcW w:w="2552" w:type="dxa"/>
            <w:tcBorders>
              <w:top w:val="single" w:sz="4" w:space="0" w:color="auto"/>
              <w:left w:val="single" w:sz="4" w:space="0" w:color="auto"/>
              <w:bottom w:val="single" w:sz="4" w:space="0" w:color="auto"/>
              <w:right w:val="single" w:sz="4" w:space="0" w:color="auto"/>
            </w:tcBorders>
            <w:hideMark/>
          </w:tcPr>
          <w:p w14:paraId="417E8883"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правообладатель </w:t>
            </w:r>
            <w:r w:rsidRPr="00AD551E">
              <w:rPr>
                <w:rFonts w:ascii="Times New Roman" w:eastAsia="Calibri" w:hAnsi="Times New Roman"/>
                <w:color w:val="000000"/>
                <w:sz w:val="20"/>
                <w:szCs w:val="20"/>
                <w:lang w:eastAsia="en-US"/>
              </w:rPr>
              <w:br/>
              <w:t xml:space="preserve">земельного участка </w:t>
            </w:r>
            <w:r w:rsidRPr="00AD551E">
              <w:rPr>
                <w:rFonts w:ascii="Times New Roman" w:eastAsia="Calibri" w:hAnsi="Times New Roman"/>
                <w:color w:val="000000"/>
                <w:sz w:val="20"/>
                <w:szCs w:val="20"/>
                <w:lang w:eastAsia="en-US"/>
              </w:rPr>
              <w:br/>
              <w:t xml:space="preserve">(физическое или </w:t>
            </w:r>
            <w:r w:rsidRPr="00AD551E">
              <w:rPr>
                <w:rFonts w:ascii="Times New Roman" w:eastAsia="Calibri" w:hAnsi="Times New Roman"/>
                <w:color w:val="000000"/>
                <w:sz w:val="20"/>
                <w:szCs w:val="20"/>
                <w:lang w:eastAsia="en-US"/>
              </w:rPr>
              <w:br/>
              <w:t>юридическое лицо)</w:t>
            </w:r>
          </w:p>
        </w:tc>
      </w:tr>
      <w:tr w:rsidR="00AD551E" w:rsidRPr="00AD551E" w14:paraId="4E499FCA"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192BAAC5"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14:paraId="3B430E60"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168B454E"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bCs/>
                <w:color w:val="000000"/>
                <w:sz w:val="20"/>
                <w:szCs w:val="20"/>
                <w:lang w:eastAsia="en-US"/>
              </w:rPr>
              <w:t>присвоение объекту адресации адреса, изменению, аннулированию его адреса</w:t>
            </w:r>
          </w:p>
        </w:tc>
        <w:tc>
          <w:tcPr>
            <w:tcW w:w="2126" w:type="dxa"/>
            <w:tcBorders>
              <w:top w:val="single" w:sz="4" w:space="0" w:color="auto"/>
              <w:left w:val="single" w:sz="4" w:space="0" w:color="auto"/>
              <w:bottom w:val="single" w:sz="4" w:space="0" w:color="auto"/>
              <w:right w:val="single" w:sz="4" w:space="0" w:color="auto"/>
            </w:tcBorders>
            <w:hideMark/>
          </w:tcPr>
          <w:p w14:paraId="77EE7F4C"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13968F22" w14:textId="77777777" w:rsidR="00AD551E" w:rsidRPr="00AD551E" w:rsidRDefault="00AD551E" w:rsidP="00AD551E">
            <w:pPr>
              <w:numPr>
                <w:ilvl w:val="0"/>
                <w:numId w:val="40"/>
              </w:numPr>
              <w:spacing w:after="0" w:line="240" w:lineRule="auto"/>
              <w:ind w:left="34" w:firstLine="0"/>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AD551E">
              <w:rPr>
                <w:rFonts w:ascii="Times New Roman" w:eastAsia="Calibri" w:hAnsi="Times New Roman"/>
                <w:color w:val="000000"/>
                <w:sz w:val="20"/>
                <w:szCs w:val="20"/>
                <w:lang w:eastAsia="en-US"/>
              </w:rPr>
              <w:br/>
              <w:t xml:space="preserve">в Российской Федерации </w:t>
            </w:r>
            <w:r w:rsidRPr="00AD551E">
              <w:rPr>
                <w:rFonts w:ascii="Times New Roman" w:eastAsia="Calibri" w:hAnsi="Times New Roman"/>
                <w:color w:val="000000"/>
                <w:sz w:val="20"/>
                <w:szCs w:val="20"/>
                <w:lang w:eastAsia="en-US"/>
              </w:rPr>
              <w:br/>
              <w:t xml:space="preserve">и включающее в себя в том числе наименование элемента </w:t>
            </w:r>
            <w:r w:rsidRPr="00AD551E">
              <w:rPr>
                <w:rFonts w:ascii="Times New Roman" w:eastAsia="Calibri" w:hAnsi="Times New Roman"/>
                <w:color w:val="000000"/>
                <w:sz w:val="20"/>
                <w:szCs w:val="20"/>
                <w:lang w:eastAsia="en-US"/>
              </w:rPr>
              <w:br/>
              <w:t xml:space="preserve">планировочной структуры </w:t>
            </w:r>
            <w:r w:rsidRPr="00AD551E">
              <w:rPr>
                <w:rFonts w:ascii="Times New Roman" w:eastAsia="Calibri" w:hAnsi="Times New Roman"/>
                <w:color w:val="000000"/>
                <w:sz w:val="20"/>
                <w:szCs w:val="20"/>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AD551E">
              <w:rPr>
                <w:rFonts w:ascii="Times New Roman" w:eastAsia="Calibri" w:hAnsi="Times New Roman"/>
                <w:color w:val="000000"/>
                <w:sz w:val="20"/>
                <w:szCs w:val="20"/>
                <w:lang w:eastAsia="en-US"/>
              </w:rPr>
              <w:br/>
              <w:t>подготовка и выдача документа об аннулировании такого документа</w:t>
            </w:r>
          </w:p>
        </w:tc>
        <w:tc>
          <w:tcPr>
            <w:tcW w:w="2552" w:type="dxa"/>
            <w:tcBorders>
              <w:top w:val="single" w:sz="4" w:space="0" w:color="auto"/>
              <w:left w:val="single" w:sz="4" w:space="0" w:color="auto"/>
              <w:bottom w:val="single" w:sz="4" w:space="0" w:color="auto"/>
              <w:right w:val="single" w:sz="4" w:space="0" w:color="auto"/>
            </w:tcBorders>
            <w:hideMark/>
          </w:tcPr>
          <w:p w14:paraId="11FDBD08" w14:textId="77777777" w:rsidR="00AD551E" w:rsidRPr="00AD551E" w:rsidRDefault="00AD551E" w:rsidP="00AD551E">
            <w:pPr>
              <w:spacing w:after="0" w:line="240" w:lineRule="auto"/>
              <w:rPr>
                <w:rFonts w:ascii="Times New Roman" w:eastAsia="Calibri" w:hAnsi="Times New Roman"/>
                <w:color w:val="000000"/>
                <w:sz w:val="20"/>
                <w:szCs w:val="20"/>
                <w:lang w:eastAsia="en-US"/>
              </w:rPr>
            </w:pPr>
            <w:r w:rsidRPr="00AD551E">
              <w:rPr>
                <w:rFonts w:ascii="Times New Roman" w:eastAsia="Calibri" w:hAnsi="Times New Roman"/>
                <w:color w:val="000000"/>
                <w:sz w:val="20"/>
                <w:szCs w:val="20"/>
                <w:lang w:eastAsia="en-US"/>
              </w:rPr>
              <w:t xml:space="preserve">собственник объекта </w:t>
            </w:r>
            <w:r w:rsidRPr="00AD551E">
              <w:rPr>
                <w:rFonts w:ascii="Times New Roman" w:eastAsia="Calibri" w:hAnsi="Times New Roman"/>
                <w:color w:val="000000"/>
                <w:sz w:val="20"/>
                <w:szCs w:val="20"/>
                <w:lang w:eastAsia="en-US"/>
              </w:rPr>
              <w:br/>
              <w:t xml:space="preserve">адресации, </w:t>
            </w:r>
            <w:r w:rsidRPr="00AD551E">
              <w:rPr>
                <w:rFonts w:ascii="Times New Roman" w:eastAsia="Calibri" w:hAnsi="Times New Roman"/>
                <w:color w:val="000000"/>
                <w:sz w:val="20"/>
                <w:szCs w:val="20"/>
                <w:lang w:eastAsia="en-US"/>
              </w:rPr>
              <w:br/>
              <w:t xml:space="preserve">либо лицо, </w:t>
            </w:r>
            <w:r w:rsidRPr="00AD551E">
              <w:rPr>
                <w:rFonts w:ascii="Times New Roman" w:eastAsia="Calibri" w:hAnsi="Times New Roman"/>
                <w:color w:val="000000"/>
                <w:sz w:val="20"/>
                <w:szCs w:val="20"/>
                <w:lang w:eastAsia="en-US"/>
              </w:rPr>
              <w:br/>
              <w:t xml:space="preserve">обладающее </w:t>
            </w:r>
            <w:r w:rsidRPr="00AD551E">
              <w:rPr>
                <w:rFonts w:ascii="Times New Roman" w:eastAsia="Calibri" w:hAnsi="Times New Roman"/>
                <w:color w:val="000000"/>
                <w:sz w:val="20"/>
                <w:szCs w:val="20"/>
                <w:lang w:eastAsia="en-US"/>
              </w:rPr>
              <w:br/>
              <w:t xml:space="preserve">одним </w:t>
            </w:r>
            <w:r w:rsidRPr="00AD551E">
              <w:rPr>
                <w:rFonts w:ascii="Times New Roman" w:eastAsia="Calibri" w:hAnsi="Times New Roman"/>
                <w:color w:val="000000"/>
                <w:sz w:val="20"/>
                <w:szCs w:val="20"/>
                <w:lang w:eastAsia="en-US"/>
              </w:rPr>
              <w:br/>
              <w:t xml:space="preserve">из вещных прав на объект </w:t>
            </w:r>
            <w:r w:rsidRPr="00AD551E">
              <w:rPr>
                <w:rFonts w:ascii="Times New Roman" w:eastAsia="Calibri" w:hAnsi="Times New Roman"/>
                <w:color w:val="000000"/>
                <w:sz w:val="20"/>
                <w:szCs w:val="20"/>
                <w:lang w:eastAsia="en-US"/>
              </w:rPr>
              <w:br/>
              <w:t xml:space="preserve">адресации </w:t>
            </w:r>
            <w:r w:rsidRPr="00AD551E">
              <w:rPr>
                <w:rFonts w:ascii="Times New Roman" w:eastAsia="Calibri" w:hAnsi="Times New Roman"/>
                <w:color w:val="000000"/>
                <w:sz w:val="20"/>
                <w:szCs w:val="20"/>
                <w:lang w:eastAsia="en-US"/>
              </w:rPr>
              <w:br/>
              <w:t xml:space="preserve">(право </w:t>
            </w:r>
            <w:r w:rsidRPr="00AD551E">
              <w:rPr>
                <w:rFonts w:ascii="Times New Roman" w:eastAsia="Calibri" w:hAnsi="Times New Roman"/>
                <w:color w:val="000000"/>
                <w:sz w:val="20"/>
                <w:szCs w:val="20"/>
                <w:lang w:eastAsia="en-US"/>
              </w:rPr>
              <w:br/>
              <w:t xml:space="preserve">хозяйственного ведения, право оперативного управления, право </w:t>
            </w:r>
            <w:r w:rsidRPr="00AD551E">
              <w:rPr>
                <w:rFonts w:ascii="Times New Roman" w:eastAsia="Calibri" w:hAnsi="Times New Roman"/>
                <w:color w:val="000000"/>
                <w:sz w:val="20"/>
                <w:szCs w:val="20"/>
                <w:lang w:eastAsia="en-US"/>
              </w:rPr>
              <w:br/>
              <w:t>пожизненно наследуемого владения, право постоянного (бессрочного) пользования)</w:t>
            </w:r>
          </w:p>
        </w:tc>
      </w:tr>
      <w:tr w:rsidR="00AD551E" w:rsidRPr="00AD551E" w14:paraId="44363D66" w14:textId="77777777" w:rsidTr="0069062E">
        <w:tc>
          <w:tcPr>
            <w:tcW w:w="426" w:type="dxa"/>
            <w:tcBorders>
              <w:top w:val="single" w:sz="4" w:space="0" w:color="auto"/>
              <w:left w:val="single" w:sz="4" w:space="0" w:color="auto"/>
              <w:bottom w:val="single" w:sz="4" w:space="0" w:color="auto"/>
              <w:right w:val="single" w:sz="4" w:space="0" w:color="auto"/>
            </w:tcBorders>
            <w:hideMark/>
          </w:tcPr>
          <w:p w14:paraId="7983F7F3" w14:textId="77777777" w:rsidR="00AD551E" w:rsidRPr="00AD551E" w:rsidRDefault="00AD551E" w:rsidP="00AD551E">
            <w:pPr>
              <w:spacing w:after="0" w:line="240" w:lineRule="auto"/>
              <w:rPr>
                <w:rFonts w:ascii="Times New Roman" w:eastAsia="Calibri" w:hAnsi="Times New Roman"/>
                <w:sz w:val="20"/>
                <w:szCs w:val="20"/>
                <w:lang w:eastAsia="en-US"/>
              </w:rPr>
            </w:pPr>
            <w:r w:rsidRPr="00AD551E">
              <w:rPr>
                <w:rFonts w:ascii="Times New Roman" w:eastAsia="Calibri" w:hAnsi="Times New Roman"/>
                <w:sz w:val="20"/>
                <w:szCs w:val="20"/>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14:paraId="56CC10E0"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sz w:val="20"/>
                <w:szCs w:val="20"/>
                <w:lang w:eastAsia="en-US"/>
              </w:rPr>
              <w:t>Администрация сельского поселения 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6DB034EB" w14:textId="77777777" w:rsidR="00AD551E" w:rsidRPr="00AD551E" w:rsidRDefault="00AD551E" w:rsidP="00AD551E">
            <w:pPr>
              <w:spacing w:after="0" w:line="240" w:lineRule="auto"/>
              <w:jc w:val="both"/>
              <w:rPr>
                <w:rFonts w:ascii="Times New Roman" w:eastAsia="Calibri" w:hAnsi="Times New Roman"/>
                <w:bCs/>
                <w:sz w:val="20"/>
                <w:szCs w:val="20"/>
                <w:lang w:eastAsia="en-US"/>
              </w:rPr>
            </w:pPr>
            <w:r w:rsidRPr="00AD551E">
              <w:rPr>
                <w:rFonts w:ascii="Times New Roman" w:eastAsia="Calibri" w:hAnsi="Times New Roman"/>
                <w:bCs/>
                <w:sz w:val="20"/>
                <w:szCs w:val="20"/>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2126" w:type="dxa"/>
            <w:tcBorders>
              <w:top w:val="single" w:sz="4" w:space="0" w:color="auto"/>
              <w:left w:val="single" w:sz="4" w:space="0" w:color="auto"/>
              <w:bottom w:val="single" w:sz="4" w:space="0" w:color="auto"/>
              <w:right w:val="single" w:sz="4" w:space="0" w:color="auto"/>
            </w:tcBorders>
          </w:tcPr>
          <w:p w14:paraId="1BEB0985"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2D8E765" w14:textId="77777777"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прием и регистрация заявления;</w:t>
            </w:r>
          </w:p>
          <w:p w14:paraId="7631CA61" w14:textId="77777777"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проверка документов, формирование и направление межведомственных запросов, получение ответов на них;</w:t>
            </w:r>
          </w:p>
          <w:p w14:paraId="6F2DF062" w14:textId="77777777"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рассмотрение представленных документов и принятие решения о предоставлении или об отказе в предоставлении муниципальной услуги;</w:t>
            </w:r>
          </w:p>
          <w:p w14:paraId="506BD743" w14:textId="77777777" w:rsidR="00AD551E" w:rsidRPr="00AD551E" w:rsidRDefault="00AD551E" w:rsidP="00AD551E">
            <w:pPr>
              <w:widowControl w:val="0"/>
              <w:autoSpaceDE w:val="0"/>
              <w:autoSpaceDN w:val="0"/>
              <w:adjustRightInd w:val="0"/>
              <w:spacing w:after="0" w:line="240" w:lineRule="auto"/>
              <w:jc w:val="both"/>
              <w:rPr>
                <w:rFonts w:ascii="Times New Roman" w:hAnsi="Times New Roman"/>
                <w:sz w:val="20"/>
                <w:szCs w:val="20"/>
              </w:rPr>
            </w:pPr>
            <w:r w:rsidRPr="00AD551E">
              <w:rPr>
                <w:rFonts w:ascii="Times New Roman" w:hAnsi="Times New Roman"/>
                <w:sz w:val="20"/>
                <w:szCs w:val="20"/>
              </w:rPr>
              <w:t xml:space="preserve">- выдача (направление) заявителю документов, являющихся результатом предоставления </w:t>
            </w:r>
            <w:r w:rsidRPr="00AD551E">
              <w:rPr>
                <w:rFonts w:ascii="Times New Roman" w:hAnsi="Times New Roman"/>
                <w:sz w:val="20"/>
                <w:szCs w:val="20"/>
              </w:rPr>
              <w:lastRenderedPageBreak/>
              <w:t>муниципальной услуги.</w:t>
            </w:r>
          </w:p>
          <w:p w14:paraId="542E0253"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41C13F4" w14:textId="77777777" w:rsidR="00AD551E" w:rsidRPr="00AD551E" w:rsidRDefault="00AD551E" w:rsidP="00AD551E">
            <w:pPr>
              <w:spacing w:after="0" w:line="240" w:lineRule="auto"/>
              <w:rPr>
                <w:rFonts w:ascii="Times New Roman" w:eastAsia="Calibri" w:hAnsi="Times New Roman"/>
                <w:color w:val="FF0000"/>
                <w:sz w:val="20"/>
                <w:szCs w:val="20"/>
                <w:lang w:eastAsia="en-US"/>
              </w:rPr>
            </w:pPr>
            <w:r w:rsidRPr="00AD551E">
              <w:rPr>
                <w:rFonts w:ascii="Times New Roman" w:eastAsia="Calibri" w:hAnsi="Times New Roman"/>
                <w:bCs/>
                <w:color w:val="000000"/>
                <w:sz w:val="20"/>
                <w:szCs w:val="20"/>
                <w:lang w:eastAsia="en-US"/>
              </w:rPr>
              <w:lastRenderedPageBreak/>
              <w:t>физические и юридические лица, обратившиеся за предоставлением муниципальной услуги</w:t>
            </w:r>
          </w:p>
        </w:tc>
      </w:tr>
    </w:tbl>
    <w:p w14:paraId="6FDE5003" w14:textId="77777777" w:rsidR="00AD551E" w:rsidRDefault="00AD551E" w:rsidP="00AD551E">
      <w:pPr>
        <w:tabs>
          <w:tab w:val="left" w:pos="9717"/>
        </w:tabs>
        <w:spacing w:after="0" w:line="240" w:lineRule="auto"/>
        <w:ind w:left="284"/>
        <w:jc w:val="both"/>
        <w:rPr>
          <w:rFonts w:ascii="Times New Roman" w:hAnsi="Times New Roman"/>
          <w:sz w:val="20"/>
          <w:szCs w:val="20"/>
        </w:rPr>
      </w:pPr>
    </w:p>
    <w:p w14:paraId="3EB07AC0"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1361F4BD"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2FF6BA19"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274E16D8"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79CF1410"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1841A17A"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28DC7BF2"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2D8BB65A"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63DF6074"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0B84201B"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66D056BE"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619C93EF"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4EE41AA7"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1FDF68EA"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58C8903B"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2151FC41"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614714C4"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7EF48428" w14:textId="77777777" w:rsidR="00A45D52" w:rsidRDefault="00A45D52" w:rsidP="00AD551E">
      <w:pPr>
        <w:tabs>
          <w:tab w:val="left" w:pos="9717"/>
        </w:tabs>
        <w:spacing w:after="0" w:line="240" w:lineRule="auto"/>
        <w:ind w:left="284"/>
        <w:jc w:val="both"/>
        <w:rPr>
          <w:rFonts w:ascii="Times New Roman" w:hAnsi="Times New Roman"/>
          <w:sz w:val="20"/>
          <w:szCs w:val="20"/>
        </w:rPr>
      </w:pPr>
    </w:p>
    <w:p w14:paraId="057EF463" w14:textId="77777777" w:rsidR="00A45D52" w:rsidRPr="00A45D52" w:rsidRDefault="00A45D52" w:rsidP="00A45D52">
      <w:pPr>
        <w:tabs>
          <w:tab w:val="left" w:pos="9717"/>
        </w:tabs>
        <w:spacing w:after="0" w:line="240" w:lineRule="auto"/>
        <w:ind w:left="284"/>
        <w:jc w:val="both"/>
        <w:rPr>
          <w:rFonts w:ascii="Times New Roman" w:hAnsi="Times New Roman"/>
          <w:sz w:val="20"/>
          <w:szCs w:val="20"/>
        </w:rPr>
      </w:pPr>
      <w:r w:rsidRPr="00A45D52">
        <w:rPr>
          <w:rFonts w:ascii="Times New Roman" w:hAnsi="Times New Roman"/>
          <w:sz w:val="20"/>
          <w:szCs w:val="20"/>
        </w:rPr>
        <w:t>ПОСТАНОВЛЕНИЕ</w:t>
      </w:r>
      <w:r w:rsidRPr="00A45D52">
        <w:rPr>
          <w:rFonts w:ascii="Times New Roman" w:hAnsi="Times New Roman"/>
          <w:sz w:val="20"/>
          <w:szCs w:val="20"/>
        </w:rPr>
        <w:tab/>
        <w:t>2</w:t>
      </w:r>
    </w:p>
    <w:p w14:paraId="72722532" w14:textId="77777777" w:rsidR="00A45D52" w:rsidRDefault="00A45D52" w:rsidP="00A45D52">
      <w:pPr>
        <w:tabs>
          <w:tab w:val="left" w:pos="9717"/>
        </w:tabs>
        <w:spacing w:after="0" w:line="240" w:lineRule="auto"/>
        <w:ind w:left="284"/>
        <w:jc w:val="both"/>
        <w:rPr>
          <w:rFonts w:ascii="Times New Roman" w:hAnsi="Times New Roman"/>
          <w:sz w:val="20"/>
          <w:szCs w:val="20"/>
        </w:rPr>
      </w:pPr>
      <w:r w:rsidRPr="00A45D52">
        <w:rPr>
          <w:rFonts w:ascii="Times New Roman" w:hAnsi="Times New Roman"/>
          <w:sz w:val="20"/>
          <w:szCs w:val="20"/>
        </w:rPr>
        <w:t xml:space="preserve"> № 96-па от 28.09.2021 года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14:paraId="2009E7F3" w14:textId="77777777" w:rsidR="00A45D52" w:rsidRDefault="00A45D52" w:rsidP="00A45D52">
      <w:pPr>
        <w:tabs>
          <w:tab w:val="left" w:pos="9717"/>
        </w:tabs>
        <w:spacing w:after="0" w:line="240" w:lineRule="auto"/>
        <w:ind w:left="284"/>
        <w:jc w:val="both"/>
        <w:rPr>
          <w:rFonts w:ascii="Times New Roman" w:hAnsi="Times New Roman"/>
          <w:sz w:val="20"/>
          <w:szCs w:val="20"/>
        </w:rPr>
      </w:pPr>
    </w:p>
    <w:p w14:paraId="371427A0" w14:textId="77777777" w:rsidR="00A45D52" w:rsidRDefault="00A45D52" w:rsidP="00A45D52">
      <w:pPr>
        <w:tabs>
          <w:tab w:val="left" w:pos="9717"/>
        </w:tabs>
        <w:spacing w:after="0" w:line="240" w:lineRule="auto"/>
        <w:ind w:left="284"/>
        <w:jc w:val="both"/>
        <w:rPr>
          <w:rFonts w:ascii="Times New Roman" w:hAnsi="Times New Roman"/>
          <w:sz w:val="20"/>
          <w:szCs w:val="20"/>
        </w:rPr>
      </w:pPr>
    </w:p>
    <w:p w14:paraId="1B40F081" w14:textId="77777777" w:rsidR="00A45D52" w:rsidRPr="00922F95" w:rsidRDefault="00A45D52" w:rsidP="00A45D52">
      <w:pPr>
        <w:pStyle w:val="FORMATTEXT"/>
        <w:ind w:firstLine="568"/>
        <w:jc w:val="both"/>
        <w:rPr>
          <w:sz w:val="20"/>
          <w:szCs w:val="20"/>
        </w:rPr>
      </w:pPr>
      <w:r w:rsidRPr="00922F95">
        <w:rPr>
          <w:sz w:val="20"/>
          <w:szCs w:val="20"/>
        </w:rPr>
        <w:t xml:space="preserve">В соответствии с </w:t>
      </w:r>
      <w:hyperlink r:id="rId9" w:tooltip="’’Об организации предоставления государственных и муниципальных услуг (с изменениями на 31 июля 2020 года)’’&#10;Федеральный закон от 27.07.2010 N 210-ФЗ&#10;Статус: действующая редакция (действ. с 11.08.2020)" w:history="1">
        <w:r w:rsidRPr="00922F95">
          <w:rPr>
            <w:rStyle w:val="af4"/>
            <w:sz w:val="20"/>
            <w:szCs w:val="20"/>
          </w:rPr>
          <w:t>Федеральным законом от 27 июля 2010 года N 210-ФЗ "Об организации предоставления государственных и муниципальных услуг"</w:t>
        </w:r>
      </w:hyperlink>
      <w:r w:rsidRPr="00922F95">
        <w:rPr>
          <w:sz w:val="20"/>
          <w:szCs w:val="20"/>
        </w:rPr>
        <w:t>, администрация сельского поселения Сентябрьский постановляет:</w:t>
      </w:r>
    </w:p>
    <w:p w14:paraId="2557545D" w14:textId="77777777" w:rsidR="00A45D52" w:rsidRPr="00922F95" w:rsidRDefault="00A45D52" w:rsidP="00A45D52">
      <w:pPr>
        <w:pStyle w:val="FORMATTEXT"/>
        <w:ind w:firstLine="568"/>
        <w:jc w:val="both"/>
        <w:rPr>
          <w:sz w:val="20"/>
          <w:szCs w:val="20"/>
        </w:rPr>
      </w:pPr>
    </w:p>
    <w:p w14:paraId="224C42E9" w14:textId="77777777" w:rsidR="00A45D52" w:rsidRPr="00922F95" w:rsidRDefault="00A45D52" w:rsidP="00A45D52">
      <w:pPr>
        <w:pStyle w:val="FORMATTEXT"/>
        <w:ind w:firstLine="568"/>
        <w:jc w:val="both"/>
        <w:rPr>
          <w:sz w:val="20"/>
          <w:szCs w:val="20"/>
        </w:rPr>
      </w:pPr>
      <w:r w:rsidRPr="00922F95">
        <w:rPr>
          <w:sz w:val="20"/>
          <w:szCs w:val="20"/>
        </w:rPr>
        <w:t xml:space="preserve">1. Утвердить </w:t>
      </w:r>
      <w:hyperlink r:id="rId10"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hyperlink>
      <w:r w:rsidRPr="00922F95">
        <w:rPr>
          <w:sz w:val="20"/>
          <w:szCs w:val="20"/>
        </w:rPr>
        <w:t>» (</w:t>
      </w:r>
      <w:hyperlink r:id="rId11"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приложение </w:t>
        </w:r>
      </w:hyperlink>
      <w:r w:rsidRPr="00922F95">
        <w:rPr>
          <w:sz w:val="20"/>
          <w:szCs w:val="20"/>
        </w:rPr>
        <w:t>).</w:t>
      </w:r>
    </w:p>
    <w:p w14:paraId="62AFB74A" w14:textId="77777777"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2. </w:t>
      </w:r>
      <w:r w:rsidRPr="00922F9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0A177923" w14:textId="77777777"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3. </w:t>
      </w:r>
      <w:r w:rsidRPr="00922F95">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14:paraId="418EF2BB" w14:textId="77777777" w:rsidR="00A45D52" w:rsidRPr="00922F95" w:rsidRDefault="00A45D52" w:rsidP="00A45D52">
      <w:pPr>
        <w:autoSpaceDE w:val="0"/>
        <w:autoSpaceDN w:val="0"/>
        <w:adjustRightInd w:val="0"/>
        <w:ind w:firstLine="540"/>
        <w:jc w:val="both"/>
        <w:rPr>
          <w:rFonts w:ascii="Times New Roman" w:hAnsi="Times New Roman"/>
          <w:bCs/>
          <w:sz w:val="20"/>
          <w:szCs w:val="20"/>
        </w:rPr>
      </w:pPr>
      <w:r w:rsidRPr="00922F95">
        <w:rPr>
          <w:rFonts w:ascii="Times New Roman" w:hAnsi="Times New Roman"/>
          <w:bCs/>
          <w:sz w:val="20"/>
          <w:szCs w:val="20"/>
        </w:rPr>
        <w:t xml:space="preserve">4. </w:t>
      </w:r>
      <w:r w:rsidRPr="00922F95">
        <w:rPr>
          <w:rFonts w:ascii="Times New Roman" w:hAnsi="Times New Roman"/>
          <w:bCs/>
          <w:sz w:val="20"/>
          <w:szCs w:val="20"/>
          <w:lang w:bidi="ru-RU"/>
        </w:rPr>
        <w:t xml:space="preserve"> Контроль за выполнением постановления осуществляю лично.</w:t>
      </w:r>
    </w:p>
    <w:p w14:paraId="2402C08F" w14:textId="77777777" w:rsidR="00A45D52" w:rsidRPr="00922F95" w:rsidRDefault="00A45D52" w:rsidP="00A45D52">
      <w:pPr>
        <w:jc w:val="both"/>
        <w:rPr>
          <w:rFonts w:ascii="Times New Roman" w:hAnsi="Times New Roman"/>
          <w:bCs/>
          <w:sz w:val="20"/>
          <w:szCs w:val="20"/>
          <w:lang w:bidi="ru-RU"/>
        </w:rPr>
      </w:pPr>
    </w:p>
    <w:p w14:paraId="18A1F283" w14:textId="77777777" w:rsidR="00A45D52" w:rsidRPr="00922F95" w:rsidRDefault="00A45D52" w:rsidP="00A45D52">
      <w:pPr>
        <w:jc w:val="both"/>
        <w:rPr>
          <w:rFonts w:ascii="Times New Roman" w:hAnsi="Times New Roman"/>
          <w:bCs/>
          <w:sz w:val="20"/>
          <w:szCs w:val="20"/>
          <w:lang w:bidi="ru-RU"/>
        </w:rPr>
      </w:pPr>
    </w:p>
    <w:p w14:paraId="17E146C9" w14:textId="77777777" w:rsidR="00A45D52" w:rsidRPr="00922F95" w:rsidRDefault="00A45D52" w:rsidP="00A45D52">
      <w:pPr>
        <w:jc w:val="both"/>
        <w:rPr>
          <w:rFonts w:ascii="Times New Roman" w:hAnsi="Times New Roman"/>
          <w:bCs/>
          <w:sz w:val="20"/>
          <w:szCs w:val="20"/>
          <w:lang w:bidi="ru-RU"/>
        </w:rPr>
      </w:pPr>
      <w:r w:rsidRPr="00922F95">
        <w:rPr>
          <w:rFonts w:ascii="Times New Roman" w:hAnsi="Times New Roman"/>
          <w:bCs/>
          <w:sz w:val="20"/>
          <w:szCs w:val="20"/>
          <w:lang w:bidi="ru-RU"/>
        </w:rPr>
        <w:t>Глава поселения</w:t>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r>
      <w:r w:rsidRPr="00922F95">
        <w:rPr>
          <w:rFonts w:ascii="Times New Roman" w:hAnsi="Times New Roman"/>
          <w:bCs/>
          <w:sz w:val="20"/>
          <w:szCs w:val="20"/>
          <w:lang w:bidi="ru-RU"/>
        </w:rPr>
        <w:tab/>
        <w:t xml:space="preserve">             А.В. Светлаков</w:t>
      </w:r>
    </w:p>
    <w:p w14:paraId="38655387" w14:textId="77777777" w:rsidR="00A45D52" w:rsidRDefault="00A45D52" w:rsidP="00A45D52">
      <w:pPr>
        <w:jc w:val="both"/>
        <w:rPr>
          <w:bCs/>
          <w:sz w:val="26"/>
          <w:szCs w:val="28"/>
          <w:lang w:bidi="ru-RU"/>
        </w:rPr>
      </w:pPr>
    </w:p>
    <w:p w14:paraId="224238F6" w14:textId="77777777" w:rsidR="00A45D52" w:rsidRPr="00922F95" w:rsidRDefault="00A45D52" w:rsidP="00A45D52">
      <w:pPr>
        <w:pStyle w:val="ac"/>
        <w:spacing w:after="0"/>
        <w:jc w:val="right"/>
        <w:rPr>
          <w:rFonts w:ascii="Times New Roman" w:hAnsi="Times New Roman"/>
          <w:sz w:val="20"/>
          <w:szCs w:val="20"/>
        </w:rPr>
      </w:pPr>
      <w:r w:rsidRPr="00922F95">
        <w:rPr>
          <w:rFonts w:ascii="Times New Roman" w:hAnsi="Times New Roman"/>
          <w:sz w:val="20"/>
          <w:szCs w:val="20"/>
        </w:rPr>
        <w:t>Приложение 1</w:t>
      </w:r>
    </w:p>
    <w:p w14:paraId="619003D1" w14:textId="77777777"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lang w:eastAsia="en-US"/>
        </w:rPr>
      </w:pPr>
      <w:r w:rsidRPr="00922F95">
        <w:rPr>
          <w:rFonts w:ascii="Times New Roman" w:eastAsia="Calibri" w:hAnsi="Times New Roman"/>
          <w:bCs/>
          <w:spacing w:val="-5"/>
          <w:sz w:val="20"/>
          <w:szCs w:val="20"/>
          <w:lang w:eastAsia="en-US"/>
        </w:rPr>
        <w:t xml:space="preserve">к постановлению администрации </w:t>
      </w:r>
    </w:p>
    <w:p w14:paraId="6CEF4995" w14:textId="77777777"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lang w:eastAsia="en-US"/>
        </w:rPr>
      </w:pPr>
      <w:r w:rsidRPr="00922F95">
        <w:rPr>
          <w:rFonts w:ascii="Times New Roman" w:eastAsia="Calibri" w:hAnsi="Times New Roman"/>
          <w:bCs/>
          <w:spacing w:val="-5"/>
          <w:sz w:val="20"/>
          <w:szCs w:val="20"/>
          <w:lang w:eastAsia="en-US"/>
        </w:rPr>
        <w:t>сельского поселения Сентябрьский</w:t>
      </w:r>
    </w:p>
    <w:p w14:paraId="32E6BF1C" w14:textId="77777777" w:rsidR="00A45D52" w:rsidRPr="00922F95" w:rsidRDefault="00A45D52" w:rsidP="00A45D52">
      <w:pPr>
        <w:shd w:val="clear" w:color="auto" w:fill="FFFFFF"/>
        <w:tabs>
          <w:tab w:val="left" w:pos="8986"/>
        </w:tabs>
        <w:ind w:left="5812"/>
        <w:jc w:val="right"/>
        <w:rPr>
          <w:rFonts w:ascii="Times New Roman" w:eastAsia="Calibri" w:hAnsi="Times New Roman"/>
          <w:bCs/>
          <w:spacing w:val="-5"/>
          <w:sz w:val="20"/>
          <w:szCs w:val="20"/>
          <w:u w:val="single"/>
          <w:lang w:eastAsia="en-US"/>
        </w:rPr>
      </w:pPr>
      <w:r w:rsidRPr="00922F95">
        <w:rPr>
          <w:rFonts w:ascii="Times New Roman" w:eastAsia="Calibri" w:hAnsi="Times New Roman"/>
          <w:bCs/>
          <w:spacing w:val="-5"/>
          <w:sz w:val="20"/>
          <w:szCs w:val="20"/>
          <w:lang w:eastAsia="en-US"/>
        </w:rPr>
        <w:t>от</w:t>
      </w:r>
      <w:r w:rsidRPr="00922F95">
        <w:rPr>
          <w:rFonts w:ascii="Times New Roman" w:eastAsia="Calibri" w:hAnsi="Times New Roman"/>
          <w:bCs/>
          <w:spacing w:val="-5"/>
          <w:sz w:val="20"/>
          <w:szCs w:val="20"/>
          <w:u w:val="single"/>
          <w:lang w:eastAsia="en-US"/>
        </w:rPr>
        <w:t xml:space="preserve"> 28.09.2021</w:t>
      </w:r>
      <w:r w:rsidRPr="00922F95">
        <w:rPr>
          <w:rFonts w:ascii="Times New Roman" w:eastAsia="Calibri" w:hAnsi="Times New Roman"/>
          <w:bCs/>
          <w:spacing w:val="-5"/>
          <w:sz w:val="20"/>
          <w:szCs w:val="20"/>
          <w:lang w:eastAsia="en-US"/>
        </w:rPr>
        <w:t xml:space="preserve"> №  </w:t>
      </w:r>
      <w:r w:rsidRPr="00922F95">
        <w:rPr>
          <w:rFonts w:ascii="Times New Roman" w:eastAsia="Calibri" w:hAnsi="Times New Roman"/>
          <w:bCs/>
          <w:spacing w:val="-5"/>
          <w:sz w:val="20"/>
          <w:szCs w:val="20"/>
          <w:u w:val="single"/>
          <w:lang w:eastAsia="en-US"/>
        </w:rPr>
        <w:t xml:space="preserve"> 96-па</w:t>
      </w:r>
    </w:p>
    <w:p w14:paraId="593E50E3" w14:textId="77777777" w:rsidR="00A45D52" w:rsidRPr="00922F95" w:rsidRDefault="00A45D52" w:rsidP="00A45D52">
      <w:pPr>
        <w:jc w:val="right"/>
        <w:rPr>
          <w:rFonts w:ascii="Times New Roman" w:hAnsi="Times New Roman"/>
          <w:bCs/>
          <w:sz w:val="20"/>
          <w:szCs w:val="20"/>
          <w:lang w:bidi="ru-RU"/>
        </w:rPr>
      </w:pPr>
    </w:p>
    <w:p w14:paraId="46B20BC0" w14:textId="77777777" w:rsidR="00A45D52" w:rsidRPr="00922F95" w:rsidRDefault="00A45D52" w:rsidP="00A45D52">
      <w:pPr>
        <w:jc w:val="right"/>
        <w:rPr>
          <w:rFonts w:ascii="Times New Roman" w:hAnsi="Times New Roman"/>
          <w:bCs/>
          <w:sz w:val="20"/>
          <w:szCs w:val="20"/>
          <w:lang w:bidi="ru-RU"/>
        </w:rPr>
      </w:pPr>
    </w:p>
    <w:p w14:paraId="3779A52F"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14:paraId="50C2CD25" w14:textId="77777777" w:rsidR="00A45D52" w:rsidRPr="00922F95" w:rsidRDefault="00A45D52" w:rsidP="00A45D52">
      <w:pPr>
        <w:pStyle w:val="HEADERTEXT"/>
        <w:ind w:firstLine="709"/>
        <w:rPr>
          <w:rFonts w:ascii="Times New Roman" w:hAnsi="Times New Roman" w:cs="Times New Roman"/>
          <w:b/>
          <w:bCs/>
          <w:color w:val="auto"/>
        </w:rPr>
      </w:pPr>
    </w:p>
    <w:p w14:paraId="5C44F2CF"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1. Общие положения </w:t>
      </w:r>
    </w:p>
    <w:p w14:paraId="5C23DE64" w14:textId="77777777" w:rsidR="00A45D52" w:rsidRPr="00922F95" w:rsidRDefault="00A45D52" w:rsidP="00A45D52">
      <w:pPr>
        <w:pStyle w:val="HEADERTEXT"/>
        <w:ind w:firstLine="709"/>
        <w:rPr>
          <w:rFonts w:ascii="Times New Roman" w:hAnsi="Times New Roman" w:cs="Times New Roman"/>
          <w:b/>
          <w:bCs/>
          <w:color w:val="auto"/>
        </w:rPr>
      </w:pPr>
    </w:p>
    <w:p w14:paraId="67179172"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Предмет регулирования административного регламента </w:t>
      </w:r>
    </w:p>
    <w:p w14:paraId="0E33AA91" w14:textId="77777777" w:rsidR="00A45D52" w:rsidRPr="00922F95" w:rsidRDefault="00A45D52" w:rsidP="00A45D52">
      <w:pPr>
        <w:pStyle w:val="FORMATTEXT"/>
        <w:ind w:firstLine="709"/>
        <w:jc w:val="both"/>
        <w:rPr>
          <w:sz w:val="20"/>
          <w:szCs w:val="20"/>
        </w:rPr>
      </w:pPr>
      <w:r w:rsidRPr="00922F95">
        <w:rPr>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муниципальная услуга), предоставляющего муниципальную услугу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12" w:tooltip="’’Об организации предоставления государственных и муниципальных услуг (с изменениями на 31 июля 2020 года)’’&#10;Федеральный закон от 27.07.2010 N 210-ФЗ&#10;Статус: действующая редакция (действ. с 11.08.2020)" w:history="1">
        <w:r w:rsidRPr="00922F95">
          <w:rPr>
            <w:rStyle w:val="af4"/>
            <w:sz w:val="20"/>
            <w:szCs w:val="20"/>
          </w:rPr>
          <w:t>Федерального закона от 27 июля 2010 года N 210-ФЗ «Об организации предоставления государственных и муниципальных услуг</w:t>
        </w:r>
      </w:hyperlink>
      <w:r w:rsidRPr="00922F95">
        <w:rPr>
          <w:sz w:val="20"/>
          <w:szCs w:val="20"/>
        </w:rPr>
        <w:t>» (далее-Федеральный закон N 210-ФЗ), а также устанавливает порядок взаимодействия уполномоченного органа с заявителями в процессе предоставления муниципальной услуги.</w:t>
      </w:r>
    </w:p>
    <w:p w14:paraId="6F234295" w14:textId="77777777" w:rsidR="00A45D52" w:rsidRPr="00922F95" w:rsidRDefault="00A45D52" w:rsidP="00A45D52">
      <w:pPr>
        <w:pStyle w:val="FORMATTEXT"/>
        <w:ind w:firstLine="709"/>
        <w:jc w:val="both"/>
        <w:rPr>
          <w:sz w:val="20"/>
          <w:szCs w:val="20"/>
        </w:rPr>
      </w:pPr>
    </w:p>
    <w:p w14:paraId="36BE3A07"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Круг заявителей </w:t>
      </w:r>
    </w:p>
    <w:p w14:paraId="3AC4E799" w14:textId="77777777" w:rsidR="00A45D52" w:rsidRPr="00922F95" w:rsidRDefault="00A45D52" w:rsidP="00A45D52">
      <w:pPr>
        <w:pStyle w:val="FORMATTEXT"/>
        <w:ind w:firstLine="709"/>
        <w:jc w:val="both"/>
        <w:rPr>
          <w:sz w:val="20"/>
          <w:szCs w:val="20"/>
        </w:rPr>
      </w:pPr>
      <w:r w:rsidRPr="00922F95">
        <w:rPr>
          <w:sz w:val="20"/>
          <w:szCs w:val="20"/>
        </w:rPr>
        <w:t>2. Заявителями являются:</w:t>
      </w:r>
    </w:p>
    <w:p w14:paraId="2EF5B63E" w14:textId="77777777" w:rsidR="00A45D52" w:rsidRPr="00922F95" w:rsidRDefault="00A45D52" w:rsidP="00A45D52">
      <w:pPr>
        <w:pStyle w:val="FORMATTEXT"/>
        <w:ind w:firstLine="709"/>
        <w:jc w:val="both"/>
        <w:rPr>
          <w:sz w:val="20"/>
          <w:szCs w:val="20"/>
        </w:rPr>
      </w:pPr>
      <w:r w:rsidRPr="00922F95">
        <w:rPr>
          <w:sz w:val="20"/>
          <w:szCs w:val="20"/>
        </w:rPr>
        <w:t>работодатель-физическое лицо, не являющийся индивидуальным предпринимателем, и заключивший трудовой договор с работником 6по месту своего жительства (в соответствии с регистрацией)-для регистрации факта заключения или прекращения трудового договора;</w:t>
      </w:r>
    </w:p>
    <w:p w14:paraId="235D4450" w14:textId="77777777" w:rsidR="00A45D52" w:rsidRPr="00922F95" w:rsidRDefault="00A45D52" w:rsidP="00A45D52">
      <w:pPr>
        <w:pStyle w:val="FORMATTEXT"/>
        <w:ind w:firstLine="709"/>
        <w:jc w:val="both"/>
        <w:rPr>
          <w:sz w:val="20"/>
          <w:szCs w:val="20"/>
        </w:rPr>
      </w:pPr>
      <w:r w:rsidRPr="00922F95">
        <w:rPr>
          <w:sz w:val="20"/>
          <w:szCs w:val="20"/>
        </w:rPr>
        <w:t xml:space="preserve">работник, в случае смерти работодателя - физического </w:t>
      </w:r>
      <w:proofErr w:type="spellStart"/>
      <w:r w:rsidRPr="00922F95">
        <w:rPr>
          <w:sz w:val="20"/>
          <w:szCs w:val="20"/>
        </w:rPr>
        <w:t>лица,не</w:t>
      </w:r>
      <w:proofErr w:type="spellEnd"/>
      <w:r w:rsidRPr="00922F95">
        <w:rPr>
          <w:sz w:val="20"/>
          <w:szCs w:val="20"/>
        </w:rPr>
        <w:t xml:space="preserve"> являющегося индивидуальным предпринимателем, или отсутствия сведений о месте его пребывания в течение двух месяцев, иных </w:t>
      </w:r>
      <w:proofErr w:type="spellStart"/>
      <w:r w:rsidRPr="00922F95">
        <w:rPr>
          <w:sz w:val="20"/>
          <w:szCs w:val="20"/>
        </w:rPr>
        <w:t>случаях,не</w:t>
      </w:r>
      <w:proofErr w:type="spellEnd"/>
      <w:r w:rsidRPr="00922F95">
        <w:rPr>
          <w:sz w:val="20"/>
          <w:szCs w:val="20"/>
        </w:rPr>
        <w:t xml:space="preserve"> позволяющих продолжать трудовые отношения и исключающих возможность регистрации факта прекращения трудового договора-для регистрации факта прекращения этого трудового договора.</w:t>
      </w:r>
    </w:p>
    <w:p w14:paraId="4C127818" w14:textId="77777777" w:rsidR="00A45D52" w:rsidRPr="00922F95" w:rsidRDefault="00A45D52" w:rsidP="00A45D52">
      <w:pPr>
        <w:pStyle w:val="FORMATTEXT"/>
        <w:ind w:firstLine="709"/>
        <w:jc w:val="both"/>
        <w:rPr>
          <w:sz w:val="20"/>
          <w:szCs w:val="20"/>
        </w:rPr>
      </w:pPr>
      <w:r w:rsidRPr="00922F95">
        <w:rPr>
          <w:sz w:val="20"/>
          <w:szCs w:val="20"/>
        </w:rPr>
        <w:t>От имени заявителей за муниципальной услугой вправе обратиться их законные представители, действующие в силу закона, или на основании доверенности.</w:t>
      </w:r>
    </w:p>
    <w:p w14:paraId="7B96120C" w14:textId="77777777" w:rsidR="00A45D52" w:rsidRPr="00922F95" w:rsidRDefault="00A45D52" w:rsidP="00A45D52">
      <w:pPr>
        <w:pStyle w:val="FORMATTEXT"/>
        <w:ind w:firstLine="709"/>
        <w:jc w:val="both"/>
        <w:rPr>
          <w:sz w:val="20"/>
          <w:szCs w:val="20"/>
        </w:rPr>
      </w:pPr>
    </w:p>
    <w:p w14:paraId="473F54B0"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Требования к порядку информирования о правилах предоставления муниципальной услуги </w:t>
      </w:r>
    </w:p>
    <w:p w14:paraId="63A0C75E" w14:textId="77777777" w:rsidR="00A45D52" w:rsidRPr="00922F95" w:rsidRDefault="00A45D52" w:rsidP="00A45D52">
      <w:pPr>
        <w:pStyle w:val="FORMATTEXT"/>
        <w:ind w:firstLine="709"/>
        <w:jc w:val="both"/>
        <w:rPr>
          <w:sz w:val="20"/>
          <w:szCs w:val="20"/>
        </w:rPr>
      </w:pPr>
      <w:r w:rsidRPr="00922F95">
        <w:rPr>
          <w:sz w:val="20"/>
          <w:szCs w:val="20"/>
        </w:rPr>
        <w:t>3. Информирование о правилах предоставления муниципальной услуги осуществляется посредством размещения информации:</w:t>
      </w:r>
    </w:p>
    <w:p w14:paraId="2A0D3C6A" w14:textId="77777777" w:rsidR="00A45D52" w:rsidRPr="00922F95" w:rsidRDefault="00A45D52" w:rsidP="00A45D52">
      <w:pPr>
        <w:pStyle w:val="FORMATTEXT"/>
        <w:ind w:firstLine="709"/>
        <w:jc w:val="both"/>
        <w:rPr>
          <w:sz w:val="20"/>
          <w:szCs w:val="20"/>
        </w:rPr>
      </w:pPr>
      <w:r w:rsidRPr="00922F95">
        <w:rPr>
          <w:sz w:val="20"/>
          <w:szCs w:val="20"/>
        </w:rPr>
        <w:t>в информационно-телекоммуникационной сети "Интернет" (далее-сеть Интернет), в том числе на официальном сайте органов местного самоуправления сельского поселения Сентябрьский Нефтеюганского района Ханты-Мансийского автономного округа-Югры https://sentyabrskiy.ru/ (далее-официальный сайт);</w:t>
      </w:r>
    </w:p>
    <w:p w14:paraId="58D36B20" w14:textId="77777777" w:rsidR="00A45D52" w:rsidRPr="00922F95" w:rsidRDefault="00A45D52" w:rsidP="00A45D52">
      <w:pPr>
        <w:pStyle w:val="FORMATTEXT"/>
        <w:ind w:firstLine="709"/>
        <w:jc w:val="both"/>
        <w:rPr>
          <w:sz w:val="20"/>
          <w:szCs w:val="20"/>
        </w:rPr>
      </w:pPr>
      <w:r w:rsidRPr="00922F95">
        <w:rPr>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14:paraId="41C18271" w14:textId="77777777" w:rsidR="00A45D52" w:rsidRPr="00922F95" w:rsidRDefault="00A45D52" w:rsidP="00A45D52">
      <w:pPr>
        <w:pStyle w:val="FORMATTEXT"/>
        <w:ind w:firstLine="709"/>
        <w:jc w:val="both"/>
        <w:rPr>
          <w:sz w:val="20"/>
          <w:szCs w:val="20"/>
        </w:rPr>
      </w:pPr>
      <w:r w:rsidRPr="00922F95">
        <w:rPr>
          <w:sz w:val="20"/>
          <w:szCs w:val="20"/>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округа-Югры" http://86.gosuslugi.ru (далее-региональный портал);</w:t>
      </w:r>
    </w:p>
    <w:p w14:paraId="37B5FE65" w14:textId="77777777" w:rsidR="00A45D52" w:rsidRPr="00922F95" w:rsidRDefault="00A45D52" w:rsidP="00A45D52">
      <w:pPr>
        <w:pStyle w:val="FORMATTEXT"/>
        <w:ind w:firstLine="709"/>
        <w:jc w:val="both"/>
        <w:rPr>
          <w:sz w:val="20"/>
          <w:szCs w:val="20"/>
        </w:rPr>
      </w:pPr>
      <w:r w:rsidRPr="00922F95">
        <w:rPr>
          <w:sz w:val="20"/>
          <w:szCs w:val="20"/>
        </w:rPr>
        <w:t>на информационном стенде уполномоченного органа в форме информационных (текстовых) материалов.</w:t>
      </w:r>
    </w:p>
    <w:p w14:paraId="5BED3E42" w14:textId="77777777" w:rsidR="00A45D52" w:rsidRPr="00922F95" w:rsidRDefault="00A45D52" w:rsidP="00A45D52">
      <w:pPr>
        <w:pStyle w:val="FORMATTEXT"/>
        <w:ind w:firstLine="709"/>
        <w:jc w:val="both"/>
        <w:rPr>
          <w:sz w:val="20"/>
          <w:szCs w:val="20"/>
        </w:rPr>
      </w:pPr>
      <w:r w:rsidRPr="00922F95">
        <w:rPr>
          <w:sz w:val="20"/>
          <w:szCs w:val="20"/>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14:paraId="377A5473" w14:textId="77777777" w:rsidR="00A45D52" w:rsidRPr="00922F95" w:rsidRDefault="00A45D52" w:rsidP="00A45D52">
      <w:pPr>
        <w:pStyle w:val="FORMATTEXT"/>
        <w:ind w:firstLine="709"/>
        <w:jc w:val="both"/>
        <w:rPr>
          <w:sz w:val="20"/>
          <w:szCs w:val="20"/>
        </w:rPr>
      </w:pPr>
      <w:r w:rsidRPr="00922F95">
        <w:rPr>
          <w:sz w:val="20"/>
          <w:szCs w:val="20"/>
        </w:rPr>
        <w:t>устной (при личном обращении заявителя и по телефону);</w:t>
      </w:r>
    </w:p>
    <w:p w14:paraId="6B069DE3" w14:textId="77777777" w:rsidR="00A45D52" w:rsidRPr="00922F95" w:rsidRDefault="00A45D52" w:rsidP="00A45D52">
      <w:pPr>
        <w:pStyle w:val="FORMATTEXT"/>
        <w:ind w:firstLine="709"/>
        <w:jc w:val="both"/>
        <w:rPr>
          <w:sz w:val="20"/>
          <w:szCs w:val="20"/>
        </w:rPr>
      </w:pPr>
      <w:r w:rsidRPr="00922F95">
        <w:rPr>
          <w:sz w:val="20"/>
          <w:szCs w:val="20"/>
        </w:rPr>
        <w:t>письменной (при письменном обращении заявителя по почте, электронной почте, факсу).</w:t>
      </w:r>
    </w:p>
    <w:p w14:paraId="77E3ECB2" w14:textId="77777777" w:rsidR="00A45D52" w:rsidRPr="00922F95" w:rsidRDefault="00A45D52" w:rsidP="00A45D52">
      <w:pPr>
        <w:pStyle w:val="FORMATTEXT"/>
        <w:ind w:firstLine="709"/>
        <w:jc w:val="both"/>
        <w:rPr>
          <w:sz w:val="20"/>
          <w:szCs w:val="20"/>
        </w:rPr>
      </w:pPr>
      <w:r w:rsidRPr="00922F95">
        <w:rPr>
          <w:sz w:val="20"/>
          <w:szCs w:val="20"/>
        </w:rPr>
        <w:t>5. Информирование осуществляют специалисты организационного отдела уполномоченного органа (далее-Отдел).</w:t>
      </w:r>
    </w:p>
    <w:p w14:paraId="7DFC63C5" w14:textId="77777777" w:rsidR="00A45D52" w:rsidRPr="00922F95" w:rsidRDefault="00A45D52" w:rsidP="00A45D52">
      <w:pPr>
        <w:pStyle w:val="FORMATTEXT"/>
        <w:ind w:firstLine="709"/>
        <w:jc w:val="both"/>
        <w:rPr>
          <w:sz w:val="20"/>
          <w:szCs w:val="20"/>
        </w:rPr>
      </w:pPr>
      <w:r w:rsidRPr="00922F95">
        <w:rPr>
          <w:sz w:val="20"/>
          <w:szCs w:val="20"/>
        </w:rPr>
        <w:t>6. Продолжительность информирования при личном обращении заявителя не должна превышать 15 минут, по телефону-10 минут.</w:t>
      </w:r>
    </w:p>
    <w:p w14:paraId="568C6730" w14:textId="77777777" w:rsidR="00A45D52" w:rsidRPr="00922F95" w:rsidRDefault="00A45D52" w:rsidP="00A45D52">
      <w:pPr>
        <w:pStyle w:val="FORMATTEXT"/>
        <w:ind w:firstLine="709"/>
        <w:jc w:val="both"/>
        <w:rPr>
          <w:sz w:val="20"/>
          <w:szCs w:val="20"/>
        </w:rPr>
      </w:pPr>
      <w:r w:rsidRPr="00922F95">
        <w:rPr>
          <w:sz w:val="20"/>
          <w:szCs w:val="20"/>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услуги-в течение 3 рабочих дней с момента регистрации обращения.</w:t>
      </w:r>
    </w:p>
    <w:p w14:paraId="635F888F" w14:textId="77777777" w:rsidR="00A45D52" w:rsidRPr="00922F95" w:rsidRDefault="00A45D52" w:rsidP="00A45D52">
      <w:pPr>
        <w:pStyle w:val="FORMATTEXT"/>
        <w:ind w:firstLine="709"/>
        <w:jc w:val="both"/>
        <w:rPr>
          <w:sz w:val="20"/>
          <w:szCs w:val="20"/>
        </w:rPr>
      </w:pPr>
      <w:r w:rsidRPr="00922F95">
        <w:rPr>
          <w:sz w:val="20"/>
          <w:szCs w:val="20"/>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14:paraId="6306B3E8" w14:textId="77777777" w:rsidR="00A45D52" w:rsidRPr="00922F95" w:rsidRDefault="00A45D52" w:rsidP="00A45D52">
      <w:pPr>
        <w:pStyle w:val="FORMATTEXT"/>
        <w:ind w:firstLine="709"/>
        <w:jc w:val="both"/>
        <w:rPr>
          <w:sz w:val="20"/>
          <w:szCs w:val="20"/>
        </w:rPr>
      </w:pPr>
      <w:r w:rsidRPr="00922F95">
        <w:rPr>
          <w:sz w:val="20"/>
          <w:szCs w:val="20"/>
        </w:rPr>
        <w:t>7.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1330C2F2" w14:textId="77777777" w:rsidR="00A45D52" w:rsidRPr="00922F95" w:rsidRDefault="00A45D52" w:rsidP="00A45D52">
      <w:pPr>
        <w:pStyle w:val="FORMATTEXT"/>
        <w:ind w:firstLine="709"/>
        <w:jc w:val="both"/>
        <w:rPr>
          <w:sz w:val="20"/>
          <w:szCs w:val="20"/>
        </w:rPr>
      </w:pPr>
      <w:r w:rsidRPr="00922F95">
        <w:rPr>
          <w:sz w:val="20"/>
          <w:szCs w:val="20"/>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w:t>
      </w:r>
      <w:r w:rsidRPr="00922F95">
        <w:rPr>
          <w:sz w:val="20"/>
          <w:szCs w:val="20"/>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B37476" w14:textId="77777777" w:rsidR="00A45D52" w:rsidRPr="00922F95" w:rsidRDefault="00A45D52" w:rsidP="00A45D52">
      <w:pPr>
        <w:pStyle w:val="FORMATTEXT"/>
        <w:ind w:firstLine="709"/>
        <w:jc w:val="both"/>
        <w:rPr>
          <w:sz w:val="20"/>
          <w:szCs w:val="20"/>
        </w:rPr>
      </w:pPr>
      <w:r w:rsidRPr="00922F95">
        <w:rPr>
          <w:sz w:val="20"/>
          <w:szCs w:val="20"/>
        </w:rPr>
        <w:t>8.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портале.</w:t>
      </w:r>
    </w:p>
    <w:p w14:paraId="0F87B5B3" w14:textId="77777777" w:rsidR="00A45D52" w:rsidRPr="00922F95" w:rsidRDefault="00A45D52" w:rsidP="00A45D52">
      <w:pPr>
        <w:pStyle w:val="FORMATTEXT"/>
        <w:ind w:firstLine="709"/>
        <w:jc w:val="both"/>
        <w:rPr>
          <w:sz w:val="20"/>
          <w:szCs w:val="20"/>
        </w:rPr>
      </w:pPr>
      <w:r w:rsidRPr="00922F95">
        <w:rPr>
          <w:sz w:val="20"/>
          <w:szCs w:val="20"/>
        </w:rPr>
        <w:t>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14:paraId="64525DE8" w14:textId="77777777" w:rsidR="00A45D52" w:rsidRPr="00922F95" w:rsidRDefault="00A45D52" w:rsidP="00A45D52">
      <w:pPr>
        <w:pStyle w:val="FORMATTEXT"/>
        <w:ind w:firstLine="709"/>
        <w:jc w:val="both"/>
        <w:rPr>
          <w:sz w:val="20"/>
          <w:szCs w:val="20"/>
        </w:rPr>
      </w:pPr>
      <w:r w:rsidRPr="00922F95">
        <w:rPr>
          <w:sz w:val="20"/>
          <w:szCs w:val="20"/>
        </w:rPr>
        <w:t>справочная информация (место нахождения, график работы, справочные телефоны, адреса официального сайта и электронной почты Отдела, обеспечивающего предоставление муниципальной услуги);</w:t>
      </w:r>
    </w:p>
    <w:p w14:paraId="46E96ADE" w14:textId="77777777" w:rsidR="00A45D52" w:rsidRPr="00922F95" w:rsidRDefault="00A45D52" w:rsidP="00A45D52">
      <w:pPr>
        <w:pStyle w:val="FORMATTEXT"/>
        <w:ind w:firstLine="709"/>
        <w:jc w:val="both"/>
        <w:rPr>
          <w:sz w:val="20"/>
          <w:szCs w:val="20"/>
        </w:rPr>
      </w:pPr>
      <w:r w:rsidRPr="00922F95">
        <w:rPr>
          <w:sz w:val="20"/>
          <w:szCs w:val="20"/>
        </w:rPr>
        <w:t>перечень нормативных правовых актов, регулирующих предоставление муниципальной услуги;</w:t>
      </w:r>
    </w:p>
    <w:p w14:paraId="03B59B79" w14:textId="77777777" w:rsidR="00A45D52" w:rsidRPr="00922F95" w:rsidRDefault="00A45D52" w:rsidP="00A45D52">
      <w:pPr>
        <w:pStyle w:val="FORMATTEXT"/>
        <w:ind w:firstLine="709"/>
        <w:jc w:val="both"/>
        <w:rPr>
          <w:sz w:val="20"/>
          <w:szCs w:val="20"/>
        </w:rPr>
      </w:pPr>
      <w:r w:rsidRPr="00922F95">
        <w:rPr>
          <w:sz w:val="20"/>
          <w:szCs w:val="20"/>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691A15BF" w14:textId="77777777" w:rsidR="00A45D52" w:rsidRPr="00922F95" w:rsidRDefault="00A45D52" w:rsidP="00A45D52">
      <w:pPr>
        <w:pStyle w:val="FORMATTEXT"/>
        <w:ind w:firstLine="709"/>
        <w:jc w:val="both"/>
        <w:rPr>
          <w:sz w:val="20"/>
          <w:szCs w:val="20"/>
        </w:rPr>
      </w:pPr>
      <w:r w:rsidRPr="00922F95">
        <w:rPr>
          <w:sz w:val="20"/>
          <w:szCs w:val="20"/>
        </w:rPr>
        <w:t>бланки заявлений о предоставлении муниципальной услуги и образцы их заполнения.</w:t>
      </w:r>
    </w:p>
    <w:p w14:paraId="28C12158" w14:textId="77777777" w:rsidR="00A45D52" w:rsidRPr="00922F95" w:rsidRDefault="00A45D52" w:rsidP="00A45D52">
      <w:pPr>
        <w:pStyle w:val="FORMATTEXT"/>
        <w:ind w:firstLine="709"/>
        <w:jc w:val="both"/>
        <w:rPr>
          <w:sz w:val="20"/>
          <w:szCs w:val="20"/>
        </w:rPr>
      </w:pPr>
      <w:r w:rsidRPr="00922F95">
        <w:rPr>
          <w:sz w:val="20"/>
          <w:szCs w:val="20"/>
        </w:rP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14:paraId="14290876" w14:textId="77777777" w:rsidR="00A45D52" w:rsidRPr="00922F95" w:rsidRDefault="00A45D52" w:rsidP="00A45D52">
      <w:pPr>
        <w:pStyle w:val="FORMATTEXT"/>
        <w:ind w:firstLine="709"/>
        <w:jc w:val="both"/>
        <w:rPr>
          <w:sz w:val="20"/>
          <w:szCs w:val="20"/>
        </w:rPr>
      </w:pPr>
    </w:p>
    <w:p w14:paraId="05364208"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2. Стандарт предоставления муниципальной услуги </w:t>
      </w:r>
    </w:p>
    <w:p w14:paraId="0D8FD200"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Наименование муниципальной услуги </w:t>
      </w:r>
    </w:p>
    <w:p w14:paraId="6177FA1A" w14:textId="77777777" w:rsidR="00A45D52" w:rsidRPr="00922F95" w:rsidRDefault="00A45D52" w:rsidP="00A45D52">
      <w:pPr>
        <w:pStyle w:val="FORMATTEXT"/>
        <w:ind w:firstLine="709"/>
        <w:jc w:val="both"/>
        <w:rPr>
          <w:sz w:val="20"/>
          <w:szCs w:val="20"/>
        </w:rPr>
      </w:pPr>
      <w:r w:rsidRPr="00922F95">
        <w:rPr>
          <w:sz w:val="20"/>
          <w:szCs w:val="20"/>
        </w:rPr>
        <w:t>11.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14:paraId="52C2A8D0"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Наименование органа, предоставляющего муниципальную услугу </w:t>
      </w:r>
    </w:p>
    <w:p w14:paraId="10D30696" w14:textId="77777777" w:rsidR="00A45D52" w:rsidRPr="00922F95" w:rsidRDefault="00A45D52" w:rsidP="00A45D52">
      <w:pPr>
        <w:pStyle w:val="FORMATTEXT"/>
        <w:ind w:firstLine="709"/>
        <w:jc w:val="both"/>
        <w:rPr>
          <w:sz w:val="20"/>
          <w:szCs w:val="20"/>
        </w:rPr>
      </w:pPr>
      <w:r w:rsidRPr="00922F95">
        <w:rPr>
          <w:sz w:val="20"/>
          <w:szCs w:val="20"/>
        </w:rPr>
        <w:t>12. Муниципальную услугу предоставляет администрация сельского поселения Сентябрьский.</w:t>
      </w:r>
    </w:p>
    <w:p w14:paraId="0AB065DD" w14:textId="77777777" w:rsidR="00A45D52" w:rsidRPr="00922F95" w:rsidRDefault="00A45D52" w:rsidP="00A45D52">
      <w:pPr>
        <w:pStyle w:val="FORMATTEXT"/>
        <w:ind w:firstLine="709"/>
        <w:jc w:val="both"/>
        <w:rPr>
          <w:sz w:val="20"/>
          <w:szCs w:val="20"/>
        </w:rPr>
      </w:pPr>
      <w:r w:rsidRPr="00922F95">
        <w:rPr>
          <w:sz w:val="20"/>
          <w:szCs w:val="20"/>
        </w:rPr>
        <w:t>Предоставление муниципальной услуги обеспечивает структурное подразделение-Отдел.</w:t>
      </w:r>
    </w:p>
    <w:p w14:paraId="2C4079B2" w14:textId="77777777" w:rsidR="00A45D52" w:rsidRPr="00922F95" w:rsidRDefault="00A45D52" w:rsidP="00A45D52">
      <w:pPr>
        <w:pStyle w:val="FORMATTEXT"/>
        <w:ind w:firstLine="709"/>
        <w:jc w:val="both"/>
        <w:rPr>
          <w:sz w:val="20"/>
          <w:szCs w:val="20"/>
        </w:rPr>
      </w:pPr>
      <w:r w:rsidRPr="00922F95">
        <w:rPr>
          <w:sz w:val="20"/>
          <w:szCs w:val="20"/>
        </w:rPr>
        <w:t xml:space="preserve">13. В соответствии с требованиями пункта 3 части 1 </w:t>
      </w:r>
      <w:hyperlink r:id="rId13"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40897429" w14:textId="77777777" w:rsidR="00A45D52" w:rsidRPr="00922F95" w:rsidRDefault="00A45D52" w:rsidP="00A45D52">
      <w:pPr>
        <w:pStyle w:val="FORMATTEXT"/>
        <w:ind w:firstLine="709"/>
        <w:jc w:val="both"/>
        <w:rPr>
          <w:sz w:val="20"/>
          <w:szCs w:val="20"/>
        </w:rPr>
      </w:pPr>
    </w:p>
    <w:p w14:paraId="743A2235"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Результат предоставления муниципальной услуги </w:t>
      </w:r>
    </w:p>
    <w:p w14:paraId="753F38DF" w14:textId="77777777" w:rsidR="00A45D52" w:rsidRPr="00922F95" w:rsidRDefault="00A45D52" w:rsidP="00A45D52">
      <w:pPr>
        <w:pStyle w:val="FORMATTEXT"/>
        <w:ind w:firstLine="709"/>
        <w:jc w:val="both"/>
        <w:rPr>
          <w:sz w:val="20"/>
          <w:szCs w:val="20"/>
        </w:rPr>
      </w:pPr>
      <w:r w:rsidRPr="00922F95">
        <w:rPr>
          <w:sz w:val="20"/>
          <w:szCs w:val="20"/>
        </w:rPr>
        <w:t>14. Результатом предоставления муниципальной услуги является выдача (направление) заявителю:</w:t>
      </w:r>
    </w:p>
    <w:p w14:paraId="1575B954" w14:textId="77777777" w:rsidR="00A45D52" w:rsidRPr="00922F95" w:rsidRDefault="00A45D52" w:rsidP="00A45D52">
      <w:pPr>
        <w:pStyle w:val="FORMATTEXT"/>
        <w:ind w:firstLine="709"/>
        <w:jc w:val="both"/>
        <w:rPr>
          <w:sz w:val="20"/>
          <w:szCs w:val="20"/>
        </w:rPr>
      </w:pPr>
      <w:r w:rsidRPr="00922F95">
        <w:rPr>
          <w:sz w:val="20"/>
          <w:szCs w:val="20"/>
        </w:rPr>
        <w:t>трудового договора (изменений в трудовой договор) с отметкой о регистрации факта его заключения;</w:t>
      </w:r>
    </w:p>
    <w:p w14:paraId="605377CC" w14:textId="77777777" w:rsidR="00A45D52" w:rsidRPr="00922F95" w:rsidRDefault="00A45D52" w:rsidP="00A45D52">
      <w:pPr>
        <w:pStyle w:val="FORMATTEXT"/>
        <w:ind w:firstLine="709"/>
        <w:jc w:val="both"/>
        <w:rPr>
          <w:sz w:val="20"/>
          <w:szCs w:val="20"/>
        </w:rPr>
      </w:pPr>
      <w:r w:rsidRPr="00922F95">
        <w:rPr>
          <w:sz w:val="20"/>
          <w:szCs w:val="20"/>
        </w:rPr>
        <w:t>трудового договора с отметкой регистрации факта его прекращения;</w:t>
      </w:r>
    </w:p>
    <w:p w14:paraId="7D27B45B" w14:textId="77777777" w:rsidR="00A45D52" w:rsidRPr="00922F95" w:rsidRDefault="00A45D52" w:rsidP="00A45D52">
      <w:pPr>
        <w:pStyle w:val="FORMATTEXT"/>
        <w:ind w:firstLine="709"/>
        <w:jc w:val="both"/>
        <w:rPr>
          <w:sz w:val="20"/>
          <w:szCs w:val="20"/>
        </w:rPr>
      </w:pPr>
      <w:r w:rsidRPr="00922F95">
        <w:rPr>
          <w:sz w:val="20"/>
          <w:szCs w:val="20"/>
        </w:rPr>
        <w:t xml:space="preserve">мотивированного отказа в предоставлении муниципальной услуги в форме уведомления об отказе в регистрации трудового договора (изменений в трудовой договор) по форме, приведенной в </w:t>
      </w:r>
      <w:hyperlink r:id="rId14"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w:t>
        </w:r>
      </w:hyperlink>
      <w:r w:rsidRPr="00922F95">
        <w:rPr>
          <w:sz w:val="20"/>
          <w:szCs w:val="20"/>
        </w:rPr>
        <w:t xml:space="preserve"> 3к настоящему Административному регламенту.</w:t>
      </w:r>
    </w:p>
    <w:p w14:paraId="773F12CC" w14:textId="77777777" w:rsidR="00A45D52" w:rsidRPr="00922F95" w:rsidRDefault="00A45D52" w:rsidP="00A45D52">
      <w:pPr>
        <w:pStyle w:val="HEADERTEXT"/>
        <w:ind w:firstLine="709"/>
        <w:rPr>
          <w:rFonts w:ascii="Times New Roman" w:hAnsi="Times New Roman" w:cs="Times New Roman"/>
          <w:b/>
          <w:bCs/>
          <w:color w:val="auto"/>
        </w:rPr>
      </w:pPr>
    </w:p>
    <w:p w14:paraId="49C1132C"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Срок предоставления муниципальной услуги </w:t>
      </w:r>
    </w:p>
    <w:p w14:paraId="0F094A97" w14:textId="77777777" w:rsidR="00A45D52" w:rsidRPr="00922F95" w:rsidRDefault="00A45D52" w:rsidP="00A45D52">
      <w:pPr>
        <w:pStyle w:val="FORMATTEXT"/>
        <w:ind w:firstLine="709"/>
        <w:jc w:val="both"/>
        <w:rPr>
          <w:sz w:val="20"/>
          <w:szCs w:val="20"/>
        </w:rPr>
      </w:pPr>
      <w:r w:rsidRPr="00922F95">
        <w:rPr>
          <w:sz w:val="20"/>
          <w:szCs w:val="20"/>
        </w:rPr>
        <w:t>15. Максимальный срок предоставления муниципальной услуги:</w:t>
      </w:r>
    </w:p>
    <w:p w14:paraId="727F40E5" w14:textId="77777777" w:rsidR="00A45D52" w:rsidRPr="00922F95" w:rsidRDefault="00A45D52" w:rsidP="00A45D52">
      <w:pPr>
        <w:pStyle w:val="FORMATTEXT"/>
        <w:ind w:firstLine="709"/>
        <w:jc w:val="both"/>
        <w:rPr>
          <w:sz w:val="20"/>
          <w:szCs w:val="20"/>
        </w:rPr>
      </w:pPr>
      <w:r w:rsidRPr="00922F95">
        <w:rPr>
          <w:sz w:val="20"/>
          <w:szCs w:val="20"/>
        </w:rPr>
        <w:t>регистрация трудового договора (изменений в трудовой договор)-3 рабочих дня с момента поступления документов, необходимых для предоставления муниципальной услуги;</w:t>
      </w:r>
    </w:p>
    <w:p w14:paraId="16E97A52" w14:textId="77777777" w:rsidR="00A45D52" w:rsidRPr="00922F95" w:rsidRDefault="00A45D52" w:rsidP="00A45D52">
      <w:pPr>
        <w:pStyle w:val="FORMATTEXT"/>
        <w:ind w:firstLine="709"/>
        <w:jc w:val="both"/>
        <w:rPr>
          <w:sz w:val="20"/>
          <w:szCs w:val="20"/>
        </w:rPr>
      </w:pPr>
      <w:r w:rsidRPr="00922F95">
        <w:rPr>
          <w:sz w:val="20"/>
          <w:szCs w:val="20"/>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14:paraId="16064946"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Правовые основания для предоставления муниципальной услуги </w:t>
      </w:r>
    </w:p>
    <w:p w14:paraId="0A35BFBA" w14:textId="77777777" w:rsidR="00A45D52" w:rsidRPr="00922F95" w:rsidRDefault="00A45D52" w:rsidP="00A45D52">
      <w:pPr>
        <w:pStyle w:val="FORMATTEXT"/>
        <w:ind w:firstLine="709"/>
        <w:jc w:val="both"/>
        <w:rPr>
          <w:sz w:val="20"/>
          <w:szCs w:val="20"/>
        </w:rPr>
      </w:pPr>
      <w:r w:rsidRPr="00922F95">
        <w:rPr>
          <w:sz w:val="20"/>
          <w:szCs w:val="20"/>
        </w:rPr>
        <w:t>16. Перечень нормативных правовых актов, регулирующих предоставление муниципальной услуги, размещен на Едином и региональном порталах.</w:t>
      </w:r>
    </w:p>
    <w:p w14:paraId="4B08E603" w14:textId="77777777" w:rsidR="00A45D52" w:rsidRPr="00922F95" w:rsidRDefault="00A45D52" w:rsidP="00A45D52">
      <w:pPr>
        <w:pStyle w:val="FORMATTEXT"/>
        <w:ind w:firstLine="709"/>
        <w:jc w:val="both"/>
        <w:rPr>
          <w:sz w:val="20"/>
          <w:szCs w:val="20"/>
        </w:rPr>
      </w:pPr>
    </w:p>
    <w:p w14:paraId="2F6CD7B5"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Исчерпывающий перечень документов, необходимых для предоставления муниципальной услуги </w:t>
      </w:r>
    </w:p>
    <w:p w14:paraId="7D9C13B1" w14:textId="77777777" w:rsidR="00A45D52" w:rsidRPr="00922F95" w:rsidRDefault="00A45D52" w:rsidP="00A45D52">
      <w:pPr>
        <w:pStyle w:val="FORMATTEXT"/>
        <w:ind w:firstLine="709"/>
        <w:jc w:val="both"/>
        <w:rPr>
          <w:sz w:val="20"/>
          <w:szCs w:val="20"/>
        </w:rPr>
      </w:pPr>
      <w:r w:rsidRPr="00922F95">
        <w:rPr>
          <w:sz w:val="20"/>
          <w:szCs w:val="20"/>
        </w:rPr>
        <w:t>17.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14:paraId="67AC5E71" w14:textId="77777777"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трудового договора (изменений в трудовой договор) составленное в произвольной форме либо по форме, приведенной в </w:t>
      </w:r>
      <w:hyperlink r:id="rId15"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 (далее также-заявление);</w:t>
      </w:r>
    </w:p>
    <w:p w14:paraId="5AAFF9AE" w14:textId="77777777" w:rsidR="00A45D52" w:rsidRPr="00922F95" w:rsidRDefault="00A45D52" w:rsidP="00A45D52">
      <w:pPr>
        <w:pStyle w:val="FORMATTEXT"/>
        <w:ind w:firstLine="709"/>
        <w:jc w:val="both"/>
        <w:rPr>
          <w:sz w:val="20"/>
          <w:szCs w:val="20"/>
        </w:rPr>
      </w:pPr>
      <w:r w:rsidRPr="00922F95">
        <w:rPr>
          <w:sz w:val="20"/>
          <w:szCs w:val="20"/>
        </w:rPr>
        <w:t>два экземпляра (оригинала) трудового договора (соглашения об изменении условий трудового договора);</w:t>
      </w:r>
    </w:p>
    <w:p w14:paraId="2C0A5FE1" w14:textId="77777777" w:rsidR="00A45D52" w:rsidRPr="00922F95" w:rsidRDefault="00A45D52" w:rsidP="00A45D52">
      <w:pPr>
        <w:pStyle w:val="FORMATTEXT"/>
        <w:ind w:firstLine="709"/>
        <w:jc w:val="both"/>
        <w:rPr>
          <w:sz w:val="20"/>
          <w:szCs w:val="20"/>
        </w:rPr>
      </w:pPr>
      <w:r w:rsidRPr="00922F95">
        <w:rPr>
          <w:sz w:val="20"/>
          <w:szCs w:val="20"/>
        </w:rPr>
        <w:t>копию трудового договора (соглашения об изменении условий трудового договора);</w:t>
      </w:r>
    </w:p>
    <w:p w14:paraId="250D0226" w14:textId="77777777" w:rsidR="00A45D52" w:rsidRPr="00922F95" w:rsidRDefault="00A45D52" w:rsidP="00A45D52">
      <w:pPr>
        <w:pStyle w:val="FORMATTEXT"/>
        <w:ind w:firstLine="709"/>
        <w:jc w:val="both"/>
        <w:rPr>
          <w:sz w:val="20"/>
          <w:szCs w:val="20"/>
        </w:rPr>
      </w:pPr>
      <w:r w:rsidRPr="00922F95">
        <w:rPr>
          <w:sz w:val="20"/>
          <w:szCs w:val="20"/>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14:paraId="7F182340" w14:textId="77777777" w:rsidR="00A45D52" w:rsidRPr="00922F95" w:rsidRDefault="00A45D52" w:rsidP="00A45D52">
      <w:pPr>
        <w:pStyle w:val="FORMATTEXT"/>
        <w:ind w:firstLine="708"/>
        <w:jc w:val="both"/>
        <w:rPr>
          <w:sz w:val="20"/>
          <w:szCs w:val="20"/>
        </w:rPr>
      </w:pPr>
      <w:r w:rsidRPr="00922F95">
        <w:rPr>
          <w:sz w:val="20"/>
          <w:szCs w:val="20"/>
        </w:rPr>
        <w:lastRenderedPageBreak/>
        <w:t>Форму заявления заявитель может получить:</w:t>
      </w:r>
    </w:p>
    <w:p w14:paraId="5C0D37F9" w14:textId="77777777" w:rsidR="00A45D52" w:rsidRPr="00922F95" w:rsidRDefault="00A45D52" w:rsidP="00A45D52">
      <w:pPr>
        <w:pStyle w:val="FORMATTEXT"/>
        <w:jc w:val="both"/>
        <w:rPr>
          <w:sz w:val="20"/>
          <w:szCs w:val="20"/>
        </w:rPr>
      </w:pPr>
      <w:r w:rsidRPr="00922F95">
        <w:rPr>
          <w:sz w:val="20"/>
          <w:szCs w:val="20"/>
        </w:rPr>
        <w:t>на информационном стенде в месте предоставления муниципальной услуги;</w:t>
      </w:r>
    </w:p>
    <w:p w14:paraId="022930B0" w14:textId="77777777" w:rsidR="00A45D52" w:rsidRPr="00922F95" w:rsidRDefault="00A45D52" w:rsidP="00A45D52">
      <w:pPr>
        <w:pStyle w:val="FORMATTEXT"/>
        <w:jc w:val="both"/>
        <w:rPr>
          <w:sz w:val="20"/>
          <w:szCs w:val="20"/>
        </w:rPr>
      </w:pPr>
      <w:r w:rsidRPr="00922F95">
        <w:rPr>
          <w:sz w:val="20"/>
          <w:szCs w:val="20"/>
        </w:rPr>
        <w:t>у специалиста Отдела;</w:t>
      </w:r>
    </w:p>
    <w:p w14:paraId="013D92A1" w14:textId="77777777" w:rsidR="00A45D52" w:rsidRPr="00922F95" w:rsidRDefault="00A45D52" w:rsidP="00A45D52">
      <w:pPr>
        <w:pStyle w:val="FORMATTEXT"/>
        <w:jc w:val="both"/>
        <w:rPr>
          <w:sz w:val="20"/>
          <w:szCs w:val="20"/>
        </w:rPr>
      </w:pPr>
      <w:r w:rsidRPr="00922F95">
        <w:rPr>
          <w:sz w:val="20"/>
          <w:szCs w:val="20"/>
        </w:rPr>
        <w:t>на официальном сайте, Едином и региональном порталах.</w:t>
      </w:r>
    </w:p>
    <w:p w14:paraId="322ED0EE" w14:textId="77777777" w:rsidR="00A45D52" w:rsidRPr="00922F95" w:rsidRDefault="00A45D52" w:rsidP="00A45D52">
      <w:pPr>
        <w:pStyle w:val="FORMATTEXT"/>
        <w:jc w:val="both"/>
        <w:rPr>
          <w:sz w:val="20"/>
          <w:szCs w:val="20"/>
        </w:rPr>
      </w:pPr>
      <w:r w:rsidRPr="00922F95">
        <w:rPr>
          <w:sz w:val="20"/>
          <w:szCs w:val="20"/>
        </w:rPr>
        <w:t>Способы подачи заявителем документов:</w:t>
      </w:r>
    </w:p>
    <w:p w14:paraId="49120BE7" w14:textId="77777777" w:rsidR="00A45D52" w:rsidRPr="00922F95" w:rsidRDefault="00A45D52" w:rsidP="00A45D52">
      <w:pPr>
        <w:pStyle w:val="FORMATTEXT"/>
        <w:jc w:val="both"/>
        <w:rPr>
          <w:sz w:val="20"/>
          <w:szCs w:val="20"/>
        </w:rPr>
      </w:pPr>
      <w:r w:rsidRPr="00922F95">
        <w:rPr>
          <w:sz w:val="20"/>
          <w:szCs w:val="20"/>
        </w:rPr>
        <w:t>лично в уполномоченный орган;</w:t>
      </w:r>
    </w:p>
    <w:p w14:paraId="545F749F" w14:textId="77777777" w:rsidR="00A45D52" w:rsidRPr="00922F95" w:rsidRDefault="00A45D52" w:rsidP="00A45D52">
      <w:pPr>
        <w:pStyle w:val="FORMATTEXT"/>
        <w:jc w:val="both"/>
        <w:rPr>
          <w:sz w:val="20"/>
          <w:szCs w:val="20"/>
        </w:rPr>
      </w:pPr>
      <w:r w:rsidRPr="00922F95">
        <w:rPr>
          <w:sz w:val="20"/>
          <w:szCs w:val="20"/>
        </w:rPr>
        <w:t>почтовым отправлением на адрес уполномоченного органа с уведомлением и описью вложения.</w:t>
      </w:r>
    </w:p>
    <w:p w14:paraId="6D09D5DF" w14:textId="77777777" w:rsidR="00A45D52" w:rsidRPr="00922F95" w:rsidRDefault="00A45D52" w:rsidP="00A45D52">
      <w:pPr>
        <w:pStyle w:val="FORMATTEXT"/>
        <w:ind w:firstLine="709"/>
        <w:jc w:val="both"/>
        <w:rPr>
          <w:sz w:val="20"/>
          <w:szCs w:val="20"/>
        </w:rPr>
      </w:pPr>
      <w:r w:rsidRPr="00922F95">
        <w:rPr>
          <w:sz w:val="20"/>
          <w:szCs w:val="20"/>
        </w:rPr>
        <w:t>18.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p w14:paraId="2D5EAB3F" w14:textId="77777777"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w:t>
      </w:r>
      <w:hyperlink r:id="rId16"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w:t>
      </w:r>
    </w:p>
    <w:p w14:paraId="23DC64A2" w14:textId="77777777" w:rsidR="00A45D52" w:rsidRPr="00922F95" w:rsidRDefault="00A45D52" w:rsidP="00A45D52">
      <w:pPr>
        <w:pStyle w:val="FORMATTEXT"/>
        <w:ind w:firstLine="709"/>
        <w:jc w:val="both"/>
        <w:rPr>
          <w:sz w:val="20"/>
          <w:szCs w:val="20"/>
        </w:rPr>
      </w:pPr>
      <w:r w:rsidRPr="00922F95">
        <w:rPr>
          <w:sz w:val="20"/>
          <w:szCs w:val="20"/>
        </w:rPr>
        <w:t>два оригинала зарегистрированного трудового договора.</w:t>
      </w:r>
    </w:p>
    <w:p w14:paraId="590D5F09" w14:textId="77777777" w:rsidR="00A45D52" w:rsidRPr="00922F95" w:rsidRDefault="00A45D52" w:rsidP="00A45D52">
      <w:pPr>
        <w:pStyle w:val="FORMATTEXT"/>
        <w:ind w:firstLine="709"/>
        <w:jc w:val="both"/>
        <w:rPr>
          <w:sz w:val="20"/>
          <w:szCs w:val="20"/>
        </w:rPr>
      </w:pPr>
      <w:r w:rsidRPr="00922F95">
        <w:rPr>
          <w:sz w:val="20"/>
          <w:szCs w:val="20"/>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14:paraId="7103C158" w14:textId="77777777" w:rsidR="00A45D52" w:rsidRPr="00922F95" w:rsidRDefault="00A45D52" w:rsidP="00A45D52">
      <w:pPr>
        <w:pStyle w:val="FORMATTEXT"/>
        <w:ind w:firstLine="709"/>
        <w:jc w:val="both"/>
        <w:rPr>
          <w:sz w:val="20"/>
          <w:szCs w:val="20"/>
        </w:rPr>
      </w:pPr>
      <w:r w:rsidRPr="00922F95">
        <w:rPr>
          <w:sz w:val="20"/>
          <w:szCs w:val="20"/>
        </w:rPr>
        <w:t xml:space="preserve">заявление о регистрации факта прекращения действия трудового договора, составленное в произвольной форме либо по форме, приведенной в </w:t>
      </w:r>
      <w:hyperlink r:id="rId17"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приложении 1 </w:t>
        </w:r>
      </w:hyperlink>
      <w:r w:rsidRPr="00922F95">
        <w:rPr>
          <w:sz w:val="20"/>
          <w:szCs w:val="20"/>
        </w:rPr>
        <w:t xml:space="preserve"> к настоящему Административному регламенту, с указанием основания прекращения трудового договора;</w:t>
      </w:r>
    </w:p>
    <w:p w14:paraId="381D4E72" w14:textId="77777777" w:rsidR="00A45D52" w:rsidRPr="00922F95" w:rsidRDefault="00A45D52" w:rsidP="00A45D52">
      <w:pPr>
        <w:pStyle w:val="FORMATTEXT"/>
        <w:ind w:firstLine="709"/>
        <w:jc w:val="both"/>
        <w:rPr>
          <w:sz w:val="20"/>
          <w:szCs w:val="20"/>
        </w:rPr>
      </w:pPr>
      <w:r w:rsidRPr="00922F95">
        <w:rPr>
          <w:sz w:val="20"/>
          <w:szCs w:val="20"/>
        </w:rPr>
        <w:t>оригинал зарегистрированного трудового договора.</w:t>
      </w:r>
    </w:p>
    <w:p w14:paraId="57574075" w14:textId="77777777" w:rsidR="00A45D52" w:rsidRPr="00922F95" w:rsidRDefault="00A45D52" w:rsidP="00A45D52">
      <w:pPr>
        <w:pStyle w:val="FORMATTEXT"/>
        <w:ind w:firstLine="709"/>
        <w:jc w:val="both"/>
        <w:rPr>
          <w:sz w:val="20"/>
          <w:szCs w:val="20"/>
        </w:rPr>
      </w:pPr>
      <w:r w:rsidRPr="00922F95">
        <w:rPr>
          <w:sz w:val="20"/>
          <w:szCs w:val="20"/>
        </w:rPr>
        <w:t xml:space="preserve">19. В соответствии с требованиями пункта 4 части 1 </w:t>
      </w:r>
      <w:hyperlink r:id="rId18"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запрещается требовать от заявителей:</w:t>
      </w:r>
    </w:p>
    <w:p w14:paraId="4950A890" w14:textId="77777777" w:rsidR="00A45D52" w:rsidRPr="00922F95" w:rsidRDefault="00A45D52" w:rsidP="00A45D52">
      <w:pPr>
        <w:pStyle w:val="FORMATTEXT"/>
        <w:ind w:firstLine="709"/>
        <w:jc w:val="both"/>
        <w:rPr>
          <w:sz w:val="20"/>
          <w:szCs w:val="20"/>
        </w:rPr>
      </w:pPr>
      <w:r w:rsidRPr="00922F95">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5F70E8" w14:textId="77777777" w:rsidR="00A45D52" w:rsidRPr="00922F95" w:rsidRDefault="00A45D52" w:rsidP="00A45D52">
      <w:pPr>
        <w:pStyle w:val="FORMATTEXT"/>
        <w:ind w:firstLine="709"/>
        <w:jc w:val="both"/>
        <w:rPr>
          <w:sz w:val="20"/>
          <w:szCs w:val="20"/>
        </w:rPr>
      </w:pPr>
      <w:r w:rsidRPr="00922F95">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9"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1 </w:t>
        </w:r>
      </w:hyperlink>
      <w:r w:rsidRPr="00922F95">
        <w:rPr>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20" w:tooltip="’’Об утверждении порядка опубликования (обнародования) муниципальных правовых актов и другой официальной ...’’&#10;Решение Совета депутатов сельского поселения Леуши Кондинского района Ханты-Мансийского автономного округа - ...&#10;Статус: действующая редакци" w:history="1">
        <w:r w:rsidRPr="00922F95">
          <w:rPr>
            <w:rStyle w:val="af4"/>
            <w:sz w:val="20"/>
            <w:szCs w:val="20"/>
          </w:rPr>
          <w:t xml:space="preserve">статьи 7 </w:t>
        </w:r>
      </w:hyperlink>
      <w:r w:rsidRPr="00922F95">
        <w:rPr>
          <w:sz w:val="20"/>
          <w:szCs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067B50E5" w14:textId="77777777" w:rsidR="00A45D52" w:rsidRPr="00922F95" w:rsidRDefault="00A45D52" w:rsidP="00A45D52">
      <w:pPr>
        <w:pStyle w:val="FORMATTEXT"/>
        <w:ind w:firstLine="709"/>
        <w:jc w:val="both"/>
        <w:rPr>
          <w:sz w:val="20"/>
          <w:szCs w:val="20"/>
        </w:rPr>
      </w:pPr>
      <w:r w:rsidRPr="00922F95">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DB2826" w14:textId="77777777" w:rsidR="00A45D52" w:rsidRPr="00922F95" w:rsidRDefault="00A45D52" w:rsidP="00A45D52">
      <w:pPr>
        <w:pStyle w:val="FORMATTEXT"/>
        <w:ind w:firstLine="709"/>
        <w:jc w:val="both"/>
        <w:rPr>
          <w:sz w:val="20"/>
          <w:szCs w:val="20"/>
        </w:rPr>
      </w:pPr>
      <w:r w:rsidRPr="00922F95">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A0142B" w14:textId="77777777" w:rsidR="00A45D52" w:rsidRPr="00922F95" w:rsidRDefault="00A45D52" w:rsidP="00A45D52">
      <w:pPr>
        <w:pStyle w:val="FORMATTEXT"/>
        <w:ind w:firstLine="709"/>
        <w:jc w:val="both"/>
        <w:rPr>
          <w:sz w:val="20"/>
          <w:szCs w:val="20"/>
        </w:rPr>
      </w:pPr>
      <w:r w:rsidRPr="00922F95">
        <w:rPr>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3291B6" w14:textId="77777777" w:rsidR="00A45D52" w:rsidRPr="00922F95" w:rsidRDefault="00A45D52" w:rsidP="00A45D52">
      <w:pPr>
        <w:pStyle w:val="FORMATTEXT"/>
        <w:ind w:firstLine="709"/>
        <w:jc w:val="both"/>
        <w:rPr>
          <w:sz w:val="20"/>
          <w:szCs w:val="20"/>
        </w:rPr>
      </w:pPr>
      <w:r w:rsidRPr="00922F95">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0CAFA9" w14:textId="77777777" w:rsidR="00A45D52" w:rsidRPr="00922F95" w:rsidRDefault="00A45D52" w:rsidP="00A45D52">
      <w:pPr>
        <w:pStyle w:val="FORMATTEXT"/>
        <w:ind w:firstLine="709"/>
        <w:jc w:val="both"/>
        <w:rPr>
          <w:sz w:val="20"/>
          <w:szCs w:val="20"/>
        </w:rPr>
      </w:pPr>
      <w:r w:rsidRPr="00922F95">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9BBB73E"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Исчерпывающий перечень оснований для отказа в приеме документов, необходимых для предоставления муниципальной услуги </w:t>
      </w:r>
    </w:p>
    <w:p w14:paraId="11719EFE" w14:textId="77777777" w:rsidR="00A45D52" w:rsidRPr="00922F95" w:rsidRDefault="00A45D52" w:rsidP="00A45D52">
      <w:pPr>
        <w:pStyle w:val="FORMATTEXT"/>
        <w:ind w:firstLine="709"/>
        <w:jc w:val="both"/>
        <w:rPr>
          <w:sz w:val="20"/>
          <w:szCs w:val="20"/>
        </w:rPr>
      </w:pPr>
      <w:r w:rsidRPr="00922F95">
        <w:rPr>
          <w:sz w:val="20"/>
          <w:szCs w:val="20"/>
        </w:rPr>
        <w:t>20. Не принимаются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14:paraId="4EED251A"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Исчерпывающий перечень оснований для приостановления и (или) отказа в предоставлении муниципальной услуги </w:t>
      </w:r>
    </w:p>
    <w:p w14:paraId="7AB54470" w14:textId="77777777" w:rsidR="00A45D52" w:rsidRPr="00922F95" w:rsidRDefault="00A45D52" w:rsidP="00A45D52">
      <w:pPr>
        <w:pStyle w:val="FORMATTEXT"/>
        <w:ind w:firstLine="709"/>
        <w:jc w:val="both"/>
        <w:rPr>
          <w:sz w:val="20"/>
          <w:szCs w:val="20"/>
        </w:rPr>
      </w:pPr>
      <w:r w:rsidRPr="00922F95">
        <w:rPr>
          <w:sz w:val="20"/>
          <w:szCs w:val="20"/>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14:paraId="170F6F68" w14:textId="77777777" w:rsidR="00A45D52" w:rsidRPr="00922F95" w:rsidRDefault="00A45D52" w:rsidP="00A45D52">
      <w:pPr>
        <w:pStyle w:val="FORMATTEXT"/>
        <w:ind w:firstLine="709"/>
        <w:jc w:val="both"/>
        <w:rPr>
          <w:sz w:val="20"/>
          <w:szCs w:val="20"/>
        </w:rPr>
      </w:pPr>
      <w:r w:rsidRPr="00922F95">
        <w:rPr>
          <w:sz w:val="20"/>
          <w:szCs w:val="20"/>
        </w:rPr>
        <w:t>22. Основанием для отказа в предоставлении муниципальной услуги является непредставление заявителем документов, предусмотренных пунктами 17 или 18 настоящего Административного регламента.</w:t>
      </w:r>
    </w:p>
    <w:p w14:paraId="46319FDA"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lastRenderedPageBreak/>
        <w:t xml:space="preserve"> Размер платы, взимаемой при предоставлении муниципальной услуги, и способы ее взимания </w:t>
      </w:r>
    </w:p>
    <w:p w14:paraId="78CE5B70" w14:textId="77777777" w:rsidR="00A45D52" w:rsidRPr="00922F95" w:rsidRDefault="00A45D52" w:rsidP="00A45D52">
      <w:pPr>
        <w:pStyle w:val="FORMATTEXT"/>
        <w:ind w:firstLine="709"/>
        <w:jc w:val="both"/>
        <w:rPr>
          <w:sz w:val="20"/>
          <w:szCs w:val="20"/>
        </w:rPr>
      </w:pPr>
      <w:r w:rsidRPr="00922F95">
        <w:rPr>
          <w:sz w:val="20"/>
          <w:szCs w:val="20"/>
        </w:rPr>
        <w:t>23.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14:paraId="1F96D173"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77EDE2B2" w14:textId="77777777" w:rsidR="00A45D52" w:rsidRPr="00922F95" w:rsidRDefault="00A45D52" w:rsidP="00A45D52">
      <w:pPr>
        <w:pStyle w:val="FORMATTEXT"/>
        <w:ind w:firstLine="709"/>
        <w:jc w:val="both"/>
        <w:rPr>
          <w:sz w:val="20"/>
          <w:szCs w:val="20"/>
        </w:rPr>
      </w:pPr>
      <w:r w:rsidRPr="00922F95">
        <w:rPr>
          <w:sz w:val="20"/>
          <w:szCs w:val="20"/>
        </w:rPr>
        <w:t>24.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7C1EB029"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Срок регистрации запроса заявителя о предоставлении муниципальной услуги </w:t>
      </w:r>
    </w:p>
    <w:p w14:paraId="40590B82" w14:textId="77777777" w:rsidR="00A45D52" w:rsidRPr="00922F95" w:rsidRDefault="00A45D52" w:rsidP="00A45D52">
      <w:pPr>
        <w:pStyle w:val="FORMATTEXT"/>
        <w:ind w:firstLine="709"/>
        <w:jc w:val="both"/>
        <w:rPr>
          <w:sz w:val="20"/>
          <w:szCs w:val="20"/>
        </w:rPr>
      </w:pPr>
      <w:r w:rsidRPr="00922F95">
        <w:rPr>
          <w:sz w:val="20"/>
          <w:szCs w:val="20"/>
        </w:rPr>
        <w:t>25. Письменные обращения, поступившие в адрес уполномоченного органа посредством почтовой связи, подлежат обязательной регистрации специалистом, ответственным за делопроизводство в журнале регистрации входящей корреспонденции в течение 1 рабочего дня с момента поступления в уполномоченный орган.</w:t>
      </w:r>
    </w:p>
    <w:p w14:paraId="331B4262" w14:textId="77777777" w:rsidR="00A45D52" w:rsidRPr="00922F95" w:rsidRDefault="00A45D52" w:rsidP="00A45D52">
      <w:pPr>
        <w:pStyle w:val="FORMATTEXT"/>
        <w:ind w:firstLine="709"/>
        <w:jc w:val="both"/>
        <w:rPr>
          <w:sz w:val="20"/>
          <w:szCs w:val="20"/>
        </w:rPr>
      </w:pPr>
      <w:r w:rsidRPr="00922F95">
        <w:rPr>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Отдела в журнале регистрации входящей корреспонденции в течение 15 минут.</w:t>
      </w:r>
    </w:p>
    <w:p w14:paraId="37CE805F"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14:paraId="081F7D07" w14:textId="77777777" w:rsidR="00A45D52" w:rsidRPr="00922F95" w:rsidRDefault="00A45D52" w:rsidP="00A45D52">
      <w:pPr>
        <w:pStyle w:val="FORMATTEXT"/>
        <w:ind w:firstLine="709"/>
        <w:jc w:val="both"/>
        <w:rPr>
          <w:sz w:val="20"/>
          <w:szCs w:val="20"/>
        </w:rPr>
      </w:pPr>
      <w:r w:rsidRPr="00922F95">
        <w:rPr>
          <w:sz w:val="20"/>
          <w:szCs w:val="20"/>
        </w:rPr>
        <w:t>26. Помещения, выделенные для предоставления муниципальной услуги, должны соответствовать санитарно-гигиеническим правилам и нормам, оборудованные средствами противопожарной защиты.</w:t>
      </w:r>
    </w:p>
    <w:p w14:paraId="3B0C3814" w14:textId="77777777" w:rsidR="00A45D52" w:rsidRPr="00922F95" w:rsidRDefault="00A45D52" w:rsidP="00A45D52">
      <w:pPr>
        <w:pStyle w:val="FORMATTEXT"/>
        <w:ind w:firstLine="709"/>
        <w:jc w:val="both"/>
        <w:rPr>
          <w:sz w:val="20"/>
          <w:szCs w:val="20"/>
        </w:rPr>
      </w:pPr>
      <w:r w:rsidRPr="00922F95">
        <w:rPr>
          <w:sz w:val="20"/>
          <w:szCs w:val="20"/>
        </w:rPr>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14:paraId="5ED03C7E" w14:textId="77777777" w:rsidR="00A45D52" w:rsidRPr="00922F95" w:rsidRDefault="00A45D52" w:rsidP="00A45D52">
      <w:pPr>
        <w:pStyle w:val="FORMATTEXT"/>
        <w:ind w:firstLine="709"/>
        <w:jc w:val="both"/>
        <w:rPr>
          <w:sz w:val="20"/>
          <w:szCs w:val="20"/>
        </w:rPr>
      </w:pPr>
      <w:r w:rsidRPr="00922F95">
        <w:rPr>
          <w:sz w:val="20"/>
          <w:szCs w:val="20"/>
        </w:rPr>
        <w:t>Стенды (вывески) должны содержать правила предоставления муниципальной услуги, информацию о графике работы Отдела.</w:t>
      </w:r>
    </w:p>
    <w:p w14:paraId="75AD96D2" w14:textId="77777777" w:rsidR="00A45D52" w:rsidRPr="00922F95" w:rsidRDefault="00A45D52" w:rsidP="00A45D52">
      <w:pPr>
        <w:pStyle w:val="FORMATTEXT"/>
        <w:ind w:firstLine="709"/>
        <w:jc w:val="both"/>
        <w:rPr>
          <w:sz w:val="20"/>
          <w:szCs w:val="20"/>
        </w:rPr>
      </w:pPr>
      <w:r w:rsidRPr="00922F95">
        <w:rPr>
          <w:sz w:val="20"/>
          <w:szCs w:val="20"/>
        </w:rPr>
        <w:t>27. Помещения, предназначенные для предоставления муниципальной услуги, обозначаются табличками с указанием номера кабинета.</w:t>
      </w:r>
    </w:p>
    <w:p w14:paraId="1F7FE975" w14:textId="77777777" w:rsidR="00A45D52" w:rsidRPr="00922F95" w:rsidRDefault="00A45D52" w:rsidP="00A45D52">
      <w:pPr>
        <w:pStyle w:val="FORMATTEXT"/>
        <w:ind w:firstLine="709"/>
        <w:jc w:val="both"/>
        <w:rPr>
          <w:sz w:val="20"/>
          <w:szCs w:val="20"/>
        </w:rPr>
      </w:pPr>
      <w:r w:rsidRPr="00922F95">
        <w:rPr>
          <w:sz w:val="20"/>
          <w:szCs w:val="20"/>
        </w:rPr>
        <w:t>28. Рабочее место специалиста, предоставляющего муниципальную услугу, оборудуется телефоном, средствами вычислительной техники и оргтехникой, позволяющими своевременно и в полном объеме обеспечить предоставление муниципальной услуги.</w:t>
      </w:r>
    </w:p>
    <w:p w14:paraId="092BE807" w14:textId="77777777" w:rsidR="00A45D52" w:rsidRPr="00922F95" w:rsidRDefault="00A45D52" w:rsidP="00A45D52">
      <w:pPr>
        <w:pStyle w:val="FORMATTEXT"/>
        <w:ind w:firstLine="709"/>
        <w:jc w:val="both"/>
        <w:rPr>
          <w:sz w:val="20"/>
          <w:szCs w:val="20"/>
        </w:rPr>
      </w:pPr>
      <w:r w:rsidRPr="00922F95">
        <w:rPr>
          <w:sz w:val="20"/>
          <w:szCs w:val="20"/>
        </w:rPr>
        <w:t>29. Места ожидания оборудуются столами, стульями для возможности заполнения заявлений и иных форм документов, информационными папками, в которых размещается следующая информация:</w:t>
      </w:r>
    </w:p>
    <w:p w14:paraId="747102B2" w14:textId="77777777" w:rsidR="00A45D52" w:rsidRPr="00922F95" w:rsidRDefault="00A45D52" w:rsidP="00A45D52">
      <w:pPr>
        <w:pStyle w:val="FORMATTEXT"/>
        <w:ind w:firstLine="709"/>
        <w:jc w:val="both"/>
        <w:rPr>
          <w:sz w:val="20"/>
          <w:szCs w:val="20"/>
        </w:rPr>
      </w:pPr>
      <w:r w:rsidRPr="00922F95">
        <w:rPr>
          <w:sz w:val="20"/>
          <w:szCs w:val="20"/>
        </w:rPr>
        <w:t>номера телефонов, факсов, адреса электронной почты Отдела;</w:t>
      </w:r>
    </w:p>
    <w:p w14:paraId="2E8162AC" w14:textId="77777777" w:rsidR="00A45D52" w:rsidRPr="00922F95" w:rsidRDefault="00A45D52" w:rsidP="00A45D52">
      <w:pPr>
        <w:pStyle w:val="FORMATTEXT"/>
        <w:ind w:firstLine="709"/>
        <w:jc w:val="both"/>
        <w:rPr>
          <w:sz w:val="20"/>
          <w:szCs w:val="20"/>
        </w:rPr>
      </w:pPr>
      <w:r w:rsidRPr="00922F95">
        <w:rPr>
          <w:sz w:val="20"/>
          <w:szCs w:val="20"/>
        </w:rPr>
        <w:t>номера кабинетов, графики личного приема заявителя, режим работы, фамилии, имена, отчества и должности специалистов, предоставляющих муниципальную услугу;</w:t>
      </w:r>
    </w:p>
    <w:p w14:paraId="34B32BA3" w14:textId="77777777" w:rsidR="00A45D52" w:rsidRPr="00922F95" w:rsidRDefault="00A45D52" w:rsidP="00A45D52">
      <w:pPr>
        <w:pStyle w:val="FORMATTEXT"/>
        <w:ind w:firstLine="709"/>
        <w:jc w:val="both"/>
        <w:rPr>
          <w:sz w:val="20"/>
          <w:szCs w:val="20"/>
        </w:rPr>
      </w:pPr>
      <w:r w:rsidRPr="00922F95">
        <w:rPr>
          <w:sz w:val="20"/>
          <w:szCs w:val="20"/>
        </w:rPr>
        <w:t>выдержки из текста настоящего Административного регламента.</w:t>
      </w:r>
    </w:p>
    <w:p w14:paraId="589DED2C" w14:textId="77777777" w:rsidR="00A45D52" w:rsidRPr="00922F95" w:rsidRDefault="00A45D52" w:rsidP="00A45D52">
      <w:pPr>
        <w:pStyle w:val="FORMATTEXT"/>
        <w:ind w:firstLine="709"/>
        <w:jc w:val="both"/>
        <w:rPr>
          <w:sz w:val="20"/>
          <w:szCs w:val="20"/>
        </w:rPr>
      </w:pPr>
      <w:r w:rsidRPr="00922F95">
        <w:rPr>
          <w:sz w:val="20"/>
          <w:szCs w:val="20"/>
        </w:rPr>
        <w:t>Текстовая и мультимедийная информация о правилах предоставления муниципальной услуги размещается на информационном стенде в помещении, где осуществляется предоставление муниципальной услуги.</w:t>
      </w:r>
    </w:p>
    <w:p w14:paraId="3DA08C79"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Показатели доступности и качества муниципальной услуги </w:t>
      </w:r>
    </w:p>
    <w:p w14:paraId="5339CF7A" w14:textId="77777777" w:rsidR="00A45D52" w:rsidRPr="00922F95" w:rsidRDefault="00A45D52" w:rsidP="00A45D52">
      <w:pPr>
        <w:pStyle w:val="FORMATTEXT"/>
        <w:ind w:firstLine="709"/>
        <w:jc w:val="both"/>
        <w:rPr>
          <w:sz w:val="20"/>
          <w:szCs w:val="20"/>
        </w:rPr>
      </w:pPr>
      <w:r w:rsidRPr="00922F95">
        <w:rPr>
          <w:sz w:val="20"/>
          <w:szCs w:val="20"/>
        </w:rPr>
        <w:t>30. Показателями доступности муниципальной услуги являются:</w:t>
      </w:r>
    </w:p>
    <w:p w14:paraId="6BD96D22" w14:textId="77777777" w:rsidR="00A45D52" w:rsidRPr="00922F95" w:rsidRDefault="00A45D52" w:rsidP="00A45D52">
      <w:pPr>
        <w:pStyle w:val="FORMATTEXT"/>
        <w:ind w:firstLine="709"/>
        <w:jc w:val="both"/>
        <w:rPr>
          <w:sz w:val="20"/>
          <w:szCs w:val="20"/>
        </w:rPr>
      </w:pPr>
      <w:r w:rsidRPr="00922F95">
        <w:rPr>
          <w:sz w:val="20"/>
          <w:szCs w:val="20"/>
        </w:rPr>
        <w:t>доступность информации о правилах предоставления муниципальной услуги, об образцах оформления документов, необходимых для предоставления муниципальной услуги;</w:t>
      </w:r>
    </w:p>
    <w:p w14:paraId="0F3CAE2F" w14:textId="77777777" w:rsidR="00A45D52" w:rsidRPr="00922F95" w:rsidRDefault="00A45D52" w:rsidP="00A45D52">
      <w:pPr>
        <w:pStyle w:val="FORMATTEXT"/>
        <w:ind w:firstLine="709"/>
        <w:jc w:val="both"/>
        <w:rPr>
          <w:sz w:val="20"/>
          <w:szCs w:val="20"/>
        </w:rPr>
      </w:pPr>
      <w:r w:rsidRPr="00922F95">
        <w:rPr>
          <w:sz w:val="20"/>
          <w:szCs w:val="2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14:paraId="25F30C3B" w14:textId="77777777" w:rsidR="00A45D52" w:rsidRPr="00922F95" w:rsidRDefault="00A45D52" w:rsidP="00A45D52">
      <w:pPr>
        <w:pStyle w:val="FORMATTEXT"/>
        <w:ind w:firstLine="709"/>
        <w:jc w:val="both"/>
        <w:rPr>
          <w:sz w:val="20"/>
          <w:szCs w:val="20"/>
        </w:rPr>
      </w:pPr>
      <w:r w:rsidRPr="00922F95">
        <w:rPr>
          <w:sz w:val="20"/>
          <w:szCs w:val="20"/>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14:paraId="7828EE06" w14:textId="77777777" w:rsidR="00A45D52" w:rsidRPr="00922F95" w:rsidRDefault="00A45D52" w:rsidP="00A45D52">
      <w:pPr>
        <w:pStyle w:val="FORMATTEXT"/>
        <w:ind w:firstLine="709"/>
        <w:jc w:val="both"/>
        <w:rPr>
          <w:sz w:val="20"/>
          <w:szCs w:val="20"/>
        </w:rPr>
      </w:pPr>
      <w:r w:rsidRPr="00922F95">
        <w:rPr>
          <w:sz w:val="20"/>
          <w:szCs w:val="20"/>
        </w:rPr>
        <w:t>31. Показателями качества муниципальной услуги являются:</w:t>
      </w:r>
    </w:p>
    <w:p w14:paraId="55405E08" w14:textId="77777777" w:rsidR="00A45D52" w:rsidRPr="00922F95" w:rsidRDefault="00A45D52" w:rsidP="00A45D52">
      <w:pPr>
        <w:pStyle w:val="FORMATTEXT"/>
        <w:ind w:firstLine="709"/>
        <w:jc w:val="both"/>
        <w:rPr>
          <w:sz w:val="20"/>
          <w:szCs w:val="20"/>
        </w:rPr>
      </w:pPr>
      <w:r w:rsidRPr="00922F95">
        <w:rPr>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1642A81" w14:textId="77777777" w:rsidR="00A45D52" w:rsidRPr="00922F95" w:rsidRDefault="00A45D52" w:rsidP="00A45D52">
      <w:pPr>
        <w:pStyle w:val="FORMATTEXT"/>
        <w:ind w:firstLine="709"/>
        <w:jc w:val="both"/>
        <w:rPr>
          <w:sz w:val="20"/>
          <w:szCs w:val="20"/>
        </w:rPr>
      </w:pPr>
      <w:r w:rsidRPr="00922F95">
        <w:rPr>
          <w:sz w:val="20"/>
          <w:szCs w:val="20"/>
        </w:rPr>
        <w:t>соблюдение должностными лицами сроков предоставления муниципальной услуги;</w:t>
      </w:r>
    </w:p>
    <w:p w14:paraId="1ABF6949" w14:textId="77777777" w:rsidR="00A45D52" w:rsidRPr="00922F95" w:rsidRDefault="00A45D52" w:rsidP="00A45D52">
      <w:pPr>
        <w:pStyle w:val="FORMATTEXT"/>
        <w:ind w:firstLine="709"/>
        <w:jc w:val="both"/>
        <w:rPr>
          <w:sz w:val="20"/>
          <w:szCs w:val="20"/>
        </w:rPr>
      </w:pPr>
      <w:r w:rsidRPr="00922F95">
        <w:rPr>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3C36E7DE"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Особенности предоставления муниципальной услуги в электронной форме </w:t>
      </w:r>
    </w:p>
    <w:p w14:paraId="2169FB07" w14:textId="77777777" w:rsidR="00A45D52" w:rsidRPr="00922F95" w:rsidRDefault="00A45D52" w:rsidP="00A45D52">
      <w:pPr>
        <w:pStyle w:val="FORMATTEXT"/>
        <w:ind w:firstLine="709"/>
        <w:jc w:val="both"/>
        <w:rPr>
          <w:sz w:val="20"/>
          <w:szCs w:val="20"/>
        </w:rPr>
      </w:pPr>
      <w:r w:rsidRPr="00922F95">
        <w:rPr>
          <w:sz w:val="20"/>
          <w:szCs w:val="20"/>
        </w:rPr>
        <w:t>32. При предоставлении муниципальной услуги в электронной форме заявителю обеспечивается:</w:t>
      </w:r>
    </w:p>
    <w:p w14:paraId="79D00B0A" w14:textId="77777777" w:rsidR="00A45D52" w:rsidRPr="00922F95" w:rsidRDefault="00A45D52" w:rsidP="00A45D52">
      <w:pPr>
        <w:pStyle w:val="FORMATTEXT"/>
        <w:ind w:firstLine="709"/>
        <w:jc w:val="both"/>
        <w:rPr>
          <w:sz w:val="20"/>
          <w:szCs w:val="20"/>
        </w:rPr>
      </w:pPr>
      <w:r w:rsidRPr="00922F95">
        <w:rPr>
          <w:sz w:val="20"/>
          <w:szCs w:val="20"/>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3D44741F" w14:textId="77777777" w:rsidR="00A45D52" w:rsidRPr="00922F95" w:rsidRDefault="00A45D52" w:rsidP="00A45D52">
      <w:pPr>
        <w:pStyle w:val="FORMATTEXT"/>
        <w:ind w:firstLine="709"/>
        <w:jc w:val="both"/>
        <w:rPr>
          <w:sz w:val="20"/>
          <w:szCs w:val="20"/>
        </w:rPr>
      </w:pPr>
      <w:r w:rsidRPr="00922F95">
        <w:rPr>
          <w:sz w:val="20"/>
          <w:szCs w:val="20"/>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06279BE9"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3894FA89"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lastRenderedPageBreak/>
        <w:t xml:space="preserve">Исчерпывающий перечень административных процедур предоставления муниципальной услуги </w:t>
      </w:r>
    </w:p>
    <w:p w14:paraId="465C18C9" w14:textId="77777777" w:rsidR="00A45D52" w:rsidRPr="00922F95" w:rsidRDefault="00A45D52" w:rsidP="00A45D52">
      <w:pPr>
        <w:pStyle w:val="FORMATTEXT"/>
        <w:ind w:firstLine="709"/>
        <w:jc w:val="both"/>
        <w:rPr>
          <w:sz w:val="20"/>
          <w:szCs w:val="20"/>
        </w:rPr>
      </w:pPr>
      <w:r w:rsidRPr="00922F95">
        <w:rPr>
          <w:sz w:val="20"/>
          <w:szCs w:val="20"/>
        </w:rPr>
        <w:t>33. Предоставление муниципальной услуги включает в себя следующие административные процедуры:</w:t>
      </w:r>
    </w:p>
    <w:p w14:paraId="562FA7A4" w14:textId="77777777" w:rsidR="00A45D52" w:rsidRPr="00922F95" w:rsidRDefault="00A45D52" w:rsidP="00A45D52">
      <w:pPr>
        <w:pStyle w:val="FORMATTEXT"/>
        <w:ind w:firstLine="709"/>
        <w:jc w:val="both"/>
        <w:rPr>
          <w:sz w:val="20"/>
          <w:szCs w:val="20"/>
        </w:rPr>
      </w:pPr>
      <w:r w:rsidRPr="00922F95">
        <w:rPr>
          <w:sz w:val="20"/>
          <w:szCs w:val="20"/>
        </w:rPr>
        <w:t>прием и регистрация документов, необходимых для предоставления муниципальной услуги;</w:t>
      </w:r>
    </w:p>
    <w:p w14:paraId="7D3F297F" w14:textId="77777777" w:rsidR="00A45D52" w:rsidRPr="00922F95" w:rsidRDefault="00A45D52" w:rsidP="00A45D52">
      <w:pPr>
        <w:pStyle w:val="FORMATTEXT"/>
        <w:ind w:firstLine="709"/>
        <w:jc w:val="both"/>
        <w:rPr>
          <w:sz w:val="20"/>
          <w:szCs w:val="20"/>
        </w:rPr>
      </w:pPr>
      <w:r w:rsidRPr="00922F95">
        <w:rPr>
          <w:sz w:val="20"/>
          <w:szCs w:val="20"/>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14:paraId="7B27F50E" w14:textId="77777777" w:rsidR="00A45D52" w:rsidRPr="00922F95" w:rsidRDefault="00A45D52" w:rsidP="00A45D52">
      <w:pPr>
        <w:pStyle w:val="FORMATTEXT"/>
        <w:ind w:firstLine="709"/>
        <w:jc w:val="both"/>
        <w:rPr>
          <w:sz w:val="20"/>
          <w:szCs w:val="20"/>
        </w:rPr>
      </w:pPr>
      <w:r w:rsidRPr="00922F95">
        <w:rPr>
          <w:sz w:val="20"/>
          <w:szCs w:val="20"/>
        </w:rPr>
        <w:t>регистрация трудового договора (изменений в трудовой договор);</w:t>
      </w:r>
    </w:p>
    <w:p w14:paraId="46F1071B" w14:textId="77777777" w:rsidR="00A45D52" w:rsidRPr="00922F95" w:rsidRDefault="00A45D52" w:rsidP="00A45D52">
      <w:pPr>
        <w:pStyle w:val="FORMATTEXT"/>
        <w:ind w:firstLine="709"/>
        <w:jc w:val="both"/>
        <w:rPr>
          <w:sz w:val="20"/>
          <w:szCs w:val="20"/>
        </w:rPr>
      </w:pPr>
      <w:r w:rsidRPr="00922F95">
        <w:rPr>
          <w:sz w:val="20"/>
          <w:szCs w:val="20"/>
        </w:rPr>
        <w:t>регистрация факта прекращения трудового договора;</w:t>
      </w:r>
    </w:p>
    <w:p w14:paraId="27AA7BBD" w14:textId="77777777" w:rsidR="00A45D52" w:rsidRPr="00922F95" w:rsidRDefault="00A45D52" w:rsidP="00A45D52">
      <w:pPr>
        <w:pStyle w:val="FORMATTEXT"/>
        <w:ind w:firstLine="709"/>
        <w:jc w:val="both"/>
        <w:rPr>
          <w:sz w:val="20"/>
          <w:szCs w:val="20"/>
        </w:rPr>
      </w:pPr>
      <w:r w:rsidRPr="00922F95">
        <w:rPr>
          <w:sz w:val="20"/>
          <w:szCs w:val="20"/>
        </w:rPr>
        <w:t>выдача заявителю трудового договора (изменений в трудовой договор) с отметкой о регистрации факта его заключения или прекращения;</w:t>
      </w:r>
    </w:p>
    <w:p w14:paraId="5259CED6" w14:textId="77777777" w:rsidR="00A45D52" w:rsidRPr="00922F95" w:rsidRDefault="00A45D52" w:rsidP="00A45D52">
      <w:pPr>
        <w:pStyle w:val="FORMATTEXT"/>
        <w:ind w:firstLine="709"/>
        <w:jc w:val="both"/>
        <w:rPr>
          <w:sz w:val="20"/>
          <w:szCs w:val="20"/>
        </w:rPr>
      </w:pPr>
      <w:r w:rsidRPr="00922F95">
        <w:rPr>
          <w:sz w:val="20"/>
          <w:szCs w:val="20"/>
        </w:rPr>
        <w:t>выдача (направление) заявителю мотивированного отказа в предоставлении муниципальной услуги.</w:t>
      </w:r>
    </w:p>
    <w:p w14:paraId="5A60C507"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Прием и регистрация документов, необходимых для предоставления муниципальной услуги </w:t>
      </w:r>
    </w:p>
    <w:p w14:paraId="4D737CDA" w14:textId="77777777" w:rsidR="00A45D52" w:rsidRPr="00922F95" w:rsidRDefault="00A45D52" w:rsidP="00A45D52">
      <w:pPr>
        <w:pStyle w:val="FORMATTEXT"/>
        <w:ind w:firstLine="709"/>
        <w:jc w:val="both"/>
        <w:rPr>
          <w:sz w:val="20"/>
          <w:szCs w:val="20"/>
        </w:rPr>
      </w:pPr>
      <w:r w:rsidRPr="00922F95">
        <w:rPr>
          <w:sz w:val="20"/>
          <w:szCs w:val="20"/>
        </w:rPr>
        <w:t>34. Основанием для начала административной процедуры является поступление в уполномоченный орган документов, необходимых для предоставления муниципальной услуги, указанных в пунктах 17 или 18 настоящего Административного регламента.</w:t>
      </w:r>
    </w:p>
    <w:p w14:paraId="628992D5" w14:textId="77777777" w:rsidR="00A45D52" w:rsidRPr="00922F95" w:rsidRDefault="00A45D52" w:rsidP="00A45D52">
      <w:pPr>
        <w:pStyle w:val="FORMATTEXT"/>
        <w:ind w:firstLine="709"/>
        <w:jc w:val="both"/>
        <w:rPr>
          <w:sz w:val="20"/>
          <w:szCs w:val="20"/>
        </w:rPr>
      </w:pPr>
      <w:r w:rsidRPr="00922F95">
        <w:rPr>
          <w:sz w:val="20"/>
          <w:szCs w:val="20"/>
        </w:rPr>
        <w:t>35.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w:t>
      </w:r>
    </w:p>
    <w:p w14:paraId="52D2D4D6" w14:textId="77777777" w:rsidR="00A45D52" w:rsidRPr="00922F95" w:rsidRDefault="00A45D52" w:rsidP="00A45D52">
      <w:pPr>
        <w:pStyle w:val="FORMATTEXT"/>
        <w:ind w:firstLine="709"/>
        <w:jc w:val="both"/>
        <w:rPr>
          <w:sz w:val="20"/>
          <w:szCs w:val="20"/>
        </w:rPr>
      </w:pPr>
      <w:r w:rsidRPr="00922F95">
        <w:rPr>
          <w:sz w:val="20"/>
          <w:szCs w:val="20"/>
        </w:rPr>
        <w:t>В случае выявления несоответствия предоставленных документов требованиям, установленным пунктами 17, 18 настоящего Административного регламента, документы возвращаются заявителю с указанием причин возврата лично либо направляются в адрес заявителя сопроводительным письмом.</w:t>
      </w:r>
    </w:p>
    <w:p w14:paraId="7D3BFF50" w14:textId="77777777" w:rsidR="00A45D52" w:rsidRPr="00922F95" w:rsidRDefault="00A45D52" w:rsidP="00A45D52">
      <w:pPr>
        <w:pStyle w:val="FORMATTEXT"/>
        <w:ind w:firstLine="709"/>
        <w:jc w:val="both"/>
        <w:rPr>
          <w:sz w:val="20"/>
          <w:szCs w:val="20"/>
        </w:rPr>
      </w:pPr>
      <w:r w:rsidRPr="00922F95">
        <w:rPr>
          <w:sz w:val="20"/>
          <w:szCs w:val="20"/>
        </w:rPr>
        <w:t>36. Критерием принятия решения является соответствие (несоответствие) документов требованиям пунктов 17, 18 настоящего Административного регламента.</w:t>
      </w:r>
    </w:p>
    <w:p w14:paraId="01BE9DA5" w14:textId="77777777" w:rsidR="00A45D52" w:rsidRPr="00922F95" w:rsidRDefault="00A45D52" w:rsidP="00A45D52">
      <w:pPr>
        <w:pStyle w:val="FORMATTEXT"/>
        <w:ind w:firstLine="709"/>
        <w:jc w:val="both"/>
        <w:rPr>
          <w:sz w:val="20"/>
          <w:szCs w:val="20"/>
        </w:rPr>
      </w:pPr>
      <w:r w:rsidRPr="00922F95">
        <w:rPr>
          <w:sz w:val="20"/>
          <w:szCs w:val="20"/>
        </w:rPr>
        <w:t>37.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14:paraId="08B286E8" w14:textId="77777777" w:rsidR="00A45D52" w:rsidRPr="00922F95" w:rsidRDefault="00A45D52" w:rsidP="00A45D52">
      <w:pPr>
        <w:pStyle w:val="FORMATTEXT"/>
        <w:ind w:firstLine="709"/>
        <w:jc w:val="both"/>
        <w:rPr>
          <w:sz w:val="20"/>
          <w:szCs w:val="20"/>
        </w:rPr>
      </w:pPr>
      <w:r w:rsidRPr="00922F95">
        <w:rPr>
          <w:sz w:val="20"/>
          <w:szCs w:val="20"/>
        </w:rPr>
        <w:t>38.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связью-1 рабочий день.</w:t>
      </w:r>
    </w:p>
    <w:p w14:paraId="43EE1C18"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 </w:t>
      </w:r>
    </w:p>
    <w:p w14:paraId="20B89CD4" w14:textId="77777777" w:rsidR="00A45D52" w:rsidRPr="00922F95" w:rsidRDefault="00A45D52" w:rsidP="00A45D52">
      <w:pPr>
        <w:pStyle w:val="FORMATTEXT"/>
        <w:ind w:firstLine="709"/>
        <w:jc w:val="both"/>
        <w:rPr>
          <w:sz w:val="20"/>
          <w:szCs w:val="20"/>
        </w:rPr>
      </w:pPr>
      <w:r w:rsidRPr="00922F95">
        <w:rPr>
          <w:sz w:val="20"/>
          <w:szCs w:val="20"/>
        </w:rPr>
        <w:t>39.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или журнале регистрации входящей корреспонденции уполномоченного органа.</w:t>
      </w:r>
    </w:p>
    <w:p w14:paraId="65652C95" w14:textId="77777777" w:rsidR="00A45D52" w:rsidRPr="00922F95" w:rsidRDefault="00A45D52" w:rsidP="00A45D52">
      <w:pPr>
        <w:pStyle w:val="FORMATTEXT"/>
        <w:ind w:firstLine="709"/>
        <w:jc w:val="both"/>
        <w:rPr>
          <w:sz w:val="20"/>
          <w:szCs w:val="20"/>
        </w:rPr>
      </w:pPr>
      <w:r w:rsidRPr="00922F95">
        <w:rPr>
          <w:sz w:val="20"/>
          <w:szCs w:val="20"/>
        </w:rPr>
        <w:t>40. Специалист Отдела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14:paraId="756C397A" w14:textId="77777777" w:rsidR="00A45D52" w:rsidRPr="00922F95" w:rsidRDefault="00A45D52" w:rsidP="00A45D52">
      <w:pPr>
        <w:pStyle w:val="FORMATTEXT"/>
        <w:ind w:firstLine="709"/>
        <w:jc w:val="both"/>
        <w:rPr>
          <w:sz w:val="20"/>
          <w:szCs w:val="20"/>
        </w:rPr>
      </w:pPr>
      <w:r w:rsidRPr="00922F95">
        <w:rPr>
          <w:sz w:val="20"/>
          <w:szCs w:val="20"/>
        </w:rPr>
        <w:t>41. Критерии принятия решения:</w:t>
      </w:r>
    </w:p>
    <w:p w14:paraId="53E5E5FF" w14:textId="77777777" w:rsidR="00A45D52" w:rsidRPr="00922F95" w:rsidRDefault="00A45D52" w:rsidP="00A45D52">
      <w:pPr>
        <w:pStyle w:val="FORMATTEXT"/>
        <w:ind w:firstLine="709"/>
        <w:jc w:val="both"/>
        <w:rPr>
          <w:sz w:val="20"/>
          <w:szCs w:val="20"/>
        </w:rPr>
      </w:pPr>
      <w:r w:rsidRPr="00922F95">
        <w:rPr>
          <w:sz w:val="20"/>
          <w:szCs w:val="20"/>
        </w:rPr>
        <w:t>при наличии документов, предусмотренных пунктами 17, 18 настоящего Административного регламента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Отдела готовит уведомление об уведомительной регистрации трудового договора (изменений в трудовой договор);</w:t>
      </w:r>
    </w:p>
    <w:p w14:paraId="35B53809" w14:textId="77777777" w:rsidR="00A45D52" w:rsidRPr="00922F95" w:rsidRDefault="00A45D52" w:rsidP="00A45D52">
      <w:pPr>
        <w:pStyle w:val="FORMATTEXT"/>
        <w:ind w:firstLine="709"/>
        <w:jc w:val="both"/>
        <w:rPr>
          <w:sz w:val="20"/>
          <w:szCs w:val="20"/>
        </w:rPr>
      </w:pPr>
      <w:r w:rsidRPr="00922F95">
        <w:rPr>
          <w:sz w:val="20"/>
          <w:szCs w:val="20"/>
        </w:rPr>
        <w:t>в случае, если в трудовом договоре (изменении в трудовой договор) выявлены условия, ухудшающие положение работника, специалист Отдела 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14:paraId="0433874B" w14:textId="77777777" w:rsidR="00A45D52" w:rsidRPr="00922F95" w:rsidRDefault="00A45D52" w:rsidP="00A45D52">
      <w:pPr>
        <w:pStyle w:val="FORMATTEXT"/>
        <w:ind w:firstLine="709"/>
        <w:jc w:val="both"/>
        <w:rPr>
          <w:sz w:val="20"/>
          <w:szCs w:val="20"/>
        </w:rPr>
      </w:pPr>
      <w:r w:rsidRPr="00922F95">
        <w:rPr>
          <w:sz w:val="20"/>
          <w:szCs w:val="20"/>
        </w:rPr>
        <w:t>Руководитель Отдела при принятии решения о регистрации трудового договора подписывает соответствующее уведомление.</w:t>
      </w:r>
    </w:p>
    <w:p w14:paraId="47D9E970" w14:textId="77777777" w:rsidR="00A45D52" w:rsidRPr="00922F95" w:rsidRDefault="00A45D52" w:rsidP="00A45D52">
      <w:pPr>
        <w:pStyle w:val="FORMATTEXT"/>
        <w:ind w:firstLine="709"/>
        <w:jc w:val="both"/>
        <w:rPr>
          <w:sz w:val="20"/>
          <w:szCs w:val="20"/>
        </w:rPr>
      </w:pPr>
      <w:r w:rsidRPr="00922F95">
        <w:rPr>
          <w:sz w:val="20"/>
          <w:szCs w:val="20"/>
        </w:rPr>
        <w:t>42. Результатом административной процедуры является подписанное руководителем Отдела уведомление о регистрации (об отказе в регистрации) трудового договора (изменений в трудовой договор) в уведомительном порядке.</w:t>
      </w:r>
    </w:p>
    <w:p w14:paraId="0DDD5970" w14:textId="77777777" w:rsidR="00A45D52" w:rsidRPr="00922F95" w:rsidRDefault="00A45D52" w:rsidP="00A45D52">
      <w:pPr>
        <w:pStyle w:val="FORMATTEXT"/>
        <w:ind w:firstLine="709"/>
        <w:jc w:val="both"/>
        <w:rPr>
          <w:sz w:val="20"/>
          <w:szCs w:val="20"/>
        </w:rPr>
      </w:pPr>
      <w:r w:rsidRPr="00922F95">
        <w:rPr>
          <w:sz w:val="20"/>
          <w:szCs w:val="20"/>
        </w:rPr>
        <w:t xml:space="preserve">43. Подписанное уведомление о регистрации трудового договора (изменений в трудовой договор) в уведомительном порядке передается специалисту Отдела для регистрации трудового договора в Журнале регистрации трудовых договоров по форме согласно </w:t>
      </w:r>
      <w:hyperlink r:id="rId21"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приложению 4 </w:t>
        </w:r>
      </w:hyperlink>
      <w:r w:rsidRPr="00922F95">
        <w:rPr>
          <w:sz w:val="20"/>
          <w:szCs w:val="20"/>
        </w:rPr>
        <w:t xml:space="preserve"> к настоящему Административному регламенту (далее-Журнал).</w:t>
      </w:r>
    </w:p>
    <w:p w14:paraId="7FBCD8CD" w14:textId="77777777" w:rsidR="00A45D52" w:rsidRPr="00922F95" w:rsidRDefault="00A45D52" w:rsidP="00A45D52">
      <w:pPr>
        <w:pStyle w:val="FORMATTEXT"/>
        <w:ind w:firstLine="709"/>
        <w:jc w:val="both"/>
        <w:rPr>
          <w:sz w:val="20"/>
          <w:szCs w:val="20"/>
        </w:rPr>
      </w:pPr>
      <w:r w:rsidRPr="00922F95">
        <w:rPr>
          <w:sz w:val="20"/>
          <w:szCs w:val="20"/>
        </w:rPr>
        <w:t>44. Максимальный срок выполнения административной процедуры не должен превышать 1 рабочий день.</w:t>
      </w:r>
    </w:p>
    <w:p w14:paraId="0AD63CBE"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Регистрация трудового договора (изменений в трудовой договор) </w:t>
      </w:r>
    </w:p>
    <w:p w14:paraId="57E4F9B2" w14:textId="77777777" w:rsidR="00A45D52" w:rsidRPr="00922F95" w:rsidRDefault="00A45D52" w:rsidP="00A45D52">
      <w:pPr>
        <w:pStyle w:val="FORMATTEXT"/>
        <w:ind w:firstLine="709"/>
        <w:jc w:val="both"/>
        <w:rPr>
          <w:sz w:val="20"/>
          <w:szCs w:val="20"/>
        </w:rPr>
      </w:pPr>
      <w:r w:rsidRPr="00922F95">
        <w:rPr>
          <w:sz w:val="20"/>
          <w:szCs w:val="20"/>
        </w:rPr>
        <w:t>45. Основанием для начала административной процедуры является подписанное руководителем уполномоченного органа уведомление о регистрации трудового договора (изменений в трудовой договор).</w:t>
      </w:r>
    </w:p>
    <w:p w14:paraId="064C161B" w14:textId="77777777" w:rsidR="00A45D52" w:rsidRPr="00922F95" w:rsidRDefault="00A45D52" w:rsidP="00A45D52">
      <w:pPr>
        <w:pStyle w:val="FORMATTEXT"/>
        <w:ind w:firstLine="709"/>
        <w:jc w:val="both"/>
        <w:rPr>
          <w:sz w:val="20"/>
          <w:szCs w:val="20"/>
        </w:rPr>
      </w:pPr>
      <w:r w:rsidRPr="00922F95">
        <w:rPr>
          <w:sz w:val="20"/>
          <w:szCs w:val="20"/>
        </w:rPr>
        <w:t>46. Регистрация трудового договора (изменений в трудовой договор) осуществляется путем внесения записи в Журнал.</w:t>
      </w:r>
    </w:p>
    <w:p w14:paraId="2FF8C7A0" w14:textId="77777777" w:rsidR="00A45D52" w:rsidRPr="00922F95" w:rsidRDefault="00A45D52" w:rsidP="00A45D52">
      <w:pPr>
        <w:pStyle w:val="FORMATTEXT"/>
        <w:ind w:firstLine="709"/>
        <w:jc w:val="both"/>
        <w:rPr>
          <w:sz w:val="20"/>
          <w:szCs w:val="20"/>
        </w:rPr>
      </w:pPr>
      <w:r w:rsidRPr="00922F95">
        <w:rPr>
          <w:sz w:val="20"/>
          <w:szCs w:val="20"/>
        </w:rPr>
        <w:lastRenderedPageBreak/>
        <w:t>47. Специалист Отдела производит регистрацию трудового договора (изменений в трудовой договор) путем проставления в верхней части первой страницы трудового договора штампа с отметкой "Трудовой договор зарегистрирован" приложение 5 к настоящему Административному регламенту с указанием регистрационного номера, даты регистрации и подписью должностного лица, ответственного за регистрацию трудового договора (изменений в трудовой договор).</w:t>
      </w:r>
    </w:p>
    <w:p w14:paraId="760F1957" w14:textId="77777777" w:rsidR="00A45D52" w:rsidRPr="00922F95" w:rsidRDefault="00A45D52" w:rsidP="00A45D52">
      <w:pPr>
        <w:pStyle w:val="FORMATTEXT"/>
        <w:ind w:firstLine="709"/>
        <w:jc w:val="both"/>
        <w:rPr>
          <w:sz w:val="20"/>
          <w:szCs w:val="20"/>
        </w:rPr>
      </w:pPr>
      <w:r w:rsidRPr="00922F95">
        <w:rPr>
          <w:sz w:val="20"/>
          <w:szCs w:val="20"/>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922F95">
        <w:rPr>
          <w:sz w:val="20"/>
          <w:szCs w:val="20"/>
        </w:rPr>
        <w:t>заверительная</w:t>
      </w:r>
      <w:proofErr w:type="spellEnd"/>
      <w:r w:rsidRPr="00922F95">
        <w:rPr>
          <w:sz w:val="20"/>
          <w:szCs w:val="20"/>
        </w:rPr>
        <w:t xml:space="preserve">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14:paraId="3C4C251A" w14:textId="77777777" w:rsidR="00A45D52" w:rsidRPr="00922F95" w:rsidRDefault="00A45D52" w:rsidP="00A45D52">
      <w:pPr>
        <w:pStyle w:val="FORMATTEXT"/>
        <w:ind w:firstLine="709"/>
        <w:jc w:val="both"/>
        <w:rPr>
          <w:sz w:val="20"/>
          <w:szCs w:val="20"/>
        </w:rPr>
      </w:pPr>
      <w:r w:rsidRPr="00922F95">
        <w:rPr>
          <w:sz w:val="20"/>
          <w:szCs w:val="20"/>
        </w:rPr>
        <w:t>Трудовому договору присваивается регистрационный номер.</w:t>
      </w:r>
    </w:p>
    <w:p w14:paraId="50383215" w14:textId="77777777" w:rsidR="00A45D52" w:rsidRPr="00922F95" w:rsidRDefault="00A45D52" w:rsidP="00A45D52">
      <w:pPr>
        <w:pStyle w:val="FORMATTEXT"/>
        <w:ind w:firstLine="709"/>
        <w:jc w:val="both"/>
        <w:rPr>
          <w:sz w:val="20"/>
          <w:szCs w:val="20"/>
        </w:rPr>
      </w:pPr>
      <w:r w:rsidRPr="00922F95">
        <w:rPr>
          <w:sz w:val="20"/>
          <w:szCs w:val="20"/>
        </w:rPr>
        <w:t>Изменениям в трудовой договор присваивается регистрационный номер трудового договора.</w:t>
      </w:r>
    </w:p>
    <w:p w14:paraId="16E62F17" w14:textId="77777777" w:rsidR="00A45D52" w:rsidRPr="00922F95" w:rsidRDefault="00A45D52" w:rsidP="00A45D52">
      <w:pPr>
        <w:pStyle w:val="FORMATTEXT"/>
        <w:ind w:firstLine="709"/>
        <w:jc w:val="both"/>
        <w:rPr>
          <w:sz w:val="20"/>
          <w:szCs w:val="20"/>
        </w:rPr>
      </w:pPr>
      <w:r w:rsidRPr="00922F95">
        <w:rPr>
          <w:sz w:val="20"/>
          <w:szCs w:val="20"/>
        </w:rPr>
        <w:t>48. Срок выполнения административной процедуры составляет не более 1 рабочего дня.</w:t>
      </w:r>
    </w:p>
    <w:p w14:paraId="17A94892"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Регистрация факта прекращения трудового договора </w:t>
      </w:r>
    </w:p>
    <w:p w14:paraId="5451B9E4" w14:textId="77777777" w:rsidR="00A45D52" w:rsidRPr="00922F95" w:rsidRDefault="00A45D52" w:rsidP="00A45D52">
      <w:pPr>
        <w:pStyle w:val="FORMATTEXT"/>
        <w:ind w:firstLine="709"/>
        <w:jc w:val="both"/>
        <w:rPr>
          <w:sz w:val="20"/>
          <w:szCs w:val="20"/>
        </w:rPr>
      </w:pPr>
      <w:r w:rsidRPr="00922F95">
        <w:rPr>
          <w:sz w:val="20"/>
          <w:szCs w:val="20"/>
        </w:rPr>
        <w:t>49. Основанием для начала административной процедуры является зарегистрированный трудовой договор заявителя.</w:t>
      </w:r>
    </w:p>
    <w:p w14:paraId="5E554A26" w14:textId="77777777" w:rsidR="00A45D52" w:rsidRPr="00922F95" w:rsidRDefault="00A45D52" w:rsidP="00A45D52">
      <w:pPr>
        <w:pStyle w:val="FORMATTEXT"/>
        <w:ind w:firstLine="709"/>
        <w:jc w:val="both"/>
        <w:rPr>
          <w:sz w:val="20"/>
          <w:szCs w:val="20"/>
        </w:rPr>
      </w:pPr>
      <w:r w:rsidRPr="00922F95">
        <w:rPr>
          <w:sz w:val="20"/>
          <w:szCs w:val="20"/>
        </w:rPr>
        <w:t>50.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14:paraId="090A8A58" w14:textId="77777777" w:rsidR="00A45D52" w:rsidRPr="00922F95" w:rsidRDefault="00A45D52" w:rsidP="00A45D52">
      <w:pPr>
        <w:pStyle w:val="FORMATTEXT"/>
        <w:ind w:firstLine="709"/>
        <w:jc w:val="both"/>
        <w:rPr>
          <w:sz w:val="20"/>
          <w:szCs w:val="20"/>
        </w:rPr>
      </w:pPr>
      <w:r w:rsidRPr="00922F95">
        <w:rPr>
          <w:sz w:val="20"/>
          <w:szCs w:val="20"/>
        </w:rPr>
        <w:t>При регистрации факта прекращения трудового договора специалист Отдела на первой страницы трудового договора рядом со штампом регистрации трудового договора проставляет штамп с отметкой "Прекращено" приложение 5 к настоящему Административному регламенту, с указанием даты регистрации и подписью ответственного лица уполномоченного органа.</w:t>
      </w:r>
    </w:p>
    <w:p w14:paraId="746A1314" w14:textId="77777777" w:rsidR="00A45D52" w:rsidRPr="00922F95" w:rsidRDefault="00A45D52" w:rsidP="00A45D52">
      <w:pPr>
        <w:pStyle w:val="FORMATTEXT"/>
        <w:ind w:firstLine="709"/>
        <w:jc w:val="both"/>
        <w:rPr>
          <w:sz w:val="20"/>
          <w:szCs w:val="20"/>
        </w:rPr>
      </w:pPr>
      <w:r w:rsidRPr="00922F95">
        <w:rPr>
          <w:sz w:val="20"/>
          <w:szCs w:val="20"/>
        </w:rPr>
        <w:t>51. 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связью-1 рабочий день.</w:t>
      </w:r>
    </w:p>
    <w:p w14:paraId="246AE08D"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Выдача заявителю трудового договора (изменений в трудовой договор)с отметкой о регистрации факта его заключения или прекращения </w:t>
      </w:r>
    </w:p>
    <w:p w14:paraId="3335457C" w14:textId="77777777" w:rsidR="00A45D52" w:rsidRPr="00922F95" w:rsidRDefault="00A45D52" w:rsidP="00A45D52">
      <w:pPr>
        <w:pStyle w:val="FORMATTEXT"/>
        <w:ind w:firstLine="709"/>
        <w:jc w:val="both"/>
        <w:rPr>
          <w:sz w:val="20"/>
          <w:szCs w:val="20"/>
        </w:rPr>
      </w:pPr>
      <w:r w:rsidRPr="00922F95">
        <w:rPr>
          <w:sz w:val="20"/>
          <w:szCs w:val="20"/>
        </w:rPr>
        <w:t>52. 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14:paraId="1DB76BBC" w14:textId="77777777" w:rsidR="00A45D52" w:rsidRPr="00922F95" w:rsidRDefault="00A45D52" w:rsidP="00A45D52">
      <w:pPr>
        <w:pStyle w:val="FORMATTEXT"/>
        <w:ind w:firstLine="709"/>
        <w:jc w:val="both"/>
        <w:rPr>
          <w:sz w:val="20"/>
          <w:szCs w:val="20"/>
        </w:rPr>
      </w:pPr>
      <w:r w:rsidRPr="00922F95">
        <w:rPr>
          <w:sz w:val="20"/>
          <w:szCs w:val="20"/>
        </w:rPr>
        <w:t>53. Трудовой договор (изменения в трудовой договор) с отметкой о регистрации факта его заключения или прекращения (далее-зарегистрированный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14:paraId="20ACBBED" w14:textId="77777777" w:rsidR="00A45D52" w:rsidRPr="00922F95" w:rsidRDefault="00A45D52" w:rsidP="00A45D52">
      <w:pPr>
        <w:pStyle w:val="FORMATTEXT"/>
        <w:ind w:firstLine="709"/>
        <w:jc w:val="both"/>
        <w:rPr>
          <w:sz w:val="20"/>
          <w:szCs w:val="20"/>
        </w:rPr>
      </w:pPr>
    </w:p>
    <w:p w14:paraId="1DB24885" w14:textId="77777777" w:rsidR="00A45D52" w:rsidRPr="00922F95" w:rsidRDefault="00A45D52" w:rsidP="00A45D52">
      <w:pPr>
        <w:pStyle w:val="FORMATTEXT"/>
        <w:ind w:firstLine="709"/>
        <w:jc w:val="both"/>
        <w:rPr>
          <w:sz w:val="20"/>
          <w:szCs w:val="20"/>
        </w:rPr>
      </w:pPr>
      <w:r w:rsidRPr="00922F95">
        <w:rPr>
          <w:sz w:val="20"/>
          <w:szCs w:val="20"/>
        </w:rPr>
        <w:t>Специалист Отдела возвращает заявителю два зарегистрированных экземпляра трудового договора.</w:t>
      </w:r>
    </w:p>
    <w:p w14:paraId="5B94CC7D" w14:textId="77777777" w:rsidR="00A45D52" w:rsidRPr="00922F95" w:rsidRDefault="00A45D52" w:rsidP="00A45D52">
      <w:pPr>
        <w:pStyle w:val="FORMATTEXT"/>
        <w:ind w:firstLine="709"/>
        <w:jc w:val="both"/>
        <w:rPr>
          <w:sz w:val="20"/>
          <w:szCs w:val="20"/>
        </w:rPr>
      </w:pPr>
      <w:r w:rsidRPr="00922F95">
        <w:rPr>
          <w:sz w:val="20"/>
          <w:szCs w:val="20"/>
        </w:rPr>
        <w:t>Заявитель может получить зарегистрированный трудовой договор по истечении 3 рабочих дней со дня регистрации заявления в удобное для него время в соответствии с графиком работы уполномоченного органа.</w:t>
      </w:r>
    </w:p>
    <w:p w14:paraId="7675BDC2" w14:textId="77777777" w:rsidR="00A45D52" w:rsidRPr="00922F95" w:rsidRDefault="00A45D52" w:rsidP="00A45D52">
      <w:pPr>
        <w:pStyle w:val="FORMATTEXT"/>
        <w:ind w:firstLine="709"/>
        <w:jc w:val="both"/>
        <w:rPr>
          <w:sz w:val="20"/>
          <w:szCs w:val="20"/>
        </w:rPr>
      </w:pPr>
      <w:r w:rsidRPr="00922F95">
        <w:rPr>
          <w:sz w:val="20"/>
          <w:szCs w:val="20"/>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14:paraId="1DFDC054" w14:textId="77777777" w:rsidR="00A45D52" w:rsidRPr="00922F95" w:rsidRDefault="00A45D52" w:rsidP="00A45D52">
      <w:pPr>
        <w:pStyle w:val="FORMATTEXT"/>
        <w:ind w:firstLine="709"/>
        <w:jc w:val="both"/>
        <w:rPr>
          <w:sz w:val="20"/>
          <w:szCs w:val="20"/>
        </w:rPr>
      </w:pPr>
      <w:r w:rsidRPr="00922F95">
        <w:rPr>
          <w:sz w:val="20"/>
          <w:szCs w:val="20"/>
        </w:rPr>
        <w:t>54. Срок выполнения административной процедуры составляет не более 15 минут.</w:t>
      </w:r>
    </w:p>
    <w:p w14:paraId="2AC80BF1" w14:textId="77777777" w:rsidR="00A45D52" w:rsidRPr="00922F95" w:rsidRDefault="00A45D52" w:rsidP="00A45D52">
      <w:pPr>
        <w:pStyle w:val="FORMATTEXT"/>
        <w:ind w:firstLine="709"/>
        <w:jc w:val="both"/>
        <w:rPr>
          <w:sz w:val="20"/>
          <w:szCs w:val="20"/>
        </w:rPr>
      </w:pPr>
      <w:r w:rsidRPr="00922F95">
        <w:rPr>
          <w:sz w:val="20"/>
          <w:szCs w:val="20"/>
        </w:rPr>
        <w:t>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14:paraId="577EE395"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Выдача (направление) заявителю мотивированного отказав предоставлении муниципальной услуги </w:t>
      </w:r>
    </w:p>
    <w:p w14:paraId="39EDAC76" w14:textId="77777777" w:rsidR="00A45D52" w:rsidRPr="00922F95" w:rsidRDefault="00A45D52" w:rsidP="00A45D52">
      <w:pPr>
        <w:pStyle w:val="FORMATTEXT"/>
        <w:ind w:firstLine="709"/>
        <w:jc w:val="both"/>
        <w:rPr>
          <w:sz w:val="20"/>
          <w:szCs w:val="20"/>
        </w:rPr>
      </w:pPr>
      <w:r w:rsidRPr="00922F95">
        <w:rPr>
          <w:sz w:val="20"/>
          <w:szCs w:val="20"/>
        </w:rPr>
        <w:t xml:space="preserve">55. Основанием для начала административной процедуры является подписанное руководителем уполномоченного органа уведомление об отказе в регистрации трудового договора (изменений в трудовой договор) или регистрации факта прекращения трудового договора (далее-уведомление об отказе) по форме согласно </w:t>
      </w:r>
      <w:hyperlink r:id="rId22" w:tooltip="’’Об утверждении административного регламента предоставления муниципальной услуги ’’Уведомительная ...’’&#10;Постановление Администрации сельского поселения Леуши Кондинского района Ханты-Мансийского автономного округа - Югры ...&#10;Статус: действующая редакц" w:history="1">
        <w:r w:rsidRPr="00922F95">
          <w:rPr>
            <w:rStyle w:val="af4"/>
            <w:sz w:val="20"/>
            <w:szCs w:val="20"/>
          </w:rPr>
          <w:t xml:space="preserve">приложению 3 </w:t>
        </w:r>
      </w:hyperlink>
      <w:r w:rsidRPr="00922F95">
        <w:rPr>
          <w:sz w:val="20"/>
          <w:szCs w:val="20"/>
        </w:rPr>
        <w:t xml:space="preserve"> к настоящему Административному регламенту.</w:t>
      </w:r>
    </w:p>
    <w:p w14:paraId="6DFE02D5" w14:textId="77777777" w:rsidR="00A45D52" w:rsidRPr="00922F95" w:rsidRDefault="00A45D52" w:rsidP="00A45D52">
      <w:pPr>
        <w:pStyle w:val="FORMATTEXT"/>
        <w:ind w:firstLine="709"/>
        <w:jc w:val="both"/>
        <w:rPr>
          <w:sz w:val="20"/>
          <w:szCs w:val="20"/>
        </w:rPr>
      </w:pPr>
      <w:r w:rsidRPr="00922F95">
        <w:rPr>
          <w:sz w:val="20"/>
          <w:szCs w:val="20"/>
        </w:rPr>
        <w:t>56. Специалист Отдела регистрирует уведомление об отказе в системе документооборота или журнале регистрации исходящей корреспонденции уполномоченного органа с присвоением исходящего номера.</w:t>
      </w:r>
    </w:p>
    <w:p w14:paraId="44BF88A9" w14:textId="77777777" w:rsidR="00A45D52" w:rsidRPr="00922F95" w:rsidRDefault="00A45D52" w:rsidP="00A45D52">
      <w:pPr>
        <w:pStyle w:val="FORMATTEXT"/>
        <w:ind w:firstLine="709"/>
        <w:jc w:val="both"/>
        <w:rPr>
          <w:sz w:val="20"/>
          <w:szCs w:val="20"/>
        </w:rPr>
      </w:pPr>
      <w:r w:rsidRPr="00922F95">
        <w:rPr>
          <w:sz w:val="20"/>
          <w:szCs w:val="20"/>
        </w:rPr>
        <w:t>57. Зарегистрированное уведомление об отказе специалист Отдела 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w:t>
      </w:r>
    </w:p>
    <w:p w14:paraId="02EA88CD" w14:textId="77777777" w:rsidR="00A45D52" w:rsidRPr="00922F95" w:rsidRDefault="00A45D52" w:rsidP="00A45D52">
      <w:pPr>
        <w:pStyle w:val="FORMATTEXT"/>
        <w:ind w:firstLine="709"/>
        <w:jc w:val="both"/>
        <w:rPr>
          <w:sz w:val="20"/>
          <w:szCs w:val="20"/>
        </w:rPr>
      </w:pPr>
      <w:r w:rsidRPr="00922F95">
        <w:rPr>
          <w:sz w:val="20"/>
          <w:szCs w:val="20"/>
        </w:rPr>
        <w:t>58. Результатом административной процедуры является выдача (направление) заявителю уведомления об отказе.</w:t>
      </w:r>
    </w:p>
    <w:p w14:paraId="7A8EC5EF" w14:textId="77777777" w:rsidR="00A45D52" w:rsidRPr="00922F95" w:rsidRDefault="00A45D52" w:rsidP="00A45D52">
      <w:pPr>
        <w:pStyle w:val="FORMATTEXT"/>
        <w:ind w:firstLine="709"/>
        <w:jc w:val="both"/>
        <w:rPr>
          <w:sz w:val="20"/>
          <w:szCs w:val="20"/>
        </w:rPr>
      </w:pPr>
      <w:r w:rsidRPr="00922F95">
        <w:rPr>
          <w:sz w:val="20"/>
          <w:szCs w:val="20"/>
        </w:rPr>
        <w:t>59. Максимальный срок выполнения административной процедуры не должен превышать 1 рабочий день.</w:t>
      </w:r>
    </w:p>
    <w:p w14:paraId="524C5B22" w14:textId="77777777" w:rsidR="00A45D52" w:rsidRPr="00922F95" w:rsidRDefault="00A45D52" w:rsidP="00A45D52">
      <w:pPr>
        <w:pStyle w:val="HEADERTEXT"/>
        <w:ind w:firstLine="709"/>
        <w:jc w:val="center"/>
        <w:rPr>
          <w:rFonts w:ascii="Times New Roman" w:hAnsi="Times New Roman" w:cs="Times New Roman"/>
          <w:b/>
          <w:bCs/>
          <w:color w:val="auto"/>
        </w:rPr>
      </w:pPr>
    </w:p>
    <w:p w14:paraId="56511B1D"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4. Формы контроля за исполнением административного регламента </w:t>
      </w:r>
    </w:p>
    <w:p w14:paraId="008A19BB"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4D09C784" w14:textId="77777777" w:rsidR="00A45D52" w:rsidRPr="00922F95" w:rsidRDefault="00A45D52" w:rsidP="00A45D52">
      <w:pPr>
        <w:pStyle w:val="FORMATTEXT"/>
        <w:ind w:firstLine="709"/>
        <w:jc w:val="both"/>
        <w:rPr>
          <w:sz w:val="20"/>
          <w:szCs w:val="20"/>
        </w:rPr>
      </w:pPr>
      <w:r w:rsidRPr="00922F95">
        <w:rPr>
          <w:sz w:val="20"/>
          <w:szCs w:val="20"/>
        </w:rPr>
        <w:t xml:space="preserve">60.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w:t>
      </w:r>
      <w:r w:rsidRPr="00922F95">
        <w:rPr>
          <w:sz w:val="20"/>
          <w:szCs w:val="20"/>
        </w:rPr>
        <w:lastRenderedPageBreak/>
        <w:t>решений при предоставлении муниципальной услуги осуществляется руководителем уполномоченного органа.</w:t>
      </w:r>
    </w:p>
    <w:p w14:paraId="0B37EFB8"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14:paraId="7BF41FD6" w14:textId="77777777" w:rsidR="00A45D52" w:rsidRPr="00922F95" w:rsidRDefault="00A45D52" w:rsidP="00A45D52">
      <w:pPr>
        <w:pStyle w:val="FORMATTEXT"/>
        <w:ind w:firstLine="709"/>
        <w:jc w:val="both"/>
        <w:rPr>
          <w:sz w:val="20"/>
          <w:szCs w:val="20"/>
        </w:rPr>
      </w:pPr>
      <w:r w:rsidRPr="00922F95">
        <w:rPr>
          <w:sz w:val="20"/>
          <w:szCs w:val="20"/>
        </w:rPr>
        <w:t>61.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руководителя уполномоченного органа либо лица, его замещающего.</w:t>
      </w:r>
    </w:p>
    <w:p w14:paraId="5F764535" w14:textId="77777777" w:rsidR="00A45D52" w:rsidRPr="00922F95" w:rsidRDefault="00A45D52" w:rsidP="00A45D52">
      <w:pPr>
        <w:pStyle w:val="FORMATTEXT"/>
        <w:ind w:firstLine="709"/>
        <w:jc w:val="both"/>
        <w:rPr>
          <w:sz w:val="20"/>
          <w:szCs w:val="20"/>
        </w:rPr>
      </w:pPr>
    </w:p>
    <w:p w14:paraId="5749F4D1" w14:textId="77777777" w:rsidR="00A45D52" w:rsidRPr="00922F95" w:rsidRDefault="00A45D52" w:rsidP="00A45D52">
      <w:pPr>
        <w:pStyle w:val="FORMATTEXT"/>
        <w:ind w:firstLine="709"/>
        <w:jc w:val="both"/>
        <w:rPr>
          <w:sz w:val="20"/>
          <w:szCs w:val="20"/>
        </w:rPr>
      </w:pPr>
      <w:r w:rsidRPr="00922F95">
        <w:rPr>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14:paraId="4B41EBB6" w14:textId="77777777" w:rsidR="00A45D52" w:rsidRPr="00922F95" w:rsidRDefault="00A45D52" w:rsidP="00A45D52">
      <w:pPr>
        <w:pStyle w:val="FORMATTEXT"/>
        <w:ind w:firstLine="709"/>
        <w:jc w:val="both"/>
        <w:rPr>
          <w:sz w:val="20"/>
          <w:szCs w:val="20"/>
        </w:rPr>
      </w:pPr>
      <w:r w:rsidRPr="00922F95">
        <w:rPr>
          <w:sz w:val="20"/>
          <w:szCs w:val="20"/>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3AFC93A3" w14:textId="77777777" w:rsidR="00A45D52" w:rsidRPr="00922F95" w:rsidRDefault="00A45D52" w:rsidP="00A45D52">
      <w:pPr>
        <w:pStyle w:val="FORMATTEXT"/>
        <w:ind w:firstLine="709"/>
        <w:jc w:val="both"/>
        <w:rPr>
          <w:sz w:val="20"/>
          <w:szCs w:val="20"/>
        </w:rPr>
      </w:pPr>
      <w:r w:rsidRPr="00922F95">
        <w:rPr>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06B8AAFC" w14:textId="77777777" w:rsidR="00A45D52" w:rsidRPr="00922F95" w:rsidRDefault="00A45D52" w:rsidP="00A45D52">
      <w:pPr>
        <w:pStyle w:val="FORMATTEXT"/>
        <w:ind w:firstLine="709"/>
        <w:jc w:val="both"/>
        <w:rPr>
          <w:sz w:val="20"/>
          <w:szCs w:val="20"/>
        </w:rPr>
      </w:pPr>
      <w:r w:rsidRPr="00922F95">
        <w:rPr>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14:paraId="7584460F" w14:textId="77777777" w:rsidR="00A45D52" w:rsidRPr="00922F95" w:rsidRDefault="00A45D52" w:rsidP="00A45D52">
      <w:pPr>
        <w:pStyle w:val="FORMATTEXT"/>
        <w:ind w:firstLine="709"/>
        <w:jc w:val="both"/>
        <w:rPr>
          <w:sz w:val="20"/>
          <w:szCs w:val="20"/>
        </w:rPr>
      </w:pPr>
      <w:r w:rsidRPr="00922F95">
        <w:rPr>
          <w:sz w:val="20"/>
          <w:szCs w:val="20"/>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6E809659"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14:paraId="5614B98F" w14:textId="77777777" w:rsidR="00A45D52" w:rsidRPr="00922F95" w:rsidRDefault="00A45D52" w:rsidP="00A45D52">
      <w:pPr>
        <w:pStyle w:val="FORMATTEXT"/>
        <w:ind w:firstLine="709"/>
        <w:jc w:val="both"/>
        <w:rPr>
          <w:sz w:val="20"/>
          <w:szCs w:val="20"/>
        </w:rPr>
      </w:pPr>
      <w:r w:rsidRPr="00922F95">
        <w:rPr>
          <w:sz w:val="20"/>
          <w:szCs w:val="20"/>
        </w:rPr>
        <w:t>62. 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741F8C12" w14:textId="77777777" w:rsidR="00A45D52" w:rsidRPr="00922F95" w:rsidRDefault="00A45D52" w:rsidP="00A45D52">
      <w:pPr>
        <w:pStyle w:val="FORMATTEXT"/>
        <w:ind w:firstLine="709"/>
        <w:jc w:val="both"/>
        <w:rPr>
          <w:sz w:val="20"/>
          <w:szCs w:val="20"/>
        </w:rPr>
      </w:pPr>
      <w:r w:rsidRPr="00922F95">
        <w:rPr>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14:paraId="794D88AB" w14:textId="77777777" w:rsidR="00A45D52" w:rsidRPr="00922F95" w:rsidRDefault="00A45D52" w:rsidP="00A45D52">
      <w:pPr>
        <w:pStyle w:val="FORMATTEXT"/>
        <w:ind w:firstLine="709"/>
        <w:jc w:val="both"/>
        <w:rPr>
          <w:sz w:val="20"/>
          <w:szCs w:val="20"/>
        </w:rPr>
      </w:pPr>
      <w:r w:rsidRPr="00922F95">
        <w:rPr>
          <w:sz w:val="20"/>
          <w:szCs w:val="20"/>
        </w:rPr>
        <w:t xml:space="preserve">63. В соответствии со </w:t>
      </w:r>
      <w:hyperlink r:id="rId23"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922F95">
          <w:rPr>
            <w:rStyle w:val="af4"/>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922F95">
        <w:rPr>
          <w:sz w:val="20"/>
          <w:szCs w:val="20"/>
        </w:rPr>
        <w:t xml:space="preserve">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810B52"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14:paraId="279C24BA" w14:textId="77777777" w:rsidR="00A45D52" w:rsidRPr="00922F95" w:rsidRDefault="00A45D52" w:rsidP="00A45D52">
      <w:pPr>
        <w:pStyle w:val="FORMATTEXT"/>
        <w:ind w:firstLine="709"/>
        <w:jc w:val="both"/>
        <w:rPr>
          <w:sz w:val="20"/>
          <w:szCs w:val="20"/>
        </w:rPr>
      </w:pPr>
      <w:r w:rsidRPr="00922F95">
        <w:rPr>
          <w:sz w:val="20"/>
          <w:szCs w:val="20"/>
        </w:rPr>
        <w:t>64. 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в ходе предоставления муниципальной услуги.</w:t>
      </w:r>
    </w:p>
    <w:p w14:paraId="2C39C88A" w14:textId="77777777" w:rsidR="00A45D52" w:rsidRPr="00922F95" w:rsidRDefault="00A45D52" w:rsidP="00A45D52">
      <w:pPr>
        <w:pStyle w:val="FORMATTEXT"/>
        <w:ind w:firstLine="709"/>
        <w:jc w:val="both"/>
        <w:rPr>
          <w:sz w:val="20"/>
          <w:szCs w:val="20"/>
        </w:rPr>
      </w:pPr>
      <w:r w:rsidRPr="00922F95">
        <w:rPr>
          <w:sz w:val="20"/>
          <w:szCs w:val="20"/>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14:paraId="3FCF2F39" w14:textId="77777777" w:rsidR="00A45D52" w:rsidRPr="00922F95" w:rsidRDefault="00A45D52" w:rsidP="00A45D52">
      <w:pPr>
        <w:pStyle w:val="FORMATTEXT"/>
        <w:ind w:firstLine="709"/>
        <w:jc w:val="both"/>
        <w:rPr>
          <w:sz w:val="20"/>
          <w:szCs w:val="20"/>
        </w:rPr>
      </w:pPr>
      <w:r w:rsidRPr="00922F95">
        <w:rPr>
          <w:sz w:val="20"/>
          <w:szCs w:val="20"/>
        </w:rPr>
        <w:t>66. В случае обжалования решения должностного лица уполномоченного органа, жалоба подается главе муниципального образования.</w:t>
      </w:r>
    </w:p>
    <w:p w14:paraId="0A53766D" w14:textId="77777777" w:rsidR="00A45D52" w:rsidRPr="00922F95" w:rsidRDefault="00A45D52" w:rsidP="00A45D52">
      <w:pPr>
        <w:pStyle w:val="FORMATTEXT"/>
        <w:ind w:firstLine="709"/>
        <w:jc w:val="both"/>
        <w:rPr>
          <w:sz w:val="20"/>
          <w:szCs w:val="20"/>
        </w:rPr>
      </w:pPr>
      <w:r w:rsidRPr="00922F95">
        <w:rPr>
          <w:sz w:val="20"/>
          <w:szCs w:val="20"/>
        </w:rPr>
        <w:t>67. Информация о порядке подачи и рассмотрения жалобы размещается на официальном сайте уполномоченного органа в сети Интернет,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14:paraId="3EF2E979" w14:textId="77777777" w:rsidR="00A45D52" w:rsidRPr="00922F95" w:rsidRDefault="00A45D52" w:rsidP="00A45D52">
      <w:pPr>
        <w:pStyle w:val="FORMATTEXT"/>
        <w:ind w:firstLine="709"/>
        <w:jc w:val="both"/>
        <w:rPr>
          <w:sz w:val="20"/>
          <w:szCs w:val="20"/>
        </w:rPr>
      </w:pPr>
      <w:r w:rsidRPr="00922F95">
        <w:rPr>
          <w:sz w:val="20"/>
          <w:szCs w:val="20"/>
        </w:rPr>
        <w:t>68.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p>
    <w:p w14:paraId="07F39171" w14:textId="77777777" w:rsidR="00A45D52" w:rsidRPr="00922F95" w:rsidRDefault="00A45D52" w:rsidP="00A45D52">
      <w:pPr>
        <w:pStyle w:val="FORMATTEXT"/>
        <w:ind w:firstLine="709"/>
        <w:jc w:val="both"/>
        <w:rPr>
          <w:sz w:val="20"/>
          <w:szCs w:val="20"/>
        </w:rPr>
      </w:pPr>
      <w:r w:rsidRPr="00922F95">
        <w:rPr>
          <w:sz w:val="20"/>
          <w:szCs w:val="20"/>
        </w:rPr>
        <w:t>Федеральный закон N 210-ФЗ;</w:t>
      </w:r>
    </w:p>
    <w:p w14:paraId="261F3E4C" w14:textId="77777777" w:rsidR="00FB195A" w:rsidRDefault="00A45D52" w:rsidP="00FB195A">
      <w:pPr>
        <w:pStyle w:val="FORMATTEXT"/>
        <w:ind w:firstLine="709"/>
        <w:jc w:val="both"/>
        <w:rPr>
          <w:sz w:val="20"/>
          <w:szCs w:val="20"/>
        </w:rPr>
      </w:pPr>
      <w:r w:rsidRPr="00922F95">
        <w:rPr>
          <w:sz w:val="20"/>
          <w:szCs w:val="20"/>
        </w:rPr>
        <w:t>иные муниципальные нормативные правовые акты муниципального образования се</w:t>
      </w:r>
      <w:r w:rsidR="00FB195A">
        <w:rPr>
          <w:sz w:val="20"/>
          <w:szCs w:val="20"/>
        </w:rPr>
        <w:t xml:space="preserve">льское поселение Сентябрьский. </w:t>
      </w:r>
    </w:p>
    <w:p w14:paraId="17A59D76" w14:textId="77777777" w:rsidR="00FB195A" w:rsidRDefault="00FB195A" w:rsidP="00FB195A">
      <w:pPr>
        <w:pStyle w:val="FORMATTEXT"/>
        <w:ind w:firstLine="709"/>
        <w:jc w:val="both"/>
        <w:rPr>
          <w:sz w:val="20"/>
          <w:szCs w:val="20"/>
        </w:rPr>
      </w:pPr>
      <w:r>
        <w:rPr>
          <w:sz w:val="20"/>
          <w:szCs w:val="20"/>
        </w:rPr>
        <w:lastRenderedPageBreak/>
        <w:t xml:space="preserve">                                                                                                                                                   </w:t>
      </w:r>
    </w:p>
    <w:p w14:paraId="47968604" w14:textId="77777777" w:rsidR="00A45D52" w:rsidRPr="00922F95" w:rsidRDefault="00FB195A" w:rsidP="00FB195A">
      <w:pPr>
        <w:pStyle w:val="FORMATTEXT"/>
        <w:ind w:firstLine="709"/>
        <w:jc w:val="both"/>
        <w:rPr>
          <w:sz w:val="20"/>
          <w:szCs w:val="20"/>
        </w:rPr>
      </w:pPr>
      <w:r>
        <w:rPr>
          <w:sz w:val="20"/>
          <w:szCs w:val="20"/>
        </w:rPr>
        <w:t xml:space="preserve">                                                                                                                                                    </w:t>
      </w:r>
      <w:r w:rsidR="00A45D52" w:rsidRPr="00922F95">
        <w:rPr>
          <w:sz w:val="20"/>
          <w:szCs w:val="20"/>
        </w:rPr>
        <w:t>Приложение 1</w:t>
      </w:r>
    </w:p>
    <w:p w14:paraId="74A03299" w14:textId="77777777"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14:paraId="40C20E0B" w14:textId="77777777"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14:paraId="6FA19C93" w14:textId="77777777" w:rsidR="00A45D52" w:rsidRPr="00922F95" w:rsidRDefault="00A45D52" w:rsidP="00A45D52">
      <w:pPr>
        <w:pStyle w:val="FORMATTEXT"/>
        <w:ind w:firstLine="709"/>
        <w:jc w:val="right"/>
        <w:rPr>
          <w:sz w:val="20"/>
          <w:szCs w:val="20"/>
        </w:rPr>
      </w:pPr>
      <w:r w:rsidRPr="00922F95">
        <w:rPr>
          <w:sz w:val="20"/>
          <w:szCs w:val="20"/>
        </w:rPr>
        <w:t>«Уведомительная регистрация трудового</w:t>
      </w:r>
    </w:p>
    <w:p w14:paraId="2600B8C7" w14:textId="77777777"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14:paraId="04BD6A10" w14:textId="77777777"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14:paraId="719A8B07" w14:textId="77777777"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14:paraId="50D4739E" w14:textId="77777777"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14:paraId="016459C8" w14:textId="77777777"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14:paraId="01D4F7EC" w14:textId="77777777" w:rsidR="00A45D52" w:rsidRPr="00922F95" w:rsidRDefault="00A45D52" w:rsidP="00A45D52">
      <w:pPr>
        <w:pStyle w:val="FORMATTEXT"/>
        <w:ind w:firstLine="709"/>
        <w:jc w:val="right"/>
        <w:rPr>
          <w:sz w:val="20"/>
          <w:szCs w:val="20"/>
        </w:rPr>
      </w:pPr>
    </w:p>
    <w:p w14:paraId="6237B6EE" w14:textId="77777777" w:rsidR="00A45D52" w:rsidRPr="00922F95" w:rsidRDefault="00A45D52" w:rsidP="00A45D52">
      <w:pPr>
        <w:pStyle w:val="FORMATTEXT"/>
        <w:ind w:firstLine="709"/>
        <w:jc w:val="right"/>
        <w:rPr>
          <w:sz w:val="20"/>
          <w:szCs w:val="20"/>
        </w:rPr>
      </w:pPr>
      <w:r w:rsidRPr="00922F95">
        <w:rPr>
          <w:sz w:val="20"/>
          <w:szCs w:val="20"/>
        </w:rPr>
        <w:t xml:space="preserve">Руководителю </w:t>
      </w:r>
    </w:p>
    <w:p w14:paraId="0E71B585" w14:textId="77777777" w:rsidR="00A45D52" w:rsidRPr="00922F95" w:rsidRDefault="00A45D52" w:rsidP="00A45D52">
      <w:pPr>
        <w:pStyle w:val="FORMATTEXT"/>
        <w:ind w:firstLine="709"/>
        <w:jc w:val="right"/>
        <w:rPr>
          <w:sz w:val="20"/>
          <w:szCs w:val="20"/>
        </w:rPr>
      </w:pPr>
      <w:r w:rsidRPr="00922F95">
        <w:rPr>
          <w:sz w:val="20"/>
          <w:szCs w:val="20"/>
        </w:rPr>
        <w:t xml:space="preserve">__________________________________________ </w:t>
      </w:r>
    </w:p>
    <w:p w14:paraId="3B4D6D82" w14:textId="77777777" w:rsidR="00A45D52" w:rsidRPr="00922F95" w:rsidRDefault="00A45D52" w:rsidP="00A45D52">
      <w:pPr>
        <w:pStyle w:val="FORMATTEXT"/>
        <w:ind w:firstLine="709"/>
        <w:jc w:val="right"/>
        <w:rPr>
          <w:sz w:val="20"/>
          <w:szCs w:val="20"/>
        </w:rPr>
      </w:pPr>
      <w:r w:rsidRPr="00922F95">
        <w:rPr>
          <w:sz w:val="20"/>
          <w:szCs w:val="20"/>
        </w:rPr>
        <w:t xml:space="preserve">(наименование уполномоченного органа) </w:t>
      </w:r>
    </w:p>
    <w:p w14:paraId="246EE4ED" w14:textId="77777777" w:rsidR="00A45D52" w:rsidRPr="00922F95" w:rsidRDefault="00A45D52" w:rsidP="00A45D52">
      <w:pPr>
        <w:pStyle w:val="FORMATTEXT"/>
        <w:ind w:firstLine="709"/>
        <w:jc w:val="right"/>
        <w:rPr>
          <w:sz w:val="20"/>
          <w:szCs w:val="20"/>
        </w:rPr>
      </w:pPr>
      <w:r w:rsidRPr="00922F95">
        <w:rPr>
          <w:sz w:val="20"/>
          <w:szCs w:val="20"/>
        </w:rPr>
        <w:t xml:space="preserve">от кого: __________________________________ </w:t>
      </w:r>
    </w:p>
    <w:p w14:paraId="4D5123A0" w14:textId="77777777" w:rsidR="00A45D52" w:rsidRPr="00922F95" w:rsidRDefault="00A45D52" w:rsidP="00A45D52">
      <w:pPr>
        <w:pStyle w:val="FORMATTEXT"/>
        <w:ind w:firstLine="709"/>
        <w:jc w:val="right"/>
        <w:rPr>
          <w:sz w:val="20"/>
          <w:szCs w:val="20"/>
        </w:rPr>
      </w:pPr>
      <w:r w:rsidRPr="00922F95">
        <w:rPr>
          <w:sz w:val="20"/>
          <w:szCs w:val="20"/>
        </w:rPr>
        <w:t xml:space="preserve">(ФИО заявителя) </w:t>
      </w:r>
    </w:p>
    <w:p w14:paraId="3CD08E90" w14:textId="77777777" w:rsidR="00A45D52" w:rsidRPr="00922F95" w:rsidRDefault="00A45D52" w:rsidP="00A45D52">
      <w:pPr>
        <w:pStyle w:val="FORMATTEXT"/>
        <w:ind w:firstLine="709"/>
        <w:jc w:val="right"/>
        <w:rPr>
          <w:sz w:val="20"/>
          <w:szCs w:val="20"/>
        </w:rPr>
      </w:pPr>
      <w:r w:rsidRPr="00922F95">
        <w:rPr>
          <w:sz w:val="20"/>
          <w:szCs w:val="20"/>
        </w:rPr>
        <w:t xml:space="preserve">адрес заявителя: ________________________ </w:t>
      </w:r>
    </w:p>
    <w:p w14:paraId="27F9F132" w14:textId="77777777" w:rsidR="00A45D52" w:rsidRPr="00922F95" w:rsidRDefault="00A45D52" w:rsidP="00A45D52">
      <w:pPr>
        <w:pStyle w:val="FORMATTEXT"/>
        <w:ind w:firstLine="709"/>
        <w:jc w:val="right"/>
        <w:rPr>
          <w:sz w:val="20"/>
          <w:szCs w:val="20"/>
        </w:rPr>
      </w:pPr>
      <w:r w:rsidRPr="00922F95">
        <w:rPr>
          <w:sz w:val="20"/>
          <w:szCs w:val="20"/>
        </w:rPr>
        <w:t xml:space="preserve">Телефон (факс), адрес электронной почты: </w:t>
      </w:r>
    </w:p>
    <w:p w14:paraId="3AA6DE8F" w14:textId="77777777" w:rsidR="00A45D52" w:rsidRPr="00922F95" w:rsidRDefault="00A45D52" w:rsidP="00A45D52">
      <w:pPr>
        <w:pStyle w:val="FORMATTEXT"/>
        <w:ind w:firstLine="709"/>
        <w:jc w:val="right"/>
        <w:rPr>
          <w:sz w:val="20"/>
          <w:szCs w:val="20"/>
        </w:rPr>
      </w:pPr>
      <w:r w:rsidRPr="00922F95">
        <w:rPr>
          <w:sz w:val="20"/>
          <w:szCs w:val="20"/>
        </w:rPr>
        <w:t>____________________________</w:t>
      </w:r>
    </w:p>
    <w:p w14:paraId="2EB4F429" w14:textId="77777777" w:rsidR="00A45D52" w:rsidRPr="00922F95" w:rsidRDefault="00A45D52" w:rsidP="00A45D52">
      <w:pPr>
        <w:pStyle w:val="HEADERTEXT"/>
        <w:ind w:firstLine="709"/>
        <w:rPr>
          <w:rFonts w:ascii="Times New Roman" w:hAnsi="Times New Roman" w:cs="Times New Roman"/>
          <w:b/>
          <w:bCs/>
          <w:color w:val="auto"/>
        </w:rPr>
      </w:pPr>
    </w:p>
    <w:p w14:paraId="6F07850F" w14:textId="77777777"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Заявление </w:t>
      </w:r>
    </w:p>
    <w:p w14:paraId="0E888B2F" w14:textId="77777777" w:rsidR="00A45D52" w:rsidRPr="00922F95" w:rsidRDefault="00A45D52" w:rsidP="00A45D52">
      <w:pPr>
        <w:pStyle w:val="FORMATTEXT"/>
        <w:jc w:val="both"/>
        <w:rPr>
          <w:sz w:val="20"/>
          <w:szCs w:val="20"/>
        </w:rPr>
      </w:pPr>
    </w:p>
    <w:p w14:paraId="275051EF" w14:textId="77777777" w:rsidR="00A45D52" w:rsidRPr="00922F95" w:rsidRDefault="00A45D52" w:rsidP="00A45D52">
      <w:pPr>
        <w:pStyle w:val="FORMATTEXT"/>
        <w:jc w:val="both"/>
        <w:rPr>
          <w:sz w:val="20"/>
          <w:szCs w:val="20"/>
        </w:rPr>
      </w:pPr>
      <w:r w:rsidRPr="00922F95">
        <w:rPr>
          <w:sz w:val="20"/>
          <w:szCs w:val="20"/>
        </w:rPr>
        <w:t>Прошу зарегистрировать (нужное подчеркнуть):</w:t>
      </w:r>
    </w:p>
    <w:p w14:paraId="4F63F8B8" w14:textId="77777777" w:rsidR="00A45D52" w:rsidRPr="00922F95" w:rsidRDefault="00A45D52" w:rsidP="00A45D52">
      <w:pPr>
        <w:pStyle w:val="FORMATTEXT"/>
        <w:jc w:val="both"/>
        <w:rPr>
          <w:sz w:val="20"/>
          <w:szCs w:val="20"/>
        </w:rPr>
      </w:pPr>
    </w:p>
    <w:p w14:paraId="49497BD7" w14:textId="77777777" w:rsidR="00A45D52" w:rsidRPr="00922F95" w:rsidRDefault="00A45D52" w:rsidP="00A45D52">
      <w:pPr>
        <w:pStyle w:val="FORMATTEXT"/>
        <w:jc w:val="both"/>
        <w:rPr>
          <w:sz w:val="20"/>
          <w:szCs w:val="20"/>
        </w:rPr>
      </w:pPr>
      <w:r w:rsidRPr="00922F95">
        <w:rPr>
          <w:sz w:val="20"/>
          <w:szCs w:val="20"/>
        </w:rPr>
        <w:t>трудовой договор (изменения в трудовой договор)</w:t>
      </w:r>
    </w:p>
    <w:p w14:paraId="2320CE82" w14:textId="77777777" w:rsidR="00A45D52" w:rsidRPr="00922F95" w:rsidRDefault="00A45D52" w:rsidP="00A45D52">
      <w:pPr>
        <w:pStyle w:val="FORMATTEXT"/>
        <w:jc w:val="both"/>
        <w:rPr>
          <w:sz w:val="20"/>
          <w:szCs w:val="20"/>
        </w:rPr>
      </w:pPr>
    </w:p>
    <w:p w14:paraId="3C9F1E2E" w14:textId="77777777" w:rsidR="00A45D52" w:rsidRPr="00922F95" w:rsidRDefault="00A45D52" w:rsidP="00A45D52">
      <w:pPr>
        <w:pStyle w:val="FORMATTEXT"/>
        <w:jc w:val="both"/>
        <w:rPr>
          <w:sz w:val="20"/>
          <w:szCs w:val="20"/>
        </w:rPr>
      </w:pPr>
      <w:r w:rsidRPr="00922F95">
        <w:rPr>
          <w:sz w:val="20"/>
          <w:szCs w:val="20"/>
        </w:rPr>
        <w:t>факт прекращения действия трудового договора,</w:t>
      </w:r>
    </w:p>
    <w:p w14:paraId="3F559318" w14:textId="77777777" w:rsidR="00A45D52" w:rsidRPr="00922F95" w:rsidRDefault="00A45D52" w:rsidP="00A45D52">
      <w:pPr>
        <w:pStyle w:val="FORMATTEXT"/>
        <w:jc w:val="both"/>
        <w:rPr>
          <w:sz w:val="20"/>
          <w:szCs w:val="20"/>
        </w:rPr>
      </w:pPr>
    </w:p>
    <w:p w14:paraId="50F8C507" w14:textId="77777777" w:rsidR="00A45D52" w:rsidRPr="00922F95" w:rsidRDefault="00A45D52" w:rsidP="00A45D52">
      <w:pPr>
        <w:pStyle w:val="FORMATTEXT"/>
        <w:jc w:val="both"/>
        <w:rPr>
          <w:sz w:val="20"/>
          <w:szCs w:val="20"/>
        </w:rPr>
      </w:pPr>
      <w:r w:rsidRPr="00922F95">
        <w:rPr>
          <w:sz w:val="20"/>
          <w:szCs w:val="20"/>
        </w:rPr>
        <w:t>заключенный ___________________________________________________</w:t>
      </w:r>
    </w:p>
    <w:p w14:paraId="72AB780E" w14:textId="77777777" w:rsidR="00A45D52" w:rsidRPr="00922F95" w:rsidRDefault="00A45D52" w:rsidP="00A45D52">
      <w:pPr>
        <w:pStyle w:val="FORMATTEXT"/>
        <w:jc w:val="both"/>
        <w:rPr>
          <w:sz w:val="20"/>
          <w:szCs w:val="20"/>
        </w:rPr>
      </w:pPr>
      <w:r w:rsidRPr="00922F95">
        <w:rPr>
          <w:sz w:val="20"/>
          <w:szCs w:val="20"/>
        </w:rPr>
        <w:t>(ФИО работодателя)</w:t>
      </w:r>
    </w:p>
    <w:p w14:paraId="37299B1C" w14:textId="77777777" w:rsidR="00A45D52" w:rsidRPr="00922F95" w:rsidRDefault="00A45D52" w:rsidP="00A45D52">
      <w:pPr>
        <w:pStyle w:val="FORMATTEXT"/>
        <w:jc w:val="both"/>
        <w:rPr>
          <w:sz w:val="20"/>
          <w:szCs w:val="20"/>
        </w:rPr>
      </w:pPr>
      <w:r w:rsidRPr="00922F95">
        <w:rPr>
          <w:sz w:val="20"/>
          <w:szCs w:val="20"/>
        </w:rPr>
        <w:t>с ______________________________________________________________;</w:t>
      </w:r>
    </w:p>
    <w:p w14:paraId="52305BE9" w14:textId="77777777" w:rsidR="00A45D52" w:rsidRPr="00922F95" w:rsidRDefault="00A45D52" w:rsidP="00A45D52">
      <w:pPr>
        <w:pStyle w:val="FORMATTEXT"/>
        <w:jc w:val="both"/>
        <w:rPr>
          <w:sz w:val="20"/>
          <w:szCs w:val="20"/>
        </w:rPr>
      </w:pPr>
      <w:r w:rsidRPr="00922F95">
        <w:rPr>
          <w:sz w:val="20"/>
          <w:szCs w:val="20"/>
        </w:rPr>
        <w:t>(ФИО работника)</w:t>
      </w:r>
    </w:p>
    <w:p w14:paraId="2442D236" w14:textId="77777777" w:rsidR="00A45D52" w:rsidRPr="00922F95" w:rsidRDefault="00A45D52" w:rsidP="00A45D52">
      <w:pPr>
        <w:pStyle w:val="FORMATTEXT"/>
        <w:jc w:val="both"/>
        <w:rPr>
          <w:sz w:val="20"/>
          <w:szCs w:val="20"/>
        </w:rPr>
      </w:pPr>
      <w:r w:rsidRPr="00922F95">
        <w:rPr>
          <w:sz w:val="20"/>
          <w:szCs w:val="20"/>
        </w:rPr>
        <w:t>регистрационный номер ______________________,</w:t>
      </w:r>
    </w:p>
    <w:p w14:paraId="32872FEB" w14:textId="77777777" w:rsidR="00A45D52" w:rsidRPr="00922F95" w:rsidRDefault="00A45D52" w:rsidP="00A45D52">
      <w:pPr>
        <w:pStyle w:val="FORMATTEXT"/>
        <w:jc w:val="both"/>
        <w:rPr>
          <w:sz w:val="20"/>
          <w:szCs w:val="20"/>
        </w:rPr>
      </w:pPr>
      <w:r w:rsidRPr="00922F95">
        <w:rPr>
          <w:sz w:val="20"/>
          <w:szCs w:val="20"/>
        </w:rPr>
        <w:t>дата регистрации ____________________________,</w:t>
      </w:r>
    </w:p>
    <w:p w14:paraId="07461D19" w14:textId="77777777" w:rsidR="00A45D52" w:rsidRPr="00922F95" w:rsidRDefault="00A45D52" w:rsidP="00A45D52">
      <w:pPr>
        <w:pStyle w:val="FORMATTEXT"/>
        <w:jc w:val="both"/>
        <w:rPr>
          <w:sz w:val="20"/>
          <w:szCs w:val="20"/>
        </w:rPr>
      </w:pPr>
      <w:r w:rsidRPr="00922F95">
        <w:rPr>
          <w:sz w:val="20"/>
          <w:szCs w:val="20"/>
        </w:rPr>
        <w:t>Основания прекращения трудового договора:</w:t>
      </w:r>
    </w:p>
    <w:p w14:paraId="27D6E994" w14:textId="77777777" w:rsidR="00A45D52" w:rsidRPr="00922F95" w:rsidRDefault="00A45D52" w:rsidP="00A45D52">
      <w:pPr>
        <w:pStyle w:val="FORMATTEXT"/>
        <w:jc w:val="both"/>
        <w:rPr>
          <w:sz w:val="20"/>
          <w:szCs w:val="20"/>
        </w:rPr>
      </w:pPr>
      <w:r w:rsidRPr="00922F95">
        <w:rPr>
          <w:sz w:val="20"/>
          <w:szCs w:val="20"/>
        </w:rPr>
        <w:t>_______________________________________________________________ .</w:t>
      </w:r>
    </w:p>
    <w:p w14:paraId="7ACB8DA8" w14:textId="77777777" w:rsidR="00A45D52" w:rsidRPr="00922F95" w:rsidRDefault="00A45D52" w:rsidP="00A45D52">
      <w:pPr>
        <w:pStyle w:val="FORMATTEXT"/>
        <w:jc w:val="both"/>
        <w:rPr>
          <w:sz w:val="20"/>
          <w:szCs w:val="20"/>
        </w:rPr>
      </w:pPr>
      <w:r w:rsidRPr="00922F95">
        <w:rPr>
          <w:sz w:val="20"/>
          <w:szCs w:val="20"/>
        </w:rPr>
        <w:t>Приложение:</w:t>
      </w:r>
    </w:p>
    <w:p w14:paraId="6E065D64" w14:textId="77777777" w:rsidR="00A45D52" w:rsidRPr="00922F95" w:rsidRDefault="00A45D52" w:rsidP="00A45D52">
      <w:pPr>
        <w:pStyle w:val="FORMATTEXT"/>
        <w:jc w:val="both"/>
        <w:rPr>
          <w:sz w:val="20"/>
          <w:szCs w:val="20"/>
        </w:rPr>
      </w:pPr>
      <w:r w:rsidRPr="00922F95">
        <w:rPr>
          <w:sz w:val="20"/>
          <w:szCs w:val="20"/>
        </w:rPr>
        <w:t>1. __________________________</w:t>
      </w:r>
    </w:p>
    <w:p w14:paraId="0539ACCF" w14:textId="77777777" w:rsidR="00A45D52" w:rsidRPr="00922F95" w:rsidRDefault="00A45D52" w:rsidP="00A45D52">
      <w:pPr>
        <w:pStyle w:val="FORMATTEXT"/>
        <w:jc w:val="both"/>
        <w:rPr>
          <w:sz w:val="20"/>
          <w:szCs w:val="20"/>
        </w:rPr>
      </w:pPr>
      <w:r w:rsidRPr="00922F95">
        <w:rPr>
          <w:sz w:val="20"/>
          <w:szCs w:val="20"/>
        </w:rPr>
        <w:t>2. __________________________</w:t>
      </w:r>
    </w:p>
    <w:p w14:paraId="10A72ED5" w14:textId="77777777" w:rsidR="00A45D52" w:rsidRPr="00922F95" w:rsidRDefault="00A45D52" w:rsidP="00A45D52">
      <w:pPr>
        <w:pStyle w:val="FORMATTEXT"/>
        <w:jc w:val="both"/>
        <w:rPr>
          <w:sz w:val="20"/>
          <w:szCs w:val="20"/>
        </w:rPr>
      </w:pPr>
      <w:r w:rsidRPr="00922F95">
        <w:rPr>
          <w:sz w:val="20"/>
          <w:szCs w:val="20"/>
        </w:rPr>
        <w:t>Результат предоставления муниципальной услуги прошу предоставить (направить):</w:t>
      </w:r>
    </w:p>
    <w:p w14:paraId="78BC6C9B" w14:textId="77777777" w:rsidR="00A45D52" w:rsidRPr="00922F95" w:rsidRDefault="00A45D52" w:rsidP="00A45D52">
      <w:pPr>
        <w:pStyle w:val="FORMATTEXT"/>
        <w:jc w:val="both"/>
        <w:rPr>
          <w:sz w:val="20"/>
          <w:szCs w:val="20"/>
        </w:rPr>
      </w:pPr>
      <w:r w:rsidRPr="00922F95">
        <w:rPr>
          <w:sz w:val="20"/>
          <w:szCs w:val="20"/>
        </w:rPr>
        <w:t>лично в орган, предоставляющий муниципальную услугу;</w:t>
      </w:r>
    </w:p>
    <w:p w14:paraId="6F9F5E3B" w14:textId="77777777" w:rsidR="00A45D52" w:rsidRPr="00922F95" w:rsidRDefault="00A45D52" w:rsidP="00A45D52">
      <w:pPr>
        <w:pStyle w:val="FORMATTEXT"/>
        <w:jc w:val="both"/>
        <w:rPr>
          <w:sz w:val="20"/>
          <w:szCs w:val="20"/>
        </w:rPr>
      </w:pPr>
      <w:r w:rsidRPr="00922F95">
        <w:rPr>
          <w:sz w:val="20"/>
          <w:szCs w:val="20"/>
        </w:rPr>
        <w:t>почтовым отправлением на адрес, указанный в заявлении.</w:t>
      </w:r>
    </w:p>
    <w:p w14:paraId="4FEEFB3D" w14:textId="77777777" w:rsidR="00A45D52" w:rsidRPr="00922F95" w:rsidRDefault="00A45D52" w:rsidP="00A45D52">
      <w:pPr>
        <w:pStyle w:val="FORMATTEXT"/>
        <w:jc w:val="both"/>
        <w:rPr>
          <w:sz w:val="20"/>
          <w:szCs w:val="20"/>
        </w:rPr>
      </w:pPr>
    </w:p>
    <w:p w14:paraId="1E292C1A" w14:textId="77777777" w:rsidR="00A45D52" w:rsidRPr="00922F95" w:rsidRDefault="00A45D52" w:rsidP="00A45D52">
      <w:pPr>
        <w:pStyle w:val="FORMATTEXT"/>
        <w:jc w:val="both"/>
        <w:rPr>
          <w:sz w:val="20"/>
          <w:szCs w:val="20"/>
        </w:rPr>
      </w:pPr>
    </w:p>
    <w:p w14:paraId="2C8DAC3A" w14:textId="77777777" w:rsidR="00A45D52" w:rsidRPr="00922F95" w:rsidRDefault="00A45D52" w:rsidP="00A45D52">
      <w:pPr>
        <w:pStyle w:val="FORMATTEXT"/>
        <w:jc w:val="both"/>
        <w:rPr>
          <w:sz w:val="20"/>
          <w:szCs w:val="20"/>
        </w:rPr>
      </w:pPr>
      <w:r w:rsidRPr="00922F95">
        <w:rPr>
          <w:sz w:val="20"/>
          <w:szCs w:val="20"/>
        </w:rPr>
        <w:t xml:space="preserve">Дата Подпись </w:t>
      </w:r>
    </w:p>
    <w:p w14:paraId="5214EB2F" w14:textId="77777777" w:rsidR="00A45D52" w:rsidRPr="00922F95" w:rsidRDefault="00A45D52" w:rsidP="00A45D52">
      <w:pPr>
        <w:pStyle w:val="FORMATTEXT"/>
        <w:ind w:firstLine="709"/>
        <w:jc w:val="right"/>
        <w:rPr>
          <w:sz w:val="20"/>
          <w:szCs w:val="20"/>
        </w:rPr>
      </w:pPr>
    </w:p>
    <w:p w14:paraId="078F5A2C" w14:textId="77777777" w:rsidR="00A45D52" w:rsidRPr="00922F95" w:rsidRDefault="00A45D52" w:rsidP="00A45D52">
      <w:pPr>
        <w:pStyle w:val="FORMATTEXT"/>
        <w:ind w:firstLine="709"/>
        <w:jc w:val="right"/>
        <w:rPr>
          <w:sz w:val="20"/>
          <w:szCs w:val="20"/>
        </w:rPr>
      </w:pPr>
    </w:p>
    <w:p w14:paraId="2182F346" w14:textId="77777777" w:rsidR="00A45D52" w:rsidRPr="00922F95" w:rsidRDefault="00A45D52" w:rsidP="00A45D52">
      <w:pPr>
        <w:pStyle w:val="FORMATTEXT"/>
        <w:ind w:firstLine="709"/>
        <w:jc w:val="right"/>
        <w:rPr>
          <w:sz w:val="20"/>
          <w:szCs w:val="20"/>
        </w:rPr>
      </w:pPr>
    </w:p>
    <w:p w14:paraId="37BB7B21" w14:textId="77777777" w:rsidR="00A45D52" w:rsidRPr="00922F95" w:rsidRDefault="00A45D52" w:rsidP="00A45D52">
      <w:pPr>
        <w:pStyle w:val="FORMATTEXT"/>
        <w:ind w:firstLine="709"/>
        <w:jc w:val="right"/>
        <w:rPr>
          <w:sz w:val="20"/>
          <w:szCs w:val="20"/>
        </w:rPr>
      </w:pPr>
    </w:p>
    <w:p w14:paraId="2E6F6B65" w14:textId="77777777" w:rsidR="00A45D52" w:rsidRPr="00922F95" w:rsidRDefault="00A45D52" w:rsidP="00A45D52">
      <w:pPr>
        <w:pStyle w:val="FORMATTEXT"/>
        <w:ind w:firstLine="709"/>
        <w:jc w:val="right"/>
        <w:rPr>
          <w:sz w:val="20"/>
          <w:szCs w:val="20"/>
        </w:rPr>
      </w:pPr>
    </w:p>
    <w:p w14:paraId="0377C355" w14:textId="77777777" w:rsidR="00A45D52" w:rsidRPr="00922F95" w:rsidRDefault="00A45D52" w:rsidP="00A45D52">
      <w:pPr>
        <w:pStyle w:val="FORMATTEXT"/>
        <w:ind w:firstLine="709"/>
        <w:jc w:val="right"/>
        <w:rPr>
          <w:sz w:val="20"/>
          <w:szCs w:val="20"/>
        </w:rPr>
      </w:pPr>
    </w:p>
    <w:p w14:paraId="248D4BDA" w14:textId="77777777" w:rsidR="00A45D52" w:rsidRPr="00922F95" w:rsidRDefault="00A45D52" w:rsidP="00A45D52">
      <w:pPr>
        <w:pStyle w:val="FORMATTEXT"/>
        <w:ind w:firstLine="709"/>
        <w:jc w:val="right"/>
        <w:rPr>
          <w:sz w:val="20"/>
          <w:szCs w:val="20"/>
        </w:rPr>
      </w:pPr>
    </w:p>
    <w:p w14:paraId="5BA3B7F8" w14:textId="77777777" w:rsidR="00A45D52" w:rsidRPr="00922F95" w:rsidRDefault="00A45D52" w:rsidP="00A45D52">
      <w:pPr>
        <w:pStyle w:val="FORMATTEXT"/>
        <w:ind w:firstLine="709"/>
        <w:jc w:val="right"/>
        <w:rPr>
          <w:sz w:val="20"/>
          <w:szCs w:val="20"/>
        </w:rPr>
      </w:pPr>
      <w:r w:rsidRPr="00922F95">
        <w:rPr>
          <w:sz w:val="20"/>
          <w:szCs w:val="20"/>
        </w:rPr>
        <w:t>Приложение 2</w:t>
      </w:r>
    </w:p>
    <w:p w14:paraId="32D593C4" w14:textId="77777777"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14:paraId="4692848B" w14:textId="77777777"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14:paraId="7DF3A721" w14:textId="77777777" w:rsidR="00A45D52" w:rsidRPr="00922F95" w:rsidRDefault="00A45D52" w:rsidP="00A45D52">
      <w:pPr>
        <w:pStyle w:val="FORMATTEXT"/>
        <w:ind w:firstLine="709"/>
        <w:jc w:val="right"/>
        <w:rPr>
          <w:sz w:val="20"/>
          <w:szCs w:val="20"/>
        </w:rPr>
      </w:pPr>
      <w:r w:rsidRPr="00922F95">
        <w:rPr>
          <w:sz w:val="20"/>
          <w:szCs w:val="20"/>
        </w:rPr>
        <w:t>"Уведомительная регистрация трудового</w:t>
      </w:r>
    </w:p>
    <w:p w14:paraId="075F86A4" w14:textId="77777777"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14:paraId="76BCF98C" w14:textId="77777777"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14:paraId="4ABE63FF" w14:textId="77777777"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14:paraId="050F1C76" w14:textId="77777777"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14:paraId="2FC380C8" w14:textId="77777777"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14:paraId="7A304F0C" w14:textId="77777777" w:rsidR="00A45D52" w:rsidRPr="00922F95" w:rsidRDefault="00A45D52" w:rsidP="00A45D52">
      <w:pPr>
        <w:pStyle w:val="HEADERTEXT"/>
        <w:ind w:firstLine="709"/>
        <w:rPr>
          <w:rFonts w:ascii="Times New Roman" w:hAnsi="Times New Roman" w:cs="Times New Roman"/>
          <w:b/>
          <w:bCs/>
          <w:color w:val="auto"/>
        </w:rPr>
      </w:pPr>
    </w:p>
    <w:p w14:paraId="2A5569C2"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w:t>
      </w:r>
    </w:p>
    <w:p w14:paraId="29C70E9F"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Уведомление </w:t>
      </w:r>
    </w:p>
    <w:p w14:paraId="5488A6C1" w14:textId="77777777" w:rsidR="00A45D52" w:rsidRPr="00922F95" w:rsidRDefault="00A45D52" w:rsidP="00A45D52">
      <w:pPr>
        <w:pStyle w:val="FORMATTEXT"/>
        <w:ind w:firstLine="709"/>
        <w:jc w:val="both"/>
        <w:rPr>
          <w:sz w:val="20"/>
          <w:szCs w:val="20"/>
        </w:rPr>
      </w:pPr>
      <w:r w:rsidRPr="00922F95">
        <w:rPr>
          <w:sz w:val="20"/>
          <w:szCs w:val="20"/>
        </w:rPr>
        <w:lastRenderedPageBreak/>
        <w:t>По результатам рассмотрения трудового договора (изменений в трудовой договор), заключенного между _____________________________________________</w:t>
      </w:r>
    </w:p>
    <w:p w14:paraId="19720E69" w14:textId="77777777" w:rsidR="00A45D52" w:rsidRPr="00922F95" w:rsidRDefault="00A45D52" w:rsidP="00A45D52">
      <w:pPr>
        <w:pStyle w:val="FORMATTEXT"/>
        <w:ind w:firstLine="709"/>
        <w:jc w:val="both"/>
        <w:rPr>
          <w:sz w:val="20"/>
          <w:szCs w:val="20"/>
        </w:rPr>
      </w:pPr>
      <w:r w:rsidRPr="00922F95">
        <w:rPr>
          <w:sz w:val="20"/>
          <w:szCs w:val="20"/>
        </w:rPr>
        <w:t>__________________________________________________________________</w:t>
      </w:r>
    </w:p>
    <w:p w14:paraId="479F92E2" w14:textId="77777777" w:rsidR="00A45D52" w:rsidRPr="00922F95" w:rsidRDefault="00A45D52" w:rsidP="00A45D52">
      <w:pPr>
        <w:pStyle w:val="FORMATTEXT"/>
        <w:ind w:firstLine="709"/>
        <w:jc w:val="both"/>
        <w:rPr>
          <w:sz w:val="20"/>
          <w:szCs w:val="20"/>
        </w:rPr>
      </w:pPr>
    </w:p>
    <w:p w14:paraId="4FD2BF8B" w14:textId="77777777" w:rsidR="00A45D52" w:rsidRPr="00922F95" w:rsidRDefault="00A45D52" w:rsidP="00A45D52">
      <w:pPr>
        <w:pStyle w:val="FORMATTEXT"/>
        <w:ind w:firstLine="709"/>
        <w:jc w:val="both"/>
        <w:rPr>
          <w:sz w:val="20"/>
          <w:szCs w:val="20"/>
        </w:rPr>
      </w:pPr>
      <w:r w:rsidRPr="00922F95">
        <w:rPr>
          <w:sz w:val="20"/>
          <w:szCs w:val="20"/>
        </w:rPr>
        <w:t>(указываются стороны, подписавшие трудовой договор (изменения в трудовой договор)</w:t>
      </w:r>
    </w:p>
    <w:p w14:paraId="630B105C" w14:textId="77777777" w:rsidR="00A45D52" w:rsidRPr="00922F95" w:rsidRDefault="00A45D52" w:rsidP="00A45D52">
      <w:pPr>
        <w:pStyle w:val="FORMATTEXT"/>
        <w:ind w:firstLine="709"/>
        <w:jc w:val="both"/>
        <w:rPr>
          <w:sz w:val="20"/>
          <w:szCs w:val="20"/>
        </w:rPr>
      </w:pPr>
      <w:r w:rsidRPr="00922F95">
        <w:rPr>
          <w:sz w:val="20"/>
          <w:szCs w:val="20"/>
        </w:rPr>
        <w:t>регистрационный номер N ___________ дата _________</w:t>
      </w:r>
    </w:p>
    <w:p w14:paraId="3A7F8399" w14:textId="77777777" w:rsidR="00A45D52" w:rsidRPr="00922F95" w:rsidRDefault="00A45D52" w:rsidP="00A45D52">
      <w:pPr>
        <w:pStyle w:val="FORMATTEXT"/>
        <w:ind w:firstLine="709"/>
        <w:jc w:val="both"/>
        <w:rPr>
          <w:sz w:val="20"/>
          <w:szCs w:val="20"/>
        </w:rPr>
      </w:pPr>
      <w:r w:rsidRPr="00922F95">
        <w:rPr>
          <w:sz w:val="20"/>
          <w:szCs w:val="20"/>
        </w:rPr>
        <w:t>Рассмотрев представленный на регистрацию трудовой договор(изменения в трудовой договор), уведомляем Вас о том, что _______________________________________________________________________</w:t>
      </w:r>
    </w:p>
    <w:p w14:paraId="48E846D2" w14:textId="77777777" w:rsidR="00A45D52" w:rsidRPr="00922F95" w:rsidRDefault="00A45D52" w:rsidP="00A45D52">
      <w:pPr>
        <w:pStyle w:val="FORMATTEXT"/>
        <w:ind w:firstLine="709"/>
        <w:jc w:val="both"/>
        <w:rPr>
          <w:sz w:val="20"/>
          <w:szCs w:val="20"/>
        </w:rPr>
      </w:pPr>
    </w:p>
    <w:p w14:paraId="11F1AFA6" w14:textId="77777777" w:rsidR="00A45D52" w:rsidRPr="00922F95" w:rsidRDefault="00A45D52" w:rsidP="00A45D52">
      <w:pPr>
        <w:pStyle w:val="FORMATTEXT"/>
        <w:ind w:firstLine="709"/>
        <w:jc w:val="both"/>
        <w:rPr>
          <w:sz w:val="20"/>
          <w:szCs w:val="20"/>
        </w:rPr>
      </w:pPr>
      <w:r w:rsidRPr="00922F95">
        <w:rPr>
          <w:sz w:val="20"/>
          <w:szCs w:val="20"/>
        </w:rPr>
        <w:t>(указать должностное лицо или уполномоченный орган)</w:t>
      </w:r>
    </w:p>
    <w:p w14:paraId="7FEC201C" w14:textId="77777777" w:rsidR="00A45D52" w:rsidRPr="00922F95" w:rsidRDefault="00A45D52" w:rsidP="00A45D52">
      <w:pPr>
        <w:pStyle w:val="FORMATTEXT"/>
        <w:ind w:firstLine="709"/>
        <w:jc w:val="both"/>
        <w:rPr>
          <w:sz w:val="20"/>
          <w:szCs w:val="20"/>
        </w:rPr>
      </w:pPr>
      <w:r w:rsidRPr="00922F95">
        <w:rPr>
          <w:sz w:val="20"/>
          <w:szCs w:val="20"/>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_________________________________________________________________________</w:t>
      </w:r>
    </w:p>
    <w:p w14:paraId="2098C3D7" w14:textId="77777777" w:rsidR="00A45D52" w:rsidRPr="00922F95" w:rsidRDefault="00A45D52" w:rsidP="00A45D52">
      <w:pPr>
        <w:pStyle w:val="FORMATTEXT"/>
        <w:ind w:firstLine="709"/>
        <w:jc w:val="both"/>
        <w:rPr>
          <w:sz w:val="20"/>
          <w:szCs w:val="20"/>
        </w:rPr>
      </w:pPr>
    </w:p>
    <w:p w14:paraId="1F9DD7B7" w14:textId="77777777" w:rsidR="00A45D52" w:rsidRPr="00922F95" w:rsidRDefault="00A45D52" w:rsidP="00A45D52">
      <w:pPr>
        <w:pStyle w:val="FORMATTEXT"/>
        <w:ind w:firstLine="709"/>
        <w:jc w:val="both"/>
        <w:rPr>
          <w:sz w:val="20"/>
          <w:szCs w:val="20"/>
        </w:rPr>
      </w:pPr>
      <w:r w:rsidRPr="00922F95">
        <w:rPr>
          <w:sz w:val="20"/>
          <w:szCs w:val="20"/>
        </w:rPr>
        <w:t>(перечисляются недействительные и не подлежащие применению условия трудового договора (изменения в трудовой договор), ухудшающие положение работников по сравнению с трудовым законодательством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14:paraId="05693B56" w14:textId="77777777" w:rsidR="00A45D52" w:rsidRPr="00922F95" w:rsidRDefault="00A45D52" w:rsidP="00A45D52">
      <w:pPr>
        <w:pStyle w:val="FORMATTEXT"/>
        <w:ind w:firstLine="709"/>
        <w:jc w:val="both"/>
        <w:rPr>
          <w:sz w:val="20"/>
          <w:szCs w:val="20"/>
        </w:rPr>
      </w:pPr>
    </w:p>
    <w:p w14:paraId="3115FA08" w14:textId="77777777" w:rsidR="00A45D52" w:rsidRPr="00922F95" w:rsidRDefault="00A45D52" w:rsidP="00A45D52">
      <w:pPr>
        <w:pStyle w:val="FORMATTEXT"/>
        <w:ind w:firstLine="709"/>
        <w:jc w:val="both"/>
        <w:rPr>
          <w:sz w:val="20"/>
          <w:szCs w:val="20"/>
        </w:rPr>
      </w:pPr>
      <w:r w:rsidRPr="00922F95">
        <w:rPr>
          <w:sz w:val="20"/>
          <w:szCs w:val="20"/>
        </w:rPr>
        <w:t>Дата___________________________________________</w:t>
      </w:r>
    </w:p>
    <w:p w14:paraId="3325C9B1" w14:textId="77777777" w:rsidR="00A45D52" w:rsidRPr="00922F95" w:rsidRDefault="00A45D52" w:rsidP="00A45D52">
      <w:pPr>
        <w:pStyle w:val="FORMATTEXT"/>
        <w:ind w:firstLine="709"/>
        <w:jc w:val="both"/>
        <w:rPr>
          <w:sz w:val="20"/>
          <w:szCs w:val="20"/>
        </w:rPr>
      </w:pPr>
    </w:p>
    <w:p w14:paraId="4BB75B66" w14:textId="77777777" w:rsidR="00A45D52" w:rsidRPr="00922F95" w:rsidRDefault="00A45D52" w:rsidP="00A45D52">
      <w:pPr>
        <w:pStyle w:val="FORMATTEXT"/>
        <w:ind w:firstLine="709"/>
        <w:jc w:val="both"/>
        <w:rPr>
          <w:sz w:val="20"/>
          <w:szCs w:val="20"/>
        </w:rPr>
      </w:pPr>
      <w:r w:rsidRPr="00922F95">
        <w:rPr>
          <w:sz w:val="20"/>
          <w:szCs w:val="20"/>
        </w:rPr>
        <w:t>_____________/__________________________________</w:t>
      </w:r>
    </w:p>
    <w:p w14:paraId="543A3890" w14:textId="77777777" w:rsidR="00A45D52" w:rsidRPr="00922F95" w:rsidRDefault="00A45D52" w:rsidP="00A45D52">
      <w:pPr>
        <w:pStyle w:val="FORMATTEXT"/>
        <w:ind w:firstLine="709"/>
        <w:jc w:val="both"/>
        <w:rPr>
          <w:sz w:val="20"/>
          <w:szCs w:val="20"/>
        </w:rPr>
      </w:pPr>
    </w:p>
    <w:p w14:paraId="5898C45A" w14:textId="77777777" w:rsidR="00A45D52" w:rsidRPr="00922F95" w:rsidRDefault="00A45D52" w:rsidP="00A45D52">
      <w:pPr>
        <w:pStyle w:val="FORMATTEXT"/>
        <w:ind w:firstLine="709"/>
        <w:jc w:val="both"/>
        <w:rPr>
          <w:sz w:val="20"/>
          <w:szCs w:val="20"/>
        </w:rPr>
      </w:pPr>
      <w:r w:rsidRPr="00922F95">
        <w:rPr>
          <w:sz w:val="20"/>
          <w:szCs w:val="20"/>
        </w:rPr>
        <w:t xml:space="preserve">(подпись, фамилия и инициалы уполномоченного должностного лица) </w:t>
      </w:r>
    </w:p>
    <w:p w14:paraId="77B19AF1" w14:textId="77777777" w:rsidR="00A45D52" w:rsidRPr="00922F95" w:rsidRDefault="00A45D52" w:rsidP="00A45D52">
      <w:pPr>
        <w:pStyle w:val="FORMATTEXT"/>
        <w:ind w:firstLine="709"/>
        <w:jc w:val="right"/>
        <w:rPr>
          <w:sz w:val="20"/>
          <w:szCs w:val="20"/>
        </w:rPr>
      </w:pPr>
    </w:p>
    <w:p w14:paraId="7391FF1E" w14:textId="77777777" w:rsidR="00A45D52" w:rsidRPr="00922F95" w:rsidRDefault="00A45D52" w:rsidP="00A45D52">
      <w:pPr>
        <w:pStyle w:val="FORMATTEXT"/>
        <w:ind w:firstLine="709"/>
        <w:jc w:val="right"/>
        <w:rPr>
          <w:sz w:val="20"/>
          <w:szCs w:val="20"/>
        </w:rPr>
      </w:pPr>
    </w:p>
    <w:p w14:paraId="42F50D92" w14:textId="77777777" w:rsidR="00A45D52" w:rsidRPr="00922F95" w:rsidRDefault="00A45D52" w:rsidP="00922F95">
      <w:pPr>
        <w:pStyle w:val="FORMATTEXT"/>
        <w:rPr>
          <w:sz w:val="20"/>
          <w:szCs w:val="20"/>
        </w:rPr>
      </w:pPr>
    </w:p>
    <w:p w14:paraId="4E1674A0" w14:textId="77777777" w:rsidR="00A45D52" w:rsidRPr="00922F95" w:rsidRDefault="00A45D52" w:rsidP="00A45D52">
      <w:pPr>
        <w:pStyle w:val="FORMATTEXT"/>
        <w:ind w:firstLine="709"/>
        <w:jc w:val="right"/>
        <w:rPr>
          <w:sz w:val="20"/>
          <w:szCs w:val="20"/>
        </w:rPr>
      </w:pPr>
    </w:p>
    <w:p w14:paraId="4E850F1E" w14:textId="77777777" w:rsidR="00A45D52" w:rsidRPr="00922F95" w:rsidRDefault="00A45D52" w:rsidP="00A45D52">
      <w:pPr>
        <w:pStyle w:val="FORMATTEXT"/>
        <w:ind w:firstLine="709"/>
        <w:jc w:val="right"/>
        <w:rPr>
          <w:sz w:val="20"/>
          <w:szCs w:val="20"/>
        </w:rPr>
      </w:pPr>
      <w:r w:rsidRPr="00922F95">
        <w:rPr>
          <w:sz w:val="20"/>
          <w:szCs w:val="20"/>
        </w:rPr>
        <w:t>Приложение 3</w:t>
      </w:r>
    </w:p>
    <w:p w14:paraId="61A1C870" w14:textId="77777777" w:rsidR="00A45D52" w:rsidRPr="00922F95" w:rsidRDefault="00A45D52" w:rsidP="00A45D52">
      <w:pPr>
        <w:pStyle w:val="FORMATTEXT"/>
        <w:ind w:firstLine="709"/>
        <w:jc w:val="right"/>
        <w:rPr>
          <w:sz w:val="20"/>
          <w:szCs w:val="20"/>
        </w:rPr>
      </w:pPr>
      <w:r w:rsidRPr="00922F95">
        <w:rPr>
          <w:sz w:val="20"/>
          <w:szCs w:val="20"/>
        </w:rPr>
        <w:t>к административному регламенту</w:t>
      </w:r>
    </w:p>
    <w:p w14:paraId="16936906" w14:textId="77777777" w:rsidR="00A45D52" w:rsidRPr="00922F95" w:rsidRDefault="00A45D52" w:rsidP="00A45D52">
      <w:pPr>
        <w:pStyle w:val="FORMATTEXT"/>
        <w:ind w:firstLine="709"/>
        <w:jc w:val="right"/>
        <w:rPr>
          <w:sz w:val="20"/>
          <w:szCs w:val="20"/>
        </w:rPr>
      </w:pPr>
      <w:r w:rsidRPr="00922F95">
        <w:rPr>
          <w:sz w:val="20"/>
          <w:szCs w:val="20"/>
        </w:rPr>
        <w:t>предоставления муниципальной услуги</w:t>
      </w:r>
    </w:p>
    <w:p w14:paraId="3030DA15" w14:textId="77777777" w:rsidR="00A45D52" w:rsidRPr="00922F95" w:rsidRDefault="00A45D52" w:rsidP="00A45D52">
      <w:pPr>
        <w:pStyle w:val="FORMATTEXT"/>
        <w:ind w:firstLine="709"/>
        <w:jc w:val="right"/>
        <w:rPr>
          <w:sz w:val="20"/>
          <w:szCs w:val="20"/>
        </w:rPr>
      </w:pPr>
      <w:r w:rsidRPr="00922F95">
        <w:rPr>
          <w:sz w:val="20"/>
          <w:szCs w:val="20"/>
        </w:rPr>
        <w:t>"Уведомительная регистрация трудового</w:t>
      </w:r>
    </w:p>
    <w:p w14:paraId="5D2B155E" w14:textId="77777777" w:rsidR="00A45D52" w:rsidRPr="00922F95" w:rsidRDefault="00A45D52" w:rsidP="00A45D52">
      <w:pPr>
        <w:pStyle w:val="FORMATTEXT"/>
        <w:ind w:firstLine="709"/>
        <w:jc w:val="right"/>
        <w:rPr>
          <w:sz w:val="20"/>
          <w:szCs w:val="20"/>
        </w:rPr>
      </w:pPr>
      <w:r w:rsidRPr="00922F95">
        <w:rPr>
          <w:sz w:val="20"/>
          <w:szCs w:val="20"/>
        </w:rPr>
        <w:t>договора, заключаемого между работником</w:t>
      </w:r>
    </w:p>
    <w:p w14:paraId="58DFAAC3" w14:textId="77777777" w:rsidR="00A45D52" w:rsidRPr="00922F95" w:rsidRDefault="00A45D52" w:rsidP="00A45D52">
      <w:pPr>
        <w:pStyle w:val="FORMATTEXT"/>
        <w:ind w:firstLine="709"/>
        <w:jc w:val="right"/>
        <w:rPr>
          <w:sz w:val="20"/>
          <w:szCs w:val="20"/>
        </w:rPr>
      </w:pPr>
      <w:r w:rsidRPr="00922F95">
        <w:rPr>
          <w:sz w:val="20"/>
          <w:szCs w:val="20"/>
        </w:rPr>
        <w:t>и работодателем - физическим лицом,</w:t>
      </w:r>
    </w:p>
    <w:p w14:paraId="17A6DF19" w14:textId="77777777" w:rsidR="00A45D52" w:rsidRPr="00922F95" w:rsidRDefault="00A45D52" w:rsidP="00A45D52">
      <w:pPr>
        <w:pStyle w:val="FORMATTEXT"/>
        <w:ind w:firstLine="709"/>
        <w:jc w:val="right"/>
        <w:rPr>
          <w:sz w:val="20"/>
          <w:szCs w:val="20"/>
        </w:rPr>
      </w:pPr>
      <w:r w:rsidRPr="00922F95">
        <w:rPr>
          <w:sz w:val="20"/>
          <w:szCs w:val="20"/>
        </w:rPr>
        <w:t>не являющимся индивидуальным предпринимателем,</w:t>
      </w:r>
    </w:p>
    <w:p w14:paraId="77C976E7" w14:textId="77777777" w:rsidR="00A45D52" w:rsidRPr="00922F95" w:rsidRDefault="00A45D52" w:rsidP="00A45D52">
      <w:pPr>
        <w:pStyle w:val="FORMATTEXT"/>
        <w:ind w:firstLine="709"/>
        <w:jc w:val="right"/>
        <w:rPr>
          <w:sz w:val="20"/>
          <w:szCs w:val="20"/>
        </w:rPr>
      </w:pPr>
      <w:r w:rsidRPr="00922F95">
        <w:rPr>
          <w:sz w:val="20"/>
          <w:szCs w:val="20"/>
        </w:rPr>
        <w:t>изменений в трудовой договор, факта</w:t>
      </w:r>
    </w:p>
    <w:p w14:paraId="06E37E4C" w14:textId="77777777" w:rsidR="00A45D52" w:rsidRPr="00922F95" w:rsidRDefault="00A45D52" w:rsidP="00A45D52">
      <w:pPr>
        <w:pStyle w:val="FORMATTEXT"/>
        <w:ind w:firstLine="709"/>
        <w:jc w:val="right"/>
        <w:rPr>
          <w:sz w:val="20"/>
          <w:szCs w:val="20"/>
        </w:rPr>
      </w:pPr>
      <w:r w:rsidRPr="00922F95">
        <w:rPr>
          <w:sz w:val="20"/>
          <w:szCs w:val="20"/>
        </w:rPr>
        <w:t>прекращения трудового договора"</w:t>
      </w:r>
    </w:p>
    <w:p w14:paraId="6070DF2E" w14:textId="77777777" w:rsidR="00A45D52" w:rsidRPr="00922F95" w:rsidRDefault="00A45D52" w:rsidP="00A45D52">
      <w:pPr>
        <w:pStyle w:val="HEADERTEXT"/>
        <w:ind w:firstLine="709"/>
        <w:rPr>
          <w:rFonts w:ascii="Times New Roman" w:hAnsi="Times New Roman" w:cs="Times New Roman"/>
          <w:b/>
          <w:bCs/>
          <w:color w:val="auto"/>
        </w:rPr>
      </w:pPr>
    </w:p>
    <w:p w14:paraId="652EE30A" w14:textId="77777777" w:rsidR="00A45D52" w:rsidRPr="00922F95" w:rsidRDefault="00A45D52" w:rsidP="00A45D52">
      <w:pPr>
        <w:pStyle w:val="HEADERTEXT"/>
        <w:ind w:firstLine="709"/>
        <w:jc w:val="center"/>
        <w:rPr>
          <w:rFonts w:ascii="Times New Roman" w:hAnsi="Times New Roman" w:cs="Times New Roman"/>
          <w:b/>
          <w:bCs/>
          <w:color w:val="auto"/>
        </w:rPr>
      </w:pPr>
      <w:r w:rsidRPr="00922F95">
        <w:rPr>
          <w:rFonts w:ascii="Times New Roman" w:hAnsi="Times New Roman" w:cs="Times New Roman"/>
          <w:b/>
          <w:bCs/>
          <w:color w:val="auto"/>
        </w:rPr>
        <w:t xml:space="preserve"> Уведомление об отказе в регистрации трудового договора (изменений в трудовой договор), факта прекращения трудового договора </w:t>
      </w:r>
    </w:p>
    <w:p w14:paraId="52C8F616" w14:textId="77777777" w:rsidR="00A45D52" w:rsidRPr="00922F95" w:rsidRDefault="00A45D52" w:rsidP="00A45D52">
      <w:pPr>
        <w:pStyle w:val="FORMATTEXT"/>
        <w:ind w:firstLine="709"/>
        <w:jc w:val="center"/>
        <w:rPr>
          <w:sz w:val="20"/>
          <w:szCs w:val="20"/>
        </w:rPr>
      </w:pPr>
    </w:p>
    <w:p w14:paraId="029582B6" w14:textId="77777777" w:rsidR="00A45D52" w:rsidRPr="00922F95" w:rsidRDefault="00A45D52" w:rsidP="00A45D52">
      <w:pPr>
        <w:pStyle w:val="FORMATTEXT"/>
        <w:ind w:firstLine="709"/>
        <w:jc w:val="center"/>
        <w:rPr>
          <w:sz w:val="20"/>
          <w:szCs w:val="20"/>
        </w:rPr>
      </w:pPr>
      <w:r w:rsidRPr="00922F95">
        <w:rPr>
          <w:sz w:val="20"/>
          <w:szCs w:val="20"/>
        </w:rPr>
        <w:t>от "___" __________ 20__ г. N ____________</w:t>
      </w:r>
    </w:p>
    <w:p w14:paraId="3CC435FE" w14:textId="77777777" w:rsidR="00A45D52" w:rsidRPr="00922F95" w:rsidRDefault="00A45D52" w:rsidP="00A45D52">
      <w:pPr>
        <w:pStyle w:val="FORMATTEXT"/>
        <w:jc w:val="both"/>
        <w:rPr>
          <w:sz w:val="20"/>
          <w:szCs w:val="20"/>
        </w:rPr>
      </w:pPr>
    </w:p>
    <w:p w14:paraId="4E581BC1" w14:textId="77777777" w:rsidR="00A45D52" w:rsidRPr="00922F95" w:rsidRDefault="00A45D52" w:rsidP="00A45D52">
      <w:pPr>
        <w:pStyle w:val="FORMATTEXT"/>
        <w:jc w:val="both"/>
        <w:rPr>
          <w:sz w:val="20"/>
          <w:szCs w:val="20"/>
        </w:rPr>
      </w:pPr>
      <w:r w:rsidRPr="00922F95">
        <w:rPr>
          <w:sz w:val="20"/>
          <w:szCs w:val="20"/>
        </w:rPr>
        <w:t>По результатам рассмотрения принято решение об отказе в регистрации (нужное подчеркнуть):</w:t>
      </w:r>
    </w:p>
    <w:p w14:paraId="252D9AB9" w14:textId="77777777" w:rsidR="00A45D52" w:rsidRPr="00922F95" w:rsidRDefault="00A45D52" w:rsidP="00A45D52">
      <w:pPr>
        <w:pStyle w:val="FORMATTEXT"/>
        <w:jc w:val="both"/>
        <w:rPr>
          <w:sz w:val="20"/>
          <w:szCs w:val="20"/>
        </w:rPr>
      </w:pPr>
    </w:p>
    <w:p w14:paraId="61957C5A" w14:textId="77777777" w:rsidR="00A45D52" w:rsidRPr="00922F95" w:rsidRDefault="00A45D52" w:rsidP="00A45D52">
      <w:pPr>
        <w:pStyle w:val="FORMATTEXT"/>
        <w:jc w:val="both"/>
        <w:rPr>
          <w:sz w:val="20"/>
          <w:szCs w:val="20"/>
        </w:rPr>
      </w:pPr>
      <w:r w:rsidRPr="00922F95">
        <w:rPr>
          <w:sz w:val="20"/>
          <w:szCs w:val="20"/>
        </w:rPr>
        <w:t>трудового договора (изменений в трудовой договор);</w:t>
      </w:r>
    </w:p>
    <w:p w14:paraId="3ED07E09" w14:textId="77777777" w:rsidR="00A45D52" w:rsidRPr="00922F95" w:rsidRDefault="00A45D52" w:rsidP="00A45D52">
      <w:pPr>
        <w:pStyle w:val="FORMATTEXT"/>
        <w:jc w:val="both"/>
        <w:rPr>
          <w:sz w:val="20"/>
          <w:szCs w:val="20"/>
        </w:rPr>
      </w:pPr>
    </w:p>
    <w:p w14:paraId="5F7FE3FA" w14:textId="77777777" w:rsidR="00A45D52" w:rsidRPr="00922F95" w:rsidRDefault="00A45D52" w:rsidP="00A45D52">
      <w:pPr>
        <w:pStyle w:val="FORMATTEXT"/>
        <w:jc w:val="both"/>
        <w:rPr>
          <w:sz w:val="20"/>
          <w:szCs w:val="20"/>
        </w:rPr>
      </w:pPr>
      <w:r w:rsidRPr="00922F95">
        <w:rPr>
          <w:sz w:val="20"/>
          <w:szCs w:val="20"/>
        </w:rPr>
        <w:t>факта прекращения трудового договора, заключенного между _________________________________________________________________________</w:t>
      </w:r>
    </w:p>
    <w:p w14:paraId="4859DD50" w14:textId="77777777" w:rsidR="00A45D52" w:rsidRPr="00922F95" w:rsidRDefault="00A45D52" w:rsidP="00A45D52">
      <w:pPr>
        <w:pStyle w:val="FORMATTEXT"/>
        <w:jc w:val="both"/>
        <w:rPr>
          <w:sz w:val="20"/>
          <w:szCs w:val="20"/>
        </w:rPr>
      </w:pPr>
    </w:p>
    <w:p w14:paraId="3A8C2AB1" w14:textId="77777777" w:rsidR="00A45D52" w:rsidRPr="00922F95" w:rsidRDefault="00A45D52" w:rsidP="00A45D52">
      <w:pPr>
        <w:pStyle w:val="FORMATTEXT"/>
        <w:jc w:val="both"/>
        <w:rPr>
          <w:sz w:val="20"/>
          <w:szCs w:val="20"/>
        </w:rPr>
      </w:pPr>
      <w:r w:rsidRPr="00922F95">
        <w:rPr>
          <w:sz w:val="20"/>
          <w:szCs w:val="20"/>
        </w:rPr>
        <w:t>(указываются стороны, подписавшие трудовой договор (изменения в трудовой договор)</w:t>
      </w:r>
    </w:p>
    <w:p w14:paraId="2E4E9FF8" w14:textId="77777777" w:rsidR="00A45D52" w:rsidRPr="00922F95" w:rsidRDefault="00A45D52" w:rsidP="00A45D52">
      <w:pPr>
        <w:pStyle w:val="FORMATTEXT"/>
        <w:jc w:val="both"/>
        <w:rPr>
          <w:sz w:val="20"/>
          <w:szCs w:val="20"/>
        </w:rPr>
      </w:pPr>
      <w:r w:rsidRPr="00922F95">
        <w:rPr>
          <w:sz w:val="20"/>
          <w:szCs w:val="20"/>
        </w:rPr>
        <w:t>по следующим основаниям:</w:t>
      </w:r>
    </w:p>
    <w:p w14:paraId="195BB481" w14:textId="77777777" w:rsidR="00A45D52" w:rsidRPr="00922F95" w:rsidRDefault="00A45D52" w:rsidP="00A45D52">
      <w:pPr>
        <w:pStyle w:val="FORMATTEXT"/>
        <w:jc w:val="both"/>
        <w:rPr>
          <w:sz w:val="20"/>
          <w:szCs w:val="20"/>
        </w:rPr>
      </w:pPr>
      <w:r w:rsidRPr="00922F95">
        <w:rPr>
          <w:sz w:val="20"/>
          <w:szCs w:val="20"/>
        </w:rPr>
        <w:t>_________________________________________________________________________</w:t>
      </w:r>
    </w:p>
    <w:p w14:paraId="6E28704F" w14:textId="77777777" w:rsidR="00A45D52" w:rsidRPr="00922F95" w:rsidRDefault="00A45D52" w:rsidP="00A45D52">
      <w:pPr>
        <w:pStyle w:val="FORMATTEXT"/>
        <w:jc w:val="both"/>
        <w:rPr>
          <w:sz w:val="20"/>
          <w:szCs w:val="20"/>
        </w:rPr>
      </w:pPr>
    </w:p>
    <w:p w14:paraId="2069706D" w14:textId="77777777" w:rsidR="00A45D52" w:rsidRPr="00922F95" w:rsidRDefault="00A45D52" w:rsidP="00A45D52">
      <w:pPr>
        <w:pStyle w:val="FORMATTEXT"/>
        <w:jc w:val="both"/>
        <w:rPr>
          <w:sz w:val="20"/>
          <w:szCs w:val="20"/>
        </w:rPr>
      </w:pPr>
      <w:r w:rsidRPr="00922F95">
        <w:rPr>
          <w:sz w:val="20"/>
          <w:szCs w:val="20"/>
        </w:rPr>
        <w:t>Рекомендации и предложения (при наличии)___________________________________</w:t>
      </w:r>
    </w:p>
    <w:p w14:paraId="080AC477" w14:textId="77777777" w:rsidR="00A45D52" w:rsidRPr="00922F95" w:rsidRDefault="00A45D52" w:rsidP="00A45D52">
      <w:pPr>
        <w:pStyle w:val="FORMATTEXT"/>
        <w:jc w:val="both"/>
        <w:rPr>
          <w:sz w:val="20"/>
          <w:szCs w:val="20"/>
        </w:rPr>
      </w:pPr>
    </w:p>
    <w:p w14:paraId="201FCBEB" w14:textId="77777777" w:rsidR="00A45D52" w:rsidRPr="00922F95" w:rsidRDefault="00A45D52" w:rsidP="00A45D52">
      <w:pPr>
        <w:pStyle w:val="FORMATTEXT"/>
        <w:jc w:val="both"/>
        <w:rPr>
          <w:sz w:val="20"/>
          <w:szCs w:val="20"/>
        </w:rPr>
      </w:pPr>
    </w:p>
    <w:p w14:paraId="7EDEC32B" w14:textId="77777777" w:rsidR="00A45D52" w:rsidRPr="00922F95" w:rsidRDefault="00A45D52" w:rsidP="00A45D52">
      <w:pPr>
        <w:pStyle w:val="FORMATTEXT"/>
        <w:jc w:val="both"/>
        <w:rPr>
          <w:sz w:val="20"/>
          <w:szCs w:val="20"/>
        </w:rPr>
      </w:pPr>
      <w:r w:rsidRPr="00922F95">
        <w:rPr>
          <w:sz w:val="20"/>
          <w:szCs w:val="20"/>
        </w:rPr>
        <w:t>Дата___________________________________________</w:t>
      </w:r>
    </w:p>
    <w:p w14:paraId="42F24FCB" w14:textId="77777777" w:rsidR="00A45D52" w:rsidRPr="00922F95" w:rsidRDefault="00A45D52" w:rsidP="00A45D52">
      <w:pPr>
        <w:pStyle w:val="FORMATTEXT"/>
        <w:jc w:val="both"/>
        <w:rPr>
          <w:sz w:val="20"/>
          <w:szCs w:val="20"/>
        </w:rPr>
      </w:pPr>
    </w:p>
    <w:p w14:paraId="64EBEC4C" w14:textId="77777777" w:rsidR="00A45D52" w:rsidRPr="00922F95" w:rsidRDefault="00A45D52" w:rsidP="00A45D52">
      <w:pPr>
        <w:pStyle w:val="FORMATTEXT"/>
        <w:jc w:val="both"/>
        <w:rPr>
          <w:sz w:val="20"/>
          <w:szCs w:val="20"/>
        </w:rPr>
      </w:pPr>
      <w:r w:rsidRPr="00922F95">
        <w:rPr>
          <w:sz w:val="20"/>
          <w:szCs w:val="20"/>
        </w:rPr>
        <w:t>_____________/__________________________________</w:t>
      </w:r>
    </w:p>
    <w:p w14:paraId="49D4F960" w14:textId="77777777" w:rsidR="00A45D52" w:rsidRPr="00922F95" w:rsidRDefault="00A45D52" w:rsidP="00A45D52">
      <w:pPr>
        <w:pStyle w:val="FORMATTEXT"/>
        <w:jc w:val="both"/>
        <w:rPr>
          <w:sz w:val="20"/>
          <w:szCs w:val="20"/>
        </w:rPr>
      </w:pPr>
    </w:p>
    <w:p w14:paraId="0A6FA295" w14:textId="77777777" w:rsidR="00A45D52" w:rsidRPr="00922F95" w:rsidRDefault="00A45D52" w:rsidP="00A45D52">
      <w:pPr>
        <w:pStyle w:val="FORMATTEXT"/>
        <w:jc w:val="both"/>
        <w:rPr>
          <w:sz w:val="20"/>
          <w:szCs w:val="20"/>
        </w:rPr>
      </w:pPr>
      <w:r w:rsidRPr="00922F95">
        <w:rPr>
          <w:sz w:val="20"/>
          <w:szCs w:val="20"/>
        </w:rPr>
        <w:t xml:space="preserve">(подпись, фамилия и инициалы уполномоченного должностного лица) </w:t>
      </w:r>
    </w:p>
    <w:p w14:paraId="77BCE546" w14:textId="77777777" w:rsidR="00A45D52" w:rsidRPr="00922F95" w:rsidRDefault="00A45D52" w:rsidP="00A45D52">
      <w:pPr>
        <w:pStyle w:val="FORMATTEXT"/>
        <w:jc w:val="right"/>
        <w:rPr>
          <w:sz w:val="20"/>
          <w:szCs w:val="20"/>
        </w:rPr>
      </w:pPr>
    </w:p>
    <w:p w14:paraId="24B4A2A5" w14:textId="77777777" w:rsidR="00A45D52" w:rsidRPr="00922F95" w:rsidRDefault="00A45D52" w:rsidP="00A45D52">
      <w:pPr>
        <w:pStyle w:val="FORMATTEXT"/>
        <w:jc w:val="right"/>
        <w:rPr>
          <w:sz w:val="20"/>
          <w:szCs w:val="20"/>
        </w:rPr>
      </w:pPr>
      <w:r w:rsidRPr="00922F95">
        <w:rPr>
          <w:sz w:val="20"/>
          <w:szCs w:val="20"/>
        </w:rPr>
        <w:br w:type="page"/>
      </w:r>
      <w:r w:rsidRPr="00922F95">
        <w:rPr>
          <w:sz w:val="20"/>
          <w:szCs w:val="20"/>
        </w:rPr>
        <w:lastRenderedPageBreak/>
        <w:t>Приложение 4</w:t>
      </w:r>
    </w:p>
    <w:p w14:paraId="40D0634A" w14:textId="77777777" w:rsidR="00A45D52" w:rsidRPr="00922F95" w:rsidRDefault="00A45D52" w:rsidP="00A45D52">
      <w:pPr>
        <w:pStyle w:val="FORMATTEXT"/>
        <w:jc w:val="right"/>
        <w:rPr>
          <w:sz w:val="20"/>
          <w:szCs w:val="20"/>
        </w:rPr>
      </w:pPr>
      <w:r w:rsidRPr="00922F95">
        <w:rPr>
          <w:sz w:val="20"/>
          <w:szCs w:val="20"/>
        </w:rPr>
        <w:t>к административному регламенту</w:t>
      </w:r>
    </w:p>
    <w:p w14:paraId="157DF570" w14:textId="77777777" w:rsidR="00A45D52" w:rsidRPr="00922F95" w:rsidRDefault="00A45D52" w:rsidP="00A45D52">
      <w:pPr>
        <w:pStyle w:val="FORMATTEXT"/>
        <w:jc w:val="right"/>
        <w:rPr>
          <w:sz w:val="20"/>
          <w:szCs w:val="20"/>
        </w:rPr>
      </w:pPr>
      <w:r w:rsidRPr="00922F95">
        <w:rPr>
          <w:sz w:val="20"/>
          <w:szCs w:val="20"/>
        </w:rPr>
        <w:t>предоставления муниципальной услуги</w:t>
      </w:r>
    </w:p>
    <w:p w14:paraId="1C3D7E37" w14:textId="77777777" w:rsidR="00A45D52" w:rsidRPr="00922F95" w:rsidRDefault="00A45D52" w:rsidP="00A45D52">
      <w:pPr>
        <w:pStyle w:val="FORMATTEXT"/>
        <w:jc w:val="right"/>
        <w:rPr>
          <w:sz w:val="20"/>
          <w:szCs w:val="20"/>
        </w:rPr>
      </w:pPr>
      <w:r w:rsidRPr="00922F95">
        <w:rPr>
          <w:sz w:val="20"/>
          <w:szCs w:val="20"/>
        </w:rPr>
        <w:t>"Уведомительная регистрация трудового</w:t>
      </w:r>
    </w:p>
    <w:p w14:paraId="7E1FC41E" w14:textId="77777777" w:rsidR="00A45D52" w:rsidRPr="00922F95" w:rsidRDefault="00A45D52" w:rsidP="00A45D52">
      <w:pPr>
        <w:pStyle w:val="FORMATTEXT"/>
        <w:jc w:val="right"/>
        <w:rPr>
          <w:sz w:val="20"/>
          <w:szCs w:val="20"/>
        </w:rPr>
      </w:pPr>
      <w:r w:rsidRPr="00922F95">
        <w:rPr>
          <w:sz w:val="20"/>
          <w:szCs w:val="20"/>
        </w:rPr>
        <w:t>договора, заключаемого между работником</w:t>
      </w:r>
    </w:p>
    <w:p w14:paraId="23B39F52" w14:textId="77777777" w:rsidR="00A45D52" w:rsidRPr="00922F95" w:rsidRDefault="00A45D52" w:rsidP="00A45D52">
      <w:pPr>
        <w:pStyle w:val="FORMATTEXT"/>
        <w:jc w:val="right"/>
        <w:rPr>
          <w:sz w:val="20"/>
          <w:szCs w:val="20"/>
        </w:rPr>
      </w:pPr>
      <w:r w:rsidRPr="00922F95">
        <w:rPr>
          <w:sz w:val="20"/>
          <w:szCs w:val="20"/>
        </w:rPr>
        <w:t>и работодателем - физическим лицом,</w:t>
      </w:r>
    </w:p>
    <w:p w14:paraId="3CF3E056" w14:textId="77777777" w:rsidR="00A45D52" w:rsidRPr="00922F95" w:rsidRDefault="00A45D52" w:rsidP="00A45D52">
      <w:pPr>
        <w:pStyle w:val="FORMATTEXT"/>
        <w:jc w:val="right"/>
        <w:rPr>
          <w:sz w:val="20"/>
          <w:szCs w:val="20"/>
        </w:rPr>
      </w:pPr>
      <w:r w:rsidRPr="00922F95">
        <w:rPr>
          <w:sz w:val="20"/>
          <w:szCs w:val="20"/>
        </w:rPr>
        <w:t>не являющимся индивидуальным предпринимателем,</w:t>
      </w:r>
    </w:p>
    <w:p w14:paraId="72F20B05" w14:textId="77777777" w:rsidR="00A45D52" w:rsidRPr="00922F95" w:rsidRDefault="00A45D52" w:rsidP="00A45D52">
      <w:pPr>
        <w:pStyle w:val="FORMATTEXT"/>
        <w:jc w:val="right"/>
        <w:rPr>
          <w:sz w:val="20"/>
          <w:szCs w:val="20"/>
        </w:rPr>
      </w:pPr>
      <w:r w:rsidRPr="00922F95">
        <w:rPr>
          <w:sz w:val="20"/>
          <w:szCs w:val="20"/>
        </w:rPr>
        <w:t>изменений в трудовой договор, факта</w:t>
      </w:r>
    </w:p>
    <w:p w14:paraId="4A9DBF78" w14:textId="77777777" w:rsidR="00A45D52" w:rsidRPr="00922F95" w:rsidRDefault="00A45D52" w:rsidP="00A45D52">
      <w:pPr>
        <w:pStyle w:val="FORMATTEXT"/>
        <w:jc w:val="right"/>
        <w:rPr>
          <w:sz w:val="20"/>
          <w:szCs w:val="20"/>
        </w:rPr>
      </w:pPr>
      <w:r w:rsidRPr="00922F95">
        <w:rPr>
          <w:sz w:val="20"/>
          <w:szCs w:val="20"/>
        </w:rPr>
        <w:t>прекращения трудового договора"</w:t>
      </w:r>
    </w:p>
    <w:p w14:paraId="20C733CA" w14:textId="77777777" w:rsidR="00A45D52" w:rsidRPr="00922F95" w:rsidRDefault="00A45D52" w:rsidP="00A45D52">
      <w:pPr>
        <w:pStyle w:val="HEADERTEXT"/>
        <w:rPr>
          <w:rFonts w:ascii="Times New Roman" w:hAnsi="Times New Roman" w:cs="Times New Roman"/>
          <w:b/>
          <w:bCs/>
        </w:rPr>
      </w:pPr>
    </w:p>
    <w:p w14:paraId="151A9404" w14:textId="77777777"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Журнал регистрации трудовых договоров </w:t>
      </w:r>
    </w:p>
    <w:tbl>
      <w:tblPr>
        <w:tblW w:w="0" w:type="auto"/>
        <w:tblInd w:w="28" w:type="dxa"/>
        <w:tblLayout w:type="fixed"/>
        <w:tblCellMar>
          <w:left w:w="90" w:type="dxa"/>
          <w:right w:w="90" w:type="dxa"/>
        </w:tblCellMar>
        <w:tblLook w:val="04A0" w:firstRow="1" w:lastRow="0" w:firstColumn="1" w:lastColumn="0" w:noHBand="0" w:noVBand="1"/>
      </w:tblPr>
      <w:tblGrid>
        <w:gridCol w:w="380"/>
        <w:gridCol w:w="1412"/>
        <w:gridCol w:w="1155"/>
        <w:gridCol w:w="909"/>
        <w:gridCol w:w="810"/>
        <w:gridCol w:w="1044"/>
        <w:gridCol w:w="1154"/>
        <w:gridCol w:w="1105"/>
        <w:gridCol w:w="1671"/>
      </w:tblGrid>
      <w:tr w:rsidR="00A45D52" w:rsidRPr="00922F95" w14:paraId="0B7416BA" w14:textId="77777777" w:rsidTr="00A45D52">
        <w:tc>
          <w:tcPr>
            <w:tcW w:w="380" w:type="dxa"/>
            <w:tcMar>
              <w:top w:w="114" w:type="dxa"/>
              <w:left w:w="28" w:type="dxa"/>
              <w:bottom w:w="114" w:type="dxa"/>
              <w:right w:w="28" w:type="dxa"/>
            </w:tcMar>
          </w:tcPr>
          <w:p w14:paraId="37AD29CE" w14:textId="77777777" w:rsidR="00A45D52" w:rsidRPr="00922F95" w:rsidRDefault="00A45D52">
            <w:pPr>
              <w:widowControl w:val="0"/>
              <w:autoSpaceDE w:val="0"/>
              <w:autoSpaceDN w:val="0"/>
              <w:adjustRightInd w:val="0"/>
              <w:rPr>
                <w:rFonts w:ascii="Times New Roman" w:hAnsi="Times New Roman"/>
                <w:sz w:val="20"/>
                <w:szCs w:val="20"/>
              </w:rPr>
            </w:pPr>
          </w:p>
        </w:tc>
        <w:tc>
          <w:tcPr>
            <w:tcW w:w="1412" w:type="dxa"/>
            <w:tcMar>
              <w:top w:w="114" w:type="dxa"/>
              <w:left w:w="28" w:type="dxa"/>
              <w:bottom w:w="114" w:type="dxa"/>
              <w:right w:w="28" w:type="dxa"/>
            </w:tcMar>
          </w:tcPr>
          <w:p w14:paraId="0929A133" w14:textId="77777777" w:rsidR="00A45D52" w:rsidRPr="00922F95" w:rsidRDefault="00A45D52">
            <w:pPr>
              <w:widowControl w:val="0"/>
              <w:autoSpaceDE w:val="0"/>
              <w:autoSpaceDN w:val="0"/>
              <w:adjustRightInd w:val="0"/>
              <w:rPr>
                <w:rFonts w:ascii="Times New Roman" w:hAnsi="Times New Roman"/>
                <w:sz w:val="20"/>
                <w:szCs w:val="20"/>
              </w:rPr>
            </w:pPr>
          </w:p>
        </w:tc>
        <w:tc>
          <w:tcPr>
            <w:tcW w:w="1155" w:type="dxa"/>
            <w:tcMar>
              <w:top w:w="114" w:type="dxa"/>
              <w:left w:w="28" w:type="dxa"/>
              <w:bottom w:w="114" w:type="dxa"/>
              <w:right w:w="28" w:type="dxa"/>
            </w:tcMar>
          </w:tcPr>
          <w:p w14:paraId="1D19E172" w14:textId="77777777" w:rsidR="00A45D52" w:rsidRPr="00922F95" w:rsidRDefault="00A45D52">
            <w:pPr>
              <w:widowControl w:val="0"/>
              <w:autoSpaceDE w:val="0"/>
              <w:autoSpaceDN w:val="0"/>
              <w:adjustRightInd w:val="0"/>
              <w:rPr>
                <w:rFonts w:ascii="Times New Roman" w:hAnsi="Times New Roman"/>
                <w:sz w:val="20"/>
                <w:szCs w:val="20"/>
              </w:rPr>
            </w:pPr>
          </w:p>
        </w:tc>
        <w:tc>
          <w:tcPr>
            <w:tcW w:w="909" w:type="dxa"/>
            <w:tcMar>
              <w:top w:w="114" w:type="dxa"/>
              <w:left w:w="28" w:type="dxa"/>
              <w:bottom w:w="114" w:type="dxa"/>
              <w:right w:w="28" w:type="dxa"/>
            </w:tcMar>
          </w:tcPr>
          <w:p w14:paraId="04EA8392" w14:textId="77777777" w:rsidR="00A45D52" w:rsidRPr="00922F95" w:rsidRDefault="00A45D52">
            <w:pPr>
              <w:widowControl w:val="0"/>
              <w:autoSpaceDE w:val="0"/>
              <w:autoSpaceDN w:val="0"/>
              <w:adjustRightInd w:val="0"/>
              <w:rPr>
                <w:rFonts w:ascii="Times New Roman" w:hAnsi="Times New Roman"/>
                <w:sz w:val="20"/>
                <w:szCs w:val="20"/>
              </w:rPr>
            </w:pPr>
          </w:p>
        </w:tc>
        <w:tc>
          <w:tcPr>
            <w:tcW w:w="810" w:type="dxa"/>
            <w:tcMar>
              <w:top w:w="114" w:type="dxa"/>
              <w:left w:w="28" w:type="dxa"/>
              <w:bottom w:w="114" w:type="dxa"/>
              <w:right w:w="28" w:type="dxa"/>
            </w:tcMar>
          </w:tcPr>
          <w:p w14:paraId="33C63183" w14:textId="77777777" w:rsidR="00A45D52" w:rsidRPr="00922F95" w:rsidRDefault="00A45D52">
            <w:pPr>
              <w:widowControl w:val="0"/>
              <w:autoSpaceDE w:val="0"/>
              <w:autoSpaceDN w:val="0"/>
              <w:adjustRightInd w:val="0"/>
              <w:rPr>
                <w:rFonts w:ascii="Times New Roman" w:hAnsi="Times New Roman"/>
                <w:sz w:val="20"/>
                <w:szCs w:val="20"/>
              </w:rPr>
            </w:pPr>
          </w:p>
        </w:tc>
        <w:tc>
          <w:tcPr>
            <w:tcW w:w="1044" w:type="dxa"/>
            <w:tcMar>
              <w:top w:w="114" w:type="dxa"/>
              <w:left w:w="28" w:type="dxa"/>
              <w:bottom w:w="114" w:type="dxa"/>
              <w:right w:w="28" w:type="dxa"/>
            </w:tcMar>
          </w:tcPr>
          <w:p w14:paraId="55662E47" w14:textId="77777777" w:rsidR="00A45D52" w:rsidRPr="00922F95" w:rsidRDefault="00A45D52">
            <w:pPr>
              <w:widowControl w:val="0"/>
              <w:autoSpaceDE w:val="0"/>
              <w:autoSpaceDN w:val="0"/>
              <w:adjustRightInd w:val="0"/>
              <w:rPr>
                <w:rFonts w:ascii="Times New Roman" w:hAnsi="Times New Roman"/>
                <w:sz w:val="20"/>
                <w:szCs w:val="20"/>
              </w:rPr>
            </w:pPr>
          </w:p>
        </w:tc>
        <w:tc>
          <w:tcPr>
            <w:tcW w:w="1154" w:type="dxa"/>
            <w:tcMar>
              <w:top w:w="114" w:type="dxa"/>
              <w:left w:w="28" w:type="dxa"/>
              <w:bottom w:w="114" w:type="dxa"/>
              <w:right w:w="28" w:type="dxa"/>
            </w:tcMar>
          </w:tcPr>
          <w:p w14:paraId="4C0A42C4" w14:textId="77777777" w:rsidR="00A45D52" w:rsidRPr="00922F95" w:rsidRDefault="00A45D52">
            <w:pPr>
              <w:widowControl w:val="0"/>
              <w:autoSpaceDE w:val="0"/>
              <w:autoSpaceDN w:val="0"/>
              <w:adjustRightInd w:val="0"/>
              <w:rPr>
                <w:rFonts w:ascii="Times New Roman" w:hAnsi="Times New Roman"/>
                <w:sz w:val="20"/>
                <w:szCs w:val="20"/>
              </w:rPr>
            </w:pPr>
          </w:p>
        </w:tc>
        <w:tc>
          <w:tcPr>
            <w:tcW w:w="1105" w:type="dxa"/>
            <w:tcMar>
              <w:top w:w="114" w:type="dxa"/>
              <w:left w:w="28" w:type="dxa"/>
              <w:bottom w:w="114" w:type="dxa"/>
              <w:right w:w="28" w:type="dxa"/>
            </w:tcMar>
          </w:tcPr>
          <w:p w14:paraId="40B04566" w14:textId="77777777" w:rsidR="00A45D52" w:rsidRPr="00922F95" w:rsidRDefault="00A45D52">
            <w:pPr>
              <w:widowControl w:val="0"/>
              <w:autoSpaceDE w:val="0"/>
              <w:autoSpaceDN w:val="0"/>
              <w:adjustRightInd w:val="0"/>
              <w:rPr>
                <w:rFonts w:ascii="Times New Roman" w:hAnsi="Times New Roman"/>
                <w:sz w:val="20"/>
                <w:szCs w:val="20"/>
              </w:rPr>
            </w:pPr>
          </w:p>
        </w:tc>
        <w:tc>
          <w:tcPr>
            <w:tcW w:w="1671" w:type="dxa"/>
            <w:tcMar>
              <w:top w:w="114" w:type="dxa"/>
              <w:left w:w="28" w:type="dxa"/>
              <w:bottom w:w="114" w:type="dxa"/>
              <w:right w:w="28" w:type="dxa"/>
            </w:tcMar>
          </w:tcPr>
          <w:p w14:paraId="45633EFC" w14:textId="77777777" w:rsidR="00A45D52" w:rsidRPr="00922F95" w:rsidRDefault="00A45D52">
            <w:pPr>
              <w:widowControl w:val="0"/>
              <w:autoSpaceDE w:val="0"/>
              <w:autoSpaceDN w:val="0"/>
              <w:adjustRightInd w:val="0"/>
              <w:rPr>
                <w:rFonts w:ascii="Times New Roman" w:hAnsi="Times New Roman"/>
                <w:sz w:val="20"/>
                <w:szCs w:val="20"/>
              </w:rPr>
            </w:pPr>
          </w:p>
        </w:tc>
      </w:tr>
      <w:tr w:rsidR="00A45D52" w:rsidRPr="00922F95" w14:paraId="3868AB5A" w14:textId="77777777"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F98947D" w14:textId="77777777" w:rsidR="00A45D52" w:rsidRPr="00922F95" w:rsidRDefault="00A45D52">
            <w:pPr>
              <w:pStyle w:val="FORMATTEXT"/>
              <w:rPr>
                <w:sz w:val="20"/>
                <w:szCs w:val="20"/>
              </w:rPr>
            </w:pPr>
            <w:r w:rsidRPr="00922F95">
              <w:rPr>
                <w:sz w:val="20"/>
                <w:szCs w:val="20"/>
              </w:rPr>
              <w:t xml:space="preserve">N п/п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1B858516" w14:textId="77777777" w:rsidR="00A45D52" w:rsidRPr="00922F95" w:rsidRDefault="00A45D52">
            <w:pPr>
              <w:pStyle w:val="FORMATTEXT"/>
              <w:rPr>
                <w:sz w:val="20"/>
                <w:szCs w:val="20"/>
              </w:rPr>
            </w:pPr>
            <w:r w:rsidRPr="00922F95">
              <w:rPr>
                <w:sz w:val="20"/>
                <w:szCs w:val="20"/>
              </w:rPr>
              <w:t xml:space="preserve">Дата регистрации трудового договора и его регистрационный номер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C4F5244" w14:textId="77777777" w:rsidR="00A45D52" w:rsidRPr="00922F95" w:rsidRDefault="00A45D52">
            <w:pPr>
              <w:pStyle w:val="FORMATTEXT"/>
              <w:rPr>
                <w:sz w:val="20"/>
                <w:szCs w:val="20"/>
              </w:rPr>
            </w:pPr>
            <w:r w:rsidRPr="00922F95">
              <w:rPr>
                <w:sz w:val="20"/>
                <w:szCs w:val="20"/>
              </w:rPr>
              <w:t>ФИО</w:t>
            </w:r>
          </w:p>
          <w:p w14:paraId="3A13DA2A" w14:textId="77777777" w:rsidR="00A45D52" w:rsidRPr="00922F95" w:rsidRDefault="00A45D52">
            <w:pPr>
              <w:pStyle w:val="FORMATTEXT"/>
              <w:rPr>
                <w:sz w:val="20"/>
                <w:szCs w:val="20"/>
              </w:rPr>
            </w:pPr>
            <w:r w:rsidRPr="00922F95">
              <w:rPr>
                <w:sz w:val="20"/>
                <w:szCs w:val="20"/>
              </w:rPr>
              <w:t xml:space="preserve">работодателя </w:t>
            </w: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6A5409F" w14:textId="77777777" w:rsidR="00A45D52" w:rsidRPr="00922F95" w:rsidRDefault="00A45D52">
            <w:pPr>
              <w:pStyle w:val="FORMATTEXT"/>
              <w:rPr>
                <w:sz w:val="20"/>
                <w:szCs w:val="20"/>
              </w:rPr>
            </w:pPr>
            <w:r w:rsidRPr="00922F95">
              <w:rPr>
                <w:sz w:val="20"/>
                <w:szCs w:val="20"/>
              </w:rPr>
              <w:t xml:space="preserve">ФИО работника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CACD28E" w14:textId="77777777" w:rsidR="00A45D52" w:rsidRPr="00922F95" w:rsidRDefault="00A45D52">
            <w:pPr>
              <w:pStyle w:val="FORMATTEXT"/>
              <w:rPr>
                <w:sz w:val="20"/>
                <w:szCs w:val="20"/>
              </w:rPr>
            </w:pPr>
            <w:r w:rsidRPr="00922F95">
              <w:rPr>
                <w:sz w:val="20"/>
                <w:szCs w:val="20"/>
              </w:rPr>
              <w:t xml:space="preserve">Дата начала действия договора </w:t>
            </w: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D164D4D" w14:textId="77777777" w:rsidR="00A45D52" w:rsidRPr="00922F95" w:rsidRDefault="00A45D52">
            <w:pPr>
              <w:pStyle w:val="FORMATTEXT"/>
              <w:rPr>
                <w:sz w:val="20"/>
                <w:szCs w:val="20"/>
              </w:rPr>
            </w:pPr>
            <w:r w:rsidRPr="00922F95">
              <w:rPr>
                <w:sz w:val="20"/>
                <w:szCs w:val="20"/>
              </w:rPr>
              <w:t xml:space="preserve">Срок действия договора (если заключен срочный трудовой договор) </w:t>
            </w: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5BA07A42" w14:textId="77777777" w:rsidR="00A45D52" w:rsidRPr="00922F95" w:rsidRDefault="00A45D52">
            <w:pPr>
              <w:pStyle w:val="FORMATTEXT"/>
              <w:rPr>
                <w:sz w:val="20"/>
                <w:szCs w:val="20"/>
              </w:rPr>
            </w:pPr>
            <w:r w:rsidRPr="00922F95">
              <w:rPr>
                <w:sz w:val="20"/>
                <w:szCs w:val="20"/>
              </w:rPr>
              <w:t xml:space="preserve">Отметка о вносимых изменениях в трудовой договор </w:t>
            </w: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367F1669" w14:textId="77777777" w:rsidR="00A45D52" w:rsidRPr="00922F95" w:rsidRDefault="00A45D52">
            <w:pPr>
              <w:pStyle w:val="FORMATTEXT"/>
              <w:rPr>
                <w:sz w:val="20"/>
                <w:szCs w:val="20"/>
              </w:rPr>
            </w:pPr>
            <w:r w:rsidRPr="00922F95">
              <w:rPr>
                <w:sz w:val="20"/>
                <w:szCs w:val="20"/>
              </w:rPr>
              <w:t xml:space="preserve">Дата регистрации расторжения трудового договора </w:t>
            </w: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48B8B38" w14:textId="77777777" w:rsidR="00A45D52" w:rsidRPr="00922F95" w:rsidRDefault="00A45D52">
            <w:pPr>
              <w:pStyle w:val="FORMATTEXT"/>
              <w:rPr>
                <w:sz w:val="20"/>
                <w:szCs w:val="20"/>
              </w:rPr>
            </w:pPr>
            <w:r w:rsidRPr="00922F95">
              <w:rPr>
                <w:sz w:val="20"/>
                <w:szCs w:val="20"/>
              </w:rPr>
              <w:t xml:space="preserve">Дата получения зарегистрированного трудового договора (изменений в трудовой договор), подпись получателя </w:t>
            </w:r>
          </w:p>
        </w:tc>
      </w:tr>
      <w:tr w:rsidR="00A45D52" w:rsidRPr="00922F95" w14:paraId="5C8140F6" w14:textId="77777777"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2826487" w14:textId="77777777" w:rsidR="00A45D52" w:rsidRPr="00922F95" w:rsidRDefault="00A45D52">
            <w:pPr>
              <w:pStyle w:val="FORMATTEXT"/>
              <w:rPr>
                <w:sz w:val="20"/>
                <w:szCs w:val="20"/>
              </w:rPr>
            </w:pPr>
            <w:r w:rsidRPr="00922F95">
              <w:rPr>
                <w:sz w:val="20"/>
                <w:szCs w:val="20"/>
              </w:rPr>
              <w:t xml:space="preserve">1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F5757CB" w14:textId="77777777" w:rsidR="00A45D52" w:rsidRPr="00922F95" w:rsidRDefault="00A45D52">
            <w:pPr>
              <w:pStyle w:val="FORMATTEXT"/>
              <w:rPr>
                <w:sz w:val="20"/>
                <w:szCs w:val="20"/>
              </w:rPr>
            </w:pPr>
            <w:r w:rsidRPr="00922F95">
              <w:rPr>
                <w:sz w:val="20"/>
                <w:szCs w:val="20"/>
              </w:rPr>
              <w:t xml:space="preserve">2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54D01542" w14:textId="77777777" w:rsidR="00A45D52" w:rsidRPr="00922F95" w:rsidRDefault="00A45D52">
            <w:pPr>
              <w:pStyle w:val="FORMATTEXT"/>
              <w:rPr>
                <w:sz w:val="20"/>
                <w:szCs w:val="20"/>
              </w:rPr>
            </w:pPr>
            <w:r w:rsidRPr="00922F95">
              <w:rPr>
                <w:sz w:val="20"/>
                <w:szCs w:val="20"/>
              </w:rPr>
              <w:t xml:space="preserve">3 </w:t>
            </w: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DCC7166" w14:textId="77777777" w:rsidR="00A45D52" w:rsidRPr="00922F95" w:rsidRDefault="00A45D52">
            <w:pPr>
              <w:pStyle w:val="FORMATTEXT"/>
              <w:rPr>
                <w:sz w:val="20"/>
                <w:szCs w:val="20"/>
              </w:rPr>
            </w:pPr>
            <w:r w:rsidRPr="00922F95">
              <w:rPr>
                <w:sz w:val="20"/>
                <w:szCs w:val="20"/>
              </w:rPr>
              <w:t xml:space="preserve">4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37272987" w14:textId="77777777" w:rsidR="00A45D52" w:rsidRPr="00922F95" w:rsidRDefault="00A45D52">
            <w:pPr>
              <w:pStyle w:val="FORMATTEXT"/>
              <w:rPr>
                <w:sz w:val="20"/>
                <w:szCs w:val="20"/>
              </w:rPr>
            </w:pPr>
            <w:r w:rsidRPr="00922F95">
              <w:rPr>
                <w:sz w:val="20"/>
                <w:szCs w:val="20"/>
              </w:rPr>
              <w:t xml:space="preserve">5 </w:t>
            </w: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470E0DA" w14:textId="77777777" w:rsidR="00A45D52" w:rsidRPr="00922F95" w:rsidRDefault="00A45D52">
            <w:pPr>
              <w:pStyle w:val="FORMATTEXT"/>
              <w:rPr>
                <w:sz w:val="20"/>
                <w:szCs w:val="20"/>
              </w:rPr>
            </w:pPr>
            <w:r w:rsidRPr="00922F95">
              <w:rPr>
                <w:sz w:val="20"/>
                <w:szCs w:val="20"/>
              </w:rPr>
              <w:t xml:space="preserve">6 </w:t>
            </w: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96F0FF8" w14:textId="77777777" w:rsidR="00A45D52" w:rsidRPr="00922F95" w:rsidRDefault="00A45D52">
            <w:pPr>
              <w:pStyle w:val="FORMATTEXT"/>
              <w:rPr>
                <w:sz w:val="20"/>
                <w:szCs w:val="20"/>
              </w:rPr>
            </w:pPr>
            <w:r w:rsidRPr="00922F95">
              <w:rPr>
                <w:sz w:val="20"/>
                <w:szCs w:val="20"/>
              </w:rPr>
              <w:t xml:space="preserve">7 </w:t>
            </w: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4C471D7" w14:textId="77777777" w:rsidR="00A45D52" w:rsidRPr="00922F95" w:rsidRDefault="00A45D52">
            <w:pPr>
              <w:pStyle w:val="FORMATTEXT"/>
              <w:rPr>
                <w:sz w:val="20"/>
                <w:szCs w:val="20"/>
              </w:rPr>
            </w:pPr>
            <w:r w:rsidRPr="00922F95">
              <w:rPr>
                <w:sz w:val="20"/>
                <w:szCs w:val="20"/>
              </w:rPr>
              <w:t xml:space="preserve">8 </w:t>
            </w: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1F50094B" w14:textId="77777777" w:rsidR="00A45D52" w:rsidRPr="00922F95" w:rsidRDefault="00A45D52">
            <w:pPr>
              <w:pStyle w:val="FORMATTEXT"/>
              <w:rPr>
                <w:sz w:val="20"/>
                <w:szCs w:val="20"/>
              </w:rPr>
            </w:pPr>
            <w:r w:rsidRPr="00922F95">
              <w:rPr>
                <w:sz w:val="20"/>
                <w:szCs w:val="20"/>
              </w:rPr>
              <w:t xml:space="preserve">9 </w:t>
            </w:r>
          </w:p>
        </w:tc>
      </w:tr>
      <w:tr w:rsidR="00A45D52" w:rsidRPr="00922F95" w14:paraId="5F96300F" w14:textId="77777777" w:rsidTr="00A45D52">
        <w:tc>
          <w:tcPr>
            <w:tcW w:w="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A5F87A" w14:textId="77777777" w:rsidR="00A45D52" w:rsidRPr="00922F95" w:rsidRDefault="00A45D52">
            <w:pPr>
              <w:pStyle w:val="FORMATTEXT"/>
              <w:rPr>
                <w:sz w:val="20"/>
                <w:szCs w:val="20"/>
              </w:rPr>
            </w:pP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3A5BBB" w14:textId="77777777" w:rsidR="00A45D52" w:rsidRPr="00922F95" w:rsidRDefault="00A45D52">
            <w:pPr>
              <w:pStyle w:val="FORMATTEXT"/>
              <w:rPr>
                <w:sz w:val="20"/>
                <w:szCs w:val="20"/>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DDCEA0" w14:textId="77777777" w:rsidR="00A45D52" w:rsidRPr="00922F95" w:rsidRDefault="00A45D52">
            <w:pPr>
              <w:pStyle w:val="FORMATTEXT"/>
              <w:rPr>
                <w:sz w:val="20"/>
                <w:szCs w:val="20"/>
              </w:rPr>
            </w:pPr>
          </w:p>
        </w:tc>
        <w:tc>
          <w:tcPr>
            <w:tcW w:w="9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4CCB14" w14:textId="77777777" w:rsidR="00A45D52" w:rsidRPr="00922F95" w:rsidRDefault="00A45D52">
            <w:pPr>
              <w:pStyle w:val="FORMATTEXT"/>
              <w:rPr>
                <w:sz w:val="20"/>
                <w:szCs w:val="20"/>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7C151" w14:textId="77777777" w:rsidR="00A45D52" w:rsidRPr="00922F95" w:rsidRDefault="00A45D52">
            <w:pPr>
              <w:pStyle w:val="FORMATTEXT"/>
              <w:rPr>
                <w:sz w:val="20"/>
                <w:szCs w:val="20"/>
              </w:rPr>
            </w:pPr>
          </w:p>
        </w:tc>
        <w:tc>
          <w:tcPr>
            <w:tcW w:w="10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600E6E" w14:textId="77777777" w:rsidR="00A45D52" w:rsidRPr="00922F95" w:rsidRDefault="00A45D52">
            <w:pPr>
              <w:pStyle w:val="FORMATTEXT"/>
              <w:rPr>
                <w:sz w:val="20"/>
                <w:szCs w:val="20"/>
              </w:rPr>
            </w:pPr>
          </w:p>
        </w:tc>
        <w:tc>
          <w:tcPr>
            <w:tcW w:w="11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1648CF" w14:textId="77777777" w:rsidR="00A45D52" w:rsidRPr="00922F95" w:rsidRDefault="00A45D52">
            <w:pPr>
              <w:pStyle w:val="FORMATTEXT"/>
              <w:rPr>
                <w:sz w:val="20"/>
                <w:szCs w:val="20"/>
              </w:rPr>
            </w:pPr>
          </w:p>
        </w:tc>
        <w:tc>
          <w:tcPr>
            <w:tcW w:w="1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F4058A" w14:textId="77777777" w:rsidR="00A45D52" w:rsidRPr="00922F95" w:rsidRDefault="00A45D52">
            <w:pPr>
              <w:pStyle w:val="FORMATTEXT"/>
              <w:rPr>
                <w:sz w:val="20"/>
                <w:szCs w:val="20"/>
              </w:rPr>
            </w:pPr>
          </w:p>
        </w:tc>
        <w:tc>
          <w:tcPr>
            <w:tcW w:w="16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855EE4" w14:textId="77777777" w:rsidR="00A45D52" w:rsidRPr="00922F95" w:rsidRDefault="00A45D52">
            <w:pPr>
              <w:pStyle w:val="FORMATTEXT"/>
              <w:rPr>
                <w:sz w:val="20"/>
                <w:szCs w:val="20"/>
              </w:rPr>
            </w:pPr>
          </w:p>
        </w:tc>
      </w:tr>
    </w:tbl>
    <w:p w14:paraId="1FBEAA7C" w14:textId="77777777" w:rsidR="00A45D52" w:rsidRPr="00922F95" w:rsidRDefault="00A45D52" w:rsidP="00A45D52">
      <w:pPr>
        <w:widowControl w:val="0"/>
        <w:autoSpaceDE w:val="0"/>
        <w:autoSpaceDN w:val="0"/>
        <w:adjustRightInd w:val="0"/>
        <w:rPr>
          <w:rFonts w:ascii="Times New Roman" w:hAnsi="Times New Roman"/>
          <w:sz w:val="20"/>
          <w:szCs w:val="20"/>
        </w:rPr>
      </w:pPr>
    </w:p>
    <w:p w14:paraId="709F1443" w14:textId="77777777" w:rsidR="00A45D52" w:rsidRDefault="00A45D52" w:rsidP="00A45D52">
      <w:pPr>
        <w:widowControl w:val="0"/>
        <w:autoSpaceDE w:val="0"/>
        <w:autoSpaceDN w:val="0"/>
        <w:adjustRightInd w:val="0"/>
        <w:rPr>
          <w:rFonts w:ascii="Times New Roman" w:hAnsi="Times New Roman"/>
          <w:sz w:val="20"/>
          <w:szCs w:val="20"/>
        </w:rPr>
      </w:pPr>
    </w:p>
    <w:p w14:paraId="21D9378B" w14:textId="77777777" w:rsidR="00A45D52" w:rsidRPr="00922F95" w:rsidRDefault="00A45D52" w:rsidP="00A45D52">
      <w:pPr>
        <w:widowControl w:val="0"/>
        <w:autoSpaceDE w:val="0"/>
        <w:autoSpaceDN w:val="0"/>
        <w:adjustRightInd w:val="0"/>
        <w:rPr>
          <w:rFonts w:ascii="Times New Roman" w:hAnsi="Times New Roman"/>
          <w:sz w:val="20"/>
          <w:szCs w:val="20"/>
        </w:rPr>
      </w:pPr>
    </w:p>
    <w:p w14:paraId="253483DF" w14:textId="77777777" w:rsidR="00A45D52" w:rsidRPr="00922F95" w:rsidRDefault="00A45D52" w:rsidP="00A45D52">
      <w:pPr>
        <w:pStyle w:val="FORMATTEXT"/>
        <w:jc w:val="right"/>
        <w:rPr>
          <w:sz w:val="20"/>
          <w:szCs w:val="20"/>
        </w:rPr>
      </w:pPr>
      <w:r w:rsidRPr="00922F95">
        <w:rPr>
          <w:sz w:val="20"/>
          <w:szCs w:val="20"/>
        </w:rPr>
        <w:t>Приложение 5</w:t>
      </w:r>
    </w:p>
    <w:p w14:paraId="6AB3DA93" w14:textId="77777777" w:rsidR="00A45D52" w:rsidRPr="00922F95" w:rsidRDefault="00A45D52" w:rsidP="00A45D52">
      <w:pPr>
        <w:pStyle w:val="FORMATTEXT"/>
        <w:jc w:val="right"/>
        <w:rPr>
          <w:sz w:val="20"/>
          <w:szCs w:val="20"/>
        </w:rPr>
      </w:pPr>
      <w:r w:rsidRPr="00922F95">
        <w:rPr>
          <w:sz w:val="20"/>
          <w:szCs w:val="20"/>
        </w:rPr>
        <w:t>к административному регламенту</w:t>
      </w:r>
    </w:p>
    <w:p w14:paraId="10D52E12" w14:textId="77777777" w:rsidR="00A45D52" w:rsidRPr="00922F95" w:rsidRDefault="00A45D52" w:rsidP="00A45D52">
      <w:pPr>
        <w:pStyle w:val="FORMATTEXT"/>
        <w:jc w:val="right"/>
        <w:rPr>
          <w:sz w:val="20"/>
          <w:szCs w:val="20"/>
        </w:rPr>
      </w:pPr>
      <w:r w:rsidRPr="00922F95">
        <w:rPr>
          <w:sz w:val="20"/>
          <w:szCs w:val="20"/>
        </w:rPr>
        <w:t>предоставления муниципальной услуги</w:t>
      </w:r>
    </w:p>
    <w:p w14:paraId="5D5514E5" w14:textId="77777777" w:rsidR="00A45D52" w:rsidRPr="00922F95" w:rsidRDefault="00A45D52" w:rsidP="00A45D52">
      <w:pPr>
        <w:pStyle w:val="FORMATTEXT"/>
        <w:jc w:val="right"/>
        <w:rPr>
          <w:sz w:val="20"/>
          <w:szCs w:val="20"/>
        </w:rPr>
      </w:pPr>
      <w:r w:rsidRPr="00922F95">
        <w:rPr>
          <w:sz w:val="20"/>
          <w:szCs w:val="20"/>
        </w:rPr>
        <w:t>"Уведомительная регистрация трудового</w:t>
      </w:r>
    </w:p>
    <w:p w14:paraId="240F836A" w14:textId="77777777" w:rsidR="00A45D52" w:rsidRPr="00922F95" w:rsidRDefault="00A45D52" w:rsidP="00A45D52">
      <w:pPr>
        <w:pStyle w:val="FORMATTEXT"/>
        <w:jc w:val="right"/>
        <w:rPr>
          <w:sz w:val="20"/>
          <w:szCs w:val="20"/>
        </w:rPr>
      </w:pPr>
      <w:r w:rsidRPr="00922F95">
        <w:rPr>
          <w:sz w:val="20"/>
          <w:szCs w:val="20"/>
        </w:rPr>
        <w:t>договора, заключаемого между работником</w:t>
      </w:r>
    </w:p>
    <w:p w14:paraId="02313468" w14:textId="77777777" w:rsidR="00A45D52" w:rsidRPr="00922F95" w:rsidRDefault="00A45D52" w:rsidP="00A45D52">
      <w:pPr>
        <w:pStyle w:val="FORMATTEXT"/>
        <w:jc w:val="right"/>
        <w:rPr>
          <w:sz w:val="20"/>
          <w:szCs w:val="20"/>
        </w:rPr>
      </w:pPr>
      <w:r w:rsidRPr="00922F95">
        <w:rPr>
          <w:sz w:val="20"/>
          <w:szCs w:val="20"/>
        </w:rPr>
        <w:t>и работодателем - физическим лицом,</w:t>
      </w:r>
    </w:p>
    <w:p w14:paraId="34B4246B" w14:textId="77777777" w:rsidR="00A45D52" w:rsidRPr="00922F95" w:rsidRDefault="00A45D52" w:rsidP="00A45D52">
      <w:pPr>
        <w:pStyle w:val="FORMATTEXT"/>
        <w:jc w:val="right"/>
        <w:rPr>
          <w:sz w:val="20"/>
          <w:szCs w:val="20"/>
        </w:rPr>
      </w:pPr>
      <w:r w:rsidRPr="00922F95">
        <w:rPr>
          <w:sz w:val="20"/>
          <w:szCs w:val="20"/>
        </w:rPr>
        <w:t>не являющимся индивидуальным предпринимателем,</w:t>
      </w:r>
    </w:p>
    <w:p w14:paraId="7DE5DDE8" w14:textId="77777777" w:rsidR="00A45D52" w:rsidRPr="00922F95" w:rsidRDefault="00A45D52" w:rsidP="00A45D52">
      <w:pPr>
        <w:pStyle w:val="FORMATTEXT"/>
        <w:jc w:val="right"/>
        <w:rPr>
          <w:sz w:val="20"/>
          <w:szCs w:val="20"/>
        </w:rPr>
      </w:pPr>
      <w:r w:rsidRPr="00922F95">
        <w:rPr>
          <w:sz w:val="20"/>
          <w:szCs w:val="20"/>
        </w:rPr>
        <w:t>изменений в трудовой договор, факта</w:t>
      </w:r>
    </w:p>
    <w:p w14:paraId="767F1799" w14:textId="77777777" w:rsidR="00A45D52" w:rsidRPr="00922F95" w:rsidRDefault="00A45D52" w:rsidP="00A45D52">
      <w:pPr>
        <w:pStyle w:val="FORMATTEXT"/>
        <w:jc w:val="right"/>
        <w:rPr>
          <w:sz w:val="20"/>
          <w:szCs w:val="20"/>
        </w:rPr>
      </w:pPr>
      <w:r w:rsidRPr="00922F95">
        <w:rPr>
          <w:sz w:val="20"/>
          <w:szCs w:val="20"/>
        </w:rPr>
        <w:t>прекращения трудового договора"</w:t>
      </w:r>
    </w:p>
    <w:p w14:paraId="04B92E6A" w14:textId="77777777" w:rsidR="00A45D52" w:rsidRPr="00922F95" w:rsidRDefault="00A45D52" w:rsidP="00A45D52">
      <w:pPr>
        <w:pStyle w:val="HEADERTEXT"/>
        <w:rPr>
          <w:rFonts w:ascii="Times New Roman" w:hAnsi="Times New Roman" w:cs="Times New Roman"/>
          <w:b/>
          <w:bCs/>
          <w:color w:val="auto"/>
        </w:rPr>
      </w:pPr>
    </w:p>
    <w:p w14:paraId="4F36464A" w14:textId="77777777"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Штампы для регистрации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14:paraId="70335E0B" w14:textId="77777777" w:rsidR="00A45D52" w:rsidRPr="00922F95" w:rsidRDefault="00A45D52" w:rsidP="00A45D52">
      <w:pPr>
        <w:pStyle w:val="HEADERTEXT"/>
        <w:rPr>
          <w:rFonts w:ascii="Times New Roman" w:hAnsi="Times New Roman" w:cs="Times New Roman"/>
          <w:b/>
          <w:bCs/>
          <w:color w:val="auto"/>
        </w:rPr>
      </w:pPr>
    </w:p>
    <w:p w14:paraId="7DABD20A" w14:textId="77777777"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color w:val="auto"/>
        </w:rPr>
        <w:t xml:space="preserve"> 1. Штамп для регистрации трудового договора </w:t>
      </w:r>
    </w:p>
    <w:tbl>
      <w:tblPr>
        <w:tblW w:w="0" w:type="auto"/>
        <w:tblInd w:w="28" w:type="dxa"/>
        <w:tblLayout w:type="fixed"/>
        <w:tblCellMar>
          <w:left w:w="90" w:type="dxa"/>
          <w:right w:w="90" w:type="dxa"/>
        </w:tblCellMar>
        <w:tblLook w:val="04A0" w:firstRow="1" w:lastRow="0" w:firstColumn="1" w:lastColumn="0" w:noHBand="0" w:noVBand="1"/>
      </w:tblPr>
      <w:tblGrid>
        <w:gridCol w:w="5250"/>
      </w:tblGrid>
      <w:tr w:rsidR="00A45D52" w:rsidRPr="00922F95" w14:paraId="49FDAB55" w14:textId="77777777" w:rsidTr="00A45D52">
        <w:tc>
          <w:tcPr>
            <w:tcW w:w="5250" w:type="dxa"/>
            <w:tcMar>
              <w:top w:w="114" w:type="dxa"/>
              <w:left w:w="28" w:type="dxa"/>
              <w:bottom w:w="114" w:type="dxa"/>
              <w:right w:w="28" w:type="dxa"/>
            </w:tcMar>
          </w:tcPr>
          <w:p w14:paraId="43A5C830" w14:textId="77777777" w:rsidR="00A45D52" w:rsidRPr="00922F95" w:rsidRDefault="00A45D52">
            <w:pPr>
              <w:widowControl w:val="0"/>
              <w:autoSpaceDE w:val="0"/>
              <w:autoSpaceDN w:val="0"/>
              <w:adjustRightInd w:val="0"/>
              <w:rPr>
                <w:rFonts w:ascii="Times New Roman" w:hAnsi="Times New Roman"/>
                <w:sz w:val="20"/>
                <w:szCs w:val="20"/>
              </w:rPr>
            </w:pPr>
          </w:p>
        </w:tc>
      </w:tr>
      <w:tr w:rsidR="00A45D52" w:rsidRPr="00922F95" w14:paraId="10BB5BF4" w14:textId="77777777" w:rsidTr="00A45D52">
        <w:tc>
          <w:tcPr>
            <w:tcW w:w="5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3A2CA2D" w14:textId="77777777" w:rsidR="00A45D52" w:rsidRPr="00922F95" w:rsidRDefault="00A45D52">
            <w:pPr>
              <w:pStyle w:val="FORMATTEXT"/>
              <w:rPr>
                <w:sz w:val="20"/>
                <w:szCs w:val="20"/>
              </w:rPr>
            </w:pPr>
            <w:r w:rsidRPr="00922F95">
              <w:rPr>
                <w:sz w:val="20"/>
                <w:szCs w:val="20"/>
              </w:rPr>
              <w:t>Трудовой договор зарегистрирован в ________________</w:t>
            </w:r>
          </w:p>
          <w:p w14:paraId="3732E236" w14:textId="77777777" w:rsidR="00A45D52" w:rsidRPr="00922F95" w:rsidRDefault="00A45D52">
            <w:pPr>
              <w:pStyle w:val="FORMATTEXT"/>
              <w:rPr>
                <w:sz w:val="20"/>
                <w:szCs w:val="20"/>
              </w:rPr>
            </w:pPr>
            <w:r w:rsidRPr="00922F95">
              <w:rPr>
                <w:sz w:val="20"/>
                <w:szCs w:val="20"/>
              </w:rPr>
              <w:t>________________________________________________</w:t>
            </w:r>
          </w:p>
          <w:p w14:paraId="361CFE7F" w14:textId="77777777" w:rsidR="00A45D52" w:rsidRPr="00922F95" w:rsidRDefault="00A45D52">
            <w:pPr>
              <w:pStyle w:val="FORMATTEXT"/>
              <w:rPr>
                <w:sz w:val="20"/>
                <w:szCs w:val="20"/>
              </w:rPr>
            </w:pPr>
            <w:r w:rsidRPr="00922F95">
              <w:rPr>
                <w:sz w:val="20"/>
                <w:szCs w:val="20"/>
              </w:rPr>
              <w:t> Регистрационный номер ___________________________</w:t>
            </w:r>
          </w:p>
          <w:p w14:paraId="115C0F8D" w14:textId="77777777" w:rsidR="00A45D52" w:rsidRPr="00922F95" w:rsidRDefault="00A45D52">
            <w:pPr>
              <w:pStyle w:val="FORMATTEXT"/>
              <w:rPr>
                <w:sz w:val="20"/>
                <w:szCs w:val="20"/>
              </w:rPr>
            </w:pPr>
            <w:r w:rsidRPr="00922F95">
              <w:rPr>
                <w:sz w:val="20"/>
                <w:szCs w:val="20"/>
              </w:rPr>
              <w:t>"___" _________________ 20___ года</w:t>
            </w:r>
          </w:p>
          <w:p w14:paraId="13CD5DA8" w14:textId="77777777" w:rsidR="00A45D52" w:rsidRPr="00922F95" w:rsidRDefault="00A45D52">
            <w:pPr>
              <w:pStyle w:val="FORMATTEXT"/>
              <w:rPr>
                <w:sz w:val="20"/>
                <w:szCs w:val="20"/>
              </w:rPr>
            </w:pPr>
            <w:r w:rsidRPr="00922F95">
              <w:rPr>
                <w:sz w:val="20"/>
                <w:szCs w:val="20"/>
              </w:rPr>
              <w:t>________________________________________________</w:t>
            </w:r>
          </w:p>
          <w:p w14:paraId="488EA9CE" w14:textId="77777777" w:rsidR="00A45D52" w:rsidRPr="00922F95" w:rsidRDefault="00A45D52">
            <w:pPr>
              <w:pStyle w:val="FORMATTEXT"/>
              <w:rPr>
                <w:sz w:val="20"/>
                <w:szCs w:val="20"/>
              </w:rPr>
            </w:pPr>
            <w:r w:rsidRPr="00922F95">
              <w:rPr>
                <w:sz w:val="20"/>
                <w:szCs w:val="20"/>
              </w:rPr>
              <w:t>(должность)</w:t>
            </w:r>
          </w:p>
          <w:p w14:paraId="24153162" w14:textId="77777777" w:rsidR="00A45D52" w:rsidRPr="00922F95" w:rsidRDefault="00A45D52">
            <w:pPr>
              <w:pStyle w:val="FORMATTEXT"/>
              <w:rPr>
                <w:sz w:val="20"/>
                <w:szCs w:val="20"/>
              </w:rPr>
            </w:pPr>
            <w:r w:rsidRPr="00922F95">
              <w:rPr>
                <w:sz w:val="20"/>
                <w:szCs w:val="20"/>
              </w:rPr>
              <w:t>_____________________ / _________________________</w:t>
            </w:r>
          </w:p>
          <w:p w14:paraId="5C144581" w14:textId="77777777" w:rsidR="00A45D52" w:rsidRPr="00922F95" w:rsidRDefault="00A45D52">
            <w:pPr>
              <w:pStyle w:val="FORMATTEXT"/>
              <w:rPr>
                <w:sz w:val="20"/>
                <w:szCs w:val="20"/>
              </w:rPr>
            </w:pPr>
            <w:r w:rsidRPr="00922F95">
              <w:rPr>
                <w:sz w:val="20"/>
                <w:szCs w:val="20"/>
              </w:rPr>
              <w:t xml:space="preserve">(подпись) (Ф.И.О.) </w:t>
            </w:r>
          </w:p>
        </w:tc>
      </w:tr>
    </w:tbl>
    <w:p w14:paraId="7EC35D4E" w14:textId="77777777" w:rsidR="00A45D52" w:rsidRPr="00922F95" w:rsidRDefault="00A45D52" w:rsidP="00A45D52">
      <w:pPr>
        <w:widowControl w:val="0"/>
        <w:autoSpaceDE w:val="0"/>
        <w:autoSpaceDN w:val="0"/>
        <w:adjustRightInd w:val="0"/>
        <w:rPr>
          <w:rFonts w:ascii="Times New Roman" w:hAnsi="Times New Roman"/>
          <w:sz w:val="20"/>
          <w:szCs w:val="20"/>
        </w:rPr>
      </w:pPr>
    </w:p>
    <w:p w14:paraId="27DF65FC" w14:textId="77777777" w:rsidR="00A45D52" w:rsidRPr="00922F95" w:rsidRDefault="00A45D52" w:rsidP="00A45D52">
      <w:pPr>
        <w:pStyle w:val="HEADERTEXT"/>
        <w:rPr>
          <w:rFonts w:ascii="Times New Roman" w:hAnsi="Times New Roman" w:cs="Times New Roman"/>
          <w:b/>
          <w:bCs/>
        </w:rPr>
      </w:pPr>
    </w:p>
    <w:p w14:paraId="405836B5" w14:textId="77777777" w:rsidR="00A45D52" w:rsidRPr="00922F95" w:rsidRDefault="00A45D52" w:rsidP="00A45D52">
      <w:pPr>
        <w:pStyle w:val="HEADERTEXT"/>
        <w:jc w:val="center"/>
        <w:rPr>
          <w:rFonts w:ascii="Times New Roman" w:hAnsi="Times New Roman" w:cs="Times New Roman"/>
          <w:b/>
          <w:bCs/>
          <w:color w:val="auto"/>
        </w:rPr>
      </w:pPr>
      <w:r w:rsidRPr="00922F95">
        <w:rPr>
          <w:rFonts w:ascii="Times New Roman" w:hAnsi="Times New Roman" w:cs="Times New Roman"/>
          <w:b/>
          <w:bCs/>
        </w:rPr>
        <w:lastRenderedPageBreak/>
        <w:t xml:space="preserve"> </w:t>
      </w:r>
      <w:r w:rsidRPr="00922F95">
        <w:rPr>
          <w:rFonts w:ascii="Times New Roman" w:hAnsi="Times New Roman" w:cs="Times New Roman"/>
          <w:b/>
          <w:bCs/>
          <w:color w:val="auto"/>
        </w:rPr>
        <w:t xml:space="preserve">2. Штамп для регистрации факта прекращения трудового договора </w:t>
      </w:r>
    </w:p>
    <w:tbl>
      <w:tblPr>
        <w:tblW w:w="0" w:type="auto"/>
        <w:tblInd w:w="28" w:type="dxa"/>
        <w:tblLayout w:type="fixed"/>
        <w:tblCellMar>
          <w:left w:w="90" w:type="dxa"/>
          <w:right w:w="90" w:type="dxa"/>
        </w:tblCellMar>
        <w:tblLook w:val="04A0" w:firstRow="1" w:lastRow="0" w:firstColumn="1" w:lastColumn="0" w:noHBand="0" w:noVBand="1"/>
      </w:tblPr>
      <w:tblGrid>
        <w:gridCol w:w="5835"/>
      </w:tblGrid>
      <w:tr w:rsidR="00A45D52" w:rsidRPr="00922F95" w14:paraId="58FB7A27" w14:textId="77777777" w:rsidTr="00A45D52">
        <w:tc>
          <w:tcPr>
            <w:tcW w:w="5835" w:type="dxa"/>
            <w:tcMar>
              <w:top w:w="114" w:type="dxa"/>
              <w:left w:w="28" w:type="dxa"/>
              <w:bottom w:w="114" w:type="dxa"/>
              <w:right w:w="28" w:type="dxa"/>
            </w:tcMar>
          </w:tcPr>
          <w:p w14:paraId="1337A682" w14:textId="77777777" w:rsidR="00A45D52" w:rsidRPr="00922F95" w:rsidRDefault="00A45D52">
            <w:pPr>
              <w:widowControl w:val="0"/>
              <w:autoSpaceDE w:val="0"/>
              <w:autoSpaceDN w:val="0"/>
              <w:adjustRightInd w:val="0"/>
              <w:rPr>
                <w:rFonts w:ascii="Times New Roman" w:hAnsi="Times New Roman"/>
                <w:sz w:val="20"/>
                <w:szCs w:val="20"/>
              </w:rPr>
            </w:pPr>
          </w:p>
        </w:tc>
      </w:tr>
      <w:tr w:rsidR="00A45D52" w:rsidRPr="00922F95" w14:paraId="267FF07B" w14:textId="77777777" w:rsidTr="00A45D52">
        <w:tc>
          <w:tcPr>
            <w:tcW w:w="5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28A1B76" w14:textId="77777777" w:rsidR="00A45D52" w:rsidRPr="00922F95" w:rsidRDefault="00A45D52">
            <w:pPr>
              <w:pStyle w:val="FORMATTEXT"/>
              <w:rPr>
                <w:sz w:val="20"/>
                <w:szCs w:val="20"/>
              </w:rPr>
            </w:pPr>
            <w:r w:rsidRPr="00922F95">
              <w:rPr>
                <w:sz w:val="20"/>
                <w:szCs w:val="20"/>
              </w:rPr>
              <w:t>Прекращено</w:t>
            </w:r>
          </w:p>
          <w:p w14:paraId="474C49EB" w14:textId="77777777" w:rsidR="00A45D52" w:rsidRPr="00922F95" w:rsidRDefault="00A45D52">
            <w:pPr>
              <w:pStyle w:val="FORMATTEXT"/>
              <w:rPr>
                <w:sz w:val="20"/>
                <w:szCs w:val="20"/>
              </w:rPr>
            </w:pPr>
            <w:r w:rsidRPr="00922F95">
              <w:rPr>
                <w:sz w:val="20"/>
                <w:szCs w:val="20"/>
              </w:rPr>
              <w:t>в ______________________________________________</w:t>
            </w:r>
          </w:p>
          <w:p w14:paraId="54BCA439" w14:textId="77777777" w:rsidR="00A45D52" w:rsidRPr="00922F95" w:rsidRDefault="00A45D52">
            <w:pPr>
              <w:pStyle w:val="FORMATTEXT"/>
              <w:rPr>
                <w:sz w:val="20"/>
                <w:szCs w:val="20"/>
              </w:rPr>
            </w:pPr>
            <w:r w:rsidRPr="00922F95">
              <w:rPr>
                <w:sz w:val="20"/>
                <w:szCs w:val="20"/>
              </w:rPr>
              <w:t> Регистрационный номер __________________________</w:t>
            </w:r>
          </w:p>
          <w:p w14:paraId="63F4EF1A" w14:textId="77777777" w:rsidR="00A45D52" w:rsidRPr="00922F95" w:rsidRDefault="00A45D52">
            <w:pPr>
              <w:pStyle w:val="FORMATTEXT"/>
              <w:rPr>
                <w:sz w:val="20"/>
                <w:szCs w:val="20"/>
              </w:rPr>
            </w:pPr>
            <w:r w:rsidRPr="00922F95">
              <w:rPr>
                <w:sz w:val="20"/>
                <w:szCs w:val="20"/>
              </w:rPr>
              <w:t>"___" _________________ 20___ года</w:t>
            </w:r>
          </w:p>
          <w:p w14:paraId="4685B4D4" w14:textId="77777777" w:rsidR="00A45D52" w:rsidRPr="00922F95" w:rsidRDefault="00A45D52">
            <w:pPr>
              <w:pStyle w:val="FORMATTEXT"/>
              <w:rPr>
                <w:sz w:val="20"/>
                <w:szCs w:val="20"/>
              </w:rPr>
            </w:pPr>
            <w:r w:rsidRPr="00922F95">
              <w:rPr>
                <w:sz w:val="20"/>
                <w:szCs w:val="20"/>
              </w:rPr>
              <w:t>________________________________________________</w:t>
            </w:r>
          </w:p>
          <w:p w14:paraId="1276F093" w14:textId="77777777" w:rsidR="00A45D52" w:rsidRPr="00922F95" w:rsidRDefault="00A45D52">
            <w:pPr>
              <w:pStyle w:val="FORMATTEXT"/>
              <w:rPr>
                <w:sz w:val="20"/>
                <w:szCs w:val="20"/>
              </w:rPr>
            </w:pPr>
            <w:r w:rsidRPr="00922F95">
              <w:rPr>
                <w:sz w:val="20"/>
                <w:szCs w:val="20"/>
              </w:rPr>
              <w:t>(должность)</w:t>
            </w:r>
          </w:p>
          <w:p w14:paraId="77F7FCC8" w14:textId="77777777" w:rsidR="00A45D52" w:rsidRPr="00922F95" w:rsidRDefault="00A45D52">
            <w:pPr>
              <w:pStyle w:val="FORMATTEXT"/>
              <w:rPr>
                <w:sz w:val="20"/>
                <w:szCs w:val="20"/>
              </w:rPr>
            </w:pPr>
            <w:r w:rsidRPr="00922F95">
              <w:rPr>
                <w:sz w:val="20"/>
                <w:szCs w:val="20"/>
              </w:rPr>
              <w:t>__________________ / ____________________________</w:t>
            </w:r>
          </w:p>
          <w:p w14:paraId="7FA98C7F" w14:textId="77777777" w:rsidR="00A45D52" w:rsidRPr="00922F95" w:rsidRDefault="00A45D52">
            <w:pPr>
              <w:pStyle w:val="FORMATTEXT"/>
              <w:rPr>
                <w:sz w:val="20"/>
                <w:szCs w:val="20"/>
              </w:rPr>
            </w:pPr>
            <w:r w:rsidRPr="00922F95">
              <w:rPr>
                <w:sz w:val="20"/>
                <w:szCs w:val="20"/>
              </w:rPr>
              <w:t xml:space="preserve">(подпись) (Ф.И.О.) </w:t>
            </w:r>
          </w:p>
        </w:tc>
      </w:tr>
    </w:tbl>
    <w:p w14:paraId="15395A68" w14:textId="77777777" w:rsidR="00A45D52" w:rsidRPr="0087513D" w:rsidRDefault="00A45D52" w:rsidP="00A45D52">
      <w:pPr>
        <w:tabs>
          <w:tab w:val="left" w:pos="9717"/>
        </w:tabs>
        <w:spacing w:after="0" w:line="240" w:lineRule="auto"/>
        <w:ind w:left="284"/>
        <w:jc w:val="both"/>
        <w:rPr>
          <w:rFonts w:ascii="Times New Roman" w:hAnsi="Times New Roman"/>
          <w:sz w:val="20"/>
          <w:szCs w:val="20"/>
        </w:rPr>
        <w:sectPr w:rsidR="00A45D52" w:rsidRPr="0087513D">
          <w:footerReference w:type="default" r:id="rId24"/>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14:paraId="249E7102" w14:textId="77777777" w:rsidTr="009D4AE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14:paraId="054A6D89" w14:textId="77777777" w:rsidTr="009D4AE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4DF257" w14:textId="77777777"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14:paraId="4D56D40A"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171154B5" w14:textId="77777777" w:rsidR="00DD7D9A" w:rsidRPr="00DD7D9A" w:rsidRDefault="00DD7D9A" w:rsidP="00DD7D9A">
                  <w:pPr>
                    <w:spacing w:after="0" w:line="240" w:lineRule="auto"/>
                    <w:rPr>
                      <w:rFonts w:ascii="Times New Roman" w:hAnsi="Times New Roman"/>
                      <w:sz w:val="20"/>
                      <w:szCs w:val="20"/>
                    </w:rPr>
                  </w:pPr>
                </w:p>
                <w:p w14:paraId="0EEB6BC3"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7891E0AB" w14:textId="77777777" w:rsidR="00DD7D9A" w:rsidRPr="00DD7D9A" w:rsidRDefault="00DD7D9A" w:rsidP="00DD7D9A">
                  <w:pPr>
                    <w:spacing w:after="0" w:line="240" w:lineRule="auto"/>
                    <w:rPr>
                      <w:rFonts w:ascii="Times New Roman" w:hAnsi="Times New Roman"/>
                      <w:b/>
                      <w:sz w:val="20"/>
                      <w:szCs w:val="20"/>
                    </w:rPr>
                  </w:pPr>
                </w:p>
                <w:p w14:paraId="0F64EF3E"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14:paraId="2E3ADF63"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14:paraId="2398A5D8"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321F10E2"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14:paraId="6CD77787"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9062E">
                    <w:rPr>
                      <w:rFonts w:ascii="Times New Roman" w:hAnsi="Times New Roman"/>
                      <w:sz w:val="20"/>
                      <w:szCs w:val="20"/>
                    </w:rPr>
                    <w:t>28.09</w:t>
                  </w:r>
                  <w:r w:rsidR="00BB6492">
                    <w:rPr>
                      <w:rFonts w:ascii="Times New Roman" w:hAnsi="Times New Roman"/>
                      <w:sz w:val="20"/>
                      <w:szCs w:val="20"/>
                    </w:rPr>
                    <w:t>.2021</w:t>
                  </w:r>
                  <w:r w:rsidRPr="00DD7D9A">
                    <w:rPr>
                      <w:rFonts w:ascii="Times New Roman" w:hAnsi="Times New Roman"/>
                      <w:sz w:val="20"/>
                      <w:szCs w:val="20"/>
                    </w:rPr>
                    <w:t xml:space="preserve"> </w:t>
                  </w:r>
                </w:p>
                <w:p w14:paraId="2111768C"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35FDA01E"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5DF46EC5"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1358DED0" w14:textId="77777777" w:rsidR="00DD7D9A" w:rsidRPr="00DD7D9A" w:rsidRDefault="00DD7D9A" w:rsidP="00DD7D9A">
            <w:pPr>
              <w:spacing w:after="0" w:line="240" w:lineRule="auto"/>
              <w:rPr>
                <w:rFonts w:ascii="Times New Roman" w:hAnsi="Times New Roman"/>
                <w:sz w:val="20"/>
                <w:szCs w:val="20"/>
              </w:rPr>
            </w:pPr>
          </w:p>
          <w:p w14:paraId="53689453" w14:textId="77777777"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6E0F07EB" w14:textId="77777777" w:rsidR="00DD7D9A" w:rsidRPr="00DD7D9A" w:rsidRDefault="00DD7D9A" w:rsidP="00DD7D9A">
            <w:pPr>
              <w:spacing w:after="0" w:line="240" w:lineRule="auto"/>
              <w:jc w:val="center"/>
              <w:rPr>
                <w:rFonts w:ascii="Times New Roman" w:hAnsi="Times New Roman"/>
                <w:sz w:val="20"/>
                <w:szCs w:val="20"/>
              </w:rPr>
            </w:pPr>
          </w:p>
          <w:p w14:paraId="51AFC56C" w14:textId="77777777"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F358E3C" w14:textId="77777777" w:rsidR="00DD7D9A" w:rsidRPr="00DD7D9A" w:rsidRDefault="00DD7D9A" w:rsidP="00DD7D9A">
            <w:pPr>
              <w:spacing w:after="0" w:line="240" w:lineRule="auto"/>
              <w:rPr>
                <w:rFonts w:ascii="Times New Roman" w:hAnsi="Times New Roman"/>
                <w:sz w:val="20"/>
                <w:szCs w:val="20"/>
              </w:rPr>
            </w:pPr>
          </w:p>
        </w:tc>
      </w:tr>
    </w:tbl>
    <w:p w14:paraId="6D623211" w14:textId="77777777"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5"/>
      <w:footerReference w:type="default" r:id="rId2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03AA" w14:textId="77777777" w:rsidR="008C70DF" w:rsidRDefault="008C70DF" w:rsidP="001952B6">
      <w:pPr>
        <w:spacing w:after="0" w:line="240" w:lineRule="auto"/>
      </w:pPr>
      <w:r>
        <w:separator/>
      </w:r>
    </w:p>
  </w:endnote>
  <w:endnote w:type="continuationSeparator" w:id="0">
    <w:p w14:paraId="5EF1264C" w14:textId="77777777" w:rsidR="008C70DF" w:rsidRDefault="008C70D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BBAE" w14:textId="77777777" w:rsidR="003462C6" w:rsidRDefault="003462C6">
    <w:pPr>
      <w:pStyle w:val="af2"/>
      <w:jc w:val="right"/>
    </w:pPr>
    <w:r>
      <w:fldChar w:fldCharType="begin"/>
    </w:r>
    <w:r>
      <w:instrText>PAGE   \* MERGEFORMAT</w:instrText>
    </w:r>
    <w:r>
      <w:fldChar w:fldCharType="separate"/>
    </w:r>
    <w:r w:rsidRPr="00FB195A">
      <w:rPr>
        <w:noProof/>
        <w:lang w:val="ru-RU"/>
      </w:rPr>
      <w:t>20</w:t>
    </w:r>
    <w:r>
      <w:fldChar w:fldCharType="end"/>
    </w:r>
  </w:p>
  <w:p w14:paraId="3180C0A1" w14:textId="77777777" w:rsidR="003462C6" w:rsidRDefault="003462C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4743" w14:textId="77777777" w:rsidR="003462C6" w:rsidRDefault="003462C6">
    <w:pPr>
      <w:pStyle w:val="af2"/>
      <w:jc w:val="right"/>
    </w:pPr>
    <w:r>
      <w:fldChar w:fldCharType="begin"/>
    </w:r>
    <w:r>
      <w:instrText>PAGE   \* MERGEFORMAT</w:instrText>
    </w:r>
    <w:r>
      <w:fldChar w:fldCharType="separate"/>
    </w:r>
    <w:r w:rsidRPr="00FB195A">
      <w:rPr>
        <w:noProof/>
        <w:lang w:val="ru-RU"/>
      </w:rPr>
      <w:t>37</w:t>
    </w:r>
    <w:r>
      <w:fldChar w:fldCharType="end"/>
    </w:r>
  </w:p>
  <w:p w14:paraId="2EE39149" w14:textId="77777777" w:rsidR="003462C6" w:rsidRDefault="003462C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CB7E" w14:textId="77777777" w:rsidR="008C70DF" w:rsidRDefault="008C70DF" w:rsidP="001952B6">
      <w:pPr>
        <w:spacing w:after="0" w:line="240" w:lineRule="auto"/>
      </w:pPr>
      <w:r>
        <w:separator/>
      </w:r>
    </w:p>
  </w:footnote>
  <w:footnote w:type="continuationSeparator" w:id="0">
    <w:p w14:paraId="3693770D" w14:textId="77777777" w:rsidR="008C70DF" w:rsidRDefault="008C70DF"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881A" w14:textId="77777777" w:rsidR="003462C6" w:rsidRPr="00D96366" w:rsidRDefault="003462C6" w:rsidP="00380F80">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05656B0"/>
    <w:multiLevelType w:val="hybridMultilevel"/>
    <w:tmpl w:val="AE6E61F4"/>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15:restartNumberingAfterBreak="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15:restartNumberingAfterBreak="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15:restartNumberingAfterBreak="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15:restartNumberingAfterBreak="0">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1C27C71"/>
    <w:multiLevelType w:val="hybridMultilevel"/>
    <w:tmpl w:val="969A3D02"/>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
  </w:num>
  <w:num w:numId="39">
    <w:abstractNumId w:val="34"/>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7FAD"/>
    <w:rsid w:val="00011EDB"/>
    <w:rsid w:val="00022271"/>
    <w:rsid w:val="00023F0E"/>
    <w:rsid w:val="00025AEA"/>
    <w:rsid w:val="0003411D"/>
    <w:rsid w:val="00034E5E"/>
    <w:rsid w:val="00036A7B"/>
    <w:rsid w:val="00036F8E"/>
    <w:rsid w:val="0004113B"/>
    <w:rsid w:val="00042ABA"/>
    <w:rsid w:val="00047FCF"/>
    <w:rsid w:val="00050B4F"/>
    <w:rsid w:val="00053239"/>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778B"/>
    <w:rsid w:val="000C1C45"/>
    <w:rsid w:val="000C3ED3"/>
    <w:rsid w:val="000C40E1"/>
    <w:rsid w:val="000C43CE"/>
    <w:rsid w:val="000C509F"/>
    <w:rsid w:val="000C5179"/>
    <w:rsid w:val="000D7760"/>
    <w:rsid w:val="000E09B6"/>
    <w:rsid w:val="000E10D0"/>
    <w:rsid w:val="000E15C3"/>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1BA1"/>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2C6"/>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341B"/>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1653F"/>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26EB"/>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9062E"/>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0DF"/>
    <w:rsid w:val="008C7134"/>
    <w:rsid w:val="008D2D1D"/>
    <w:rsid w:val="008E16C4"/>
    <w:rsid w:val="008E1EFD"/>
    <w:rsid w:val="008E3077"/>
    <w:rsid w:val="008E5F1A"/>
    <w:rsid w:val="008F1D36"/>
    <w:rsid w:val="00900700"/>
    <w:rsid w:val="00901FC3"/>
    <w:rsid w:val="00912CBD"/>
    <w:rsid w:val="00913555"/>
    <w:rsid w:val="00920852"/>
    <w:rsid w:val="00922F95"/>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AE6"/>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5D52"/>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51E"/>
    <w:rsid w:val="00AD5D64"/>
    <w:rsid w:val="00AE052D"/>
    <w:rsid w:val="00AE636E"/>
    <w:rsid w:val="00AF0D1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06DDA"/>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846"/>
    <w:rsid w:val="00ED58E0"/>
    <w:rsid w:val="00EF0A74"/>
    <w:rsid w:val="00EF32FD"/>
    <w:rsid w:val="00EF3F6C"/>
    <w:rsid w:val="00F06861"/>
    <w:rsid w:val="00F1127E"/>
    <w:rsid w:val="00F12315"/>
    <w:rsid w:val="00F26AFF"/>
    <w:rsid w:val="00F3249B"/>
    <w:rsid w:val="00F34B7D"/>
    <w:rsid w:val="00F46D52"/>
    <w:rsid w:val="00F51AD5"/>
    <w:rsid w:val="00F56FCE"/>
    <w:rsid w:val="00F6320E"/>
    <w:rsid w:val="00F75C8F"/>
    <w:rsid w:val="00F80CF3"/>
    <w:rsid w:val="00F80F12"/>
    <w:rsid w:val="00F8356E"/>
    <w:rsid w:val="00F83CD0"/>
    <w:rsid w:val="00F8575C"/>
    <w:rsid w:val="00F90904"/>
    <w:rsid w:val="00F94967"/>
    <w:rsid w:val="00F97D73"/>
    <w:rsid w:val="00FA0166"/>
    <w:rsid w:val="00FB0728"/>
    <w:rsid w:val="00FB195A"/>
    <w:rsid w:val="00FB3426"/>
    <w:rsid w:val="00FB7A0F"/>
    <w:rsid w:val="00FC200A"/>
    <w:rsid w:val="00FD7274"/>
    <w:rsid w:val="00FE07D4"/>
    <w:rsid w:val="00FE0DB8"/>
    <w:rsid w:val="00FE6C48"/>
    <w:rsid w:val="00FE7157"/>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E3D25"/>
  <w15:docId w15:val="{C21F2C00-2370-43D7-A441-0C35212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462C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uiPriority w:val="10"/>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paragraph" w:customStyle="1" w:styleId="HEADERTEXT">
    <w:name w:val=".HEADERTEXT"/>
    <w:uiPriority w:val="99"/>
    <w:rsid w:val="00A45D52"/>
    <w:pPr>
      <w:widowControl w:val="0"/>
      <w:autoSpaceDE w:val="0"/>
      <w:autoSpaceDN w:val="0"/>
      <w:adjustRightInd w:val="0"/>
    </w:pPr>
    <w:rPr>
      <w:rFonts w:ascii="Arial" w:eastAsia="Times New Roman"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4143096">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2288466">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kodeks://link/d?nd=442865789&amp;point=mark=000000000000000000000000000000000000000000000000020MANR5" TargetMode="External"/><Relationship Id="rId18" Type="http://schemas.openxmlformats.org/officeDocument/2006/relationships/hyperlink" Target="kodeks://link/d?nd=442865789&amp;point=mark=000000000000000000000000000000000000000000000000020MANR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kodeks://link/d?nd=559536012&amp;point=mark=000000000000000000000000000000000000000000000000007CUA9D" TargetMode="External"/><Relationship Id="rId7" Type="http://schemas.openxmlformats.org/officeDocument/2006/relationships/endnotes" Target="endnotes.xml"/><Relationship Id="rId12" Type="http://schemas.openxmlformats.org/officeDocument/2006/relationships/hyperlink" Target="kodeks://link/d?nd=902228011&amp;point=mark=000000000000000000000000000000000000000000000000007D20K3" TargetMode="External"/><Relationship Id="rId17" Type="http://schemas.openxmlformats.org/officeDocument/2006/relationships/hyperlink" Target="kodeks://link/d?nd=442865789&amp;point=mark=000000000000000000000000000000000000000000000000023ACLN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kodeks://link/d?nd=442865789&amp;point=mark=000000000000000000000000000000000000000000000000023ACLNA" TargetMode="External"/><Relationship Id="rId20" Type="http://schemas.openxmlformats.org/officeDocument/2006/relationships/hyperlink" Target="kodeks://link/d?nd=442865789&amp;point=mark=000000000000000000000000000000000000000000000000020MANR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59536012&amp;point=mark=00000000000000000000000000000000000000000000000002UADJ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kodeks://link/d?nd=442865789&amp;point=mark=000000000000000000000000000000000000000000000000023ACLNA" TargetMode="External"/><Relationship Id="rId23" Type="http://schemas.openxmlformats.org/officeDocument/2006/relationships/hyperlink" Target="kodeks://link/d?nd=446497820&amp;point=mark=00000000000000000000000000000000000000000000000001C40LKV" TargetMode="External"/><Relationship Id="rId28" Type="http://schemas.openxmlformats.org/officeDocument/2006/relationships/theme" Target="theme/theme1.xml"/><Relationship Id="rId10" Type="http://schemas.openxmlformats.org/officeDocument/2006/relationships/hyperlink" Target="kodeks://link/d?nd=559536012&amp;point=mark=00000000000000000000000000000000000000000000000002UADJ47" TargetMode="External"/><Relationship Id="rId19" Type="http://schemas.openxmlformats.org/officeDocument/2006/relationships/hyperlink" Target="kodeks://link/d?nd=442865789&amp;point=mark=00000000000000000000000000000000000000000000000003LVI4OP" TargetMode="External"/><Relationship Id="rId4" Type="http://schemas.openxmlformats.org/officeDocument/2006/relationships/settings" Target="settings.xml"/><Relationship Id="rId9" Type="http://schemas.openxmlformats.org/officeDocument/2006/relationships/hyperlink" Target="kodeks://link/d?nd=902228011&amp;point=mark=000000000000000000000000000000000000000000000000007D20K3" TargetMode="External"/><Relationship Id="rId14" Type="http://schemas.openxmlformats.org/officeDocument/2006/relationships/hyperlink" Target="kodeks://link/d?nd=442865789&amp;point=mark=00000000000000000000000000000000000000000000000000DQB8DH" TargetMode="External"/><Relationship Id="rId22" Type="http://schemas.openxmlformats.org/officeDocument/2006/relationships/hyperlink" Target="kodeks://link/d?nd=559536012&amp;point=mark=00000000000000000000000000000000000000000000000003GRMR5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D3F3-411F-4EBC-8CEC-4C2C504C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18231</Words>
  <Characters>103922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3</cp:revision>
  <cp:lastPrinted>2018-03-15T07:26:00Z</cp:lastPrinted>
  <dcterms:created xsi:type="dcterms:W3CDTF">2023-07-17T04:59:00Z</dcterms:created>
  <dcterms:modified xsi:type="dcterms:W3CDTF">2023-07-17T05:00:00Z</dcterms:modified>
</cp:coreProperties>
</file>