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61" w:rsidRPr="00200F61" w:rsidRDefault="00200F61" w:rsidP="00200F61">
      <w:pPr>
        <w:spacing w:after="0" w:line="240" w:lineRule="auto"/>
        <w:jc w:val="right"/>
        <w:rPr>
          <w:rFonts w:ascii="Times New Roman" w:hAnsi="Times New Roman"/>
          <w:b/>
          <w:sz w:val="26"/>
          <w:szCs w:val="26"/>
        </w:rPr>
      </w:pPr>
    </w:p>
    <w:p w:rsidR="00200F61" w:rsidRPr="00200F61" w:rsidRDefault="00200F61" w:rsidP="00200F61">
      <w:pPr>
        <w:spacing w:after="0" w:line="240" w:lineRule="auto"/>
        <w:jc w:val="center"/>
        <w:rPr>
          <w:rFonts w:ascii="Times New Roman" w:hAnsi="Times New Roman"/>
          <w:b/>
          <w:sz w:val="26"/>
          <w:szCs w:val="26"/>
        </w:rPr>
      </w:pPr>
      <w:r w:rsidRPr="00200F61">
        <w:rPr>
          <w:rFonts w:ascii="Times New Roman" w:hAnsi="Times New Roman"/>
          <w:b/>
          <w:sz w:val="26"/>
          <w:szCs w:val="26"/>
        </w:rPr>
        <w:t xml:space="preserve">ПРОТОКОЛ </w:t>
      </w:r>
    </w:p>
    <w:p w:rsidR="00200F61" w:rsidRPr="00200F61" w:rsidRDefault="00200F61" w:rsidP="00200F61">
      <w:pPr>
        <w:spacing w:after="0" w:line="240" w:lineRule="auto"/>
        <w:jc w:val="center"/>
        <w:rPr>
          <w:rFonts w:ascii="Times New Roman" w:eastAsia="Calibri" w:hAnsi="Times New Roman"/>
          <w:b/>
          <w:sz w:val="26"/>
          <w:szCs w:val="26"/>
          <w:lang w:eastAsia="en-US"/>
        </w:rPr>
      </w:pPr>
      <w:r w:rsidRPr="00200F61">
        <w:rPr>
          <w:rFonts w:ascii="Times New Roman" w:eastAsia="Calibri" w:hAnsi="Times New Roman"/>
          <w:b/>
          <w:sz w:val="26"/>
          <w:szCs w:val="26"/>
          <w:lang w:eastAsia="en-US"/>
        </w:rPr>
        <w:t xml:space="preserve">заседания Общественного Совета при главе сельского поселения </w:t>
      </w:r>
      <w:proofErr w:type="gramStart"/>
      <w:r w:rsidRPr="00200F61">
        <w:rPr>
          <w:rFonts w:ascii="Times New Roman" w:eastAsia="Calibri" w:hAnsi="Times New Roman"/>
          <w:b/>
          <w:sz w:val="26"/>
          <w:szCs w:val="26"/>
          <w:lang w:eastAsia="en-US"/>
        </w:rPr>
        <w:t>Сентябрьский</w:t>
      </w:r>
      <w:proofErr w:type="gramEnd"/>
      <w:r w:rsidRPr="00200F61">
        <w:rPr>
          <w:rFonts w:ascii="Times New Roman" w:eastAsia="Calibri" w:hAnsi="Times New Roman"/>
          <w:b/>
          <w:sz w:val="26"/>
          <w:szCs w:val="26"/>
          <w:lang w:eastAsia="en-US"/>
        </w:rPr>
        <w:t xml:space="preserve">  </w:t>
      </w:r>
    </w:p>
    <w:p w:rsidR="00200F61" w:rsidRPr="00200F61" w:rsidRDefault="00200F61" w:rsidP="00200F61">
      <w:pPr>
        <w:spacing w:after="0" w:line="240" w:lineRule="auto"/>
        <w:jc w:val="center"/>
        <w:rPr>
          <w:rFonts w:ascii="Times New Roman" w:eastAsia="Calibri" w:hAnsi="Times New Roman"/>
          <w:b/>
          <w:sz w:val="26"/>
          <w:szCs w:val="26"/>
          <w:lang w:eastAsia="en-US"/>
        </w:rPr>
      </w:pPr>
      <w:r w:rsidRPr="00200F61">
        <w:rPr>
          <w:rFonts w:ascii="Times New Roman" w:eastAsia="Calibri" w:hAnsi="Times New Roman"/>
          <w:b/>
          <w:sz w:val="28"/>
          <w:szCs w:val="28"/>
          <w:lang w:eastAsia="en-US"/>
        </w:rPr>
        <w:t>(далее – Общественный Совет)</w:t>
      </w:r>
    </w:p>
    <w:p w:rsidR="00200F61" w:rsidRPr="00200F61" w:rsidRDefault="00200F61" w:rsidP="00200F61">
      <w:pPr>
        <w:spacing w:after="0" w:line="240" w:lineRule="auto"/>
        <w:jc w:val="center"/>
        <w:rPr>
          <w:rFonts w:ascii="Times New Roman" w:hAnsi="Times New Roman"/>
          <w:b/>
          <w:sz w:val="26"/>
          <w:szCs w:val="26"/>
        </w:rPr>
      </w:pPr>
    </w:p>
    <w:tbl>
      <w:tblPr>
        <w:tblW w:w="10592" w:type="dxa"/>
        <w:tblLayout w:type="fixed"/>
        <w:tblLook w:val="04A0" w:firstRow="1" w:lastRow="0" w:firstColumn="1" w:lastColumn="0" w:noHBand="0" w:noVBand="1"/>
      </w:tblPr>
      <w:tblGrid>
        <w:gridCol w:w="10144"/>
        <w:gridCol w:w="448"/>
      </w:tblGrid>
      <w:tr w:rsidR="00200F61" w:rsidRPr="00200F61" w:rsidTr="001408C9">
        <w:trPr>
          <w:trHeight w:val="7088"/>
        </w:trPr>
        <w:tc>
          <w:tcPr>
            <w:tcW w:w="10144" w:type="dxa"/>
            <w:shd w:val="clear" w:color="auto" w:fill="auto"/>
          </w:tcPr>
          <w:p w:rsidR="00200F61" w:rsidRPr="00200F61" w:rsidRDefault="00E66DE6" w:rsidP="00200F61">
            <w:pPr>
              <w:spacing w:after="0" w:line="240" w:lineRule="auto"/>
              <w:rPr>
                <w:rFonts w:ascii="Times New Roman" w:hAnsi="Times New Roman"/>
                <w:sz w:val="26"/>
                <w:szCs w:val="26"/>
              </w:rPr>
            </w:pPr>
            <w:r>
              <w:rPr>
                <w:rFonts w:ascii="Times New Roman" w:hAnsi="Times New Roman"/>
                <w:sz w:val="26"/>
                <w:szCs w:val="26"/>
              </w:rPr>
              <w:t>14 октября</w:t>
            </w:r>
            <w:r w:rsidR="003F15D0">
              <w:rPr>
                <w:rFonts w:ascii="Times New Roman" w:hAnsi="Times New Roman"/>
                <w:sz w:val="26"/>
                <w:szCs w:val="26"/>
              </w:rPr>
              <w:t xml:space="preserve"> 202</w:t>
            </w:r>
            <w:r>
              <w:rPr>
                <w:rFonts w:ascii="Times New Roman" w:hAnsi="Times New Roman"/>
                <w:sz w:val="26"/>
                <w:szCs w:val="26"/>
              </w:rPr>
              <w:t>1</w:t>
            </w:r>
            <w:r w:rsidR="00200F61" w:rsidRPr="00200F61">
              <w:rPr>
                <w:rFonts w:ascii="Times New Roman" w:hAnsi="Times New Roman"/>
                <w:sz w:val="26"/>
                <w:szCs w:val="26"/>
              </w:rPr>
              <w:t xml:space="preserve"> года                                                                                   </w:t>
            </w:r>
            <w:r w:rsidR="00200F61">
              <w:rPr>
                <w:rFonts w:ascii="Times New Roman" w:hAnsi="Times New Roman"/>
                <w:sz w:val="26"/>
                <w:szCs w:val="26"/>
              </w:rPr>
              <w:t xml:space="preserve">         № </w:t>
            </w:r>
            <w:r w:rsidR="00A216FA">
              <w:rPr>
                <w:rFonts w:ascii="Times New Roman" w:hAnsi="Times New Roman"/>
                <w:sz w:val="26"/>
                <w:szCs w:val="26"/>
              </w:rPr>
              <w:t>3</w:t>
            </w:r>
            <w:r w:rsidR="00200F61" w:rsidRPr="00200F61">
              <w:rPr>
                <w:rFonts w:ascii="Times New Roman" w:hAnsi="Times New Roman"/>
                <w:sz w:val="26"/>
                <w:szCs w:val="26"/>
              </w:rPr>
              <w:t xml:space="preserve">                 </w:t>
            </w:r>
          </w:p>
          <w:p w:rsidR="00200F61" w:rsidRPr="00200F61" w:rsidRDefault="00200F61" w:rsidP="00200F61">
            <w:pPr>
              <w:spacing w:after="0" w:line="240" w:lineRule="auto"/>
              <w:jc w:val="both"/>
              <w:rPr>
                <w:rFonts w:ascii="Times New Roman" w:hAnsi="Times New Roman"/>
                <w:b/>
                <w:sz w:val="26"/>
                <w:szCs w:val="26"/>
                <w:u w:val="single"/>
              </w:rPr>
            </w:pPr>
          </w:p>
          <w:p w:rsidR="00200F61" w:rsidRPr="00200F61" w:rsidRDefault="00200F61" w:rsidP="00200F61">
            <w:pPr>
              <w:spacing w:after="0" w:line="240" w:lineRule="auto"/>
              <w:rPr>
                <w:rFonts w:ascii="Times New Roman" w:hAnsi="Times New Roman"/>
                <w:sz w:val="26"/>
                <w:szCs w:val="26"/>
              </w:rPr>
            </w:pPr>
            <w:r w:rsidRPr="00200F61">
              <w:rPr>
                <w:rFonts w:ascii="Times New Roman" w:hAnsi="Times New Roman"/>
                <w:sz w:val="26"/>
                <w:szCs w:val="26"/>
              </w:rPr>
              <w:t xml:space="preserve">Место проведения: </w:t>
            </w:r>
            <w:r w:rsidR="003F15D0">
              <w:rPr>
                <w:rFonts w:ascii="Times New Roman" w:hAnsi="Times New Roman"/>
                <w:sz w:val="26"/>
                <w:szCs w:val="26"/>
              </w:rPr>
              <w:t xml:space="preserve">администрация сельского поселения </w:t>
            </w:r>
            <w:proofErr w:type="gramStart"/>
            <w:r w:rsidR="003F15D0">
              <w:rPr>
                <w:rFonts w:ascii="Times New Roman" w:hAnsi="Times New Roman"/>
                <w:sz w:val="26"/>
                <w:szCs w:val="26"/>
              </w:rPr>
              <w:t>Сентябрьский</w:t>
            </w:r>
            <w:proofErr w:type="gramEnd"/>
            <w:r w:rsidR="003F15D0">
              <w:rPr>
                <w:rFonts w:ascii="Times New Roman" w:hAnsi="Times New Roman"/>
                <w:sz w:val="26"/>
                <w:szCs w:val="26"/>
              </w:rPr>
              <w:t xml:space="preserve"> в режиме онлайн</w:t>
            </w:r>
            <w:r w:rsidRPr="00200F61">
              <w:rPr>
                <w:rFonts w:ascii="Times New Roman" w:hAnsi="Times New Roman"/>
                <w:sz w:val="26"/>
                <w:szCs w:val="26"/>
              </w:rPr>
              <w:t xml:space="preserve">  </w:t>
            </w:r>
          </w:p>
          <w:p w:rsidR="003F15D0" w:rsidRPr="009A1421" w:rsidRDefault="003F15D0" w:rsidP="003F15D0">
            <w:pPr>
              <w:spacing w:after="0"/>
              <w:outlineLvl w:val="0"/>
              <w:rPr>
                <w:rFonts w:ascii="Times New Roman" w:hAnsi="Times New Roman"/>
                <w:b/>
                <w:sz w:val="26"/>
                <w:szCs w:val="26"/>
              </w:rPr>
            </w:pPr>
            <w:r w:rsidRPr="009A1421">
              <w:rPr>
                <w:rFonts w:ascii="Times New Roman" w:hAnsi="Times New Roman"/>
                <w:b/>
                <w:sz w:val="26"/>
                <w:szCs w:val="26"/>
              </w:rPr>
              <w:t>Председательствует:</w:t>
            </w:r>
          </w:p>
          <w:p w:rsidR="003F15D0" w:rsidRPr="002A5EFB" w:rsidRDefault="003F15D0" w:rsidP="003F15D0">
            <w:pPr>
              <w:spacing w:after="0"/>
              <w:jc w:val="both"/>
              <w:rPr>
                <w:rFonts w:ascii="Times New Roman" w:hAnsi="Times New Roman"/>
                <w:sz w:val="26"/>
                <w:szCs w:val="26"/>
              </w:rPr>
            </w:pPr>
            <w:r>
              <w:rPr>
                <w:rFonts w:ascii="Times New Roman" w:hAnsi="Times New Roman"/>
                <w:sz w:val="26"/>
                <w:szCs w:val="26"/>
              </w:rPr>
              <w:t>П</w:t>
            </w:r>
            <w:r w:rsidRPr="002A5EFB">
              <w:rPr>
                <w:rFonts w:ascii="Times New Roman" w:hAnsi="Times New Roman"/>
                <w:sz w:val="26"/>
                <w:szCs w:val="26"/>
              </w:rPr>
              <w:t>редседател</w:t>
            </w:r>
            <w:r>
              <w:rPr>
                <w:rFonts w:ascii="Times New Roman" w:hAnsi="Times New Roman"/>
                <w:sz w:val="26"/>
                <w:szCs w:val="26"/>
              </w:rPr>
              <w:t>ь</w:t>
            </w:r>
            <w:r w:rsidRPr="002A5EFB">
              <w:rPr>
                <w:rFonts w:ascii="Times New Roman" w:hAnsi="Times New Roman"/>
                <w:sz w:val="26"/>
                <w:szCs w:val="26"/>
              </w:rPr>
              <w:t xml:space="preserve">  Общественного Совета с</w:t>
            </w:r>
            <w:r>
              <w:rPr>
                <w:rFonts w:ascii="Times New Roman" w:hAnsi="Times New Roman"/>
                <w:sz w:val="26"/>
                <w:szCs w:val="26"/>
              </w:rPr>
              <w:t>ельского поселения Сентябрьский - Кичигина Тамара Федоровна</w:t>
            </w:r>
          </w:p>
          <w:p w:rsidR="003F15D0" w:rsidRPr="004C3E63" w:rsidRDefault="003F15D0" w:rsidP="003F15D0">
            <w:pPr>
              <w:spacing w:after="0"/>
              <w:rPr>
                <w:rFonts w:ascii="Times New Roman" w:hAnsi="Times New Roman"/>
                <w:b/>
                <w:sz w:val="26"/>
                <w:szCs w:val="26"/>
              </w:rPr>
            </w:pPr>
            <w:r w:rsidRPr="004C3E63">
              <w:rPr>
                <w:rFonts w:ascii="Times New Roman" w:hAnsi="Times New Roman"/>
                <w:b/>
                <w:sz w:val="26"/>
                <w:szCs w:val="26"/>
              </w:rPr>
              <w:t xml:space="preserve">Секретарь </w:t>
            </w:r>
          </w:p>
          <w:p w:rsidR="003F15D0" w:rsidRPr="009A1421" w:rsidRDefault="003F15D0" w:rsidP="003F15D0">
            <w:pPr>
              <w:spacing w:after="0"/>
              <w:rPr>
                <w:rFonts w:ascii="Times New Roman" w:hAnsi="Times New Roman"/>
                <w:sz w:val="26"/>
                <w:szCs w:val="26"/>
              </w:rPr>
            </w:pPr>
            <w:r>
              <w:rPr>
                <w:rFonts w:ascii="Times New Roman" w:hAnsi="Times New Roman"/>
                <w:sz w:val="26"/>
                <w:szCs w:val="26"/>
              </w:rPr>
              <w:t>Директор МКУ</w:t>
            </w:r>
            <w:r w:rsidRPr="009A1421">
              <w:rPr>
                <w:rFonts w:ascii="Times New Roman" w:hAnsi="Times New Roman"/>
                <w:sz w:val="26"/>
                <w:szCs w:val="26"/>
              </w:rPr>
              <w:t xml:space="preserve"> – </w:t>
            </w:r>
            <w:r w:rsidR="00E66DE6">
              <w:rPr>
                <w:rFonts w:ascii="Times New Roman" w:hAnsi="Times New Roman"/>
                <w:sz w:val="26"/>
                <w:szCs w:val="26"/>
              </w:rPr>
              <w:t>Рыбак Н.А.</w:t>
            </w:r>
          </w:p>
          <w:p w:rsidR="003F15D0" w:rsidRDefault="003F15D0" w:rsidP="003F15D0">
            <w:pPr>
              <w:spacing w:after="0"/>
              <w:outlineLvl w:val="0"/>
              <w:rPr>
                <w:rFonts w:ascii="Times New Roman" w:hAnsi="Times New Roman"/>
                <w:sz w:val="26"/>
                <w:szCs w:val="26"/>
              </w:rPr>
            </w:pPr>
          </w:p>
          <w:p w:rsidR="00E66DE6" w:rsidRPr="00F63287" w:rsidRDefault="00E66DE6" w:rsidP="00E66DE6">
            <w:pPr>
              <w:spacing w:after="0"/>
              <w:outlineLvl w:val="0"/>
              <w:rPr>
                <w:rFonts w:ascii="Times New Roman" w:hAnsi="Times New Roman"/>
                <w:sz w:val="26"/>
                <w:szCs w:val="26"/>
              </w:rPr>
            </w:pPr>
          </w:p>
          <w:p w:rsidR="00E66DE6" w:rsidRPr="00F63287" w:rsidRDefault="00E66DE6" w:rsidP="00E66DE6">
            <w:pPr>
              <w:spacing w:after="0"/>
              <w:outlineLvl w:val="0"/>
              <w:rPr>
                <w:rFonts w:ascii="Times New Roman" w:hAnsi="Times New Roman"/>
                <w:sz w:val="26"/>
                <w:szCs w:val="26"/>
              </w:rPr>
            </w:pPr>
            <w:r w:rsidRPr="00F63287">
              <w:rPr>
                <w:rFonts w:ascii="Times New Roman" w:hAnsi="Times New Roman"/>
                <w:sz w:val="26"/>
                <w:szCs w:val="26"/>
              </w:rPr>
              <w:t>Члены Совета – 9 человек</w:t>
            </w:r>
          </w:p>
          <w:p w:rsidR="00E66DE6" w:rsidRPr="00F63287" w:rsidRDefault="00E66DE6" w:rsidP="00E66DE6">
            <w:pPr>
              <w:spacing w:after="0"/>
              <w:outlineLvl w:val="0"/>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6521"/>
            </w:tblGrid>
            <w:tr w:rsidR="00E66DE6" w:rsidRPr="00F63287" w:rsidTr="00F01FA3">
              <w:tc>
                <w:tcPr>
                  <w:tcW w:w="3402"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xml:space="preserve">Карачева Юлия </w:t>
                  </w:r>
                </w:p>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Игоревна</w:t>
                  </w:r>
                </w:p>
              </w:tc>
              <w:tc>
                <w:tcPr>
                  <w:tcW w:w="6521"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Педагог – психолог «Сентябрьская СОШ»</w:t>
                  </w:r>
                </w:p>
              </w:tc>
            </w:tr>
            <w:tr w:rsidR="00E66DE6" w:rsidRPr="00F63287" w:rsidTr="00F01FA3">
              <w:tc>
                <w:tcPr>
                  <w:tcW w:w="3402"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Колмогорова Ольга Владимировна</w:t>
                  </w:r>
                </w:p>
              </w:tc>
              <w:tc>
                <w:tcPr>
                  <w:tcW w:w="6521"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Председатель всероссийского общества инвалидов сельского поселения Сентябрьский</w:t>
                  </w:r>
                </w:p>
              </w:tc>
            </w:tr>
            <w:tr w:rsidR="00E66DE6" w:rsidRPr="00F63287" w:rsidTr="00F01FA3">
              <w:tc>
                <w:tcPr>
                  <w:tcW w:w="3402"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lang w:val="en-US"/>
                    </w:rPr>
                  </w:pPr>
                  <w:r w:rsidRPr="00F63287">
                    <w:rPr>
                      <w:rFonts w:ascii="Times New Roman" w:hAnsi="Times New Roman"/>
                      <w:sz w:val="26"/>
                      <w:szCs w:val="26"/>
                    </w:rPr>
                    <w:t>Бондарь Олег Анатольевич</w:t>
                  </w:r>
                </w:p>
              </w:tc>
              <w:tc>
                <w:tcPr>
                  <w:tcW w:w="6521"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jc w:val="both"/>
                    <w:rPr>
                      <w:rFonts w:ascii="Times New Roman" w:hAnsi="Times New Roman"/>
                      <w:sz w:val="26"/>
                      <w:szCs w:val="26"/>
                    </w:rPr>
                  </w:pPr>
                  <w:r w:rsidRPr="00F63287">
                    <w:rPr>
                      <w:rFonts w:ascii="Times New Roman" w:hAnsi="Times New Roman"/>
                      <w:sz w:val="26"/>
                      <w:szCs w:val="26"/>
                    </w:rPr>
                    <w:t xml:space="preserve">- Мастер участка </w:t>
                  </w:r>
                  <w:proofErr w:type="spellStart"/>
                  <w:r w:rsidRPr="00F63287">
                    <w:rPr>
                      <w:rFonts w:ascii="Times New Roman" w:hAnsi="Times New Roman"/>
                      <w:sz w:val="26"/>
                      <w:szCs w:val="26"/>
                    </w:rPr>
                    <w:t>Пойковского</w:t>
                  </w:r>
                  <w:proofErr w:type="spellEnd"/>
                  <w:r w:rsidRPr="00F63287">
                    <w:rPr>
                      <w:rFonts w:ascii="Times New Roman" w:hAnsi="Times New Roman"/>
                      <w:sz w:val="26"/>
                      <w:szCs w:val="26"/>
                    </w:rPr>
                    <w:t xml:space="preserve"> МУП  «УТВС» </w:t>
                  </w:r>
                </w:p>
              </w:tc>
            </w:tr>
            <w:tr w:rsidR="00E66DE6" w:rsidRPr="00F63287" w:rsidTr="00F01FA3">
              <w:tc>
                <w:tcPr>
                  <w:tcW w:w="3402"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proofErr w:type="spellStart"/>
                  <w:r w:rsidRPr="00F63287">
                    <w:rPr>
                      <w:rFonts w:ascii="Times New Roman" w:hAnsi="Times New Roman"/>
                      <w:sz w:val="26"/>
                      <w:szCs w:val="26"/>
                    </w:rPr>
                    <w:t>Султангалиева</w:t>
                  </w:r>
                  <w:proofErr w:type="spellEnd"/>
                  <w:r w:rsidRPr="00F63287">
                    <w:rPr>
                      <w:rFonts w:ascii="Times New Roman" w:hAnsi="Times New Roman"/>
                      <w:sz w:val="26"/>
                      <w:szCs w:val="26"/>
                    </w:rPr>
                    <w:t xml:space="preserve"> Светлана </w:t>
                  </w:r>
                  <w:proofErr w:type="spellStart"/>
                  <w:r w:rsidRPr="00F63287">
                    <w:rPr>
                      <w:rFonts w:ascii="Times New Roman" w:hAnsi="Times New Roman"/>
                      <w:sz w:val="26"/>
                      <w:szCs w:val="26"/>
                    </w:rPr>
                    <w:t>Шакуровна</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jc w:val="both"/>
                    <w:rPr>
                      <w:rFonts w:ascii="Times New Roman" w:hAnsi="Times New Roman"/>
                      <w:sz w:val="26"/>
                      <w:szCs w:val="26"/>
                    </w:rPr>
                  </w:pPr>
                  <w:proofErr w:type="gramStart"/>
                  <w:r w:rsidRPr="00F63287">
                    <w:rPr>
                      <w:rFonts w:ascii="Times New Roman" w:hAnsi="Times New Roman"/>
                      <w:sz w:val="26"/>
                      <w:szCs w:val="26"/>
                    </w:rPr>
                    <w:t>Заведующий амбулатории</w:t>
                  </w:r>
                  <w:proofErr w:type="gramEnd"/>
                  <w:r w:rsidRPr="00F63287">
                    <w:rPr>
                      <w:rFonts w:ascii="Times New Roman" w:hAnsi="Times New Roman"/>
                      <w:sz w:val="26"/>
                      <w:szCs w:val="26"/>
                    </w:rPr>
                    <w:t xml:space="preserve"> сельского поселения Сентябрьский</w:t>
                  </w:r>
                </w:p>
              </w:tc>
            </w:tr>
            <w:tr w:rsidR="00E66DE6" w:rsidRPr="00F63287" w:rsidTr="00F01FA3">
              <w:trPr>
                <w:trHeight w:val="330"/>
              </w:trPr>
              <w:tc>
                <w:tcPr>
                  <w:tcW w:w="3402"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proofErr w:type="spellStart"/>
                  <w:r w:rsidRPr="00F63287">
                    <w:rPr>
                      <w:rFonts w:ascii="Times New Roman" w:hAnsi="Times New Roman"/>
                      <w:sz w:val="26"/>
                      <w:szCs w:val="26"/>
                    </w:rPr>
                    <w:t>Юмагужина</w:t>
                  </w:r>
                  <w:proofErr w:type="spellEnd"/>
                  <w:r w:rsidRPr="00F63287">
                    <w:rPr>
                      <w:rFonts w:ascii="Times New Roman" w:hAnsi="Times New Roman"/>
                      <w:sz w:val="26"/>
                      <w:szCs w:val="26"/>
                    </w:rPr>
                    <w:t xml:space="preserve"> </w:t>
                  </w:r>
                  <w:proofErr w:type="spellStart"/>
                  <w:r w:rsidRPr="00F63287">
                    <w:rPr>
                      <w:rFonts w:ascii="Times New Roman" w:hAnsi="Times New Roman"/>
                      <w:sz w:val="26"/>
                      <w:szCs w:val="26"/>
                    </w:rPr>
                    <w:t>Мунира</w:t>
                  </w:r>
                  <w:proofErr w:type="spellEnd"/>
                  <w:r w:rsidRPr="00F63287">
                    <w:rPr>
                      <w:rFonts w:ascii="Times New Roman" w:hAnsi="Times New Roman"/>
                      <w:sz w:val="26"/>
                      <w:szCs w:val="26"/>
                    </w:rPr>
                    <w:t xml:space="preserve"> </w:t>
                  </w:r>
                  <w:proofErr w:type="spellStart"/>
                  <w:r w:rsidRPr="00F63287">
                    <w:rPr>
                      <w:rFonts w:ascii="Times New Roman" w:hAnsi="Times New Roman"/>
                      <w:sz w:val="26"/>
                      <w:szCs w:val="26"/>
                    </w:rPr>
                    <w:t>Булатовна</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xml:space="preserve">- Председатель Совета ветеранов сельского поселения Сентябрьский </w:t>
                  </w:r>
                </w:p>
              </w:tc>
            </w:tr>
            <w:tr w:rsidR="00E66DE6" w:rsidRPr="00F63287" w:rsidTr="00F01FA3">
              <w:trPr>
                <w:trHeight w:val="330"/>
              </w:trPr>
              <w:tc>
                <w:tcPr>
                  <w:tcW w:w="3402"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proofErr w:type="spellStart"/>
                  <w:r w:rsidRPr="00F63287">
                    <w:rPr>
                      <w:rFonts w:ascii="Times New Roman" w:hAnsi="Times New Roman"/>
                      <w:sz w:val="26"/>
                      <w:szCs w:val="26"/>
                    </w:rPr>
                    <w:t>Дубынина</w:t>
                  </w:r>
                  <w:proofErr w:type="spellEnd"/>
                  <w:r w:rsidRPr="00F63287">
                    <w:rPr>
                      <w:rFonts w:ascii="Times New Roman" w:hAnsi="Times New Roman"/>
                      <w:sz w:val="26"/>
                      <w:szCs w:val="26"/>
                    </w:rPr>
                    <w:t xml:space="preserve"> Анна Александровна</w:t>
                  </w:r>
                </w:p>
              </w:tc>
              <w:tc>
                <w:tcPr>
                  <w:tcW w:w="6521"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представитель «Совета молодежи» сельского поселения Сентябрьский</w:t>
                  </w:r>
                </w:p>
              </w:tc>
            </w:tr>
            <w:tr w:rsidR="00E66DE6" w:rsidRPr="00F63287" w:rsidTr="00F01FA3">
              <w:trPr>
                <w:trHeight w:val="330"/>
              </w:trPr>
              <w:tc>
                <w:tcPr>
                  <w:tcW w:w="3402"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Сидоров Анатолий Михайлович</w:t>
                  </w:r>
                </w:p>
              </w:tc>
              <w:tc>
                <w:tcPr>
                  <w:tcW w:w="6521" w:type="dxa"/>
                  <w:tcBorders>
                    <w:top w:val="single" w:sz="4" w:space="0" w:color="000000"/>
                    <w:left w:val="single" w:sz="4" w:space="0" w:color="000000"/>
                    <w:bottom w:val="single" w:sz="4" w:space="0" w:color="000000"/>
                    <w:right w:val="single" w:sz="4" w:space="0" w:color="000000"/>
                  </w:tcBorders>
                  <w:hideMark/>
                </w:tcPr>
                <w:p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представитель добровольной народной дружины сельского поселения Сентябрьский</w:t>
                  </w:r>
                </w:p>
              </w:tc>
            </w:tr>
          </w:tbl>
          <w:p w:rsidR="00200F61" w:rsidRDefault="00200F61" w:rsidP="00200F61">
            <w:pPr>
              <w:spacing w:after="0" w:line="240" w:lineRule="auto"/>
              <w:jc w:val="both"/>
              <w:rPr>
                <w:rFonts w:ascii="Times New Roman" w:hAnsi="Times New Roman"/>
                <w:sz w:val="26"/>
                <w:szCs w:val="26"/>
              </w:rPr>
            </w:pPr>
            <w:r w:rsidRPr="00200F61">
              <w:rPr>
                <w:rFonts w:ascii="Times New Roman" w:hAnsi="Times New Roman"/>
                <w:sz w:val="26"/>
                <w:szCs w:val="26"/>
              </w:rPr>
              <w:t xml:space="preserve">                                                                       </w:t>
            </w:r>
          </w:p>
          <w:p w:rsidR="003F15D0" w:rsidRDefault="003F15D0" w:rsidP="00200F61">
            <w:pPr>
              <w:spacing w:after="0" w:line="240" w:lineRule="auto"/>
              <w:jc w:val="both"/>
              <w:rPr>
                <w:rFonts w:ascii="Times New Roman" w:hAnsi="Times New Roman"/>
                <w:sz w:val="26"/>
                <w:szCs w:val="26"/>
              </w:rPr>
            </w:pPr>
          </w:p>
          <w:p w:rsidR="003F15D0" w:rsidRDefault="003F15D0" w:rsidP="00200F61">
            <w:pPr>
              <w:spacing w:after="0" w:line="240" w:lineRule="auto"/>
              <w:jc w:val="both"/>
              <w:rPr>
                <w:rFonts w:ascii="Times New Roman" w:hAnsi="Times New Roman"/>
                <w:sz w:val="26"/>
                <w:szCs w:val="26"/>
              </w:rPr>
            </w:pPr>
          </w:p>
          <w:p w:rsidR="003F15D0" w:rsidRDefault="003F15D0" w:rsidP="003F15D0">
            <w:pPr>
              <w:spacing w:after="0"/>
              <w:jc w:val="both"/>
              <w:rPr>
                <w:rFonts w:ascii="Times New Roman" w:hAnsi="Times New Roman"/>
                <w:sz w:val="26"/>
                <w:szCs w:val="26"/>
              </w:rPr>
            </w:pPr>
            <w:r>
              <w:rPr>
                <w:rFonts w:ascii="Times New Roman" w:hAnsi="Times New Roman"/>
                <w:b/>
                <w:sz w:val="26"/>
                <w:szCs w:val="26"/>
              </w:rPr>
              <w:t xml:space="preserve">Приглашенные: </w:t>
            </w:r>
            <w:r w:rsidR="00B858DE">
              <w:rPr>
                <w:rFonts w:ascii="Times New Roman" w:hAnsi="Times New Roman"/>
                <w:sz w:val="26"/>
                <w:szCs w:val="26"/>
              </w:rPr>
              <w:t>Надточий М.А.</w:t>
            </w:r>
            <w:r>
              <w:rPr>
                <w:rFonts w:ascii="Times New Roman" w:hAnsi="Times New Roman"/>
                <w:sz w:val="26"/>
                <w:szCs w:val="26"/>
              </w:rPr>
              <w:t xml:space="preserve"> – </w:t>
            </w:r>
            <w:r w:rsidR="00B858DE">
              <w:rPr>
                <w:rFonts w:ascii="Times New Roman" w:hAnsi="Times New Roman"/>
                <w:sz w:val="26"/>
                <w:szCs w:val="26"/>
              </w:rPr>
              <w:t>заместитель главы</w:t>
            </w:r>
            <w:r>
              <w:rPr>
                <w:rFonts w:ascii="Times New Roman" w:hAnsi="Times New Roman"/>
                <w:sz w:val="26"/>
                <w:szCs w:val="26"/>
              </w:rPr>
              <w:t xml:space="preserve"> с</w:t>
            </w:r>
            <w:r w:rsidR="00B858DE">
              <w:rPr>
                <w:rFonts w:ascii="Times New Roman" w:hAnsi="Times New Roman"/>
                <w:sz w:val="26"/>
                <w:szCs w:val="26"/>
              </w:rPr>
              <w:t>ельского поселения Сентябрьский;</w:t>
            </w:r>
          </w:p>
          <w:p w:rsidR="003F15D0" w:rsidRDefault="00B858DE" w:rsidP="003F15D0">
            <w:pPr>
              <w:spacing w:after="0"/>
              <w:jc w:val="both"/>
              <w:rPr>
                <w:rFonts w:ascii="Times New Roman" w:hAnsi="Times New Roman"/>
                <w:sz w:val="26"/>
                <w:szCs w:val="26"/>
              </w:rPr>
            </w:pPr>
            <w:r>
              <w:rPr>
                <w:rFonts w:ascii="Times New Roman" w:hAnsi="Times New Roman"/>
                <w:sz w:val="26"/>
                <w:szCs w:val="26"/>
              </w:rPr>
              <w:t>Савицкий Д.Н.</w:t>
            </w:r>
            <w:r w:rsidR="003F15D0">
              <w:rPr>
                <w:rFonts w:ascii="Times New Roman" w:hAnsi="Times New Roman"/>
                <w:sz w:val="26"/>
                <w:szCs w:val="26"/>
              </w:rPr>
              <w:t xml:space="preserve"> – </w:t>
            </w:r>
            <w:r>
              <w:rPr>
                <w:rFonts w:ascii="Times New Roman" w:hAnsi="Times New Roman"/>
                <w:sz w:val="26"/>
                <w:szCs w:val="26"/>
              </w:rPr>
              <w:t>депутат Совета депутатов сельского поселения Сентябрьский.</w:t>
            </w:r>
          </w:p>
          <w:p w:rsidR="003F15D0" w:rsidRPr="00200F61" w:rsidRDefault="003F15D0" w:rsidP="00200F61">
            <w:pPr>
              <w:spacing w:after="0" w:line="240" w:lineRule="auto"/>
              <w:jc w:val="both"/>
              <w:rPr>
                <w:rFonts w:ascii="Times New Roman" w:hAnsi="Times New Roman"/>
                <w:sz w:val="26"/>
                <w:szCs w:val="26"/>
              </w:rPr>
            </w:pPr>
          </w:p>
        </w:tc>
        <w:tc>
          <w:tcPr>
            <w:tcW w:w="448" w:type="dxa"/>
            <w:shd w:val="clear" w:color="auto" w:fill="auto"/>
          </w:tcPr>
          <w:p w:rsidR="00200F61" w:rsidRPr="00200F61" w:rsidRDefault="00200F61" w:rsidP="00200F61">
            <w:pPr>
              <w:spacing w:after="0" w:line="240" w:lineRule="auto"/>
              <w:rPr>
                <w:rFonts w:ascii="Times New Roman" w:hAnsi="Times New Roman"/>
                <w:sz w:val="26"/>
                <w:szCs w:val="26"/>
              </w:rPr>
            </w:pPr>
          </w:p>
          <w:p w:rsidR="00200F61" w:rsidRPr="00200F61" w:rsidRDefault="00200F61" w:rsidP="00200F61">
            <w:pPr>
              <w:spacing w:after="0" w:line="240" w:lineRule="auto"/>
              <w:rPr>
                <w:rFonts w:ascii="Times New Roman" w:hAnsi="Times New Roman"/>
                <w:sz w:val="26"/>
                <w:szCs w:val="26"/>
              </w:rPr>
            </w:pPr>
          </w:p>
        </w:tc>
      </w:tr>
    </w:tbl>
    <w:p w:rsidR="00200F61" w:rsidRPr="00200F61" w:rsidRDefault="00200F61" w:rsidP="00200F61">
      <w:pPr>
        <w:spacing w:after="0" w:line="240" w:lineRule="auto"/>
        <w:rPr>
          <w:rFonts w:ascii="Times New Roman" w:hAnsi="Times New Roman"/>
          <w:sz w:val="26"/>
          <w:szCs w:val="26"/>
        </w:rPr>
      </w:pPr>
      <w:r w:rsidRPr="00200F61">
        <w:rPr>
          <w:rFonts w:ascii="Times New Roman" w:hAnsi="Times New Roman"/>
          <w:sz w:val="26"/>
          <w:szCs w:val="26"/>
        </w:rPr>
        <w:t xml:space="preserve">                                                            ПОВЕСТКА ДНЯ</w:t>
      </w:r>
    </w:p>
    <w:p w:rsidR="00200F61" w:rsidRPr="00200F61" w:rsidRDefault="00200F61" w:rsidP="00200F61">
      <w:pPr>
        <w:spacing w:after="0"/>
        <w:contextualSpacing/>
        <w:jc w:val="both"/>
        <w:rPr>
          <w:rFonts w:ascii="Times New Roman" w:hAnsi="Times New Roman"/>
          <w:sz w:val="28"/>
          <w:szCs w:val="28"/>
        </w:rPr>
      </w:pPr>
    </w:p>
    <w:p w:rsidR="00200F61" w:rsidRDefault="003F15D0" w:rsidP="00200F61">
      <w:pPr>
        <w:numPr>
          <w:ilvl w:val="0"/>
          <w:numId w:val="42"/>
        </w:numPr>
        <w:tabs>
          <w:tab w:val="left" w:pos="993"/>
        </w:tabs>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О продолжении соблюдения масочного режима в общественных местах на территории сельского поселения </w:t>
      </w:r>
      <w:proofErr w:type="gramStart"/>
      <w:r>
        <w:rPr>
          <w:rFonts w:ascii="Times New Roman" w:hAnsi="Times New Roman"/>
          <w:sz w:val="28"/>
          <w:szCs w:val="28"/>
          <w:lang w:eastAsia="en-US"/>
        </w:rPr>
        <w:t>Сентябрьский</w:t>
      </w:r>
      <w:proofErr w:type="gramEnd"/>
      <w:r>
        <w:rPr>
          <w:rFonts w:ascii="Times New Roman" w:hAnsi="Times New Roman"/>
          <w:sz w:val="28"/>
          <w:szCs w:val="28"/>
          <w:lang w:eastAsia="en-US"/>
        </w:rPr>
        <w:t>.</w:t>
      </w:r>
    </w:p>
    <w:p w:rsidR="003851A3" w:rsidRPr="00200F61" w:rsidRDefault="003851A3" w:rsidP="003851A3">
      <w:pPr>
        <w:tabs>
          <w:tab w:val="left" w:pos="993"/>
        </w:tabs>
        <w:autoSpaceDE w:val="0"/>
        <w:autoSpaceDN w:val="0"/>
        <w:spacing w:after="0"/>
        <w:ind w:firstLine="567"/>
        <w:contextualSpacing/>
        <w:jc w:val="both"/>
        <w:rPr>
          <w:rFonts w:ascii="Times New Roman" w:hAnsi="Times New Roman" w:cs="Calibri"/>
          <w:i/>
          <w:sz w:val="28"/>
          <w:szCs w:val="28"/>
          <w:lang w:eastAsia="en-US"/>
        </w:rPr>
      </w:pPr>
      <w:r w:rsidRPr="00200F61">
        <w:rPr>
          <w:rFonts w:ascii="Times New Roman" w:hAnsi="Times New Roman" w:cs="Calibri"/>
          <w:i/>
          <w:sz w:val="28"/>
          <w:szCs w:val="28"/>
          <w:lang w:eastAsia="en-US"/>
        </w:rPr>
        <w:t xml:space="preserve">Докладчик: </w:t>
      </w:r>
      <w:proofErr w:type="spellStart"/>
      <w:r>
        <w:rPr>
          <w:rFonts w:ascii="Times New Roman" w:hAnsi="Times New Roman" w:cs="Calibri"/>
          <w:i/>
          <w:sz w:val="28"/>
          <w:szCs w:val="28"/>
          <w:lang w:eastAsia="en-US"/>
        </w:rPr>
        <w:t>Надточий</w:t>
      </w:r>
      <w:proofErr w:type="spellEnd"/>
      <w:r>
        <w:rPr>
          <w:rFonts w:ascii="Times New Roman" w:hAnsi="Times New Roman" w:cs="Calibri"/>
          <w:i/>
          <w:sz w:val="28"/>
          <w:szCs w:val="28"/>
          <w:lang w:eastAsia="en-US"/>
        </w:rPr>
        <w:t xml:space="preserve"> Мария Анатольевна</w:t>
      </w:r>
      <w:r w:rsidRPr="00200F61">
        <w:rPr>
          <w:rFonts w:ascii="Times New Roman" w:hAnsi="Times New Roman" w:cs="Calibri"/>
          <w:i/>
          <w:sz w:val="28"/>
          <w:szCs w:val="28"/>
          <w:lang w:eastAsia="en-US"/>
        </w:rPr>
        <w:t xml:space="preserve"> – </w:t>
      </w:r>
      <w:r>
        <w:rPr>
          <w:rFonts w:ascii="Times New Roman" w:hAnsi="Times New Roman" w:cs="Calibri"/>
          <w:i/>
          <w:sz w:val="28"/>
          <w:szCs w:val="28"/>
          <w:lang w:eastAsia="en-US"/>
        </w:rPr>
        <w:t>заместитель главы</w:t>
      </w:r>
      <w:r w:rsidRPr="00200F61">
        <w:rPr>
          <w:rFonts w:ascii="Times New Roman" w:hAnsi="Times New Roman" w:cs="Calibri"/>
          <w:i/>
          <w:sz w:val="28"/>
          <w:szCs w:val="28"/>
          <w:lang w:eastAsia="en-US"/>
        </w:rPr>
        <w:t xml:space="preserve"> сельского поселения Сентябрьский.</w:t>
      </w:r>
    </w:p>
    <w:p w:rsidR="003851A3" w:rsidRPr="00200F61" w:rsidRDefault="003851A3" w:rsidP="003851A3">
      <w:pPr>
        <w:tabs>
          <w:tab w:val="left" w:pos="993"/>
        </w:tabs>
        <w:spacing w:after="0" w:line="240" w:lineRule="auto"/>
        <w:ind w:left="927"/>
        <w:contextualSpacing/>
        <w:jc w:val="both"/>
        <w:rPr>
          <w:rFonts w:ascii="Times New Roman" w:hAnsi="Times New Roman"/>
          <w:sz w:val="28"/>
          <w:szCs w:val="28"/>
          <w:lang w:eastAsia="en-US"/>
        </w:rPr>
      </w:pPr>
    </w:p>
    <w:p w:rsidR="00200F61" w:rsidRPr="00200F61" w:rsidRDefault="00200F61" w:rsidP="00200F61">
      <w:pPr>
        <w:tabs>
          <w:tab w:val="left" w:pos="993"/>
        </w:tabs>
        <w:autoSpaceDE w:val="0"/>
        <w:autoSpaceDN w:val="0"/>
        <w:spacing w:after="0"/>
        <w:ind w:left="567" w:firstLine="567"/>
        <w:contextualSpacing/>
        <w:jc w:val="both"/>
        <w:rPr>
          <w:rFonts w:ascii="Times New Roman" w:hAnsi="Times New Roman" w:cs="Calibri"/>
          <w:sz w:val="28"/>
          <w:szCs w:val="28"/>
          <w:lang w:eastAsia="en-US"/>
        </w:rPr>
      </w:pPr>
    </w:p>
    <w:p w:rsidR="00200F61" w:rsidRDefault="00E66DE6" w:rsidP="00200F61">
      <w:pPr>
        <w:numPr>
          <w:ilvl w:val="0"/>
          <w:numId w:val="42"/>
        </w:numPr>
        <w:tabs>
          <w:tab w:val="left" w:pos="993"/>
        </w:tabs>
        <w:spacing w:after="0"/>
        <w:ind w:firstLine="567"/>
        <w:contextualSpacing/>
        <w:jc w:val="both"/>
        <w:rPr>
          <w:rFonts w:ascii="Times New Roman" w:hAnsi="Times New Roman"/>
          <w:sz w:val="28"/>
          <w:szCs w:val="28"/>
        </w:rPr>
      </w:pPr>
      <w:r>
        <w:rPr>
          <w:rFonts w:ascii="Times New Roman" w:hAnsi="Times New Roman"/>
          <w:sz w:val="28"/>
          <w:szCs w:val="28"/>
        </w:rPr>
        <w:lastRenderedPageBreak/>
        <w:t>О включении в план работы общественного Совета рассмотрение аналитической информации о результатах работы по рассмотрению обращений (сообщений) граждан по фактам коррупционных проявлений.</w:t>
      </w:r>
    </w:p>
    <w:p w:rsidR="003851A3" w:rsidRDefault="003851A3" w:rsidP="003851A3">
      <w:pPr>
        <w:tabs>
          <w:tab w:val="left" w:pos="993"/>
        </w:tabs>
        <w:spacing w:after="0"/>
        <w:ind w:firstLine="567"/>
        <w:contextualSpacing/>
        <w:jc w:val="both"/>
        <w:rPr>
          <w:rFonts w:ascii="Times New Roman" w:hAnsi="Times New Roman" w:cs="Calibri"/>
          <w:i/>
          <w:sz w:val="28"/>
          <w:szCs w:val="28"/>
          <w:lang w:eastAsia="en-US"/>
        </w:rPr>
      </w:pPr>
      <w:r w:rsidRPr="00200F61">
        <w:rPr>
          <w:rFonts w:ascii="Times New Roman" w:hAnsi="Times New Roman"/>
          <w:i/>
          <w:sz w:val="28"/>
          <w:szCs w:val="28"/>
        </w:rPr>
        <w:t xml:space="preserve">Докладчик: </w:t>
      </w:r>
      <w:r>
        <w:rPr>
          <w:rFonts w:ascii="Times New Roman" w:hAnsi="Times New Roman" w:cs="Calibri"/>
          <w:i/>
          <w:sz w:val="28"/>
          <w:szCs w:val="28"/>
          <w:lang w:eastAsia="en-US"/>
        </w:rPr>
        <w:t>Кичигина Тамара Федоровна</w:t>
      </w:r>
      <w:r w:rsidRPr="00200F61">
        <w:rPr>
          <w:rFonts w:ascii="Times New Roman" w:hAnsi="Times New Roman" w:cs="Calibri"/>
          <w:i/>
          <w:sz w:val="28"/>
          <w:szCs w:val="28"/>
          <w:lang w:eastAsia="en-US"/>
        </w:rPr>
        <w:t xml:space="preserve"> – </w:t>
      </w:r>
      <w:r w:rsidRPr="00491EB5">
        <w:rPr>
          <w:rFonts w:ascii="Times New Roman" w:hAnsi="Times New Roman" w:cs="Calibri"/>
          <w:i/>
          <w:sz w:val="28"/>
          <w:szCs w:val="28"/>
          <w:lang w:eastAsia="en-US"/>
        </w:rPr>
        <w:t>Председатель  Общественного Совета сельского поселения Сентябрьский</w:t>
      </w:r>
      <w:r w:rsidRPr="00200F61">
        <w:rPr>
          <w:rFonts w:ascii="Times New Roman" w:hAnsi="Times New Roman" w:cs="Calibri"/>
          <w:i/>
          <w:sz w:val="28"/>
          <w:szCs w:val="28"/>
          <w:lang w:eastAsia="en-US"/>
        </w:rPr>
        <w:t>.</w:t>
      </w:r>
    </w:p>
    <w:p w:rsidR="00D038A5" w:rsidRDefault="00D038A5" w:rsidP="003851A3">
      <w:pPr>
        <w:tabs>
          <w:tab w:val="left" w:pos="993"/>
        </w:tabs>
        <w:spacing w:after="0"/>
        <w:ind w:firstLine="567"/>
        <w:contextualSpacing/>
        <w:jc w:val="both"/>
        <w:rPr>
          <w:rFonts w:ascii="Times New Roman" w:hAnsi="Times New Roman" w:cs="Calibri"/>
          <w:i/>
          <w:sz w:val="28"/>
          <w:szCs w:val="28"/>
          <w:lang w:eastAsia="en-US"/>
        </w:rPr>
      </w:pPr>
    </w:p>
    <w:p w:rsidR="00D038A5" w:rsidRPr="00D038A5" w:rsidRDefault="00D038A5" w:rsidP="00D038A5">
      <w:pPr>
        <w:tabs>
          <w:tab w:val="left" w:pos="993"/>
        </w:tabs>
        <w:spacing w:after="0"/>
        <w:ind w:firstLine="567"/>
        <w:contextualSpacing/>
        <w:jc w:val="both"/>
        <w:rPr>
          <w:rFonts w:ascii="Times New Roman" w:hAnsi="Times New Roman"/>
          <w:sz w:val="26"/>
          <w:szCs w:val="26"/>
        </w:rPr>
      </w:pPr>
      <w:r>
        <w:rPr>
          <w:rFonts w:ascii="Times New Roman" w:hAnsi="Times New Roman"/>
          <w:sz w:val="26"/>
          <w:szCs w:val="26"/>
        </w:rPr>
        <w:t>3</w:t>
      </w:r>
      <w:r w:rsidRPr="00D038A5">
        <w:rPr>
          <w:rFonts w:ascii="Times New Roman" w:hAnsi="Times New Roman"/>
          <w:sz w:val="26"/>
          <w:szCs w:val="26"/>
        </w:rPr>
        <w:t>.</w:t>
      </w:r>
      <w:r w:rsidRPr="00D038A5">
        <w:rPr>
          <w:rFonts w:ascii="Times New Roman" w:hAnsi="Times New Roman"/>
          <w:sz w:val="26"/>
          <w:szCs w:val="26"/>
        </w:rPr>
        <w:tab/>
      </w:r>
      <w:r w:rsidRPr="00D038A5">
        <w:rPr>
          <w:rFonts w:ascii="Times New Roman" w:hAnsi="Times New Roman"/>
          <w:sz w:val="26"/>
          <w:szCs w:val="26"/>
        </w:rPr>
        <w:t xml:space="preserve">Об итогах </w:t>
      </w:r>
      <w:r>
        <w:rPr>
          <w:rFonts w:ascii="Times New Roman" w:hAnsi="Times New Roman"/>
          <w:sz w:val="26"/>
          <w:szCs w:val="26"/>
        </w:rPr>
        <w:t xml:space="preserve"> реализации проекта ФГКС «Сквер Победы», реализованного в рамках национального проекта «Жилье и городская среда».</w:t>
      </w:r>
    </w:p>
    <w:p w:rsidR="00D038A5" w:rsidRPr="00200F61" w:rsidRDefault="00D038A5" w:rsidP="00D038A5">
      <w:pPr>
        <w:tabs>
          <w:tab w:val="left" w:pos="993"/>
        </w:tabs>
        <w:spacing w:after="0"/>
        <w:ind w:firstLine="567"/>
        <w:contextualSpacing/>
        <w:jc w:val="both"/>
        <w:rPr>
          <w:rFonts w:ascii="Times New Roman" w:hAnsi="Times New Roman"/>
          <w:i/>
          <w:sz w:val="26"/>
          <w:szCs w:val="26"/>
        </w:rPr>
      </w:pPr>
      <w:r w:rsidRPr="00D038A5">
        <w:rPr>
          <w:rFonts w:ascii="Times New Roman" w:hAnsi="Times New Roman"/>
          <w:i/>
          <w:sz w:val="26"/>
          <w:szCs w:val="26"/>
        </w:rPr>
        <w:t xml:space="preserve">Докладчик: </w:t>
      </w:r>
      <w:proofErr w:type="spellStart"/>
      <w:r w:rsidRPr="00D038A5">
        <w:rPr>
          <w:rFonts w:ascii="Times New Roman" w:hAnsi="Times New Roman"/>
          <w:i/>
          <w:sz w:val="26"/>
          <w:szCs w:val="26"/>
        </w:rPr>
        <w:t>Надточий</w:t>
      </w:r>
      <w:proofErr w:type="spellEnd"/>
      <w:r w:rsidRPr="00D038A5">
        <w:rPr>
          <w:rFonts w:ascii="Times New Roman" w:hAnsi="Times New Roman"/>
          <w:i/>
          <w:sz w:val="26"/>
          <w:szCs w:val="26"/>
        </w:rPr>
        <w:t xml:space="preserve"> Мария Анатольевна – заместитель главы сельского поселения Сентябрьский.</w:t>
      </w:r>
    </w:p>
    <w:p w:rsidR="00200F61" w:rsidRPr="00200F61" w:rsidRDefault="00200F61" w:rsidP="00200F61">
      <w:pPr>
        <w:tabs>
          <w:tab w:val="left" w:pos="993"/>
        </w:tabs>
        <w:spacing w:after="0" w:line="240" w:lineRule="auto"/>
        <w:ind w:firstLine="567"/>
        <w:rPr>
          <w:rFonts w:ascii="Times New Roman" w:hAnsi="Times New Roman"/>
          <w:i/>
          <w:sz w:val="26"/>
          <w:szCs w:val="26"/>
        </w:rPr>
      </w:pPr>
      <w:r w:rsidRPr="00200F61">
        <w:rPr>
          <w:rFonts w:ascii="Times New Roman" w:hAnsi="Times New Roman"/>
          <w:i/>
          <w:sz w:val="26"/>
          <w:szCs w:val="26"/>
        </w:rPr>
        <w:t xml:space="preserve">                                                                                              </w:t>
      </w:r>
    </w:p>
    <w:p w:rsidR="00491EB5" w:rsidRPr="00491EB5" w:rsidRDefault="00491EB5" w:rsidP="00491EB5">
      <w:pPr>
        <w:spacing w:after="0" w:line="240" w:lineRule="auto"/>
        <w:ind w:firstLine="520"/>
        <w:contextualSpacing/>
        <w:jc w:val="both"/>
        <w:rPr>
          <w:rFonts w:ascii="Times New Roman" w:eastAsia="Calibri" w:hAnsi="Times New Roman"/>
          <w:b/>
          <w:sz w:val="28"/>
          <w:szCs w:val="28"/>
        </w:rPr>
      </w:pPr>
      <w:r w:rsidRPr="00491EB5">
        <w:rPr>
          <w:rFonts w:ascii="Times New Roman" w:eastAsia="Calibri" w:hAnsi="Times New Roman"/>
          <w:b/>
          <w:sz w:val="28"/>
          <w:szCs w:val="28"/>
        </w:rPr>
        <w:t>По первому вопросу слушали:</w:t>
      </w:r>
    </w:p>
    <w:p w:rsidR="00491EB5" w:rsidRDefault="00200F61" w:rsidP="00491EB5">
      <w:pPr>
        <w:spacing w:after="0" w:line="240" w:lineRule="auto"/>
        <w:ind w:firstLine="520"/>
        <w:contextualSpacing/>
        <w:jc w:val="both"/>
        <w:rPr>
          <w:rFonts w:ascii="Times New Roman" w:eastAsia="Calibri" w:hAnsi="Times New Roman"/>
          <w:sz w:val="28"/>
          <w:szCs w:val="28"/>
          <w:lang w:eastAsia="en-US"/>
        </w:rPr>
      </w:pPr>
      <w:r w:rsidRPr="00200F61">
        <w:rPr>
          <w:rFonts w:ascii="Times New Roman" w:hAnsi="Times New Roman"/>
          <w:sz w:val="28"/>
          <w:szCs w:val="28"/>
        </w:rPr>
        <w:t>Отметила актуальность</w:t>
      </w:r>
      <w:r w:rsidR="00491EB5">
        <w:rPr>
          <w:rFonts w:ascii="Times New Roman" w:eastAsia="Calibri" w:hAnsi="Times New Roman"/>
          <w:sz w:val="28"/>
          <w:szCs w:val="28"/>
          <w:lang w:eastAsia="en-US"/>
        </w:rPr>
        <w:t xml:space="preserve"> вопросов повестки дня.</w:t>
      </w:r>
    </w:p>
    <w:p w:rsidR="00491EB5" w:rsidRDefault="00200F61" w:rsidP="00491EB5">
      <w:pPr>
        <w:spacing w:after="0" w:line="240" w:lineRule="auto"/>
        <w:ind w:firstLine="520"/>
        <w:contextualSpacing/>
        <w:jc w:val="both"/>
        <w:rPr>
          <w:rFonts w:ascii="Times New Roman" w:eastAsia="Calibri" w:hAnsi="Times New Roman"/>
          <w:sz w:val="28"/>
          <w:szCs w:val="28"/>
          <w:lang w:eastAsia="en-US"/>
        </w:rPr>
      </w:pPr>
      <w:r w:rsidRPr="00200F61">
        <w:rPr>
          <w:rFonts w:ascii="Times New Roman" w:eastAsia="Calibri" w:hAnsi="Times New Roman"/>
          <w:sz w:val="28"/>
          <w:szCs w:val="28"/>
          <w:lang w:eastAsia="en-US"/>
        </w:rPr>
        <w:t xml:space="preserve"> </w:t>
      </w:r>
      <w:r w:rsidR="00491EB5" w:rsidRPr="00491EB5">
        <w:rPr>
          <w:rFonts w:ascii="Times New Roman" w:eastAsia="Calibri" w:hAnsi="Times New Roman"/>
          <w:sz w:val="28"/>
          <w:szCs w:val="28"/>
          <w:lang w:eastAsia="en-US"/>
        </w:rPr>
        <w:t xml:space="preserve">В целях недопущения распространения новой </w:t>
      </w:r>
      <w:proofErr w:type="spellStart"/>
      <w:r w:rsidR="00491EB5" w:rsidRPr="00491EB5">
        <w:rPr>
          <w:rFonts w:ascii="Times New Roman" w:eastAsia="Calibri" w:hAnsi="Times New Roman"/>
          <w:sz w:val="28"/>
          <w:szCs w:val="28"/>
          <w:lang w:eastAsia="en-US"/>
        </w:rPr>
        <w:t>коронавирусной</w:t>
      </w:r>
      <w:proofErr w:type="spellEnd"/>
      <w:r w:rsidR="00491EB5" w:rsidRPr="00491EB5">
        <w:rPr>
          <w:rFonts w:ascii="Times New Roman" w:eastAsia="Calibri" w:hAnsi="Times New Roman"/>
          <w:sz w:val="28"/>
          <w:szCs w:val="28"/>
          <w:lang w:eastAsia="en-US"/>
        </w:rPr>
        <w:t xml:space="preserve"> инфекции COVID-19 и в целях безопасности </w:t>
      </w:r>
      <w:r w:rsidR="00491EB5">
        <w:rPr>
          <w:rFonts w:ascii="Times New Roman" w:eastAsia="Calibri" w:hAnsi="Times New Roman"/>
          <w:sz w:val="28"/>
          <w:szCs w:val="28"/>
          <w:lang w:eastAsia="en-US"/>
        </w:rPr>
        <w:t>следует порекомендовать соблюдение рекомендаций</w:t>
      </w:r>
      <w:r w:rsidR="00491EB5" w:rsidRPr="00491EB5">
        <w:rPr>
          <w:rFonts w:ascii="Times New Roman" w:eastAsia="Calibri" w:hAnsi="Times New Roman"/>
          <w:sz w:val="28"/>
          <w:szCs w:val="28"/>
          <w:lang w:eastAsia="en-US"/>
        </w:rPr>
        <w:t>:</w:t>
      </w:r>
    </w:p>
    <w:p w:rsidR="000A2175" w:rsidRDefault="000A2175" w:rsidP="000A2175">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1.На основании </w:t>
      </w:r>
      <w:r w:rsidRPr="000A2175">
        <w:rPr>
          <w:rFonts w:ascii="Times New Roman" w:eastAsia="Calibri" w:hAnsi="Times New Roman"/>
          <w:sz w:val="28"/>
          <w:szCs w:val="28"/>
          <w:lang w:eastAsia="en-US"/>
        </w:rPr>
        <w:t>Постановлени</w:t>
      </w:r>
      <w:r>
        <w:rPr>
          <w:rFonts w:ascii="Times New Roman" w:eastAsia="Calibri" w:hAnsi="Times New Roman"/>
          <w:sz w:val="28"/>
          <w:szCs w:val="28"/>
          <w:lang w:eastAsia="en-US"/>
        </w:rPr>
        <w:t>я</w:t>
      </w:r>
      <w:r w:rsidRPr="000A2175">
        <w:rPr>
          <w:rFonts w:ascii="Times New Roman" w:eastAsia="Calibri" w:hAnsi="Times New Roman"/>
          <w:sz w:val="28"/>
          <w:szCs w:val="28"/>
          <w:lang w:eastAsia="en-US"/>
        </w:rPr>
        <w:t xml:space="preserve"> главного государственного санитарного врача по Ханты-Мансийскому автономному округу - Югру от 8 октября 2021 года № 8 "О проведении профилактических прививок против </w:t>
      </w:r>
      <w:r>
        <w:rPr>
          <w:rFonts w:ascii="Times New Roman" w:eastAsia="Calibri" w:hAnsi="Times New Roman"/>
          <w:sz w:val="28"/>
          <w:szCs w:val="28"/>
          <w:lang w:eastAsia="en-US"/>
        </w:rPr>
        <w:t>н</w:t>
      </w:r>
      <w:r w:rsidRPr="000A2175">
        <w:rPr>
          <w:rFonts w:ascii="Times New Roman" w:eastAsia="Calibri" w:hAnsi="Times New Roman"/>
          <w:sz w:val="28"/>
          <w:szCs w:val="28"/>
          <w:lang w:eastAsia="en-US"/>
        </w:rPr>
        <w:t xml:space="preserve">овой </w:t>
      </w:r>
      <w:proofErr w:type="spellStart"/>
      <w:r w:rsidRPr="000A2175">
        <w:rPr>
          <w:rFonts w:ascii="Times New Roman" w:eastAsia="Calibri" w:hAnsi="Times New Roman"/>
          <w:sz w:val="28"/>
          <w:szCs w:val="28"/>
          <w:lang w:eastAsia="en-US"/>
        </w:rPr>
        <w:t>коронавирусной</w:t>
      </w:r>
      <w:proofErr w:type="spellEnd"/>
      <w:r w:rsidRPr="000A2175">
        <w:rPr>
          <w:rFonts w:ascii="Times New Roman" w:eastAsia="Calibri" w:hAnsi="Times New Roman"/>
          <w:sz w:val="28"/>
          <w:szCs w:val="28"/>
          <w:lang w:eastAsia="en-US"/>
        </w:rPr>
        <w:t xml:space="preserve"> инфекции (COVID-19) отдельным категориям (группам) населения Ханты </w:t>
      </w:r>
      <w:proofErr w:type="gramStart"/>
      <w:r w:rsidRPr="000A2175">
        <w:rPr>
          <w:rFonts w:ascii="Times New Roman" w:eastAsia="Calibri" w:hAnsi="Times New Roman"/>
          <w:sz w:val="28"/>
          <w:szCs w:val="28"/>
          <w:lang w:eastAsia="en-US"/>
        </w:rPr>
        <w:t>-М</w:t>
      </w:r>
      <w:proofErr w:type="gramEnd"/>
      <w:r w:rsidRPr="000A2175">
        <w:rPr>
          <w:rFonts w:ascii="Times New Roman" w:eastAsia="Calibri" w:hAnsi="Times New Roman"/>
          <w:sz w:val="28"/>
          <w:szCs w:val="28"/>
          <w:lang w:eastAsia="en-US"/>
        </w:rPr>
        <w:t>ансийского автономного округа - Югры в 2021 году по эпидемическим показаниям"</w:t>
      </w:r>
      <w:r>
        <w:rPr>
          <w:rFonts w:ascii="Times New Roman" w:eastAsia="Calibri" w:hAnsi="Times New Roman"/>
          <w:sz w:val="28"/>
          <w:szCs w:val="28"/>
          <w:lang w:eastAsia="en-US"/>
        </w:rPr>
        <w:t>, рекомендовать руководителям организаций</w:t>
      </w:r>
      <w:r w:rsidR="00665B5C">
        <w:rPr>
          <w:rFonts w:ascii="Times New Roman" w:eastAsia="Calibri" w:hAnsi="Times New Roman"/>
          <w:sz w:val="28"/>
          <w:szCs w:val="28"/>
          <w:lang w:eastAsia="en-US"/>
        </w:rPr>
        <w:t xml:space="preserve"> в</w:t>
      </w:r>
      <w:r w:rsidR="00665B5C" w:rsidRPr="00665B5C">
        <w:rPr>
          <w:rFonts w:ascii="Times New Roman" w:eastAsia="Calibri" w:hAnsi="Times New Roman"/>
          <w:sz w:val="28"/>
          <w:szCs w:val="28"/>
          <w:lang w:eastAsia="en-US"/>
        </w:rPr>
        <w:t xml:space="preserve">вести в Ханты-Мансийском автономном округе - Югре с 11.10.2021 обязательную вакцинацию по эпидемическим показаниям против новой </w:t>
      </w:r>
      <w:proofErr w:type="spellStart"/>
      <w:r w:rsidR="00665B5C" w:rsidRPr="00665B5C">
        <w:rPr>
          <w:rFonts w:ascii="Times New Roman" w:eastAsia="Calibri" w:hAnsi="Times New Roman"/>
          <w:sz w:val="28"/>
          <w:szCs w:val="28"/>
          <w:lang w:eastAsia="en-US"/>
        </w:rPr>
        <w:t>коронавирусной</w:t>
      </w:r>
      <w:proofErr w:type="spellEnd"/>
      <w:r w:rsidR="00665B5C" w:rsidRPr="00665B5C">
        <w:rPr>
          <w:rFonts w:ascii="Times New Roman" w:eastAsia="Calibri" w:hAnsi="Times New Roman"/>
          <w:sz w:val="28"/>
          <w:szCs w:val="28"/>
          <w:lang w:eastAsia="en-US"/>
        </w:rPr>
        <w:t xml:space="preserve"> инфекции (COVID-19)</w:t>
      </w:r>
      <w:r w:rsidR="00665B5C">
        <w:rPr>
          <w:rFonts w:ascii="Times New Roman" w:eastAsia="Calibri" w:hAnsi="Times New Roman"/>
          <w:sz w:val="28"/>
          <w:szCs w:val="28"/>
          <w:lang w:eastAsia="en-US"/>
        </w:rPr>
        <w:t>.</w:t>
      </w:r>
    </w:p>
    <w:p w:rsidR="00491EB5" w:rsidRDefault="000A2175" w:rsidP="00665B5C">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491EB5" w:rsidRPr="00491EB5">
        <w:rPr>
          <w:rFonts w:ascii="Times New Roman" w:eastAsia="Calibri" w:hAnsi="Times New Roman"/>
          <w:sz w:val="28"/>
          <w:szCs w:val="28"/>
          <w:lang w:eastAsia="en-US"/>
        </w:rPr>
        <w:t>. Настоятельно рекоменд</w:t>
      </w:r>
      <w:r w:rsidR="00491EB5">
        <w:rPr>
          <w:rFonts w:ascii="Times New Roman" w:eastAsia="Calibri" w:hAnsi="Times New Roman"/>
          <w:sz w:val="28"/>
          <w:szCs w:val="28"/>
          <w:lang w:eastAsia="en-US"/>
        </w:rPr>
        <w:t>овать</w:t>
      </w:r>
      <w:r w:rsidR="00491EB5" w:rsidRPr="00491EB5">
        <w:rPr>
          <w:rFonts w:ascii="Times New Roman" w:eastAsia="Calibri" w:hAnsi="Times New Roman"/>
          <w:sz w:val="28"/>
          <w:szCs w:val="28"/>
          <w:lang w:eastAsia="en-US"/>
        </w:rPr>
        <w:t xml:space="preserve"> посетителям старше 65 лет воздержаться от посещения торговых объектов.</w:t>
      </w:r>
    </w:p>
    <w:p w:rsidR="00665B5C" w:rsidRPr="00491EB5" w:rsidRDefault="00665B5C" w:rsidP="00665B5C">
      <w:pPr>
        <w:spacing w:after="0" w:line="240" w:lineRule="auto"/>
        <w:ind w:firstLine="520"/>
        <w:contextualSpacing/>
        <w:jc w:val="both"/>
        <w:rPr>
          <w:rFonts w:ascii="Times New Roman" w:eastAsia="Calibri" w:hAnsi="Times New Roman"/>
          <w:sz w:val="28"/>
          <w:szCs w:val="28"/>
          <w:lang w:eastAsia="en-US"/>
        </w:rPr>
      </w:pPr>
    </w:p>
    <w:p w:rsidR="00200F61" w:rsidRDefault="00491EB5" w:rsidP="00200F61">
      <w:pPr>
        <w:spacing w:after="0" w:line="240" w:lineRule="auto"/>
        <w:rPr>
          <w:rFonts w:ascii="Times New Roman" w:eastAsia="Calibri" w:hAnsi="Times New Roman"/>
          <w:b/>
          <w:sz w:val="28"/>
          <w:szCs w:val="28"/>
        </w:rPr>
      </w:pPr>
      <w:r w:rsidRPr="00491EB5">
        <w:rPr>
          <w:rFonts w:ascii="Times New Roman" w:eastAsia="Calibri" w:hAnsi="Times New Roman"/>
          <w:b/>
          <w:sz w:val="28"/>
          <w:szCs w:val="28"/>
        </w:rPr>
        <w:t>Решение:</w:t>
      </w:r>
    </w:p>
    <w:p w:rsidR="00491EB5" w:rsidRDefault="00491EB5" w:rsidP="00200F61">
      <w:pPr>
        <w:spacing w:after="0" w:line="240" w:lineRule="auto"/>
        <w:rPr>
          <w:rFonts w:ascii="Times New Roman" w:eastAsia="Calibri" w:hAnsi="Times New Roman"/>
          <w:sz w:val="28"/>
          <w:szCs w:val="28"/>
        </w:rPr>
      </w:pPr>
      <w:r w:rsidRPr="005D762C">
        <w:rPr>
          <w:rFonts w:ascii="Times New Roman" w:eastAsia="Calibri" w:hAnsi="Times New Roman"/>
          <w:sz w:val="28"/>
          <w:szCs w:val="28"/>
        </w:rPr>
        <w:t xml:space="preserve">Информацию принять к сведению, </w:t>
      </w:r>
      <w:r w:rsidR="005D762C">
        <w:rPr>
          <w:rFonts w:ascii="Times New Roman" w:eastAsia="Calibri" w:hAnsi="Times New Roman"/>
          <w:sz w:val="28"/>
          <w:szCs w:val="28"/>
        </w:rPr>
        <w:t>рекомендовать индивидуальным предпринимателям, имеющим торговые точки соблюдать данные рекомендации, разместить на официальном сай</w:t>
      </w:r>
      <w:r w:rsidR="00D30467">
        <w:rPr>
          <w:rFonts w:ascii="Times New Roman" w:eastAsia="Calibri" w:hAnsi="Times New Roman"/>
          <w:sz w:val="28"/>
          <w:szCs w:val="28"/>
        </w:rPr>
        <w:t>те и социальных сетях поселения.</w:t>
      </w:r>
    </w:p>
    <w:p w:rsidR="00E97A75" w:rsidRPr="005D762C" w:rsidRDefault="00E97A75" w:rsidP="00200F61">
      <w:pPr>
        <w:spacing w:after="0" w:line="240" w:lineRule="auto"/>
        <w:rPr>
          <w:rFonts w:ascii="Times New Roman" w:eastAsia="Calibri" w:hAnsi="Times New Roman"/>
          <w:sz w:val="28"/>
          <w:szCs w:val="28"/>
          <w:lang w:eastAsia="en-US"/>
        </w:rPr>
      </w:pPr>
    </w:p>
    <w:p w:rsidR="00E97A75" w:rsidRPr="00491EB5" w:rsidRDefault="00E97A75" w:rsidP="00E97A75">
      <w:pPr>
        <w:spacing w:after="0" w:line="240" w:lineRule="auto"/>
        <w:ind w:firstLine="520"/>
        <w:contextualSpacing/>
        <w:jc w:val="both"/>
        <w:rPr>
          <w:rFonts w:ascii="Times New Roman" w:eastAsia="Calibri" w:hAnsi="Times New Roman"/>
          <w:b/>
          <w:sz w:val="28"/>
          <w:szCs w:val="28"/>
        </w:rPr>
      </w:pPr>
      <w:r w:rsidRPr="00491EB5">
        <w:rPr>
          <w:rFonts w:ascii="Times New Roman" w:eastAsia="Calibri" w:hAnsi="Times New Roman"/>
          <w:b/>
          <w:sz w:val="28"/>
          <w:szCs w:val="28"/>
        </w:rPr>
        <w:t xml:space="preserve">По </w:t>
      </w:r>
      <w:r>
        <w:rPr>
          <w:rFonts w:ascii="Times New Roman" w:eastAsia="Calibri" w:hAnsi="Times New Roman"/>
          <w:b/>
          <w:sz w:val="28"/>
          <w:szCs w:val="28"/>
        </w:rPr>
        <w:t>втор</w:t>
      </w:r>
      <w:r w:rsidRPr="00491EB5">
        <w:rPr>
          <w:rFonts w:ascii="Times New Roman" w:eastAsia="Calibri" w:hAnsi="Times New Roman"/>
          <w:b/>
          <w:sz w:val="28"/>
          <w:szCs w:val="28"/>
        </w:rPr>
        <w:t>ому вопросу слушали:</w:t>
      </w:r>
    </w:p>
    <w:p w:rsidR="00C507FB" w:rsidRDefault="00C507FB" w:rsidP="00E97A75">
      <w:pPr>
        <w:tabs>
          <w:tab w:val="left" w:pos="0"/>
          <w:tab w:val="left" w:pos="993"/>
        </w:tabs>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3851A3" w:rsidRPr="00200F61">
        <w:rPr>
          <w:rFonts w:ascii="Times New Roman" w:hAnsi="Times New Roman"/>
          <w:sz w:val="28"/>
          <w:szCs w:val="28"/>
        </w:rPr>
        <w:t>Кичигина Тамара Федоровна</w:t>
      </w:r>
      <w:r w:rsidR="003851A3">
        <w:rPr>
          <w:rFonts w:ascii="Times New Roman" w:hAnsi="Times New Roman"/>
          <w:sz w:val="28"/>
          <w:szCs w:val="28"/>
        </w:rPr>
        <w:t xml:space="preserve"> </w:t>
      </w:r>
      <w:r w:rsidR="003851A3">
        <w:rPr>
          <w:rFonts w:ascii="Times New Roman" w:eastAsia="Calibri" w:hAnsi="Times New Roman"/>
          <w:sz w:val="28"/>
          <w:szCs w:val="28"/>
          <w:lang w:eastAsia="en-US"/>
        </w:rPr>
        <w:t xml:space="preserve">  </w:t>
      </w:r>
      <w:r w:rsidR="0038676D">
        <w:rPr>
          <w:rFonts w:ascii="Times New Roman" w:eastAsia="Calibri" w:hAnsi="Times New Roman"/>
          <w:sz w:val="28"/>
          <w:szCs w:val="28"/>
          <w:lang w:eastAsia="en-US"/>
        </w:rPr>
        <w:t>–</w:t>
      </w:r>
      <w:r w:rsidR="00E97A75">
        <w:rPr>
          <w:rFonts w:ascii="Times New Roman" w:eastAsia="Calibri" w:hAnsi="Times New Roman"/>
          <w:sz w:val="28"/>
          <w:szCs w:val="28"/>
          <w:lang w:eastAsia="en-US"/>
        </w:rPr>
        <w:t xml:space="preserve"> </w:t>
      </w:r>
      <w:r w:rsidR="0038676D">
        <w:rPr>
          <w:rFonts w:ascii="Times New Roman" w:eastAsia="Calibri" w:hAnsi="Times New Roman"/>
          <w:sz w:val="28"/>
          <w:szCs w:val="28"/>
          <w:lang w:eastAsia="en-US"/>
        </w:rPr>
        <w:t xml:space="preserve">Уважаемые участники Общественного совета, </w:t>
      </w:r>
      <w:r w:rsidR="00665B5C">
        <w:rPr>
          <w:rFonts w:ascii="Times New Roman" w:eastAsia="Calibri" w:hAnsi="Times New Roman"/>
          <w:sz w:val="28"/>
          <w:szCs w:val="28"/>
          <w:lang w:eastAsia="en-US"/>
        </w:rPr>
        <w:t xml:space="preserve">во исполнение поручений, </w:t>
      </w:r>
      <w:proofErr w:type="gramStart"/>
      <w:r w:rsidR="00665B5C">
        <w:rPr>
          <w:rFonts w:ascii="Times New Roman" w:eastAsia="Calibri" w:hAnsi="Times New Roman"/>
          <w:sz w:val="28"/>
          <w:szCs w:val="28"/>
          <w:lang w:eastAsia="en-US"/>
        </w:rPr>
        <w:t>согласно  протокола</w:t>
      </w:r>
      <w:proofErr w:type="gramEnd"/>
      <w:r w:rsidR="00665B5C">
        <w:rPr>
          <w:rFonts w:ascii="Times New Roman" w:eastAsia="Calibri" w:hAnsi="Times New Roman"/>
          <w:sz w:val="28"/>
          <w:szCs w:val="28"/>
          <w:lang w:eastAsia="en-US"/>
        </w:rPr>
        <w:t xml:space="preserve"> заседания  Комиссии по координации работы по противодействию коррупции в ХМАО-Югре от 24.09.2021 № 2 нашему Общественному Совету</w:t>
      </w:r>
      <w:r w:rsidR="001C1A1B">
        <w:rPr>
          <w:rFonts w:ascii="Times New Roman" w:eastAsia="Calibri" w:hAnsi="Times New Roman"/>
          <w:sz w:val="28"/>
          <w:szCs w:val="28"/>
          <w:lang w:eastAsia="en-US"/>
        </w:rPr>
        <w:t xml:space="preserve"> нужно включить </w:t>
      </w:r>
      <w:r w:rsidR="001C1A1B" w:rsidRPr="001C1A1B">
        <w:rPr>
          <w:rFonts w:ascii="Times New Roman" w:eastAsia="Calibri" w:hAnsi="Times New Roman"/>
          <w:sz w:val="28"/>
          <w:szCs w:val="28"/>
          <w:lang w:eastAsia="en-US"/>
        </w:rPr>
        <w:t>в план работы общественного Совета рассмотрение аналитической информации о результатах работы по рассмотрению обращений (сообщений) граждан по фактам коррупционных проявлений.</w:t>
      </w:r>
    </w:p>
    <w:p w:rsidR="00C6268B" w:rsidRPr="00C6268B" w:rsidRDefault="00C507FB" w:rsidP="001C1A1B">
      <w:pPr>
        <w:tabs>
          <w:tab w:val="left" w:pos="0"/>
          <w:tab w:val="left" w:pos="993"/>
        </w:tabs>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1C1A1B" w:rsidRDefault="001C1A1B" w:rsidP="001C1A1B">
      <w:pPr>
        <w:spacing w:after="0" w:line="240" w:lineRule="auto"/>
        <w:rPr>
          <w:rFonts w:ascii="Times New Roman" w:eastAsia="Calibri" w:hAnsi="Times New Roman"/>
          <w:b/>
          <w:sz w:val="28"/>
          <w:szCs w:val="28"/>
        </w:rPr>
      </w:pPr>
      <w:r w:rsidRPr="00491EB5">
        <w:rPr>
          <w:rFonts w:ascii="Times New Roman" w:eastAsia="Calibri" w:hAnsi="Times New Roman"/>
          <w:b/>
          <w:sz w:val="28"/>
          <w:szCs w:val="28"/>
        </w:rPr>
        <w:t>Решение:</w:t>
      </w:r>
    </w:p>
    <w:p w:rsidR="00C507FB" w:rsidRDefault="001C1A1B" w:rsidP="001C1A1B">
      <w:pPr>
        <w:tabs>
          <w:tab w:val="left" w:pos="0"/>
          <w:tab w:val="left" w:pos="993"/>
        </w:tabs>
        <w:spacing w:after="0" w:line="240" w:lineRule="auto"/>
        <w:rPr>
          <w:rFonts w:ascii="Times New Roman" w:eastAsia="Calibri" w:hAnsi="Times New Roman"/>
          <w:sz w:val="28"/>
          <w:szCs w:val="28"/>
          <w:lang w:eastAsia="en-US"/>
        </w:rPr>
      </w:pPr>
      <w:r w:rsidRPr="005D762C">
        <w:rPr>
          <w:rFonts w:ascii="Times New Roman" w:eastAsia="Calibri" w:hAnsi="Times New Roman"/>
          <w:sz w:val="28"/>
          <w:szCs w:val="28"/>
        </w:rPr>
        <w:lastRenderedPageBreak/>
        <w:t>Информацию принять к сведению</w:t>
      </w:r>
      <w:r>
        <w:rPr>
          <w:rFonts w:ascii="Times New Roman" w:eastAsia="Calibri" w:hAnsi="Times New Roman"/>
          <w:sz w:val="28"/>
          <w:szCs w:val="28"/>
          <w:lang w:eastAsia="en-US"/>
        </w:rPr>
        <w:t xml:space="preserve">, секретарю включить в план Общественного Совета рассмотрение  информации на 2022 год. </w:t>
      </w:r>
    </w:p>
    <w:p w:rsidR="00D038A5" w:rsidRDefault="00D038A5" w:rsidP="001C1A1B">
      <w:pPr>
        <w:tabs>
          <w:tab w:val="left" w:pos="0"/>
          <w:tab w:val="left" w:pos="993"/>
        </w:tabs>
        <w:spacing w:after="0" w:line="240" w:lineRule="auto"/>
        <w:rPr>
          <w:rFonts w:ascii="Times New Roman" w:eastAsia="Calibri" w:hAnsi="Times New Roman"/>
          <w:sz w:val="28"/>
          <w:szCs w:val="28"/>
          <w:lang w:eastAsia="en-US"/>
        </w:rPr>
      </w:pPr>
    </w:p>
    <w:p w:rsidR="00D038A5" w:rsidRPr="00D038A5" w:rsidRDefault="00D038A5" w:rsidP="001C1A1B">
      <w:pPr>
        <w:tabs>
          <w:tab w:val="left" w:pos="0"/>
          <w:tab w:val="left" w:pos="993"/>
        </w:tabs>
        <w:spacing w:after="0" w:line="240" w:lineRule="auto"/>
        <w:rPr>
          <w:rFonts w:ascii="Times New Roman" w:eastAsia="Calibri" w:hAnsi="Times New Roman"/>
          <w:sz w:val="28"/>
          <w:szCs w:val="28"/>
          <w:lang w:eastAsia="en-US"/>
        </w:rPr>
      </w:pPr>
      <w:r w:rsidRPr="00D038A5">
        <w:rPr>
          <w:rFonts w:ascii="Times New Roman" w:eastAsia="Calibri" w:hAnsi="Times New Roman"/>
          <w:b/>
          <w:sz w:val="28"/>
          <w:szCs w:val="28"/>
          <w:lang w:eastAsia="en-US"/>
        </w:rPr>
        <w:t xml:space="preserve">По </w:t>
      </w:r>
      <w:r>
        <w:rPr>
          <w:rFonts w:ascii="Times New Roman" w:eastAsia="Calibri" w:hAnsi="Times New Roman"/>
          <w:b/>
          <w:sz w:val="28"/>
          <w:szCs w:val="28"/>
          <w:lang w:eastAsia="en-US"/>
        </w:rPr>
        <w:t>третьему</w:t>
      </w:r>
      <w:r w:rsidRPr="00D038A5">
        <w:rPr>
          <w:rFonts w:ascii="Times New Roman" w:eastAsia="Calibri" w:hAnsi="Times New Roman"/>
          <w:b/>
          <w:sz w:val="28"/>
          <w:szCs w:val="28"/>
          <w:lang w:eastAsia="en-US"/>
        </w:rPr>
        <w:t xml:space="preserve"> вопросу слуш</w:t>
      </w:r>
      <w:r w:rsidRPr="00D038A5">
        <w:rPr>
          <w:rFonts w:ascii="Times New Roman" w:eastAsia="Calibri" w:hAnsi="Times New Roman"/>
          <w:sz w:val="28"/>
          <w:szCs w:val="28"/>
          <w:lang w:eastAsia="en-US"/>
        </w:rPr>
        <w:t>али:</w:t>
      </w:r>
    </w:p>
    <w:p w:rsidR="00656A2A" w:rsidRPr="00656A2A" w:rsidRDefault="00D038A5" w:rsidP="00656A2A">
      <w:pPr>
        <w:pStyle w:val="af2"/>
        <w:spacing w:before="0" w:beforeAutospacing="0" w:after="0" w:afterAutospacing="0"/>
        <w:rPr>
          <w:color w:val="000000"/>
          <w:sz w:val="27"/>
          <w:szCs w:val="27"/>
        </w:rPr>
      </w:pPr>
      <w:proofErr w:type="spellStart"/>
      <w:r w:rsidRPr="00656A2A">
        <w:rPr>
          <w:rFonts w:eastAsia="Calibri"/>
          <w:sz w:val="28"/>
          <w:szCs w:val="28"/>
          <w:lang w:eastAsia="en-US"/>
        </w:rPr>
        <w:t>Надточий</w:t>
      </w:r>
      <w:proofErr w:type="spellEnd"/>
      <w:r w:rsidRPr="00656A2A">
        <w:rPr>
          <w:rFonts w:eastAsia="Calibri"/>
          <w:sz w:val="28"/>
          <w:szCs w:val="28"/>
          <w:lang w:eastAsia="en-US"/>
        </w:rPr>
        <w:t xml:space="preserve"> Мария Анатольевна - </w:t>
      </w:r>
      <w:r w:rsidR="00656A2A" w:rsidRPr="00656A2A">
        <w:rPr>
          <w:color w:val="000000"/>
          <w:sz w:val="27"/>
          <w:szCs w:val="27"/>
        </w:rPr>
        <w:t xml:space="preserve">Основной идеей проекта «Сквер Победы» </w:t>
      </w:r>
      <w:proofErr w:type="gramStart"/>
      <w:r w:rsidR="00656A2A" w:rsidRPr="00656A2A">
        <w:rPr>
          <w:color w:val="000000"/>
          <w:sz w:val="27"/>
          <w:szCs w:val="27"/>
        </w:rPr>
        <w:t>является формирование гражданско-патриотического становления в современном мире сегодня является</w:t>
      </w:r>
      <w:proofErr w:type="gramEnd"/>
      <w:r w:rsidR="00656A2A" w:rsidRPr="00656A2A">
        <w:rPr>
          <w:color w:val="000000"/>
          <w:sz w:val="27"/>
          <w:szCs w:val="27"/>
        </w:rPr>
        <w:t xml:space="preserve"> социально - значимой задачей. Только воспитание у новых поколений устойчивых нравственных убеждений на основе традиционных исторических, духовных, культурных ценностей позволит обеспечить успешное социальное развитие России в XXI веке. Вместе с тем воспитание патриотизма - это неустанная работа по формированию у школьников чувства гордости за свою Родину и свой народ, уважения к его великим свершениям и достойным страницам прошлого.</w:t>
      </w:r>
    </w:p>
    <w:p w:rsidR="00656A2A" w:rsidRPr="00656A2A" w:rsidRDefault="00656A2A" w:rsidP="00656A2A">
      <w:pPr>
        <w:spacing w:after="0" w:line="240" w:lineRule="auto"/>
        <w:rPr>
          <w:rFonts w:ascii="Times New Roman" w:hAnsi="Times New Roman"/>
          <w:color w:val="000000"/>
          <w:sz w:val="27"/>
          <w:szCs w:val="27"/>
        </w:rPr>
      </w:pPr>
      <w:r>
        <w:rPr>
          <w:rFonts w:ascii="Times New Roman" w:hAnsi="Times New Roman"/>
          <w:color w:val="000000"/>
          <w:sz w:val="27"/>
          <w:szCs w:val="27"/>
        </w:rPr>
        <w:t xml:space="preserve">           </w:t>
      </w:r>
      <w:r w:rsidRPr="00656A2A">
        <w:rPr>
          <w:rFonts w:ascii="Times New Roman" w:hAnsi="Times New Roman"/>
          <w:color w:val="000000"/>
          <w:sz w:val="27"/>
          <w:szCs w:val="27"/>
        </w:rPr>
        <w:t>Прогуливаясь по такому скверу, жители приобретают уникальные знания о военном периоде истории страны, воспитывают в себе бережное отношение к прошлому страны. Еще одна задача проведения культурно-массовых мероприятий. Расположится сквер на удобной территории рядом с Домом культуры «Жемчужина Югры» вблизи Памятника «Никто не забыт, ничто не забыто», так же сквер будет оборудован уличной сценой для выступления местных творческих коллективов дома культуры и приезжих творческих коллективов.</w:t>
      </w:r>
    </w:p>
    <w:p w:rsidR="00656A2A" w:rsidRPr="00656A2A" w:rsidRDefault="00656A2A" w:rsidP="00656A2A">
      <w:pPr>
        <w:spacing w:after="0" w:line="240" w:lineRule="auto"/>
        <w:rPr>
          <w:rFonts w:ascii="Times New Roman" w:hAnsi="Times New Roman"/>
          <w:color w:val="000000"/>
          <w:sz w:val="27"/>
          <w:szCs w:val="27"/>
        </w:rPr>
      </w:pPr>
      <w:r>
        <w:rPr>
          <w:rFonts w:ascii="Times New Roman" w:hAnsi="Times New Roman"/>
          <w:color w:val="000000"/>
          <w:sz w:val="27"/>
          <w:szCs w:val="27"/>
        </w:rPr>
        <w:t xml:space="preserve">            </w:t>
      </w:r>
      <w:r w:rsidRPr="00656A2A">
        <w:rPr>
          <w:rFonts w:ascii="Times New Roman" w:hAnsi="Times New Roman"/>
          <w:color w:val="000000"/>
          <w:sz w:val="27"/>
          <w:szCs w:val="27"/>
        </w:rPr>
        <w:t>Все возможные уличные мероприятия: такие как, "День Победы» "День защиты детей", "Проводы Русской зимы», «День поселка» различные спортивные мероприятия, часто, не могут обойтись без красиво украшенной сцены, которая будет должным образом оборудована. Все жители будут получать массу положительных моментов: прежде всего, создается неповторимая атмосфера праздника.</w:t>
      </w:r>
    </w:p>
    <w:p w:rsidR="00656A2A" w:rsidRPr="00656A2A" w:rsidRDefault="00656A2A" w:rsidP="00656A2A">
      <w:pPr>
        <w:spacing w:after="0" w:line="240" w:lineRule="auto"/>
        <w:rPr>
          <w:rFonts w:ascii="Times New Roman" w:hAnsi="Times New Roman"/>
          <w:color w:val="000000"/>
          <w:sz w:val="27"/>
          <w:szCs w:val="27"/>
        </w:rPr>
      </w:pPr>
      <w:r>
        <w:rPr>
          <w:rFonts w:ascii="Times New Roman" w:hAnsi="Times New Roman"/>
          <w:color w:val="000000"/>
          <w:sz w:val="27"/>
          <w:szCs w:val="27"/>
        </w:rPr>
        <w:t xml:space="preserve">            </w:t>
      </w:r>
      <w:r w:rsidRPr="00656A2A">
        <w:rPr>
          <w:rFonts w:ascii="Times New Roman" w:hAnsi="Times New Roman"/>
          <w:color w:val="000000"/>
          <w:sz w:val="27"/>
          <w:szCs w:val="27"/>
        </w:rPr>
        <w:t>Строительство летней сцены и обустройство сквера внесет обновление в архитектурный облик поселка Сентябрьский, вдохнет в него новую жизнь.</w:t>
      </w:r>
    </w:p>
    <w:p w:rsidR="00656A2A" w:rsidRDefault="00656A2A" w:rsidP="00656A2A">
      <w:pPr>
        <w:spacing w:after="0" w:line="240" w:lineRule="auto"/>
        <w:rPr>
          <w:rFonts w:ascii="Times New Roman" w:hAnsi="Times New Roman"/>
          <w:color w:val="000000"/>
          <w:sz w:val="27"/>
          <w:szCs w:val="27"/>
        </w:rPr>
      </w:pPr>
      <w:r>
        <w:rPr>
          <w:rFonts w:ascii="Times New Roman" w:hAnsi="Times New Roman"/>
          <w:color w:val="000000"/>
          <w:sz w:val="27"/>
          <w:szCs w:val="27"/>
        </w:rPr>
        <w:t xml:space="preserve">            </w:t>
      </w:r>
      <w:r w:rsidRPr="00656A2A">
        <w:rPr>
          <w:rFonts w:ascii="Times New Roman" w:hAnsi="Times New Roman"/>
          <w:color w:val="000000"/>
          <w:sz w:val="27"/>
          <w:szCs w:val="27"/>
        </w:rPr>
        <w:t>Реализация проекта позволит решить сразу две важные задачи: создание мемориала в честь 75-летия Победы в Великой Отечественной войне и места для отдыха жителей.</w:t>
      </w:r>
    </w:p>
    <w:p w:rsidR="00656A2A" w:rsidRDefault="00656A2A" w:rsidP="00656A2A">
      <w:pPr>
        <w:spacing w:after="0" w:line="240" w:lineRule="auto"/>
        <w:rPr>
          <w:rFonts w:ascii="Times New Roman" w:eastAsia="Calibri" w:hAnsi="Times New Roman"/>
          <w:b/>
          <w:sz w:val="28"/>
          <w:szCs w:val="28"/>
        </w:rPr>
      </w:pPr>
    </w:p>
    <w:p w:rsidR="00656A2A" w:rsidRDefault="00656A2A" w:rsidP="00656A2A">
      <w:pPr>
        <w:spacing w:after="0" w:line="240" w:lineRule="auto"/>
        <w:rPr>
          <w:rFonts w:ascii="Times New Roman" w:eastAsia="Calibri" w:hAnsi="Times New Roman"/>
          <w:b/>
          <w:sz w:val="28"/>
          <w:szCs w:val="28"/>
        </w:rPr>
      </w:pPr>
      <w:r w:rsidRPr="00491EB5">
        <w:rPr>
          <w:rFonts w:ascii="Times New Roman" w:eastAsia="Calibri" w:hAnsi="Times New Roman"/>
          <w:b/>
          <w:sz w:val="28"/>
          <w:szCs w:val="28"/>
        </w:rPr>
        <w:t>Решение:</w:t>
      </w:r>
    </w:p>
    <w:p w:rsidR="00656A2A" w:rsidRDefault="003509EA" w:rsidP="00656A2A">
      <w:pPr>
        <w:spacing w:after="0" w:line="240" w:lineRule="auto"/>
        <w:rPr>
          <w:rFonts w:ascii="Times New Roman" w:hAnsi="Times New Roman"/>
          <w:color w:val="000000"/>
          <w:sz w:val="27"/>
          <w:szCs w:val="27"/>
        </w:rPr>
      </w:pPr>
      <w:r>
        <w:rPr>
          <w:rFonts w:ascii="Times New Roman" w:eastAsia="Calibri" w:hAnsi="Times New Roman"/>
          <w:sz w:val="28"/>
          <w:szCs w:val="28"/>
        </w:rPr>
        <w:t xml:space="preserve">           </w:t>
      </w:r>
      <w:r w:rsidR="00656A2A">
        <w:rPr>
          <w:rFonts w:ascii="Times New Roman" w:eastAsia="Calibri" w:hAnsi="Times New Roman"/>
          <w:sz w:val="28"/>
          <w:szCs w:val="28"/>
        </w:rPr>
        <w:t xml:space="preserve">Члены Общественного Совета и приглашенные пришли к общему мнению о важности и </w:t>
      </w:r>
      <w:r>
        <w:rPr>
          <w:rFonts w:ascii="Times New Roman" w:eastAsia="Calibri" w:hAnsi="Times New Roman"/>
          <w:sz w:val="28"/>
          <w:szCs w:val="28"/>
        </w:rPr>
        <w:t xml:space="preserve">нужности данного проекта. </w:t>
      </w:r>
    </w:p>
    <w:p w:rsidR="00656A2A" w:rsidRPr="00656A2A" w:rsidRDefault="00656A2A" w:rsidP="00656A2A">
      <w:pPr>
        <w:spacing w:after="0" w:line="240" w:lineRule="auto"/>
        <w:rPr>
          <w:rFonts w:ascii="Times New Roman" w:hAnsi="Times New Roman"/>
          <w:color w:val="000000"/>
          <w:sz w:val="27"/>
          <w:szCs w:val="27"/>
        </w:rPr>
      </w:pPr>
    </w:p>
    <w:p w:rsidR="00D038A5" w:rsidRPr="00656A2A" w:rsidRDefault="00D038A5" w:rsidP="00656A2A">
      <w:pPr>
        <w:tabs>
          <w:tab w:val="left" w:pos="0"/>
          <w:tab w:val="left" w:pos="993"/>
        </w:tabs>
        <w:spacing w:after="0" w:line="240" w:lineRule="auto"/>
        <w:rPr>
          <w:rFonts w:ascii="Times New Roman" w:eastAsia="Calibri" w:hAnsi="Times New Roman"/>
          <w:sz w:val="28"/>
          <w:szCs w:val="28"/>
          <w:lang w:eastAsia="en-US"/>
        </w:rPr>
      </w:pPr>
    </w:p>
    <w:p w:rsidR="00D038A5" w:rsidRDefault="00D038A5" w:rsidP="001C1A1B">
      <w:pPr>
        <w:tabs>
          <w:tab w:val="left" w:pos="0"/>
          <w:tab w:val="left" w:pos="993"/>
        </w:tabs>
        <w:spacing w:after="0" w:line="240" w:lineRule="auto"/>
        <w:rPr>
          <w:rFonts w:ascii="Times New Roman" w:eastAsia="Calibri" w:hAnsi="Times New Roman"/>
          <w:sz w:val="28"/>
          <w:szCs w:val="28"/>
          <w:lang w:eastAsia="en-US"/>
        </w:rPr>
      </w:pPr>
    </w:p>
    <w:p w:rsidR="00C507FB" w:rsidRDefault="00C507FB" w:rsidP="00E97A75">
      <w:pPr>
        <w:tabs>
          <w:tab w:val="left" w:pos="0"/>
          <w:tab w:val="left" w:pos="993"/>
        </w:tabs>
        <w:spacing w:after="0" w:line="240" w:lineRule="auto"/>
        <w:rPr>
          <w:rFonts w:ascii="Times New Roman" w:eastAsia="Calibri" w:hAnsi="Times New Roman"/>
          <w:sz w:val="28"/>
          <w:szCs w:val="28"/>
          <w:lang w:eastAsia="en-US"/>
        </w:rPr>
      </w:pPr>
      <w:bookmarkStart w:id="0" w:name="_GoBack"/>
      <w:bookmarkEnd w:id="0"/>
    </w:p>
    <w:p w:rsidR="00C507FB" w:rsidRDefault="00C507FB" w:rsidP="00E97A75">
      <w:pPr>
        <w:tabs>
          <w:tab w:val="left" w:pos="0"/>
          <w:tab w:val="left" w:pos="993"/>
        </w:tabs>
        <w:spacing w:after="0" w:line="240" w:lineRule="auto"/>
        <w:rPr>
          <w:rFonts w:ascii="Times New Roman" w:eastAsia="Calibri" w:hAnsi="Times New Roman"/>
          <w:sz w:val="28"/>
          <w:szCs w:val="28"/>
          <w:lang w:eastAsia="en-US"/>
        </w:rPr>
      </w:pPr>
    </w:p>
    <w:p w:rsidR="00200F61" w:rsidRPr="00200F61" w:rsidRDefault="00200F61" w:rsidP="00200F61">
      <w:pPr>
        <w:spacing w:after="0" w:line="240" w:lineRule="auto"/>
        <w:rPr>
          <w:rFonts w:ascii="Times New Roman" w:eastAsia="Calibri" w:hAnsi="Times New Roman"/>
          <w:sz w:val="26"/>
          <w:szCs w:val="26"/>
        </w:rPr>
      </w:pPr>
      <w:r w:rsidRPr="00200F61">
        <w:rPr>
          <w:rFonts w:ascii="Times New Roman" w:eastAsia="Calibri" w:hAnsi="Times New Roman"/>
          <w:sz w:val="26"/>
          <w:szCs w:val="26"/>
        </w:rPr>
        <w:t xml:space="preserve">Председатель Общественного Совета </w:t>
      </w:r>
      <w:r w:rsidRPr="00200F61">
        <w:rPr>
          <w:rFonts w:ascii="Times New Roman" w:eastAsia="Calibri" w:hAnsi="Times New Roman"/>
          <w:sz w:val="26"/>
          <w:szCs w:val="26"/>
        </w:rPr>
        <w:tab/>
      </w:r>
      <w:r w:rsidRPr="00200F61">
        <w:rPr>
          <w:rFonts w:ascii="Times New Roman" w:eastAsia="Calibri" w:hAnsi="Times New Roman"/>
          <w:sz w:val="26"/>
          <w:szCs w:val="26"/>
        </w:rPr>
        <w:tab/>
        <w:t xml:space="preserve">                                 Кичигина Т.Ф.</w:t>
      </w:r>
    </w:p>
    <w:sectPr w:rsidR="00200F61" w:rsidRPr="00200F61" w:rsidSect="007D5E98">
      <w:pgSz w:w="11906" w:h="16838"/>
      <w:pgMar w:top="1135"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A01"/>
    <w:multiLevelType w:val="hybridMultilevel"/>
    <w:tmpl w:val="7DBE7AD2"/>
    <w:lvl w:ilvl="0" w:tplc="8A3211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2536632"/>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3EA5DB5"/>
    <w:multiLevelType w:val="hybridMultilevel"/>
    <w:tmpl w:val="C8AE6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2824E4"/>
    <w:multiLevelType w:val="hybridMultilevel"/>
    <w:tmpl w:val="C960F180"/>
    <w:lvl w:ilvl="0" w:tplc="341688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E237848"/>
    <w:multiLevelType w:val="hybridMultilevel"/>
    <w:tmpl w:val="81C03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54D1F"/>
    <w:multiLevelType w:val="hybridMultilevel"/>
    <w:tmpl w:val="E6665554"/>
    <w:lvl w:ilvl="0" w:tplc="C90C440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3763E1"/>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14791E0B"/>
    <w:multiLevelType w:val="hybridMultilevel"/>
    <w:tmpl w:val="09266A80"/>
    <w:lvl w:ilvl="0" w:tplc="398C4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4227D6"/>
    <w:multiLevelType w:val="hybridMultilevel"/>
    <w:tmpl w:val="A698C1F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1565679A"/>
    <w:multiLevelType w:val="hybridMultilevel"/>
    <w:tmpl w:val="B0C2A526"/>
    <w:lvl w:ilvl="0" w:tplc="2D2C6ED6">
      <w:start w:val="1"/>
      <w:numFmt w:val="decimal"/>
      <w:lvlText w:val="%1."/>
      <w:lvlJc w:val="left"/>
      <w:pPr>
        <w:tabs>
          <w:tab w:val="num" w:pos="1260"/>
        </w:tabs>
        <w:ind w:left="1260" w:hanging="360"/>
      </w:pPr>
      <w:rPr>
        <w:rFonts w:cs="Times New Roman"/>
        <w:b w:val="0"/>
        <w:i w:val="0"/>
        <w:sz w:val="28"/>
        <w:szCs w:val="28"/>
      </w:rPr>
    </w:lvl>
    <w:lvl w:ilvl="1" w:tplc="2214DD46">
      <w:numFmt w:val="none"/>
      <w:lvlText w:val=""/>
      <w:lvlJc w:val="left"/>
      <w:pPr>
        <w:tabs>
          <w:tab w:val="num" w:pos="360"/>
        </w:tabs>
      </w:pPr>
      <w:rPr>
        <w:rFonts w:cs="Times New Roman"/>
      </w:rPr>
    </w:lvl>
    <w:lvl w:ilvl="2" w:tplc="4A6209C6">
      <w:numFmt w:val="none"/>
      <w:lvlText w:val=""/>
      <w:lvlJc w:val="left"/>
      <w:pPr>
        <w:tabs>
          <w:tab w:val="num" w:pos="360"/>
        </w:tabs>
      </w:pPr>
      <w:rPr>
        <w:rFonts w:cs="Times New Roman"/>
      </w:rPr>
    </w:lvl>
    <w:lvl w:ilvl="3" w:tplc="409E4D4C">
      <w:numFmt w:val="none"/>
      <w:lvlText w:val=""/>
      <w:lvlJc w:val="left"/>
      <w:pPr>
        <w:tabs>
          <w:tab w:val="num" w:pos="360"/>
        </w:tabs>
      </w:pPr>
      <w:rPr>
        <w:rFonts w:cs="Times New Roman"/>
      </w:rPr>
    </w:lvl>
    <w:lvl w:ilvl="4" w:tplc="D8BE70F6">
      <w:numFmt w:val="none"/>
      <w:lvlText w:val=""/>
      <w:lvlJc w:val="left"/>
      <w:pPr>
        <w:tabs>
          <w:tab w:val="num" w:pos="360"/>
        </w:tabs>
      </w:pPr>
      <w:rPr>
        <w:rFonts w:cs="Times New Roman"/>
      </w:rPr>
    </w:lvl>
    <w:lvl w:ilvl="5" w:tplc="FD5EB60A">
      <w:numFmt w:val="none"/>
      <w:lvlText w:val=""/>
      <w:lvlJc w:val="left"/>
      <w:pPr>
        <w:tabs>
          <w:tab w:val="num" w:pos="360"/>
        </w:tabs>
      </w:pPr>
      <w:rPr>
        <w:rFonts w:cs="Times New Roman"/>
      </w:rPr>
    </w:lvl>
    <w:lvl w:ilvl="6" w:tplc="4F944A32">
      <w:numFmt w:val="none"/>
      <w:lvlText w:val=""/>
      <w:lvlJc w:val="left"/>
      <w:pPr>
        <w:tabs>
          <w:tab w:val="num" w:pos="360"/>
        </w:tabs>
      </w:pPr>
      <w:rPr>
        <w:rFonts w:cs="Times New Roman"/>
      </w:rPr>
    </w:lvl>
    <w:lvl w:ilvl="7" w:tplc="E1787578">
      <w:numFmt w:val="none"/>
      <w:lvlText w:val=""/>
      <w:lvlJc w:val="left"/>
      <w:pPr>
        <w:tabs>
          <w:tab w:val="num" w:pos="360"/>
        </w:tabs>
      </w:pPr>
      <w:rPr>
        <w:rFonts w:cs="Times New Roman"/>
      </w:rPr>
    </w:lvl>
    <w:lvl w:ilvl="8" w:tplc="F7BECD08">
      <w:numFmt w:val="none"/>
      <w:lvlText w:val=""/>
      <w:lvlJc w:val="left"/>
      <w:pPr>
        <w:tabs>
          <w:tab w:val="num" w:pos="360"/>
        </w:tabs>
      </w:pPr>
      <w:rPr>
        <w:rFonts w:cs="Times New Roman"/>
      </w:rPr>
    </w:lvl>
  </w:abstractNum>
  <w:abstractNum w:abstractNumId="10">
    <w:nsid w:val="18D007FE"/>
    <w:multiLevelType w:val="hybridMultilevel"/>
    <w:tmpl w:val="EC58B400"/>
    <w:lvl w:ilvl="0" w:tplc="0C9064A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192965F6"/>
    <w:multiLevelType w:val="hybridMultilevel"/>
    <w:tmpl w:val="D7649A52"/>
    <w:lvl w:ilvl="0" w:tplc="5AF28662">
      <w:start w:val="1"/>
      <w:numFmt w:val="decimal"/>
      <w:lvlText w:val="%1."/>
      <w:lvlJc w:val="left"/>
      <w:pPr>
        <w:ind w:left="1470" w:hanging="360"/>
      </w:pPr>
      <w:rPr>
        <w:rFonts w:cs="Times New Roman" w:hint="default"/>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12">
    <w:nsid w:val="1B3D218F"/>
    <w:multiLevelType w:val="hybridMultilevel"/>
    <w:tmpl w:val="40E85230"/>
    <w:lvl w:ilvl="0" w:tplc="1DFA4F6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BF3188"/>
    <w:multiLevelType w:val="hybridMultilevel"/>
    <w:tmpl w:val="7B4460AC"/>
    <w:lvl w:ilvl="0" w:tplc="BA96B9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6B54AF"/>
    <w:multiLevelType w:val="hybridMultilevel"/>
    <w:tmpl w:val="B576E9CA"/>
    <w:lvl w:ilvl="0" w:tplc="3C9C8FA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A55CD8"/>
    <w:multiLevelType w:val="hybridMultilevel"/>
    <w:tmpl w:val="88D6F2B0"/>
    <w:lvl w:ilvl="0" w:tplc="3BAEDB2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44763CF"/>
    <w:multiLevelType w:val="hybridMultilevel"/>
    <w:tmpl w:val="1062F76E"/>
    <w:lvl w:ilvl="0" w:tplc="DF7E7A00">
      <w:start w:val="1"/>
      <w:numFmt w:val="decimal"/>
      <w:lvlText w:val="%1."/>
      <w:lvlJc w:val="left"/>
      <w:pPr>
        <w:tabs>
          <w:tab w:val="num" w:pos="1770"/>
        </w:tabs>
        <w:ind w:left="1770" w:hanging="1050"/>
      </w:pPr>
      <w:rPr>
        <w:rFonts w:cs="Arial" w:hint="default"/>
      </w:rPr>
    </w:lvl>
    <w:lvl w:ilvl="1" w:tplc="F6F4B688">
      <w:numFmt w:val="none"/>
      <w:lvlText w:val=""/>
      <w:lvlJc w:val="left"/>
      <w:pPr>
        <w:tabs>
          <w:tab w:val="num" w:pos="360"/>
        </w:tabs>
      </w:pPr>
      <w:rPr>
        <w:rFonts w:cs="Times New Roman"/>
      </w:rPr>
    </w:lvl>
    <w:lvl w:ilvl="2" w:tplc="10781FE4">
      <w:numFmt w:val="none"/>
      <w:lvlText w:val=""/>
      <w:lvlJc w:val="left"/>
      <w:pPr>
        <w:tabs>
          <w:tab w:val="num" w:pos="360"/>
        </w:tabs>
      </w:pPr>
      <w:rPr>
        <w:rFonts w:cs="Times New Roman"/>
      </w:rPr>
    </w:lvl>
    <w:lvl w:ilvl="3" w:tplc="D754631A">
      <w:numFmt w:val="none"/>
      <w:lvlText w:val=""/>
      <w:lvlJc w:val="left"/>
      <w:pPr>
        <w:tabs>
          <w:tab w:val="num" w:pos="360"/>
        </w:tabs>
      </w:pPr>
      <w:rPr>
        <w:rFonts w:cs="Times New Roman"/>
      </w:rPr>
    </w:lvl>
    <w:lvl w:ilvl="4" w:tplc="4CFCE95C">
      <w:numFmt w:val="none"/>
      <w:lvlText w:val=""/>
      <w:lvlJc w:val="left"/>
      <w:pPr>
        <w:tabs>
          <w:tab w:val="num" w:pos="360"/>
        </w:tabs>
      </w:pPr>
      <w:rPr>
        <w:rFonts w:cs="Times New Roman"/>
      </w:rPr>
    </w:lvl>
    <w:lvl w:ilvl="5" w:tplc="07140BA0">
      <w:numFmt w:val="none"/>
      <w:lvlText w:val=""/>
      <w:lvlJc w:val="left"/>
      <w:pPr>
        <w:tabs>
          <w:tab w:val="num" w:pos="360"/>
        </w:tabs>
      </w:pPr>
      <w:rPr>
        <w:rFonts w:cs="Times New Roman"/>
      </w:rPr>
    </w:lvl>
    <w:lvl w:ilvl="6" w:tplc="419448C2">
      <w:numFmt w:val="none"/>
      <w:lvlText w:val=""/>
      <w:lvlJc w:val="left"/>
      <w:pPr>
        <w:tabs>
          <w:tab w:val="num" w:pos="360"/>
        </w:tabs>
      </w:pPr>
      <w:rPr>
        <w:rFonts w:cs="Times New Roman"/>
      </w:rPr>
    </w:lvl>
    <w:lvl w:ilvl="7" w:tplc="97842F96">
      <w:numFmt w:val="none"/>
      <w:lvlText w:val=""/>
      <w:lvlJc w:val="left"/>
      <w:pPr>
        <w:tabs>
          <w:tab w:val="num" w:pos="360"/>
        </w:tabs>
      </w:pPr>
      <w:rPr>
        <w:rFonts w:cs="Times New Roman"/>
      </w:rPr>
    </w:lvl>
    <w:lvl w:ilvl="8" w:tplc="0AFCCC2E">
      <w:numFmt w:val="none"/>
      <w:lvlText w:val=""/>
      <w:lvlJc w:val="left"/>
      <w:pPr>
        <w:tabs>
          <w:tab w:val="num" w:pos="360"/>
        </w:tabs>
      </w:pPr>
      <w:rPr>
        <w:rFonts w:cs="Times New Roman"/>
      </w:rPr>
    </w:lvl>
  </w:abstractNum>
  <w:abstractNum w:abstractNumId="17">
    <w:nsid w:val="25572C60"/>
    <w:multiLevelType w:val="hybridMultilevel"/>
    <w:tmpl w:val="9EE64F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9E73718"/>
    <w:multiLevelType w:val="multilevel"/>
    <w:tmpl w:val="98A0D142"/>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9">
    <w:nsid w:val="2FB72F0B"/>
    <w:multiLevelType w:val="hybridMultilevel"/>
    <w:tmpl w:val="472CD83E"/>
    <w:lvl w:ilvl="0" w:tplc="6ED425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FC54316"/>
    <w:multiLevelType w:val="hybridMultilevel"/>
    <w:tmpl w:val="998405E4"/>
    <w:lvl w:ilvl="0" w:tplc="EA6493CC">
      <w:start w:val="1"/>
      <w:numFmt w:val="decimal"/>
      <w:lvlText w:val="%1."/>
      <w:lvlJc w:val="left"/>
      <w:pPr>
        <w:ind w:left="690" w:hanging="39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1">
    <w:nsid w:val="32A04FCB"/>
    <w:multiLevelType w:val="hybridMultilevel"/>
    <w:tmpl w:val="94A02DE4"/>
    <w:lvl w:ilvl="0" w:tplc="2D50BF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351B136B"/>
    <w:multiLevelType w:val="hybridMultilevel"/>
    <w:tmpl w:val="8D4ABEF2"/>
    <w:lvl w:ilvl="0" w:tplc="F57654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3A836A3D"/>
    <w:multiLevelType w:val="hybridMultilevel"/>
    <w:tmpl w:val="E7183350"/>
    <w:lvl w:ilvl="0" w:tplc="2E6EAAB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DD73302"/>
    <w:multiLevelType w:val="hybridMultilevel"/>
    <w:tmpl w:val="3294CAE4"/>
    <w:lvl w:ilvl="0" w:tplc="4BC2B34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5">
    <w:nsid w:val="3F2C4F54"/>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40791789"/>
    <w:multiLevelType w:val="hybridMultilevel"/>
    <w:tmpl w:val="0BB68FB6"/>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2246E3"/>
    <w:multiLevelType w:val="hybridMultilevel"/>
    <w:tmpl w:val="E20C704C"/>
    <w:lvl w:ilvl="0" w:tplc="AEC435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8">
    <w:nsid w:val="42AB4E91"/>
    <w:multiLevelType w:val="hybridMultilevel"/>
    <w:tmpl w:val="ECC85A6C"/>
    <w:lvl w:ilvl="0" w:tplc="969A3224">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29">
    <w:nsid w:val="483A1B00"/>
    <w:multiLevelType w:val="multilevel"/>
    <w:tmpl w:val="39BAFC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4E585C65"/>
    <w:multiLevelType w:val="hybridMultilevel"/>
    <w:tmpl w:val="0CBE3B2E"/>
    <w:lvl w:ilvl="0" w:tplc="F3F0FEB4">
      <w:start w:val="1"/>
      <w:numFmt w:val="decimal"/>
      <w:lvlText w:val="%1."/>
      <w:lvlJc w:val="left"/>
      <w:pPr>
        <w:tabs>
          <w:tab w:val="num" w:pos="1818"/>
        </w:tabs>
        <w:ind w:left="1818" w:hanging="11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547E223C"/>
    <w:multiLevelType w:val="hybridMultilevel"/>
    <w:tmpl w:val="D4B83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CD50F84"/>
    <w:multiLevelType w:val="hybridMultilevel"/>
    <w:tmpl w:val="7B18AF66"/>
    <w:lvl w:ilvl="0" w:tplc="4F501C3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628F5FAE"/>
    <w:multiLevelType w:val="hybridMultilevel"/>
    <w:tmpl w:val="13D2A998"/>
    <w:lvl w:ilvl="0" w:tplc="1F36BD48">
      <w:start w:val="1"/>
      <w:numFmt w:val="decimal"/>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34">
    <w:nsid w:val="7097234F"/>
    <w:multiLevelType w:val="hybridMultilevel"/>
    <w:tmpl w:val="39FCFDE6"/>
    <w:lvl w:ilvl="0" w:tplc="A4E2F3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CE0594"/>
    <w:multiLevelType w:val="hybridMultilevel"/>
    <w:tmpl w:val="6D607810"/>
    <w:lvl w:ilvl="0" w:tplc="4476D9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7A410FF"/>
    <w:multiLevelType w:val="hybridMultilevel"/>
    <w:tmpl w:val="FF8E91A2"/>
    <w:lvl w:ilvl="0" w:tplc="50D685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7E440BA"/>
    <w:multiLevelType w:val="hybridMultilevel"/>
    <w:tmpl w:val="C02E5D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043507"/>
    <w:multiLevelType w:val="hybridMultilevel"/>
    <w:tmpl w:val="46D6DCC2"/>
    <w:lvl w:ilvl="0" w:tplc="78B66C3E">
      <w:start w:val="1"/>
      <w:numFmt w:val="decimal"/>
      <w:lvlText w:val="%1."/>
      <w:lvlJc w:val="left"/>
      <w:pPr>
        <w:tabs>
          <w:tab w:val="num" w:pos="1991"/>
        </w:tabs>
        <w:ind w:left="1991" w:hanging="1140"/>
      </w:pPr>
      <w:rPr>
        <w:rFonts w:cs="Times New Roman" w:hint="default"/>
      </w:rPr>
    </w:lvl>
    <w:lvl w:ilvl="1" w:tplc="113474A4">
      <w:numFmt w:val="none"/>
      <w:lvlText w:val=""/>
      <w:lvlJc w:val="left"/>
      <w:pPr>
        <w:tabs>
          <w:tab w:val="num" w:pos="360"/>
        </w:tabs>
      </w:pPr>
      <w:rPr>
        <w:rFonts w:cs="Times New Roman"/>
      </w:rPr>
    </w:lvl>
    <w:lvl w:ilvl="2" w:tplc="3C2E0722">
      <w:numFmt w:val="none"/>
      <w:lvlText w:val=""/>
      <w:lvlJc w:val="left"/>
      <w:pPr>
        <w:tabs>
          <w:tab w:val="num" w:pos="360"/>
        </w:tabs>
      </w:pPr>
      <w:rPr>
        <w:rFonts w:cs="Times New Roman"/>
      </w:rPr>
    </w:lvl>
    <w:lvl w:ilvl="3" w:tplc="FCB8E4EC">
      <w:numFmt w:val="none"/>
      <w:lvlText w:val=""/>
      <w:lvlJc w:val="left"/>
      <w:pPr>
        <w:tabs>
          <w:tab w:val="num" w:pos="360"/>
        </w:tabs>
      </w:pPr>
      <w:rPr>
        <w:rFonts w:cs="Times New Roman"/>
      </w:rPr>
    </w:lvl>
    <w:lvl w:ilvl="4" w:tplc="CFDE065E">
      <w:numFmt w:val="none"/>
      <w:lvlText w:val=""/>
      <w:lvlJc w:val="left"/>
      <w:pPr>
        <w:tabs>
          <w:tab w:val="num" w:pos="360"/>
        </w:tabs>
      </w:pPr>
      <w:rPr>
        <w:rFonts w:cs="Times New Roman"/>
      </w:rPr>
    </w:lvl>
    <w:lvl w:ilvl="5" w:tplc="C830675A">
      <w:numFmt w:val="none"/>
      <w:lvlText w:val=""/>
      <w:lvlJc w:val="left"/>
      <w:pPr>
        <w:tabs>
          <w:tab w:val="num" w:pos="360"/>
        </w:tabs>
      </w:pPr>
      <w:rPr>
        <w:rFonts w:cs="Times New Roman"/>
      </w:rPr>
    </w:lvl>
    <w:lvl w:ilvl="6" w:tplc="6938FE3E">
      <w:numFmt w:val="none"/>
      <w:lvlText w:val=""/>
      <w:lvlJc w:val="left"/>
      <w:pPr>
        <w:tabs>
          <w:tab w:val="num" w:pos="360"/>
        </w:tabs>
      </w:pPr>
      <w:rPr>
        <w:rFonts w:cs="Times New Roman"/>
      </w:rPr>
    </w:lvl>
    <w:lvl w:ilvl="7" w:tplc="48600F20">
      <w:numFmt w:val="none"/>
      <w:lvlText w:val=""/>
      <w:lvlJc w:val="left"/>
      <w:pPr>
        <w:tabs>
          <w:tab w:val="num" w:pos="360"/>
        </w:tabs>
      </w:pPr>
      <w:rPr>
        <w:rFonts w:cs="Times New Roman"/>
      </w:rPr>
    </w:lvl>
    <w:lvl w:ilvl="8" w:tplc="9CFE44E8">
      <w:numFmt w:val="none"/>
      <w:lvlText w:val=""/>
      <w:lvlJc w:val="left"/>
      <w:pPr>
        <w:tabs>
          <w:tab w:val="num" w:pos="360"/>
        </w:tabs>
      </w:pPr>
      <w:rPr>
        <w:rFonts w:cs="Times New Roman"/>
      </w:rPr>
    </w:lvl>
  </w:abstractNum>
  <w:abstractNum w:abstractNumId="39">
    <w:nsid w:val="7E4F7CF9"/>
    <w:multiLevelType w:val="hybridMultilevel"/>
    <w:tmpl w:val="758888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6"/>
  </w:num>
  <w:num w:numId="3">
    <w:abstractNumId w:val="1"/>
  </w:num>
  <w:num w:numId="4">
    <w:abstractNumId w:val="0"/>
  </w:num>
  <w:num w:numId="5">
    <w:abstractNumId w:val="19"/>
  </w:num>
  <w:num w:numId="6">
    <w:abstractNumId w:val="11"/>
  </w:num>
  <w:num w:numId="7">
    <w:abstractNumId w:val="8"/>
  </w:num>
  <w:num w:numId="8">
    <w:abstractNumId w:val="5"/>
  </w:num>
  <w:num w:numId="9">
    <w:abstractNumId w:val="21"/>
  </w:num>
  <w:num w:numId="10">
    <w:abstractNumId w:val="12"/>
  </w:num>
  <w:num w:numId="11">
    <w:abstractNumId w:val="22"/>
  </w:num>
  <w:num w:numId="12">
    <w:abstractNumId w:val="37"/>
  </w:num>
  <w:num w:numId="13">
    <w:abstractNumId w:val="24"/>
  </w:num>
  <w:num w:numId="14">
    <w:abstractNumId w:val="10"/>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3"/>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2"/>
  </w:num>
  <w:num w:numId="24">
    <w:abstractNumId w:val="18"/>
  </w:num>
  <w:num w:numId="25">
    <w:abstractNumId w:val="3"/>
  </w:num>
  <w:num w:numId="26">
    <w:abstractNumId w:val="30"/>
  </w:num>
  <w:num w:numId="27">
    <w:abstractNumId w:val="39"/>
  </w:num>
  <w:num w:numId="28">
    <w:abstractNumId w:val="38"/>
  </w:num>
  <w:num w:numId="29">
    <w:abstractNumId w:val="20"/>
  </w:num>
  <w:num w:numId="30">
    <w:abstractNumId w:val="27"/>
  </w:num>
  <w:num w:numId="31">
    <w:abstractNumId w:val="32"/>
  </w:num>
  <w:num w:numId="32">
    <w:abstractNumId w:val="26"/>
  </w:num>
  <w:num w:numId="33">
    <w:abstractNumId w:val="3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35"/>
  </w:num>
  <w:num w:numId="38">
    <w:abstractNumId w:val="23"/>
  </w:num>
  <w:num w:numId="39">
    <w:abstractNumId w:val="34"/>
  </w:num>
  <w:num w:numId="40">
    <w:abstractNumId w:val="7"/>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122"/>
    <w:rsid w:val="000019B8"/>
    <w:rsid w:val="00001F13"/>
    <w:rsid w:val="00002257"/>
    <w:rsid w:val="0003101D"/>
    <w:rsid w:val="00032A9F"/>
    <w:rsid w:val="000334B2"/>
    <w:rsid w:val="00036030"/>
    <w:rsid w:val="0004712A"/>
    <w:rsid w:val="00047CAA"/>
    <w:rsid w:val="00051F34"/>
    <w:rsid w:val="00060A1E"/>
    <w:rsid w:val="00064F29"/>
    <w:rsid w:val="0007063C"/>
    <w:rsid w:val="000A2175"/>
    <w:rsid w:val="000C2458"/>
    <w:rsid w:val="000C529E"/>
    <w:rsid w:val="000C677C"/>
    <w:rsid w:val="000D11A9"/>
    <w:rsid w:val="000D2A54"/>
    <w:rsid w:val="000F149A"/>
    <w:rsid w:val="000F65B6"/>
    <w:rsid w:val="00117D7D"/>
    <w:rsid w:val="00117E65"/>
    <w:rsid w:val="00124E4B"/>
    <w:rsid w:val="001251A3"/>
    <w:rsid w:val="001371C5"/>
    <w:rsid w:val="001405A7"/>
    <w:rsid w:val="00140B8B"/>
    <w:rsid w:val="00153645"/>
    <w:rsid w:val="00157B48"/>
    <w:rsid w:val="00157ED7"/>
    <w:rsid w:val="001606DB"/>
    <w:rsid w:val="00160B70"/>
    <w:rsid w:val="0016457D"/>
    <w:rsid w:val="00165381"/>
    <w:rsid w:val="00183044"/>
    <w:rsid w:val="0019413C"/>
    <w:rsid w:val="00197F7E"/>
    <w:rsid w:val="001A0D4B"/>
    <w:rsid w:val="001A4951"/>
    <w:rsid w:val="001B6ED3"/>
    <w:rsid w:val="001C1A1B"/>
    <w:rsid w:val="001D421F"/>
    <w:rsid w:val="001D4D91"/>
    <w:rsid w:val="001D7540"/>
    <w:rsid w:val="001E2173"/>
    <w:rsid w:val="001E528A"/>
    <w:rsid w:val="001E73E3"/>
    <w:rsid w:val="00200BC5"/>
    <w:rsid w:val="00200F61"/>
    <w:rsid w:val="00203E56"/>
    <w:rsid w:val="0020522F"/>
    <w:rsid w:val="002106AE"/>
    <w:rsid w:val="00210A26"/>
    <w:rsid w:val="00210B2E"/>
    <w:rsid w:val="00212A0D"/>
    <w:rsid w:val="00217653"/>
    <w:rsid w:val="0022219B"/>
    <w:rsid w:val="00223B7F"/>
    <w:rsid w:val="002253D5"/>
    <w:rsid w:val="00230FF6"/>
    <w:rsid w:val="00232124"/>
    <w:rsid w:val="0026076F"/>
    <w:rsid w:val="0027126F"/>
    <w:rsid w:val="0027275B"/>
    <w:rsid w:val="00274F73"/>
    <w:rsid w:val="00281B54"/>
    <w:rsid w:val="002929E5"/>
    <w:rsid w:val="00297DC9"/>
    <w:rsid w:val="002A03B2"/>
    <w:rsid w:val="002A547C"/>
    <w:rsid w:val="002A5EFB"/>
    <w:rsid w:val="002A729A"/>
    <w:rsid w:val="002B0837"/>
    <w:rsid w:val="002B7167"/>
    <w:rsid w:val="002C1E2D"/>
    <w:rsid w:val="002C5F7A"/>
    <w:rsid w:val="002D040A"/>
    <w:rsid w:val="002D10B5"/>
    <w:rsid w:val="002D18A6"/>
    <w:rsid w:val="002D50ED"/>
    <w:rsid w:val="002D67FC"/>
    <w:rsid w:val="002D7A4C"/>
    <w:rsid w:val="002D7EDD"/>
    <w:rsid w:val="002E1623"/>
    <w:rsid w:val="002E755D"/>
    <w:rsid w:val="00307EF3"/>
    <w:rsid w:val="00310CE9"/>
    <w:rsid w:val="00315415"/>
    <w:rsid w:val="00316305"/>
    <w:rsid w:val="00316C3A"/>
    <w:rsid w:val="00331685"/>
    <w:rsid w:val="00333661"/>
    <w:rsid w:val="00333F8E"/>
    <w:rsid w:val="00334BFE"/>
    <w:rsid w:val="00340BB7"/>
    <w:rsid w:val="003509EA"/>
    <w:rsid w:val="00351A68"/>
    <w:rsid w:val="003608C4"/>
    <w:rsid w:val="00361308"/>
    <w:rsid w:val="00361415"/>
    <w:rsid w:val="00361CD7"/>
    <w:rsid w:val="00364CEA"/>
    <w:rsid w:val="00372784"/>
    <w:rsid w:val="00383CF1"/>
    <w:rsid w:val="003851A3"/>
    <w:rsid w:val="0038676D"/>
    <w:rsid w:val="00387D3D"/>
    <w:rsid w:val="003930FD"/>
    <w:rsid w:val="00393676"/>
    <w:rsid w:val="003A2A39"/>
    <w:rsid w:val="003A385A"/>
    <w:rsid w:val="003A7628"/>
    <w:rsid w:val="003D3659"/>
    <w:rsid w:val="003D3C52"/>
    <w:rsid w:val="003D5F2E"/>
    <w:rsid w:val="003D74FB"/>
    <w:rsid w:val="003E2BDA"/>
    <w:rsid w:val="003E3833"/>
    <w:rsid w:val="003E5197"/>
    <w:rsid w:val="003E6AD4"/>
    <w:rsid w:val="003F15D0"/>
    <w:rsid w:val="003F59BE"/>
    <w:rsid w:val="003F5B5F"/>
    <w:rsid w:val="003F7AE3"/>
    <w:rsid w:val="00411EBE"/>
    <w:rsid w:val="004130E9"/>
    <w:rsid w:val="00421614"/>
    <w:rsid w:val="004241AE"/>
    <w:rsid w:val="004254D3"/>
    <w:rsid w:val="004303E6"/>
    <w:rsid w:val="0043575A"/>
    <w:rsid w:val="004360A3"/>
    <w:rsid w:val="00437D60"/>
    <w:rsid w:val="004436AC"/>
    <w:rsid w:val="00443738"/>
    <w:rsid w:val="00451C23"/>
    <w:rsid w:val="004527CA"/>
    <w:rsid w:val="00455838"/>
    <w:rsid w:val="00455872"/>
    <w:rsid w:val="00466F9E"/>
    <w:rsid w:val="00477C9E"/>
    <w:rsid w:val="00477CBE"/>
    <w:rsid w:val="00485053"/>
    <w:rsid w:val="00491EB5"/>
    <w:rsid w:val="00496223"/>
    <w:rsid w:val="004A2AFF"/>
    <w:rsid w:val="004A327A"/>
    <w:rsid w:val="004A512D"/>
    <w:rsid w:val="004B31E9"/>
    <w:rsid w:val="004B4B1A"/>
    <w:rsid w:val="004C1824"/>
    <w:rsid w:val="004C3E63"/>
    <w:rsid w:val="004C7D3D"/>
    <w:rsid w:val="004D54B8"/>
    <w:rsid w:val="004E49B6"/>
    <w:rsid w:val="004E4FD0"/>
    <w:rsid w:val="004F097F"/>
    <w:rsid w:val="004F4DDA"/>
    <w:rsid w:val="004F5BA4"/>
    <w:rsid w:val="004F7D48"/>
    <w:rsid w:val="0050015B"/>
    <w:rsid w:val="00501A1E"/>
    <w:rsid w:val="00501DAD"/>
    <w:rsid w:val="00514A78"/>
    <w:rsid w:val="00521430"/>
    <w:rsid w:val="00522C8E"/>
    <w:rsid w:val="005306C9"/>
    <w:rsid w:val="00531D95"/>
    <w:rsid w:val="00531FAF"/>
    <w:rsid w:val="00537DF0"/>
    <w:rsid w:val="00544212"/>
    <w:rsid w:val="00565E23"/>
    <w:rsid w:val="0056780C"/>
    <w:rsid w:val="00573BEB"/>
    <w:rsid w:val="005829A6"/>
    <w:rsid w:val="00585A62"/>
    <w:rsid w:val="005A527C"/>
    <w:rsid w:val="005A78A0"/>
    <w:rsid w:val="005B1E30"/>
    <w:rsid w:val="005C5A86"/>
    <w:rsid w:val="005D1318"/>
    <w:rsid w:val="005D221C"/>
    <w:rsid w:val="005D762C"/>
    <w:rsid w:val="005D7EC3"/>
    <w:rsid w:val="005E6456"/>
    <w:rsid w:val="005E6E45"/>
    <w:rsid w:val="005F324F"/>
    <w:rsid w:val="00605BB3"/>
    <w:rsid w:val="006079DD"/>
    <w:rsid w:val="00610167"/>
    <w:rsid w:val="006113FF"/>
    <w:rsid w:val="00611808"/>
    <w:rsid w:val="006149EE"/>
    <w:rsid w:val="006210B9"/>
    <w:rsid w:val="00622AC7"/>
    <w:rsid w:val="00627894"/>
    <w:rsid w:val="00633F77"/>
    <w:rsid w:val="006362C6"/>
    <w:rsid w:val="00640230"/>
    <w:rsid w:val="00644A7B"/>
    <w:rsid w:val="00644CC8"/>
    <w:rsid w:val="00646321"/>
    <w:rsid w:val="006473A0"/>
    <w:rsid w:val="0065450C"/>
    <w:rsid w:val="00654DE7"/>
    <w:rsid w:val="00656A2A"/>
    <w:rsid w:val="006578D2"/>
    <w:rsid w:val="00665B5C"/>
    <w:rsid w:val="00675135"/>
    <w:rsid w:val="00676E4E"/>
    <w:rsid w:val="00681E6C"/>
    <w:rsid w:val="006840A9"/>
    <w:rsid w:val="006934B4"/>
    <w:rsid w:val="006A1CD7"/>
    <w:rsid w:val="006A3621"/>
    <w:rsid w:val="006A410E"/>
    <w:rsid w:val="006B0142"/>
    <w:rsid w:val="006B17C4"/>
    <w:rsid w:val="006B41BA"/>
    <w:rsid w:val="006B4B22"/>
    <w:rsid w:val="006C35A0"/>
    <w:rsid w:val="006D0381"/>
    <w:rsid w:val="006D3357"/>
    <w:rsid w:val="006E5423"/>
    <w:rsid w:val="006E5963"/>
    <w:rsid w:val="006E72DC"/>
    <w:rsid w:val="006F3D23"/>
    <w:rsid w:val="007153B0"/>
    <w:rsid w:val="00720CBF"/>
    <w:rsid w:val="00722BBB"/>
    <w:rsid w:val="007350EE"/>
    <w:rsid w:val="0074186E"/>
    <w:rsid w:val="007468E9"/>
    <w:rsid w:val="007560EF"/>
    <w:rsid w:val="007676A1"/>
    <w:rsid w:val="00775A43"/>
    <w:rsid w:val="007764F4"/>
    <w:rsid w:val="007820FB"/>
    <w:rsid w:val="00782F69"/>
    <w:rsid w:val="007835EC"/>
    <w:rsid w:val="00783873"/>
    <w:rsid w:val="0078627B"/>
    <w:rsid w:val="00795414"/>
    <w:rsid w:val="007A52C5"/>
    <w:rsid w:val="007A59C7"/>
    <w:rsid w:val="007A7DFD"/>
    <w:rsid w:val="007B4067"/>
    <w:rsid w:val="007C1748"/>
    <w:rsid w:val="007C7624"/>
    <w:rsid w:val="007D4F6D"/>
    <w:rsid w:val="007D777C"/>
    <w:rsid w:val="007E4C73"/>
    <w:rsid w:val="007F4154"/>
    <w:rsid w:val="00804952"/>
    <w:rsid w:val="0081730D"/>
    <w:rsid w:val="00821CE5"/>
    <w:rsid w:val="008225B7"/>
    <w:rsid w:val="00831464"/>
    <w:rsid w:val="00833C03"/>
    <w:rsid w:val="008459D0"/>
    <w:rsid w:val="00850E8F"/>
    <w:rsid w:val="00852B0A"/>
    <w:rsid w:val="00853C5D"/>
    <w:rsid w:val="00865B95"/>
    <w:rsid w:val="0087122F"/>
    <w:rsid w:val="00873CF9"/>
    <w:rsid w:val="00882860"/>
    <w:rsid w:val="0088446C"/>
    <w:rsid w:val="008910A6"/>
    <w:rsid w:val="008917B5"/>
    <w:rsid w:val="008A1258"/>
    <w:rsid w:val="008A3E91"/>
    <w:rsid w:val="008A420D"/>
    <w:rsid w:val="008B11B2"/>
    <w:rsid w:val="008D3178"/>
    <w:rsid w:val="008E0DE5"/>
    <w:rsid w:val="008E5836"/>
    <w:rsid w:val="008F362E"/>
    <w:rsid w:val="00907EC8"/>
    <w:rsid w:val="00910C18"/>
    <w:rsid w:val="009135A1"/>
    <w:rsid w:val="009168B3"/>
    <w:rsid w:val="0092207B"/>
    <w:rsid w:val="00927810"/>
    <w:rsid w:val="0094380D"/>
    <w:rsid w:val="00945ACF"/>
    <w:rsid w:val="00954F75"/>
    <w:rsid w:val="0096062D"/>
    <w:rsid w:val="00963835"/>
    <w:rsid w:val="0097416C"/>
    <w:rsid w:val="00977DC8"/>
    <w:rsid w:val="009829BC"/>
    <w:rsid w:val="009834E1"/>
    <w:rsid w:val="009841C6"/>
    <w:rsid w:val="00986868"/>
    <w:rsid w:val="00990E9D"/>
    <w:rsid w:val="009933E2"/>
    <w:rsid w:val="009A1421"/>
    <w:rsid w:val="009A51D0"/>
    <w:rsid w:val="009B1BB6"/>
    <w:rsid w:val="009B7700"/>
    <w:rsid w:val="009D3DC6"/>
    <w:rsid w:val="009D7D41"/>
    <w:rsid w:val="009E28B7"/>
    <w:rsid w:val="009E2A9F"/>
    <w:rsid w:val="009E54C2"/>
    <w:rsid w:val="009E5CBA"/>
    <w:rsid w:val="009F07C4"/>
    <w:rsid w:val="00A03AE3"/>
    <w:rsid w:val="00A10414"/>
    <w:rsid w:val="00A216FA"/>
    <w:rsid w:val="00A244F6"/>
    <w:rsid w:val="00A256DC"/>
    <w:rsid w:val="00A33740"/>
    <w:rsid w:val="00A3776D"/>
    <w:rsid w:val="00A475D6"/>
    <w:rsid w:val="00A508E5"/>
    <w:rsid w:val="00A570B4"/>
    <w:rsid w:val="00A57984"/>
    <w:rsid w:val="00A6539E"/>
    <w:rsid w:val="00A74BA3"/>
    <w:rsid w:val="00A90405"/>
    <w:rsid w:val="00A937B6"/>
    <w:rsid w:val="00A967FF"/>
    <w:rsid w:val="00AA165E"/>
    <w:rsid w:val="00AB3DE4"/>
    <w:rsid w:val="00AB64B3"/>
    <w:rsid w:val="00AC6026"/>
    <w:rsid w:val="00AD5CB6"/>
    <w:rsid w:val="00AD798C"/>
    <w:rsid w:val="00AE5E57"/>
    <w:rsid w:val="00AF2F3E"/>
    <w:rsid w:val="00AF5435"/>
    <w:rsid w:val="00AF5F17"/>
    <w:rsid w:val="00B00C20"/>
    <w:rsid w:val="00B018AE"/>
    <w:rsid w:val="00B03A87"/>
    <w:rsid w:val="00B13E91"/>
    <w:rsid w:val="00B151CF"/>
    <w:rsid w:val="00B1567C"/>
    <w:rsid w:val="00B333C3"/>
    <w:rsid w:val="00B53CDC"/>
    <w:rsid w:val="00B6383B"/>
    <w:rsid w:val="00B75D28"/>
    <w:rsid w:val="00B7668D"/>
    <w:rsid w:val="00B858DE"/>
    <w:rsid w:val="00B93637"/>
    <w:rsid w:val="00B97D24"/>
    <w:rsid w:val="00BB0F7A"/>
    <w:rsid w:val="00BB26BE"/>
    <w:rsid w:val="00BB2DE2"/>
    <w:rsid w:val="00BB62F6"/>
    <w:rsid w:val="00BC30AB"/>
    <w:rsid w:val="00BC5180"/>
    <w:rsid w:val="00BD0759"/>
    <w:rsid w:val="00BD1693"/>
    <w:rsid w:val="00BD34AD"/>
    <w:rsid w:val="00BD34DB"/>
    <w:rsid w:val="00BD7B10"/>
    <w:rsid w:val="00BD7F4D"/>
    <w:rsid w:val="00BE0667"/>
    <w:rsid w:val="00BE3868"/>
    <w:rsid w:val="00BF3689"/>
    <w:rsid w:val="00BF42B3"/>
    <w:rsid w:val="00BF60B6"/>
    <w:rsid w:val="00C03F7E"/>
    <w:rsid w:val="00C067BA"/>
    <w:rsid w:val="00C0775B"/>
    <w:rsid w:val="00C205EC"/>
    <w:rsid w:val="00C20DB5"/>
    <w:rsid w:val="00C2686D"/>
    <w:rsid w:val="00C36C47"/>
    <w:rsid w:val="00C50366"/>
    <w:rsid w:val="00C507FB"/>
    <w:rsid w:val="00C556FB"/>
    <w:rsid w:val="00C61F7D"/>
    <w:rsid w:val="00C62279"/>
    <w:rsid w:val="00C6268B"/>
    <w:rsid w:val="00C62C47"/>
    <w:rsid w:val="00C66B42"/>
    <w:rsid w:val="00C718C2"/>
    <w:rsid w:val="00C73122"/>
    <w:rsid w:val="00C838C6"/>
    <w:rsid w:val="00C9039B"/>
    <w:rsid w:val="00CA0620"/>
    <w:rsid w:val="00CA1EA9"/>
    <w:rsid w:val="00CB457B"/>
    <w:rsid w:val="00CC5F16"/>
    <w:rsid w:val="00CC6482"/>
    <w:rsid w:val="00CD13A7"/>
    <w:rsid w:val="00CD1FEC"/>
    <w:rsid w:val="00CD5321"/>
    <w:rsid w:val="00CE156C"/>
    <w:rsid w:val="00CF5414"/>
    <w:rsid w:val="00CF660C"/>
    <w:rsid w:val="00D02B4A"/>
    <w:rsid w:val="00D038A5"/>
    <w:rsid w:val="00D05056"/>
    <w:rsid w:val="00D0660E"/>
    <w:rsid w:val="00D11F90"/>
    <w:rsid w:val="00D132F9"/>
    <w:rsid w:val="00D16F98"/>
    <w:rsid w:val="00D22DB7"/>
    <w:rsid w:val="00D27718"/>
    <w:rsid w:val="00D27AEA"/>
    <w:rsid w:val="00D30467"/>
    <w:rsid w:val="00D328E6"/>
    <w:rsid w:val="00D36CD6"/>
    <w:rsid w:val="00D432D0"/>
    <w:rsid w:val="00D45243"/>
    <w:rsid w:val="00D456E1"/>
    <w:rsid w:val="00D458FA"/>
    <w:rsid w:val="00D47D74"/>
    <w:rsid w:val="00D51245"/>
    <w:rsid w:val="00D54FD4"/>
    <w:rsid w:val="00D56170"/>
    <w:rsid w:val="00D64D5B"/>
    <w:rsid w:val="00D6649F"/>
    <w:rsid w:val="00D74B0C"/>
    <w:rsid w:val="00D755B8"/>
    <w:rsid w:val="00D763FD"/>
    <w:rsid w:val="00D83A0B"/>
    <w:rsid w:val="00D8676B"/>
    <w:rsid w:val="00D90C07"/>
    <w:rsid w:val="00D944D0"/>
    <w:rsid w:val="00DA11DB"/>
    <w:rsid w:val="00DA6DB1"/>
    <w:rsid w:val="00DA6F2D"/>
    <w:rsid w:val="00DA7371"/>
    <w:rsid w:val="00DB086A"/>
    <w:rsid w:val="00DB3DCD"/>
    <w:rsid w:val="00DC6044"/>
    <w:rsid w:val="00DE2840"/>
    <w:rsid w:val="00DF2C19"/>
    <w:rsid w:val="00E0764C"/>
    <w:rsid w:val="00E158B9"/>
    <w:rsid w:val="00E20467"/>
    <w:rsid w:val="00E211DE"/>
    <w:rsid w:val="00E2797A"/>
    <w:rsid w:val="00E4584F"/>
    <w:rsid w:val="00E47C2F"/>
    <w:rsid w:val="00E506DE"/>
    <w:rsid w:val="00E50F1D"/>
    <w:rsid w:val="00E51DC3"/>
    <w:rsid w:val="00E66DE6"/>
    <w:rsid w:val="00E769DD"/>
    <w:rsid w:val="00E84D1E"/>
    <w:rsid w:val="00E86B21"/>
    <w:rsid w:val="00E90CD5"/>
    <w:rsid w:val="00E930AB"/>
    <w:rsid w:val="00E97A75"/>
    <w:rsid w:val="00EA08F4"/>
    <w:rsid w:val="00EB3B77"/>
    <w:rsid w:val="00EB78E9"/>
    <w:rsid w:val="00EC1645"/>
    <w:rsid w:val="00EC1A89"/>
    <w:rsid w:val="00ED66E8"/>
    <w:rsid w:val="00EF4524"/>
    <w:rsid w:val="00F004E3"/>
    <w:rsid w:val="00F007EA"/>
    <w:rsid w:val="00F030B3"/>
    <w:rsid w:val="00F125BE"/>
    <w:rsid w:val="00F233B9"/>
    <w:rsid w:val="00F26D4E"/>
    <w:rsid w:val="00F36AC1"/>
    <w:rsid w:val="00F37A77"/>
    <w:rsid w:val="00F425E4"/>
    <w:rsid w:val="00F45A1A"/>
    <w:rsid w:val="00F45B37"/>
    <w:rsid w:val="00F54686"/>
    <w:rsid w:val="00F62E7A"/>
    <w:rsid w:val="00F64081"/>
    <w:rsid w:val="00F65208"/>
    <w:rsid w:val="00F674E2"/>
    <w:rsid w:val="00F67759"/>
    <w:rsid w:val="00F72DBB"/>
    <w:rsid w:val="00F74407"/>
    <w:rsid w:val="00F81074"/>
    <w:rsid w:val="00F81CA0"/>
    <w:rsid w:val="00F84101"/>
    <w:rsid w:val="00F84297"/>
    <w:rsid w:val="00F85520"/>
    <w:rsid w:val="00F93AC2"/>
    <w:rsid w:val="00F97E23"/>
    <w:rsid w:val="00FC373E"/>
    <w:rsid w:val="00FC4DD6"/>
    <w:rsid w:val="00FC5FFA"/>
    <w:rsid w:val="00FE6493"/>
    <w:rsid w:val="00FE768B"/>
    <w:rsid w:val="00FF1123"/>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23"/>
    <w:pPr>
      <w:spacing w:after="200" w:line="276" w:lineRule="auto"/>
    </w:pPr>
    <w:rPr>
      <w:sz w:val="22"/>
      <w:szCs w:val="22"/>
    </w:rPr>
  </w:style>
  <w:style w:type="paragraph" w:styleId="4">
    <w:name w:val="heading 4"/>
    <w:basedOn w:val="a"/>
    <w:next w:val="a"/>
    <w:link w:val="40"/>
    <w:uiPriority w:val="99"/>
    <w:qFormat/>
    <w:rsid w:val="00722BB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722BBB"/>
    <w:rPr>
      <w:rFonts w:ascii="Times New Roman" w:hAnsi="Times New Roman" w:cs="Times New Roman"/>
      <w:b/>
      <w:sz w:val="28"/>
    </w:rPr>
  </w:style>
  <w:style w:type="paragraph" w:styleId="a3">
    <w:name w:val="List Paragraph"/>
    <w:basedOn w:val="a"/>
    <w:uiPriority w:val="99"/>
    <w:qFormat/>
    <w:rsid w:val="0078627B"/>
    <w:pPr>
      <w:ind w:left="720"/>
      <w:contextualSpacing/>
    </w:pPr>
  </w:style>
  <w:style w:type="paragraph" w:styleId="a4">
    <w:name w:val="Balloon Text"/>
    <w:basedOn w:val="a"/>
    <w:link w:val="a5"/>
    <w:uiPriority w:val="99"/>
    <w:rsid w:val="00EC1A89"/>
    <w:pPr>
      <w:spacing w:after="0" w:line="240" w:lineRule="auto"/>
    </w:pPr>
    <w:rPr>
      <w:rFonts w:ascii="Tahoma" w:hAnsi="Tahoma"/>
      <w:sz w:val="16"/>
      <w:szCs w:val="16"/>
    </w:rPr>
  </w:style>
  <w:style w:type="character" w:customStyle="1" w:styleId="a5">
    <w:name w:val="Текст выноски Знак"/>
    <w:link w:val="a4"/>
    <w:uiPriority w:val="99"/>
    <w:locked/>
    <w:rsid w:val="00EC1A89"/>
    <w:rPr>
      <w:rFonts w:ascii="Tahoma" w:hAnsi="Tahoma" w:cs="Times New Roman"/>
      <w:sz w:val="16"/>
    </w:rPr>
  </w:style>
  <w:style w:type="table" w:styleId="a6">
    <w:name w:val="Table Grid"/>
    <w:basedOn w:val="a1"/>
    <w:uiPriority w:val="99"/>
    <w:rsid w:val="00CF660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22BBB"/>
    <w:pPr>
      <w:widowControl w:val="0"/>
      <w:autoSpaceDE w:val="0"/>
      <w:autoSpaceDN w:val="0"/>
      <w:adjustRightInd w:val="0"/>
    </w:pPr>
    <w:rPr>
      <w:rFonts w:ascii="Arial" w:hAnsi="Arial" w:cs="Arial"/>
      <w:b/>
      <w:bCs/>
    </w:rPr>
  </w:style>
  <w:style w:type="paragraph" w:customStyle="1" w:styleId="ConsPlusNormal">
    <w:name w:val="ConsPlusNormal"/>
    <w:uiPriority w:val="99"/>
    <w:rsid w:val="00644A7B"/>
    <w:pPr>
      <w:widowControl w:val="0"/>
      <w:autoSpaceDE w:val="0"/>
      <w:autoSpaceDN w:val="0"/>
      <w:adjustRightInd w:val="0"/>
      <w:ind w:firstLine="720"/>
    </w:pPr>
    <w:rPr>
      <w:rFonts w:ascii="Arial" w:hAnsi="Arial" w:cs="Arial"/>
    </w:rPr>
  </w:style>
  <w:style w:type="paragraph" w:styleId="a7">
    <w:name w:val="No Spacing"/>
    <w:uiPriority w:val="99"/>
    <w:qFormat/>
    <w:rsid w:val="00907EC8"/>
    <w:rPr>
      <w:sz w:val="22"/>
      <w:szCs w:val="22"/>
    </w:rPr>
  </w:style>
  <w:style w:type="paragraph" w:styleId="a8">
    <w:name w:val="Body Text"/>
    <w:basedOn w:val="a"/>
    <w:link w:val="a9"/>
    <w:uiPriority w:val="99"/>
    <w:rsid w:val="00230FF6"/>
    <w:pPr>
      <w:spacing w:after="0" w:line="240" w:lineRule="auto"/>
    </w:pPr>
    <w:rPr>
      <w:rFonts w:ascii="Arial" w:hAnsi="Arial"/>
      <w:sz w:val="20"/>
      <w:szCs w:val="20"/>
    </w:rPr>
  </w:style>
  <w:style w:type="character" w:customStyle="1" w:styleId="a9">
    <w:name w:val="Основной текст Знак"/>
    <w:link w:val="a8"/>
    <w:uiPriority w:val="99"/>
    <w:locked/>
    <w:rsid w:val="00230FF6"/>
    <w:rPr>
      <w:rFonts w:ascii="Arial" w:hAnsi="Arial" w:cs="Times New Roman"/>
      <w:sz w:val="20"/>
    </w:rPr>
  </w:style>
  <w:style w:type="paragraph" w:customStyle="1" w:styleId="aa">
    <w:name w:val="Стиль"/>
    <w:uiPriority w:val="99"/>
    <w:rsid w:val="0043575A"/>
    <w:pPr>
      <w:widowControl w:val="0"/>
      <w:autoSpaceDE w:val="0"/>
      <w:autoSpaceDN w:val="0"/>
      <w:adjustRightInd w:val="0"/>
    </w:pPr>
    <w:rPr>
      <w:rFonts w:ascii="Arial" w:hAnsi="Arial" w:cs="Arial"/>
      <w:sz w:val="24"/>
      <w:szCs w:val="24"/>
    </w:rPr>
  </w:style>
  <w:style w:type="paragraph" w:customStyle="1" w:styleId="ConsNormal">
    <w:name w:val="ConsNormal"/>
    <w:uiPriority w:val="99"/>
    <w:rsid w:val="0097416C"/>
    <w:pPr>
      <w:autoSpaceDE w:val="0"/>
      <w:autoSpaceDN w:val="0"/>
      <w:adjustRightInd w:val="0"/>
      <w:ind w:right="19772" w:firstLine="720"/>
    </w:pPr>
    <w:rPr>
      <w:rFonts w:ascii="Times New Roman" w:hAnsi="Times New Roman"/>
      <w:sz w:val="24"/>
      <w:szCs w:val="24"/>
    </w:rPr>
  </w:style>
  <w:style w:type="paragraph" w:styleId="2">
    <w:name w:val="Body Text Indent 2"/>
    <w:basedOn w:val="a"/>
    <w:link w:val="20"/>
    <w:uiPriority w:val="99"/>
    <w:semiHidden/>
    <w:rsid w:val="00E86B21"/>
    <w:pPr>
      <w:spacing w:after="120" w:line="480" w:lineRule="auto"/>
      <w:ind w:left="283"/>
    </w:pPr>
    <w:rPr>
      <w:sz w:val="20"/>
      <w:szCs w:val="20"/>
    </w:rPr>
  </w:style>
  <w:style w:type="character" w:customStyle="1" w:styleId="20">
    <w:name w:val="Основной текст с отступом 2 Знак"/>
    <w:link w:val="2"/>
    <w:uiPriority w:val="99"/>
    <w:semiHidden/>
    <w:locked/>
    <w:rsid w:val="00E86B21"/>
    <w:rPr>
      <w:rFonts w:cs="Times New Roman"/>
    </w:rPr>
  </w:style>
  <w:style w:type="paragraph" w:styleId="3">
    <w:name w:val="Body Text 3"/>
    <w:basedOn w:val="a"/>
    <w:link w:val="30"/>
    <w:uiPriority w:val="99"/>
    <w:rsid w:val="00E86B21"/>
    <w:pPr>
      <w:spacing w:after="120"/>
    </w:pPr>
    <w:rPr>
      <w:sz w:val="16"/>
      <w:szCs w:val="16"/>
    </w:rPr>
  </w:style>
  <w:style w:type="character" w:customStyle="1" w:styleId="30">
    <w:name w:val="Основной текст 3 Знак"/>
    <w:link w:val="3"/>
    <w:uiPriority w:val="99"/>
    <w:locked/>
    <w:rsid w:val="00E86B21"/>
    <w:rPr>
      <w:rFonts w:ascii="Calibri" w:hAnsi="Calibri" w:cs="Times New Roman"/>
      <w:sz w:val="16"/>
    </w:rPr>
  </w:style>
  <w:style w:type="paragraph" w:styleId="ab">
    <w:name w:val="Body Text Indent"/>
    <w:basedOn w:val="a"/>
    <w:link w:val="ac"/>
    <w:uiPriority w:val="99"/>
    <w:rsid w:val="004F097F"/>
    <w:pPr>
      <w:spacing w:after="120"/>
      <w:ind w:left="283"/>
    </w:pPr>
    <w:rPr>
      <w:sz w:val="20"/>
      <w:szCs w:val="20"/>
    </w:rPr>
  </w:style>
  <w:style w:type="character" w:customStyle="1" w:styleId="ac">
    <w:name w:val="Основной текст с отступом Знак"/>
    <w:link w:val="ab"/>
    <w:uiPriority w:val="99"/>
    <w:locked/>
    <w:rsid w:val="004F097F"/>
    <w:rPr>
      <w:rFonts w:cs="Times New Roman"/>
    </w:rPr>
  </w:style>
  <w:style w:type="paragraph" w:styleId="ad">
    <w:name w:val="header"/>
    <w:basedOn w:val="a"/>
    <w:link w:val="ae"/>
    <w:uiPriority w:val="99"/>
    <w:rsid w:val="00B75D28"/>
    <w:pPr>
      <w:tabs>
        <w:tab w:val="center" w:pos="4677"/>
        <w:tab w:val="right" w:pos="9355"/>
      </w:tabs>
      <w:spacing w:after="0" w:line="240" w:lineRule="auto"/>
    </w:pPr>
    <w:rPr>
      <w:rFonts w:ascii="Times New Roman" w:hAnsi="Times New Roman"/>
      <w:sz w:val="20"/>
      <w:szCs w:val="20"/>
    </w:rPr>
  </w:style>
  <w:style w:type="character" w:customStyle="1" w:styleId="ae">
    <w:name w:val="Верхний колонтитул Знак"/>
    <w:link w:val="ad"/>
    <w:uiPriority w:val="99"/>
    <w:locked/>
    <w:rsid w:val="00B75D28"/>
    <w:rPr>
      <w:rFonts w:ascii="Times New Roman" w:hAnsi="Times New Roman" w:cs="Times New Roman"/>
      <w:sz w:val="20"/>
    </w:rPr>
  </w:style>
  <w:style w:type="paragraph" w:styleId="af">
    <w:name w:val="footer"/>
    <w:basedOn w:val="a"/>
    <w:link w:val="af0"/>
    <w:uiPriority w:val="99"/>
    <w:rsid w:val="00B75D28"/>
    <w:pPr>
      <w:tabs>
        <w:tab w:val="center" w:pos="4677"/>
        <w:tab w:val="right" w:pos="9355"/>
      </w:tabs>
      <w:spacing w:after="0" w:line="240" w:lineRule="auto"/>
    </w:pPr>
    <w:rPr>
      <w:rFonts w:ascii="Times New Roman" w:hAnsi="Times New Roman"/>
      <w:sz w:val="20"/>
      <w:szCs w:val="20"/>
    </w:rPr>
  </w:style>
  <w:style w:type="character" w:customStyle="1" w:styleId="af0">
    <w:name w:val="Нижний колонтитул Знак"/>
    <w:link w:val="af"/>
    <w:uiPriority w:val="99"/>
    <w:locked/>
    <w:rsid w:val="00B75D28"/>
    <w:rPr>
      <w:rFonts w:ascii="Times New Roman" w:hAnsi="Times New Roman" w:cs="Times New Roman"/>
      <w:sz w:val="20"/>
    </w:rPr>
  </w:style>
  <w:style w:type="paragraph" w:styleId="31">
    <w:name w:val="Body Text Indent 3"/>
    <w:basedOn w:val="a"/>
    <w:link w:val="32"/>
    <w:uiPriority w:val="99"/>
    <w:rsid w:val="00873CF9"/>
    <w:pPr>
      <w:spacing w:after="120"/>
      <w:ind w:left="283"/>
    </w:pPr>
    <w:rPr>
      <w:sz w:val="16"/>
      <w:szCs w:val="16"/>
    </w:rPr>
  </w:style>
  <w:style w:type="character" w:customStyle="1" w:styleId="32">
    <w:name w:val="Основной текст с отступом 3 Знак"/>
    <w:link w:val="31"/>
    <w:uiPriority w:val="99"/>
    <w:locked/>
    <w:rsid w:val="00873CF9"/>
    <w:rPr>
      <w:rFonts w:cs="Times New Roman"/>
      <w:sz w:val="16"/>
    </w:rPr>
  </w:style>
  <w:style w:type="paragraph" w:customStyle="1" w:styleId="1">
    <w:name w:val="Без интервала1"/>
    <w:uiPriority w:val="99"/>
    <w:rsid w:val="004A327A"/>
    <w:rPr>
      <w:rFonts w:ascii="Arial" w:hAnsi="Arial"/>
      <w:sz w:val="26"/>
      <w:szCs w:val="24"/>
    </w:rPr>
  </w:style>
  <w:style w:type="character" w:customStyle="1" w:styleId="T1">
    <w:name w:val="T1"/>
    <w:hidden/>
    <w:uiPriority w:val="99"/>
    <w:rsid w:val="009A1421"/>
  </w:style>
  <w:style w:type="character" w:customStyle="1" w:styleId="T14">
    <w:name w:val="T14"/>
    <w:hidden/>
    <w:uiPriority w:val="99"/>
    <w:rsid w:val="009A1421"/>
  </w:style>
  <w:style w:type="character" w:customStyle="1" w:styleId="FontStyle15">
    <w:name w:val="Font Style15"/>
    <w:uiPriority w:val="99"/>
    <w:rsid w:val="00B7668D"/>
    <w:rPr>
      <w:rFonts w:ascii="Arial" w:hAnsi="Arial"/>
      <w:sz w:val="24"/>
    </w:rPr>
  </w:style>
  <w:style w:type="paragraph" w:customStyle="1" w:styleId="Style7">
    <w:name w:val="Style7"/>
    <w:basedOn w:val="a"/>
    <w:uiPriority w:val="99"/>
    <w:rsid w:val="00B7668D"/>
    <w:pPr>
      <w:widowControl w:val="0"/>
      <w:autoSpaceDE w:val="0"/>
      <w:autoSpaceDN w:val="0"/>
      <w:adjustRightInd w:val="0"/>
      <w:spacing w:after="0" w:line="276" w:lineRule="exact"/>
      <w:ind w:firstLine="682"/>
      <w:jc w:val="both"/>
    </w:pPr>
    <w:rPr>
      <w:rFonts w:ascii="Arial" w:hAnsi="Arial" w:cs="Arial"/>
      <w:sz w:val="24"/>
      <w:szCs w:val="24"/>
    </w:rPr>
  </w:style>
  <w:style w:type="paragraph" w:customStyle="1" w:styleId="310">
    <w:name w:val="Основной текст 31"/>
    <w:basedOn w:val="a"/>
    <w:uiPriority w:val="99"/>
    <w:rsid w:val="00C205EC"/>
    <w:pPr>
      <w:suppressAutoHyphens/>
      <w:spacing w:after="120"/>
    </w:pPr>
    <w:rPr>
      <w:sz w:val="16"/>
      <w:szCs w:val="16"/>
      <w:lang w:eastAsia="ar-SA"/>
    </w:rPr>
  </w:style>
  <w:style w:type="character" w:customStyle="1" w:styleId="apple-converted-space">
    <w:name w:val="apple-converted-space"/>
    <w:uiPriority w:val="99"/>
    <w:rsid w:val="00B53CDC"/>
  </w:style>
  <w:style w:type="paragraph" w:customStyle="1" w:styleId="af1">
    <w:name w:val="Заголовок таблицы"/>
    <w:basedOn w:val="a"/>
    <w:uiPriority w:val="99"/>
    <w:rsid w:val="00A508E5"/>
    <w:pPr>
      <w:suppressLineNumbers/>
      <w:suppressAutoHyphens/>
      <w:spacing w:after="0" w:line="240" w:lineRule="auto"/>
      <w:jc w:val="center"/>
    </w:pPr>
    <w:rPr>
      <w:rFonts w:ascii="Times New Roman" w:hAnsi="Times New Roman"/>
      <w:b/>
      <w:bCs/>
      <w:sz w:val="20"/>
      <w:szCs w:val="20"/>
      <w:lang w:val="en-US" w:eastAsia="hi-IN" w:bidi="hi-IN"/>
    </w:rPr>
  </w:style>
  <w:style w:type="paragraph" w:styleId="21">
    <w:name w:val="Body Text 2"/>
    <w:basedOn w:val="a"/>
    <w:link w:val="22"/>
    <w:uiPriority w:val="99"/>
    <w:rsid w:val="0056780C"/>
    <w:pPr>
      <w:spacing w:after="120" w:line="480" w:lineRule="auto"/>
    </w:pPr>
  </w:style>
  <w:style w:type="character" w:customStyle="1" w:styleId="22">
    <w:name w:val="Основной текст 2 Знак"/>
    <w:link w:val="21"/>
    <w:uiPriority w:val="99"/>
    <w:semiHidden/>
    <w:locked/>
    <w:rPr>
      <w:rFonts w:cs="Times New Roman"/>
    </w:rPr>
  </w:style>
  <w:style w:type="paragraph" w:styleId="af2">
    <w:name w:val="Normal (Web)"/>
    <w:basedOn w:val="a"/>
    <w:uiPriority w:val="99"/>
    <w:semiHidden/>
    <w:unhideWhenUsed/>
    <w:rsid w:val="00FE768B"/>
    <w:pPr>
      <w:spacing w:before="100" w:beforeAutospacing="1" w:after="100" w:afterAutospacing="1" w:line="240" w:lineRule="auto"/>
    </w:pPr>
    <w:rPr>
      <w:rFonts w:ascii="Times New Roman" w:hAnsi="Times New Roman"/>
      <w:sz w:val="24"/>
      <w:szCs w:val="24"/>
    </w:rPr>
  </w:style>
  <w:style w:type="character" w:styleId="af3">
    <w:name w:val="Hyperlink"/>
    <w:uiPriority w:val="99"/>
    <w:semiHidden/>
    <w:unhideWhenUsed/>
    <w:rsid w:val="002D7A4C"/>
    <w:rPr>
      <w:color w:val="0000FF"/>
      <w:u w:val="single"/>
    </w:rPr>
  </w:style>
  <w:style w:type="table" w:customStyle="1" w:styleId="10">
    <w:name w:val="Сетка таблицы1"/>
    <w:basedOn w:val="a1"/>
    <w:next w:val="a6"/>
    <w:uiPriority w:val="59"/>
    <w:rsid w:val="00200F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5383">
      <w:bodyDiv w:val="1"/>
      <w:marLeft w:val="0"/>
      <w:marRight w:val="0"/>
      <w:marTop w:val="0"/>
      <w:marBottom w:val="0"/>
      <w:divBdr>
        <w:top w:val="none" w:sz="0" w:space="0" w:color="auto"/>
        <w:left w:val="none" w:sz="0" w:space="0" w:color="auto"/>
        <w:bottom w:val="none" w:sz="0" w:space="0" w:color="auto"/>
        <w:right w:val="none" w:sz="0" w:space="0" w:color="auto"/>
      </w:divBdr>
    </w:div>
    <w:div w:id="670568811">
      <w:bodyDiv w:val="1"/>
      <w:marLeft w:val="0"/>
      <w:marRight w:val="0"/>
      <w:marTop w:val="0"/>
      <w:marBottom w:val="0"/>
      <w:divBdr>
        <w:top w:val="none" w:sz="0" w:space="0" w:color="auto"/>
        <w:left w:val="none" w:sz="0" w:space="0" w:color="auto"/>
        <w:bottom w:val="none" w:sz="0" w:space="0" w:color="auto"/>
        <w:right w:val="none" w:sz="0" w:space="0" w:color="auto"/>
      </w:divBdr>
    </w:div>
    <w:div w:id="1335573032">
      <w:marLeft w:val="0"/>
      <w:marRight w:val="0"/>
      <w:marTop w:val="0"/>
      <w:marBottom w:val="0"/>
      <w:divBdr>
        <w:top w:val="none" w:sz="0" w:space="0" w:color="auto"/>
        <w:left w:val="none" w:sz="0" w:space="0" w:color="auto"/>
        <w:bottom w:val="none" w:sz="0" w:space="0" w:color="auto"/>
        <w:right w:val="none" w:sz="0" w:space="0" w:color="auto"/>
      </w:divBdr>
    </w:div>
    <w:div w:id="1335573033">
      <w:marLeft w:val="0"/>
      <w:marRight w:val="0"/>
      <w:marTop w:val="0"/>
      <w:marBottom w:val="0"/>
      <w:divBdr>
        <w:top w:val="none" w:sz="0" w:space="0" w:color="auto"/>
        <w:left w:val="none" w:sz="0" w:space="0" w:color="auto"/>
        <w:bottom w:val="none" w:sz="0" w:space="0" w:color="auto"/>
        <w:right w:val="none" w:sz="0" w:space="0" w:color="auto"/>
      </w:divBdr>
    </w:div>
    <w:div w:id="1335573034">
      <w:marLeft w:val="0"/>
      <w:marRight w:val="0"/>
      <w:marTop w:val="0"/>
      <w:marBottom w:val="0"/>
      <w:divBdr>
        <w:top w:val="none" w:sz="0" w:space="0" w:color="auto"/>
        <w:left w:val="none" w:sz="0" w:space="0" w:color="auto"/>
        <w:bottom w:val="none" w:sz="0" w:space="0" w:color="auto"/>
        <w:right w:val="none" w:sz="0" w:space="0" w:color="auto"/>
      </w:divBdr>
    </w:div>
    <w:div w:id="1335573035">
      <w:marLeft w:val="0"/>
      <w:marRight w:val="0"/>
      <w:marTop w:val="0"/>
      <w:marBottom w:val="0"/>
      <w:divBdr>
        <w:top w:val="none" w:sz="0" w:space="0" w:color="auto"/>
        <w:left w:val="none" w:sz="0" w:space="0" w:color="auto"/>
        <w:bottom w:val="none" w:sz="0" w:space="0" w:color="auto"/>
        <w:right w:val="none" w:sz="0" w:space="0" w:color="auto"/>
      </w:divBdr>
    </w:div>
    <w:div w:id="1335573036">
      <w:marLeft w:val="0"/>
      <w:marRight w:val="0"/>
      <w:marTop w:val="0"/>
      <w:marBottom w:val="0"/>
      <w:divBdr>
        <w:top w:val="none" w:sz="0" w:space="0" w:color="auto"/>
        <w:left w:val="none" w:sz="0" w:space="0" w:color="auto"/>
        <w:bottom w:val="none" w:sz="0" w:space="0" w:color="auto"/>
        <w:right w:val="none" w:sz="0" w:space="0" w:color="auto"/>
      </w:divBdr>
    </w:div>
    <w:div w:id="1335573037">
      <w:marLeft w:val="0"/>
      <w:marRight w:val="0"/>
      <w:marTop w:val="0"/>
      <w:marBottom w:val="0"/>
      <w:divBdr>
        <w:top w:val="none" w:sz="0" w:space="0" w:color="auto"/>
        <w:left w:val="none" w:sz="0" w:space="0" w:color="auto"/>
        <w:bottom w:val="none" w:sz="0" w:space="0" w:color="auto"/>
        <w:right w:val="none" w:sz="0" w:space="0" w:color="auto"/>
      </w:divBdr>
    </w:div>
    <w:div w:id="1335573038">
      <w:marLeft w:val="0"/>
      <w:marRight w:val="0"/>
      <w:marTop w:val="0"/>
      <w:marBottom w:val="0"/>
      <w:divBdr>
        <w:top w:val="none" w:sz="0" w:space="0" w:color="auto"/>
        <w:left w:val="none" w:sz="0" w:space="0" w:color="auto"/>
        <w:bottom w:val="none" w:sz="0" w:space="0" w:color="auto"/>
        <w:right w:val="none" w:sz="0" w:space="0" w:color="auto"/>
      </w:divBdr>
    </w:div>
    <w:div w:id="1335573039">
      <w:marLeft w:val="0"/>
      <w:marRight w:val="0"/>
      <w:marTop w:val="0"/>
      <w:marBottom w:val="0"/>
      <w:divBdr>
        <w:top w:val="none" w:sz="0" w:space="0" w:color="auto"/>
        <w:left w:val="none" w:sz="0" w:space="0" w:color="auto"/>
        <w:bottom w:val="none" w:sz="0" w:space="0" w:color="auto"/>
        <w:right w:val="none" w:sz="0" w:space="0" w:color="auto"/>
      </w:divBdr>
    </w:div>
    <w:div w:id="1335573040">
      <w:marLeft w:val="0"/>
      <w:marRight w:val="0"/>
      <w:marTop w:val="0"/>
      <w:marBottom w:val="0"/>
      <w:divBdr>
        <w:top w:val="none" w:sz="0" w:space="0" w:color="auto"/>
        <w:left w:val="none" w:sz="0" w:space="0" w:color="auto"/>
        <w:bottom w:val="none" w:sz="0" w:space="0" w:color="auto"/>
        <w:right w:val="none" w:sz="0" w:space="0" w:color="auto"/>
      </w:divBdr>
    </w:div>
    <w:div w:id="1335573041">
      <w:marLeft w:val="0"/>
      <w:marRight w:val="0"/>
      <w:marTop w:val="0"/>
      <w:marBottom w:val="0"/>
      <w:divBdr>
        <w:top w:val="none" w:sz="0" w:space="0" w:color="auto"/>
        <w:left w:val="none" w:sz="0" w:space="0" w:color="auto"/>
        <w:bottom w:val="none" w:sz="0" w:space="0" w:color="auto"/>
        <w:right w:val="none" w:sz="0" w:space="0" w:color="auto"/>
      </w:divBdr>
    </w:div>
    <w:div w:id="1335573042">
      <w:marLeft w:val="0"/>
      <w:marRight w:val="0"/>
      <w:marTop w:val="0"/>
      <w:marBottom w:val="0"/>
      <w:divBdr>
        <w:top w:val="none" w:sz="0" w:space="0" w:color="auto"/>
        <w:left w:val="none" w:sz="0" w:space="0" w:color="auto"/>
        <w:bottom w:val="none" w:sz="0" w:space="0" w:color="auto"/>
        <w:right w:val="none" w:sz="0" w:space="0" w:color="auto"/>
      </w:divBdr>
    </w:div>
    <w:div w:id="1335573043">
      <w:marLeft w:val="0"/>
      <w:marRight w:val="0"/>
      <w:marTop w:val="0"/>
      <w:marBottom w:val="0"/>
      <w:divBdr>
        <w:top w:val="none" w:sz="0" w:space="0" w:color="auto"/>
        <w:left w:val="none" w:sz="0" w:space="0" w:color="auto"/>
        <w:bottom w:val="none" w:sz="0" w:space="0" w:color="auto"/>
        <w:right w:val="none" w:sz="0" w:space="0" w:color="auto"/>
      </w:divBdr>
    </w:div>
    <w:div w:id="1335573044">
      <w:marLeft w:val="0"/>
      <w:marRight w:val="0"/>
      <w:marTop w:val="0"/>
      <w:marBottom w:val="0"/>
      <w:divBdr>
        <w:top w:val="none" w:sz="0" w:space="0" w:color="auto"/>
        <w:left w:val="none" w:sz="0" w:space="0" w:color="auto"/>
        <w:bottom w:val="none" w:sz="0" w:space="0" w:color="auto"/>
        <w:right w:val="none" w:sz="0" w:space="0" w:color="auto"/>
      </w:divBdr>
    </w:div>
    <w:div w:id="1335573045">
      <w:marLeft w:val="0"/>
      <w:marRight w:val="0"/>
      <w:marTop w:val="0"/>
      <w:marBottom w:val="0"/>
      <w:divBdr>
        <w:top w:val="none" w:sz="0" w:space="0" w:color="auto"/>
        <w:left w:val="none" w:sz="0" w:space="0" w:color="auto"/>
        <w:bottom w:val="none" w:sz="0" w:space="0" w:color="auto"/>
        <w:right w:val="none" w:sz="0" w:space="0" w:color="auto"/>
      </w:divBdr>
    </w:div>
    <w:div w:id="1335573046">
      <w:marLeft w:val="0"/>
      <w:marRight w:val="0"/>
      <w:marTop w:val="0"/>
      <w:marBottom w:val="0"/>
      <w:divBdr>
        <w:top w:val="none" w:sz="0" w:space="0" w:color="auto"/>
        <w:left w:val="none" w:sz="0" w:space="0" w:color="auto"/>
        <w:bottom w:val="none" w:sz="0" w:space="0" w:color="auto"/>
        <w:right w:val="none" w:sz="0" w:space="0" w:color="auto"/>
      </w:divBdr>
    </w:div>
    <w:div w:id="19820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2117</TotalTime>
  <Pages>3</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Your Company Name</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subject/>
  <dc:creator>USER</dc:creator>
  <cp:keywords/>
  <dc:description/>
  <cp:lastModifiedBy>Адм</cp:lastModifiedBy>
  <cp:revision>107</cp:revision>
  <cp:lastPrinted>2021-10-22T06:50:00Z</cp:lastPrinted>
  <dcterms:created xsi:type="dcterms:W3CDTF">2012-06-01T12:03:00Z</dcterms:created>
  <dcterms:modified xsi:type="dcterms:W3CDTF">2021-12-29T09:13:00Z</dcterms:modified>
</cp:coreProperties>
</file>