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04113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4113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5D26EB" w:rsidP="006C1BFA">
                  <w:pPr>
                    <w:spacing w:after="0"/>
                    <w:jc w:val="center"/>
                    <w:rPr>
                      <w:rFonts w:ascii="Georgia" w:hAnsi="Georgia"/>
                      <w:b/>
                    </w:rPr>
                  </w:pPr>
                  <w:r>
                    <w:rPr>
                      <w:rFonts w:ascii="Georgia" w:hAnsi="Georgia"/>
                      <w:b/>
                    </w:rPr>
                    <w:t>28</w:t>
                  </w:r>
                </w:p>
                <w:p w:rsidR="00882328" w:rsidRDefault="00E06DDA"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06DDA">
                    <w:rPr>
                      <w:rFonts w:ascii="Georgia" w:hAnsi="Georgia"/>
                      <w:b/>
                    </w:rPr>
                    <w:t>36</w:t>
                  </w:r>
                </w:p>
              </w:txbxContent>
            </v:textbox>
          </v:shape>
        </w:pict>
      </w:r>
    </w:p>
    <w:p w:rsidR="00B6013A" w:rsidRPr="008C3EBF" w:rsidRDefault="0004113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414B5" w:rsidRPr="00DD7D9A" w:rsidRDefault="00AD551E"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87513D">
        <w:rPr>
          <w:rFonts w:ascii="Times New Roman" w:hAnsi="Times New Roman"/>
          <w:sz w:val="20"/>
          <w:szCs w:val="20"/>
        </w:rPr>
        <w:t xml:space="preserve"> </w:t>
      </w:r>
      <w:r w:rsidR="00DD7D9A">
        <w:rPr>
          <w:rFonts w:ascii="Times New Roman" w:hAnsi="Times New Roman"/>
          <w:sz w:val="20"/>
          <w:szCs w:val="20"/>
        </w:rPr>
        <w:t xml:space="preserve">№ </w:t>
      </w:r>
      <w:r w:rsidR="00E06DDA">
        <w:rPr>
          <w:rFonts w:ascii="Times New Roman" w:hAnsi="Times New Roman"/>
          <w:sz w:val="20"/>
          <w:szCs w:val="20"/>
        </w:rPr>
        <w:t>9</w:t>
      </w:r>
      <w:r w:rsidR="00D443E9">
        <w:rPr>
          <w:rFonts w:ascii="Times New Roman" w:hAnsi="Times New Roman"/>
          <w:sz w:val="20"/>
          <w:szCs w:val="20"/>
        </w:rPr>
        <w:t>1</w:t>
      </w:r>
      <w:r w:rsidR="00985842">
        <w:rPr>
          <w:rFonts w:ascii="Times New Roman" w:hAnsi="Times New Roman"/>
          <w:sz w:val="20"/>
          <w:szCs w:val="20"/>
        </w:rPr>
        <w:t xml:space="preserve">-па от </w:t>
      </w:r>
      <w:r w:rsidR="00E06DDA">
        <w:rPr>
          <w:rFonts w:ascii="Times New Roman" w:hAnsi="Times New Roman"/>
          <w:sz w:val="20"/>
          <w:szCs w:val="20"/>
        </w:rPr>
        <w:t>27.09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06DDA" w:rsidRPr="00E06DDA">
        <w:rPr>
          <w:rFonts w:ascii="Times New Roman" w:hAnsi="Times New Roman"/>
          <w:sz w:val="20"/>
          <w:szCs w:val="20"/>
        </w:rPr>
        <w:t>О присвоении объекту адресации адреса</w:t>
      </w:r>
      <w:r w:rsidR="00E06DDA">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AD551E" w:rsidRDefault="00AD551E"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00E06DDA">
        <w:rPr>
          <w:rFonts w:ascii="Times New Roman" w:hAnsi="Times New Roman"/>
          <w:sz w:val="20"/>
          <w:szCs w:val="20"/>
        </w:rPr>
        <w:t>№ 95-па от 28.09</w:t>
      </w:r>
      <w:r w:rsidR="00D443E9">
        <w:rPr>
          <w:rFonts w:ascii="Times New Roman" w:hAnsi="Times New Roman"/>
          <w:sz w:val="20"/>
          <w:szCs w:val="20"/>
        </w:rPr>
        <w:t>.2021 года «</w:t>
      </w:r>
      <w:r w:rsidRPr="00AD551E">
        <w:rPr>
          <w:rFonts w:ascii="Times New Roman" w:hAnsi="Times New Roman"/>
          <w:sz w:val="20"/>
          <w:szCs w:val="20"/>
        </w:rPr>
        <w:t xml:space="preserve">О внесении изменений в постановление </w:t>
      </w:r>
    </w:p>
    <w:p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администрации сельского поселения Сентябрьский от 15.12.2017 № 197-па</w:t>
      </w:r>
    </w:p>
    <w:p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«Об утверждении реестра муниципальных услуг муниципального образования</w:t>
      </w:r>
    </w:p>
    <w:p w:rsidR="00D443E9" w:rsidRPr="00DD7D9A"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сельское поселение Сентябрьский»</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06DDA" w:rsidRPr="00107969" w:rsidRDefault="00E06DDA" w:rsidP="00E06D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A45D52" w:rsidRDefault="00E06DDA" w:rsidP="00E06DDA">
      <w:pPr>
        <w:tabs>
          <w:tab w:val="left" w:pos="10041"/>
        </w:tabs>
        <w:spacing w:after="0"/>
        <w:rPr>
          <w:rFonts w:ascii="Times New Roman" w:hAnsi="Times New Roman"/>
          <w:sz w:val="20"/>
          <w:szCs w:val="20"/>
        </w:rPr>
      </w:pPr>
      <w:r>
        <w:rPr>
          <w:rFonts w:ascii="Times New Roman" w:hAnsi="Times New Roman"/>
          <w:sz w:val="20"/>
          <w:szCs w:val="20"/>
        </w:rPr>
        <w:t>№ 96-па от 28.09.2021 года «</w:t>
      </w:r>
      <w:r w:rsidR="00A45D52" w:rsidRPr="00A45D52">
        <w:rPr>
          <w:rFonts w:ascii="Times New Roman" w:hAnsi="Times New Roman"/>
          <w:sz w:val="20"/>
          <w:szCs w:val="20"/>
        </w:rPr>
        <w:t xml:space="preserve">Об утверждении административного регламента </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предоставления муниципальной услуги «Уведомительная регистрация трудового</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договора, заключаемого между работником и работодателем - физическим лицом,</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не являющимся индивидуальным предпринимателем, изменений в трудовой договор,</w:t>
      </w:r>
    </w:p>
    <w:p w:rsidR="00E06DDA" w:rsidRPr="00DD7D9A"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факта прекращения трудового договора»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06DDA" w:rsidRPr="00107969" w:rsidRDefault="00E06DDA" w:rsidP="00E06D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E06DDA" w:rsidRPr="00DD7D9A" w:rsidRDefault="00E06DDA" w:rsidP="00E06DDA">
      <w:pPr>
        <w:tabs>
          <w:tab w:val="left" w:pos="10041"/>
        </w:tabs>
        <w:spacing w:after="0"/>
        <w:rPr>
          <w:rFonts w:ascii="Times New Roman" w:hAnsi="Times New Roman"/>
          <w:sz w:val="20"/>
          <w:szCs w:val="20"/>
        </w:rPr>
      </w:pPr>
      <w:r>
        <w:rPr>
          <w:rFonts w:ascii="Times New Roman" w:hAnsi="Times New Roman"/>
          <w:sz w:val="20"/>
          <w:szCs w:val="20"/>
        </w:rPr>
        <w:t xml:space="preserve">      № 91-па от 27.09.2021 года «</w:t>
      </w:r>
      <w:r w:rsidRPr="00E06DDA">
        <w:rPr>
          <w:rFonts w:ascii="Times New Roman" w:hAnsi="Times New Roman"/>
          <w:sz w:val="20"/>
          <w:szCs w:val="20"/>
        </w:rPr>
        <w:t>О присвоении объекту адресации адреса</w:t>
      </w:r>
      <w:r>
        <w:rPr>
          <w:rFonts w:ascii="Times New Roman" w:hAnsi="Times New Roman"/>
          <w:sz w:val="20"/>
          <w:szCs w:val="20"/>
        </w:rPr>
        <w:t>»</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b/>
          <w:sz w:val="20"/>
          <w:szCs w:val="20"/>
        </w:rPr>
        <w:t xml:space="preserve">           </w:t>
      </w:r>
      <w:r w:rsidRPr="00E06DDA">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п о с т а н о в л я ю:</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ab/>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1.Присвоить земельному участку, отведенному для ведения личного подсобного хозяйства на землях населенного пункта, с кадастровым номером 86:08:0020401:2004, площадью 600 кв.м., принадлежащему Бажукову Дмитрию Константиновичу, зарегистрированному по адресу: Российская Федерация, Тюменская область, Ханты-Мансийский автономный округ-Югра, Нефтеюганский район, п.Сентябрьский, д.12Б, кв.21, адрес: Российская Федерация, Тюменская область, Ханты-Мансийский автономный округ-Югра, Нефтеюганский район, п.Сентябрьский, земельный участок  № 72.</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4 Контроль за выполнением постановления возложить на заместителя главы поселения  М.А.Надточий.</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p>
    <w:p w:rsidR="00E06DDA" w:rsidRPr="00E06DDA" w:rsidRDefault="00E06DDA" w:rsidP="00E06DDA">
      <w:pPr>
        <w:tabs>
          <w:tab w:val="left" w:pos="9717"/>
        </w:tabs>
        <w:spacing w:after="0" w:line="240" w:lineRule="auto"/>
        <w:ind w:left="284"/>
        <w:jc w:val="both"/>
        <w:rPr>
          <w:rFonts w:ascii="Times New Roman" w:hAnsi="Times New Roman"/>
          <w:sz w:val="20"/>
          <w:szCs w:val="20"/>
        </w:rPr>
      </w:pPr>
    </w:p>
    <w:p w:rsidR="00DD7D9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Глава поселения                                                                                          А.В.Светлаков</w:t>
      </w:r>
    </w:p>
    <w:p w:rsidR="00DD7D9A" w:rsidRPr="00E06DDA" w:rsidRDefault="00DD7D9A" w:rsidP="009C3329">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D551E" w:rsidRDefault="00AD551E" w:rsidP="009C3329">
      <w:pPr>
        <w:tabs>
          <w:tab w:val="left" w:pos="9717"/>
        </w:tabs>
        <w:spacing w:after="0" w:line="240" w:lineRule="auto"/>
        <w:ind w:left="284"/>
        <w:jc w:val="both"/>
        <w:rPr>
          <w:rFonts w:ascii="Times New Roman" w:hAnsi="Times New Roman"/>
          <w:b/>
          <w:sz w:val="20"/>
          <w:szCs w:val="20"/>
        </w:rPr>
      </w:pPr>
    </w:p>
    <w:p w:rsidR="00AD551E" w:rsidRDefault="00AD551E" w:rsidP="009C3329">
      <w:pPr>
        <w:tabs>
          <w:tab w:val="left" w:pos="9717"/>
        </w:tabs>
        <w:spacing w:after="0" w:line="240" w:lineRule="auto"/>
        <w:ind w:left="284"/>
        <w:jc w:val="both"/>
        <w:rPr>
          <w:rFonts w:ascii="Times New Roman" w:hAnsi="Times New Roman"/>
          <w:b/>
          <w:sz w:val="20"/>
          <w:szCs w:val="20"/>
        </w:rPr>
      </w:pPr>
    </w:p>
    <w:p w:rsidR="00AD551E" w:rsidRDefault="00AD551E" w:rsidP="009C3329">
      <w:pPr>
        <w:tabs>
          <w:tab w:val="left" w:pos="9717"/>
        </w:tabs>
        <w:spacing w:after="0" w:line="240" w:lineRule="auto"/>
        <w:ind w:left="284"/>
        <w:jc w:val="both"/>
        <w:rPr>
          <w:rFonts w:ascii="Times New Roman" w:hAnsi="Times New Roman"/>
          <w:b/>
          <w:sz w:val="20"/>
          <w:szCs w:val="20"/>
        </w:rPr>
      </w:pPr>
    </w:p>
    <w:p w:rsidR="00AD551E" w:rsidRPr="00AD551E" w:rsidRDefault="00AD551E" w:rsidP="00AD551E">
      <w:pPr>
        <w:tabs>
          <w:tab w:val="left" w:pos="9717"/>
        </w:tabs>
        <w:spacing w:after="0" w:line="240" w:lineRule="auto"/>
        <w:ind w:left="284"/>
        <w:jc w:val="both"/>
        <w:rPr>
          <w:rFonts w:ascii="Times New Roman" w:hAnsi="Times New Roman"/>
          <w:sz w:val="20"/>
          <w:szCs w:val="20"/>
        </w:rPr>
      </w:pPr>
      <w:r w:rsidRPr="00AD551E">
        <w:rPr>
          <w:rFonts w:ascii="Times New Roman" w:hAnsi="Times New Roman"/>
          <w:b/>
          <w:sz w:val="20"/>
          <w:szCs w:val="20"/>
        </w:rPr>
        <w:t>ПОСТАНОВЛЕНИЕ</w:t>
      </w:r>
      <w:r w:rsidRPr="00AD551E">
        <w:rPr>
          <w:rFonts w:ascii="Times New Roman" w:hAnsi="Times New Roman"/>
          <w:sz w:val="20"/>
          <w:szCs w:val="20"/>
        </w:rPr>
        <w:tab/>
        <w:t>2</w:t>
      </w:r>
    </w:p>
    <w:p w:rsidR="00AD551E" w:rsidRDefault="00AD551E" w:rsidP="00922F9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95-па от 28.09.2021 года «О </w:t>
      </w:r>
      <w:r w:rsidRPr="00AD551E">
        <w:rPr>
          <w:rFonts w:ascii="Times New Roman" w:hAnsi="Times New Roman"/>
          <w:sz w:val="20"/>
          <w:szCs w:val="20"/>
        </w:rPr>
        <w:t>внес</w:t>
      </w:r>
      <w:r>
        <w:rPr>
          <w:rFonts w:ascii="Times New Roman" w:hAnsi="Times New Roman"/>
          <w:sz w:val="20"/>
          <w:szCs w:val="20"/>
        </w:rPr>
        <w:t xml:space="preserve">ении изменений в постановление </w:t>
      </w:r>
      <w:r w:rsidRPr="00AD551E">
        <w:rPr>
          <w:rFonts w:ascii="Times New Roman" w:hAnsi="Times New Roman"/>
          <w:sz w:val="20"/>
          <w:szCs w:val="20"/>
        </w:rPr>
        <w:t>администрации сельского поселения Сент</w:t>
      </w:r>
      <w:r>
        <w:rPr>
          <w:rFonts w:ascii="Times New Roman" w:hAnsi="Times New Roman"/>
          <w:sz w:val="20"/>
          <w:szCs w:val="20"/>
        </w:rPr>
        <w:t xml:space="preserve">ябрьский от 15.12.2017 №197-па </w:t>
      </w:r>
      <w:r w:rsidRPr="00AD551E">
        <w:rPr>
          <w:rFonts w:ascii="Times New Roman" w:hAnsi="Times New Roman"/>
          <w:sz w:val="20"/>
          <w:szCs w:val="20"/>
        </w:rPr>
        <w:t>«Об утверждении реестра муниципальных у</w:t>
      </w:r>
      <w:r>
        <w:rPr>
          <w:rFonts w:ascii="Times New Roman" w:hAnsi="Times New Roman"/>
          <w:sz w:val="20"/>
          <w:szCs w:val="20"/>
        </w:rPr>
        <w:t xml:space="preserve">слуг муниципального   образования сельское поселение </w:t>
      </w:r>
      <w:r w:rsidRPr="00AD551E">
        <w:rPr>
          <w:rFonts w:ascii="Times New Roman" w:hAnsi="Times New Roman"/>
          <w:sz w:val="20"/>
          <w:szCs w:val="20"/>
        </w:rPr>
        <w:t>Сентябрьский»</w:t>
      </w:r>
    </w:p>
    <w:p w:rsidR="00AD551E" w:rsidRDefault="00AD551E" w:rsidP="00AD551E">
      <w:pPr>
        <w:tabs>
          <w:tab w:val="left" w:pos="9717"/>
        </w:tabs>
        <w:spacing w:after="0" w:line="240" w:lineRule="auto"/>
        <w:ind w:left="-284"/>
        <w:jc w:val="both"/>
        <w:rPr>
          <w:rFonts w:ascii="Times New Roman" w:hAnsi="Times New Roman"/>
          <w:sz w:val="20"/>
          <w:szCs w:val="20"/>
        </w:rPr>
      </w:pP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В соответствии с п.6 ст.11 Федерального закона от 27.07.2010 № 210-ФЗ </w:t>
      </w:r>
      <w:r w:rsidRPr="00AD551E">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AD551E">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AD551E">
        <w:rPr>
          <w:rFonts w:ascii="Times New Roman" w:hAnsi="Times New Roman"/>
          <w:sz w:val="20"/>
          <w:szCs w:val="20"/>
        </w:rPr>
        <w:t xml:space="preserve">27.06.2016 № 88-па </w:t>
      </w:r>
      <w:r w:rsidRPr="00AD551E">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  п о с т а н о в л я ю:</w:t>
      </w:r>
    </w:p>
    <w:p w:rsidR="00AD551E" w:rsidRPr="00AD551E" w:rsidRDefault="00AD551E" w:rsidP="00AD551E">
      <w:pPr>
        <w:spacing w:after="0" w:line="240" w:lineRule="auto"/>
        <w:jc w:val="both"/>
        <w:rPr>
          <w:rFonts w:ascii="Times New Roman" w:eastAsia="Calibri" w:hAnsi="Times New Roman"/>
          <w:sz w:val="20"/>
          <w:szCs w:val="20"/>
          <w:lang w:eastAsia="en-US"/>
        </w:rPr>
      </w:pP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1. Внести изменения в постановление администрации сельского поселения Сентябрьский от 15.12.2017 № 197-па «Об утверждении реестра муниципальных услуг</w:t>
      </w:r>
      <w:r w:rsidRPr="00AD551E">
        <w:rPr>
          <w:rFonts w:ascii="Times New Roman" w:hAnsi="Times New Roman"/>
          <w:bCs/>
          <w:iCs/>
          <w:sz w:val="20"/>
          <w:szCs w:val="20"/>
        </w:rPr>
        <w:t xml:space="preserve"> </w:t>
      </w:r>
      <w:r w:rsidRPr="00AD551E">
        <w:rPr>
          <w:rFonts w:ascii="Times New Roman" w:eastAsia="Calibri" w:hAnsi="Times New Roman"/>
          <w:bCs/>
          <w:iCs/>
          <w:sz w:val="20"/>
          <w:szCs w:val="20"/>
          <w:lang w:eastAsia="en-US"/>
        </w:rPr>
        <w:t>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1.1. Утвердить реестр муниципальных услуг</w:t>
      </w:r>
      <w:r w:rsidRPr="00AD551E">
        <w:rPr>
          <w:rFonts w:ascii="Times New Roman" w:eastAsia="Calibri" w:hAnsi="Times New Roman"/>
          <w:bCs/>
          <w:iCs/>
          <w:sz w:val="20"/>
          <w:szCs w:val="20"/>
          <w:lang w:eastAsia="en-US"/>
        </w:rPr>
        <w:t xml:space="preserve"> 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 согласно приложению.</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2. </w:t>
      </w:r>
      <w:r w:rsidRPr="00AD551E">
        <w:rPr>
          <w:rFonts w:ascii="Times New Roman" w:hAnsi="Times New Roman"/>
          <w:sz w:val="20"/>
          <w:szCs w:val="20"/>
        </w:rPr>
        <w:t>Настоящее постановление подлежит опубликованию в бюллетене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hAnsi="Times New Roman"/>
          <w:sz w:val="20"/>
          <w:szCs w:val="20"/>
        </w:rPr>
        <w:t>3.</w:t>
      </w:r>
      <w:r w:rsidRPr="00AD551E">
        <w:rPr>
          <w:rFonts w:ascii="Times New Roman" w:eastAsia="Calibri" w:hAnsi="Times New Roman"/>
          <w:sz w:val="20"/>
          <w:szCs w:val="20"/>
          <w:lang w:eastAsia="en-US"/>
        </w:rPr>
        <w:t xml:space="preserve"> </w:t>
      </w:r>
      <w:r w:rsidRPr="00AD551E">
        <w:rPr>
          <w:rFonts w:ascii="Times New Roman" w:hAnsi="Times New Roman"/>
          <w:spacing w:val="-2"/>
          <w:sz w:val="20"/>
          <w:szCs w:val="20"/>
        </w:rPr>
        <w:t>Контроль за выполнением постановления возложить на заместителя главы поселения.</w:t>
      </w:r>
    </w:p>
    <w:p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r w:rsidRPr="00AD551E">
        <w:rPr>
          <w:rFonts w:ascii="Times New Roman" w:hAnsi="Times New Roman"/>
          <w:spacing w:val="-2"/>
          <w:sz w:val="20"/>
          <w:szCs w:val="20"/>
        </w:rPr>
        <w:t xml:space="preserve"> </w:t>
      </w:r>
    </w:p>
    <w:p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Глава  поселения </w:t>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r>
      <w:r w:rsidRPr="00AD551E">
        <w:rPr>
          <w:rFonts w:ascii="Times New Roman" w:eastAsia="Calibri" w:hAnsi="Times New Roman"/>
          <w:color w:val="000000"/>
          <w:sz w:val="20"/>
          <w:szCs w:val="20"/>
          <w:lang w:eastAsia="en-US"/>
        </w:rPr>
        <w:tab/>
        <w:t xml:space="preserve">          А.В. Светлаков</w:t>
      </w:r>
    </w:p>
    <w:p w:rsidR="00AD551E" w:rsidRPr="00AD551E" w:rsidRDefault="00AD551E" w:rsidP="00AD551E">
      <w:pPr>
        <w:spacing w:after="0" w:line="240" w:lineRule="auto"/>
        <w:rPr>
          <w:rFonts w:ascii="Times New Roman" w:eastAsia="Calibri" w:hAnsi="Times New Roman"/>
          <w:color w:val="000000"/>
          <w:sz w:val="20"/>
          <w:szCs w:val="20"/>
          <w:lang w:eastAsia="en-US"/>
        </w:rPr>
      </w:pPr>
    </w:p>
    <w:p w:rsidR="00AD551E" w:rsidRPr="00AD551E" w:rsidRDefault="00AD551E" w:rsidP="00AD551E">
      <w:pPr>
        <w:spacing w:after="0" w:line="240" w:lineRule="auto"/>
        <w:rPr>
          <w:rFonts w:ascii="Times New Roman" w:eastAsia="Calibri" w:hAnsi="Times New Roman"/>
          <w:color w:val="000000"/>
          <w:sz w:val="26"/>
          <w:szCs w:val="26"/>
          <w:lang w:eastAsia="en-US"/>
        </w:rPr>
        <w:sectPr w:rsidR="00AD551E" w:rsidRPr="00AD551E">
          <w:pgSz w:w="11906" w:h="16838"/>
          <w:pgMar w:top="1134" w:right="746" w:bottom="993" w:left="1701" w:header="708" w:footer="708" w:gutter="0"/>
          <w:cols w:space="720"/>
        </w:sectPr>
      </w:pPr>
    </w:p>
    <w:tbl>
      <w:tblPr>
        <w:tblW w:w="18913" w:type="dxa"/>
        <w:tblLook w:val="04A0" w:firstRow="1" w:lastRow="0" w:firstColumn="1" w:lastColumn="0" w:noHBand="0" w:noVBand="1"/>
      </w:tblPr>
      <w:tblGrid>
        <w:gridCol w:w="11165"/>
        <w:gridCol w:w="7748"/>
      </w:tblGrid>
      <w:tr w:rsidR="00AD551E" w:rsidRPr="00AD551E" w:rsidTr="00AD551E">
        <w:tc>
          <w:tcPr>
            <w:tcW w:w="11165" w:type="dxa"/>
          </w:tcPr>
          <w:p w:rsidR="00AD551E" w:rsidRPr="00AD551E" w:rsidRDefault="00AD551E" w:rsidP="00AD551E">
            <w:pPr>
              <w:spacing w:after="0" w:line="240" w:lineRule="auto"/>
              <w:rPr>
                <w:rFonts w:ascii="Times New Roman" w:hAnsi="Times New Roman"/>
                <w:color w:val="000000"/>
                <w:sz w:val="26"/>
                <w:szCs w:val="26"/>
                <w:lang w:eastAsia="en-US"/>
              </w:rPr>
            </w:pPr>
          </w:p>
        </w:tc>
        <w:tc>
          <w:tcPr>
            <w:tcW w:w="7748" w:type="dxa"/>
          </w:tcPr>
          <w:p w:rsidR="00AD551E" w:rsidRPr="00AD551E" w:rsidRDefault="00AD551E" w:rsidP="00AD551E">
            <w:pPr>
              <w:spacing w:after="0" w:line="240" w:lineRule="auto"/>
              <w:rPr>
                <w:rFonts w:ascii="Times New Roman" w:hAnsi="Times New Roman"/>
                <w:color w:val="000000"/>
                <w:sz w:val="26"/>
                <w:szCs w:val="26"/>
                <w:lang w:eastAsia="en-US"/>
              </w:rPr>
            </w:pPr>
            <w:r w:rsidRPr="00AD551E">
              <w:rPr>
                <w:rFonts w:ascii="Times New Roman" w:hAnsi="Times New Roman"/>
                <w:color w:val="000000"/>
                <w:sz w:val="26"/>
                <w:szCs w:val="26"/>
                <w:lang w:eastAsia="en-US"/>
              </w:rPr>
              <w:t xml:space="preserve">Приложение к </w:t>
            </w:r>
          </w:p>
          <w:p w:rsidR="00AD551E" w:rsidRPr="00AD551E" w:rsidRDefault="00AD551E" w:rsidP="00AD551E">
            <w:pPr>
              <w:spacing w:after="0" w:line="240" w:lineRule="auto"/>
              <w:rPr>
                <w:rFonts w:ascii="Times New Roman" w:hAnsi="Times New Roman"/>
                <w:color w:val="000000"/>
                <w:sz w:val="26"/>
                <w:szCs w:val="26"/>
                <w:lang w:eastAsia="en-US"/>
              </w:rPr>
            </w:pPr>
            <w:r w:rsidRPr="00AD551E">
              <w:rPr>
                <w:rFonts w:ascii="Times New Roman" w:hAnsi="Times New Roman"/>
                <w:color w:val="000000"/>
                <w:sz w:val="26"/>
                <w:szCs w:val="26"/>
                <w:lang w:eastAsia="en-US"/>
              </w:rPr>
              <w:t xml:space="preserve">постановлению администрации </w:t>
            </w:r>
          </w:p>
          <w:p w:rsidR="00AD551E" w:rsidRPr="00AD551E" w:rsidRDefault="00AD551E" w:rsidP="00AD551E">
            <w:pPr>
              <w:spacing w:after="0" w:line="240" w:lineRule="auto"/>
              <w:rPr>
                <w:rFonts w:ascii="Times New Roman" w:hAnsi="Times New Roman"/>
                <w:color w:val="000000"/>
                <w:sz w:val="26"/>
                <w:szCs w:val="26"/>
                <w:lang w:eastAsia="en-US"/>
              </w:rPr>
            </w:pPr>
            <w:r w:rsidRPr="00AD551E">
              <w:rPr>
                <w:rFonts w:ascii="Times New Roman" w:hAnsi="Times New Roman"/>
                <w:color w:val="000000"/>
                <w:sz w:val="26"/>
                <w:szCs w:val="26"/>
                <w:lang w:eastAsia="en-US"/>
              </w:rPr>
              <w:t>сельского поселения Сентябрьский</w:t>
            </w:r>
          </w:p>
          <w:p w:rsidR="00AD551E" w:rsidRPr="00AD551E" w:rsidRDefault="00AD551E" w:rsidP="00AD551E">
            <w:pPr>
              <w:spacing w:after="0" w:line="240" w:lineRule="auto"/>
              <w:rPr>
                <w:rFonts w:ascii="Times New Roman" w:hAnsi="Times New Roman"/>
                <w:color w:val="000000"/>
                <w:sz w:val="26"/>
                <w:szCs w:val="26"/>
                <w:lang w:eastAsia="en-US"/>
              </w:rPr>
            </w:pPr>
            <w:r w:rsidRPr="00AD551E">
              <w:rPr>
                <w:rFonts w:ascii="Times New Roman" w:hAnsi="Times New Roman"/>
                <w:color w:val="000000"/>
                <w:sz w:val="26"/>
                <w:szCs w:val="26"/>
                <w:lang w:eastAsia="en-US"/>
              </w:rPr>
              <w:t xml:space="preserve">от </w:t>
            </w:r>
            <w:r w:rsidRPr="00AD551E">
              <w:rPr>
                <w:rFonts w:ascii="Times New Roman" w:hAnsi="Times New Roman"/>
                <w:color w:val="000000"/>
                <w:sz w:val="26"/>
                <w:szCs w:val="26"/>
                <w:u w:val="single"/>
                <w:lang w:eastAsia="en-US"/>
              </w:rPr>
              <w:t xml:space="preserve">28.09.2021 </w:t>
            </w:r>
            <w:r w:rsidRPr="00AD551E">
              <w:rPr>
                <w:rFonts w:ascii="Times New Roman" w:hAnsi="Times New Roman"/>
                <w:color w:val="000000"/>
                <w:sz w:val="26"/>
                <w:szCs w:val="26"/>
                <w:lang w:eastAsia="en-US"/>
              </w:rPr>
              <w:t xml:space="preserve">№ </w:t>
            </w:r>
            <w:r w:rsidRPr="00AD551E">
              <w:rPr>
                <w:rFonts w:ascii="Times New Roman" w:hAnsi="Times New Roman"/>
                <w:color w:val="000000"/>
                <w:sz w:val="26"/>
                <w:szCs w:val="26"/>
                <w:u w:val="single"/>
                <w:lang w:eastAsia="en-US"/>
              </w:rPr>
              <w:t>95-па</w:t>
            </w:r>
          </w:p>
          <w:p w:rsidR="00AD551E" w:rsidRPr="00AD551E" w:rsidRDefault="00AD551E" w:rsidP="00AD551E">
            <w:pPr>
              <w:spacing w:after="0" w:line="240" w:lineRule="auto"/>
              <w:rPr>
                <w:rFonts w:ascii="Times New Roman" w:hAnsi="Times New Roman"/>
                <w:color w:val="000000"/>
                <w:sz w:val="26"/>
                <w:szCs w:val="26"/>
                <w:lang w:eastAsia="en-US"/>
              </w:rPr>
            </w:pPr>
          </w:p>
        </w:tc>
      </w:tr>
    </w:tbl>
    <w:p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РЕЕСТР</w:t>
      </w:r>
    </w:p>
    <w:p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 xml:space="preserve">муниципальных услуг </w:t>
      </w:r>
      <w:r w:rsidRPr="00AD551E">
        <w:rPr>
          <w:rFonts w:ascii="Times New Roman" w:eastAsia="Calibri" w:hAnsi="Times New Roman"/>
          <w:bCs/>
          <w:iCs/>
          <w:color w:val="000000"/>
          <w:sz w:val="26"/>
          <w:szCs w:val="26"/>
          <w:lang w:eastAsia="en-US"/>
        </w:rPr>
        <w:t>муниципального образования</w:t>
      </w:r>
      <w:r w:rsidRPr="00AD551E">
        <w:rPr>
          <w:rFonts w:ascii="Times New Roman" w:eastAsia="Calibri" w:hAnsi="Times New Roman"/>
          <w:color w:val="000000"/>
          <w:sz w:val="26"/>
          <w:szCs w:val="26"/>
          <w:lang w:eastAsia="en-US"/>
        </w:rPr>
        <w:t xml:space="preserve"> </w:t>
      </w:r>
    </w:p>
    <w:p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сельское поселение Сентябрьский</w:t>
      </w:r>
    </w:p>
    <w:p w:rsidR="00AD551E" w:rsidRPr="00AD551E" w:rsidRDefault="00AD551E" w:rsidP="00AD551E">
      <w:pPr>
        <w:spacing w:after="0" w:line="240" w:lineRule="auto"/>
        <w:rPr>
          <w:rFonts w:ascii="Times New Roman" w:eastAsia="Calibri" w:hAnsi="Times New Roman"/>
          <w:color w:val="000000"/>
          <w:sz w:val="26"/>
          <w:szCs w:val="26"/>
          <w:lang w:eastAsia="en-US"/>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701"/>
        <w:gridCol w:w="2126"/>
        <w:gridCol w:w="2126"/>
        <w:gridCol w:w="2552"/>
      </w:tblGrid>
      <w:tr w:rsidR="00AD551E" w:rsidRPr="00AD551E" w:rsidTr="0069062E">
        <w:tc>
          <w:tcPr>
            <w:tcW w:w="426"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муниципального </w:t>
            </w:r>
            <w:r w:rsidRPr="00AD551E">
              <w:rPr>
                <w:rFonts w:ascii="Times New Roman" w:eastAsia="Calibri" w:hAnsi="Times New Roman"/>
                <w:color w:val="000000"/>
                <w:sz w:val="20"/>
                <w:szCs w:val="20"/>
                <w:lang w:eastAsia="en-US"/>
              </w:rPr>
              <w:br/>
              <w:t xml:space="preserve">учреждения, </w:t>
            </w:r>
            <w:r w:rsidRPr="00AD551E">
              <w:rPr>
                <w:rFonts w:ascii="Times New Roman" w:eastAsia="Calibri" w:hAnsi="Times New Roman"/>
                <w:color w:val="000000"/>
                <w:sz w:val="20"/>
                <w:szCs w:val="20"/>
                <w:lang w:eastAsia="en-US"/>
              </w:rPr>
              <w:br/>
              <w:t xml:space="preserve">ответственного </w:t>
            </w:r>
            <w:r w:rsidRPr="00AD551E">
              <w:rPr>
                <w:rFonts w:ascii="Times New Roman" w:eastAsia="Calibri" w:hAnsi="Times New Roman"/>
                <w:color w:val="000000"/>
                <w:sz w:val="20"/>
                <w:szCs w:val="20"/>
                <w:lang w:eastAsia="en-US"/>
              </w:rPr>
              <w:br/>
              <w:t xml:space="preserve">за предоставление </w:t>
            </w:r>
            <w:r w:rsidRPr="00AD551E">
              <w:rPr>
                <w:rFonts w:ascii="Times New Roman" w:eastAsia="Calibri" w:hAnsi="Times New Roman"/>
                <w:color w:val="000000"/>
                <w:sz w:val="20"/>
                <w:szCs w:val="20"/>
                <w:lang w:eastAsia="en-US"/>
              </w:rPr>
              <w:br/>
              <w:t>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r w:rsidRPr="00AD551E">
              <w:rPr>
                <w:rFonts w:ascii="Times New Roman" w:eastAsia="Calibri" w:hAnsi="Times New Roman"/>
                <w:color w:val="000000"/>
                <w:sz w:val="20"/>
                <w:szCs w:val="20"/>
                <w:lang w:eastAsia="en-US"/>
              </w:rPr>
              <w:br/>
              <w:t xml:space="preserve">муниципальной </w:t>
            </w:r>
            <w:r w:rsidRPr="00AD551E">
              <w:rPr>
                <w:rFonts w:ascii="Times New Roman" w:eastAsia="Calibri" w:hAnsi="Times New Roman"/>
                <w:color w:val="000000"/>
                <w:sz w:val="20"/>
                <w:szCs w:val="20"/>
                <w:lang w:eastAsia="en-US"/>
              </w:rPr>
              <w:br/>
              <w:t>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услуги, </w:t>
            </w:r>
            <w:r w:rsidRPr="00AD551E">
              <w:rPr>
                <w:rFonts w:ascii="Times New Roman" w:eastAsia="Calibri" w:hAnsi="Times New Roman"/>
                <w:color w:val="000000"/>
                <w:sz w:val="20"/>
                <w:szCs w:val="20"/>
                <w:lang w:eastAsia="en-US"/>
              </w:rPr>
              <w:br/>
              <w:t xml:space="preserve">которая является </w:t>
            </w:r>
            <w:r w:rsidRPr="00AD551E">
              <w:rPr>
                <w:rFonts w:ascii="Times New Roman" w:eastAsia="Calibri" w:hAnsi="Times New Roman"/>
                <w:color w:val="000000"/>
                <w:sz w:val="20"/>
                <w:szCs w:val="20"/>
                <w:lang w:eastAsia="en-US"/>
              </w:rPr>
              <w:br/>
              <w:t xml:space="preserve">необходимой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и обязательной для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предоставления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муниципальной услуги</w:t>
            </w:r>
          </w:p>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Содержание </w:t>
            </w:r>
            <w:r w:rsidRPr="00AD551E">
              <w:rPr>
                <w:rFonts w:ascii="Times New Roman" w:eastAsia="Calibri" w:hAnsi="Times New Roman"/>
                <w:color w:val="000000"/>
                <w:sz w:val="20"/>
                <w:szCs w:val="20"/>
                <w:lang w:eastAsia="en-US"/>
              </w:rPr>
              <w:br/>
              <w:t>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p w:rsidR="00AD551E" w:rsidRPr="00AD551E" w:rsidRDefault="00AD551E" w:rsidP="00AD551E">
            <w:pPr>
              <w:spacing w:after="0" w:line="240" w:lineRule="auto"/>
              <w:rPr>
                <w:rFonts w:ascii="Times New Roman" w:eastAsia="Calibri" w:hAnsi="Times New Roman"/>
                <w:color w:val="000000"/>
                <w:sz w:val="20"/>
                <w:szCs w:val="20"/>
                <w:lang w:eastAsia="en-US"/>
              </w:rPr>
            </w:pP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Получатели </w:t>
            </w:r>
            <w:r w:rsidRPr="00AD551E">
              <w:rPr>
                <w:rFonts w:ascii="Times New Roman" w:eastAsia="Calibri" w:hAnsi="Times New Roman"/>
                <w:color w:val="000000"/>
                <w:sz w:val="20"/>
                <w:szCs w:val="20"/>
                <w:lang w:eastAsia="en-US"/>
              </w:rPr>
              <w:br/>
              <w:t>муниципальной услуги</w:t>
            </w:r>
          </w:p>
        </w:tc>
      </w:tr>
      <w:tr w:rsidR="00AD551E" w:rsidRPr="00AD551E" w:rsidTr="0069062E">
        <w:trPr>
          <w:tblHeader/>
        </w:trPr>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6</w:t>
            </w:r>
          </w:p>
        </w:tc>
      </w:tr>
      <w:tr w:rsidR="00AD551E" w:rsidRPr="00AD551E" w:rsidTr="0069062E">
        <w:tc>
          <w:tcPr>
            <w:tcW w:w="10774" w:type="dxa"/>
            <w:gridSpan w:val="6"/>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center"/>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Муниципальные услуги, предоставляемые органом местного самоуправления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архивных справок, архивных выписок,</w:t>
            </w:r>
            <w:r w:rsidRPr="00AD551E">
              <w:rPr>
                <w:rFonts w:ascii="Times New Roman" w:eastAsia="Calibri" w:hAnsi="Times New Roman"/>
                <w:bCs/>
                <w:color w:val="000000"/>
                <w:sz w:val="20"/>
                <w:szCs w:val="20"/>
                <w:lang w:eastAsia="en-US"/>
              </w:rPr>
              <w:br/>
              <w:t xml:space="preserve"> копий архивных документов</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приём и регистрация запроса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о 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и выдача документов о согласовании переустройства и (или) перепланировки жилого помещения</w:t>
            </w:r>
          </w:p>
          <w:p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формирование и направление межведомственных запросов в органы (организации), </w:t>
            </w:r>
            <w:r w:rsidRPr="00AD551E">
              <w:rPr>
                <w:rFonts w:ascii="Times New Roman" w:eastAsia="Calibri" w:hAnsi="Times New Roman"/>
                <w:color w:val="000000"/>
                <w:sz w:val="20"/>
                <w:szCs w:val="20"/>
                <w:lang w:eastAsia="en-US"/>
              </w:rPr>
              <w:lastRenderedPageBreak/>
              <w:t>участвующие в предоставлении муниципальной услуги, получение на них ответов;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собственники жилых помещений (физические или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в установленном порядке проекта переустройства и (или) перепланировки переводимого помещения</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проверка документов, формирование и направление 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заявителю уведомления с предложением представить необходимые документы и (или) информацию;</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и принятие решения о переводе или об отказе в переводе жилого </w:t>
            </w:r>
            <w:r w:rsidRPr="00AD551E">
              <w:rPr>
                <w:rFonts w:ascii="Times New Roman" w:eastAsia="Calibri" w:hAnsi="Times New Roman"/>
                <w:color w:val="000000"/>
                <w:sz w:val="20"/>
                <w:szCs w:val="20"/>
                <w:lang w:eastAsia="en-US"/>
              </w:rPr>
              <w:lastRenderedPageBreak/>
              <w:t>помещения в нежилое или нежилого помещения в жилое помещение;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собственники жилых (нежилых) помещений</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D551E" w:rsidRPr="00AD551E" w:rsidRDefault="00AD551E" w:rsidP="00AD551E">
            <w:pPr>
              <w:spacing w:after="0" w:line="240" w:lineRule="auto"/>
              <w:rPr>
                <w:rFonts w:ascii="Times New Roman" w:eastAsia="Calibri" w:hAnsi="Times New Roman"/>
                <w:bCs/>
                <w:color w:val="000000"/>
                <w:sz w:val="20"/>
                <w:szCs w:val="20"/>
                <w:lang w:eastAsia="en-US"/>
              </w:rPr>
            </w:pPr>
          </w:p>
          <w:p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документов, а также постановка граждан на учет в качестве нуждающихся в жилых помещениях</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постановке на учет в качестве нуждающихся;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участвующие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принятие </w:t>
            </w:r>
            <w:r w:rsidRPr="00AD551E">
              <w:rPr>
                <w:rFonts w:ascii="Times New Roman" w:eastAsia="Calibri" w:hAnsi="Times New Roman"/>
                <w:color w:val="000000"/>
                <w:sz w:val="20"/>
                <w:szCs w:val="20"/>
                <w:lang w:eastAsia="en-US"/>
              </w:rPr>
              <w:lastRenderedPageBreak/>
              <w:t>решения о постановке на учет в качестве нуждающихся или об отказе в постановке на учет в качестве нуждающихся;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статье 51 Жилищного кодекса Российской Федерации;</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иные категории граждан, </w:t>
            </w:r>
            <w:r w:rsidRPr="00AD551E">
              <w:rPr>
                <w:rFonts w:ascii="Times New Roman" w:eastAsia="Calibri" w:hAnsi="Times New Roman"/>
                <w:bCs/>
                <w:color w:val="000000"/>
                <w:sz w:val="20"/>
                <w:szCs w:val="20"/>
                <w:lang w:eastAsia="en-US"/>
              </w:rPr>
              <w:lastRenderedPageBreak/>
              <w:t>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6</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очередности предоставления жилых помещений</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 на условиях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Выдача специального разрешения на движение по автомобильным дорогам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информирование о порядке предоставления муниципальной услуги;</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прием и регистрация заявления;</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анализ предоставленных документов;</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 xml:space="preserve">согласование </w:t>
            </w:r>
            <w:r w:rsidRPr="00AD551E">
              <w:rPr>
                <w:rFonts w:ascii="Times New Roman" w:hAnsi="Times New Roman"/>
                <w:sz w:val="20"/>
                <w:szCs w:val="20"/>
              </w:rPr>
              <w:lastRenderedPageBreak/>
              <w:t>движения либо отказ в согласовании;</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выдача разрешения либо отказ в выдаче.</w:t>
            </w:r>
          </w:p>
          <w:p w:rsidR="00AD551E" w:rsidRPr="00AD551E" w:rsidRDefault="00AD551E" w:rsidP="00AD551E">
            <w:pPr>
              <w:spacing w:after="0" w:line="240" w:lineRule="auto"/>
              <w:ind w:left="459"/>
              <w:rPr>
                <w:rFonts w:ascii="Times New Roman" w:eastAsia="Calibri"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8</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жилых помещений муниципального специализированного жилищного фонда по договорам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б) иностранные граждане, осуществляющие трудовую деятельность  в муниципальных учреждениях сельского поселения Сентябрьский, имеющих свидетельство </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«О предоставлении временного убежища», либо имеющих разрешение на временное проживание;</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w:t>
            </w:r>
            <w:r w:rsidRPr="00AD551E">
              <w:rPr>
                <w:rFonts w:ascii="Times New Roman" w:eastAsia="Calibri" w:hAnsi="Times New Roman"/>
                <w:bCs/>
                <w:color w:val="000000"/>
                <w:sz w:val="20"/>
                <w:szCs w:val="20"/>
                <w:lang w:eastAsia="en-US"/>
              </w:rPr>
              <w:lastRenderedPageBreak/>
              <w:t>являются для них единственными;</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е) иные граждане в случаях, предусмотренных законодательством Российской Федерации.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согласия и оформление документов по обмену жилыми помещениями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являющиеся нанимателями муниципальных жилых помещений жилищного фонда социального использования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по договору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 xml:space="preserve">выдача разрешения (согласия) нанимателю жилого помещения муниципального жилищного фонда социального использования на условиях договора </w:t>
            </w:r>
            <w:r w:rsidRPr="00AD551E">
              <w:rPr>
                <w:rFonts w:ascii="Times New Roman" w:eastAsia="Calibri" w:hAnsi="Times New Roman"/>
                <w:bCs/>
                <w:color w:val="000000"/>
                <w:sz w:val="20"/>
                <w:szCs w:val="20"/>
                <w:lang w:eastAsia="en-US"/>
              </w:rPr>
              <w:lastRenderedPageBreak/>
              <w:t>социального найма на вселение других граждан в качестве членов семьи, проживающих совместно с нанимателем</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рассмотрение заявления о предоставлении </w:t>
            </w:r>
            <w:r w:rsidRPr="00AD551E">
              <w:rPr>
                <w:rFonts w:ascii="Times New Roman" w:eastAsia="Calibri" w:hAnsi="Times New Roman"/>
                <w:color w:val="000000"/>
                <w:sz w:val="20"/>
                <w:szCs w:val="20"/>
                <w:lang w:eastAsia="en-US"/>
              </w:rPr>
              <w:lastRenderedPageBreak/>
              <w:t>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граждане, являющиеся нанимателями жилых помещений муниципального жилищного фонда социального использования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договора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передаче в собственность (приватизация) жилого помещения муниципального жилищного фонда;</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и принятие решения о приватизации (об отказе в приватизации) жилого помещения;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Российской Федерации, имеющие право пользования жилыми помещениями муниципального жилищного фонда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r w:rsidRPr="00AD551E">
              <w:rPr>
                <w:rFonts w:ascii="Times New Roman" w:eastAsia="Calibri" w:hAnsi="Times New Roman"/>
                <w:color w:val="000000"/>
                <w:sz w:val="20"/>
                <w:szCs w:val="20"/>
                <w:lang w:eastAsia="en-US"/>
              </w:rPr>
              <w:lastRenderedPageBreak/>
              <w:t>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 xml:space="preserve">передача гражданами в муниципальную </w:t>
            </w:r>
            <w:r w:rsidRPr="00AD551E">
              <w:rPr>
                <w:rFonts w:ascii="Times New Roman" w:eastAsia="Calibri" w:hAnsi="Times New Roman"/>
                <w:bCs/>
                <w:color w:val="000000"/>
                <w:sz w:val="20"/>
                <w:szCs w:val="20"/>
                <w:lang w:eastAsia="en-US"/>
              </w:rPr>
              <w:lastRenderedPageBreak/>
              <w:t>собственность приватизированных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 прием и регистрация заявления о </w:t>
            </w:r>
            <w:r w:rsidRPr="00AD551E">
              <w:rPr>
                <w:rFonts w:ascii="Times New Roman" w:eastAsia="Calibri" w:hAnsi="Times New Roman"/>
                <w:color w:val="000000"/>
                <w:sz w:val="20"/>
                <w:szCs w:val="20"/>
                <w:lang w:eastAsia="en-US"/>
              </w:rPr>
              <w:lastRenderedPageBreak/>
              <w:t>передаче в муниципальную собственность жилого помещения, находящегося в собственности граждан;</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формирование и направление 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принятие решения о принятии (об отказе в принятии) в муниципальную собственность приватизированного жилого помещения;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вручение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 xml:space="preserve">граждане, приватизировавшие жилые помещения, находившиеся </w:t>
            </w:r>
            <w:r w:rsidRPr="00AD551E">
              <w:rPr>
                <w:rFonts w:ascii="Times New Roman" w:eastAsia="Calibri" w:hAnsi="Times New Roman"/>
                <w:bCs/>
                <w:color w:val="000000"/>
                <w:sz w:val="20"/>
                <w:szCs w:val="20"/>
                <w:lang w:eastAsia="en-US"/>
              </w:rPr>
              <w:lastRenderedPageBreak/>
              <w:t>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13</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сведений из реестра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юридические или физические лица, обратившиеся с заявлением о предоставлении сведений из реестра муниципального имущества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14</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передача в аренду, безвозмездное пользование имущества, находящегося в собственности </w:t>
            </w:r>
            <w:r w:rsidRPr="00AD551E">
              <w:rPr>
                <w:rFonts w:ascii="Times New Roman" w:eastAsia="Calibri" w:hAnsi="Times New Roman"/>
                <w:bCs/>
                <w:color w:val="000000"/>
                <w:sz w:val="20"/>
                <w:szCs w:val="20"/>
                <w:lang w:eastAsia="en-US"/>
              </w:rPr>
              <w:lastRenderedPageBreak/>
              <w:t xml:space="preserve">муниципального образования, </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за исключением земельных участков и жилых помещений</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регистрация и рассмотрение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формирование и направление 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принятие решения о передаче или об отказе в передаче имущества в аренду, безвозмездное пользование;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уведомление заявителя о принятом решении;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подписание договора аренды, безвозмездного пользования имуществом и направление его заявителю.</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 xml:space="preserve">муниципальные учреждения, общественные объединения и религиозные организации, юридические или физические лица, в том </w:t>
            </w:r>
            <w:r w:rsidRPr="00AD551E">
              <w:rPr>
                <w:rFonts w:ascii="Times New Roman" w:eastAsia="Calibri" w:hAnsi="Times New Roman"/>
                <w:bCs/>
                <w:color w:val="000000"/>
                <w:sz w:val="20"/>
                <w:szCs w:val="20"/>
                <w:lang w:eastAsia="en-US"/>
              </w:rPr>
              <w:lastRenderedPageBreak/>
              <w:t>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объектах недвижимого имущества, находящихся в муниципальной собственности</w:t>
            </w:r>
            <w:r w:rsidRPr="00AD551E">
              <w:rPr>
                <w:rFonts w:ascii="Times New Roman" w:eastAsia="Calibri" w:hAnsi="Times New Roman"/>
                <w:bCs/>
                <w:color w:val="000000"/>
                <w:sz w:val="20"/>
                <w:szCs w:val="20"/>
                <w:lang w:eastAsia="en-US"/>
              </w:rPr>
              <w:br/>
              <w:t>и предназначенных для сдачи в аренду</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документа, являющегося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юридические и физические лица, в том числе индивидуальные предприниматели</w:t>
            </w:r>
          </w:p>
          <w:p w:rsidR="00AD551E" w:rsidRPr="00AD551E" w:rsidRDefault="00AD551E" w:rsidP="00AD551E">
            <w:pPr>
              <w:rPr>
                <w:rFonts w:ascii="Times New Roman" w:eastAsia="Calibri" w:hAnsi="Times New Roman"/>
                <w:sz w:val="20"/>
                <w:szCs w:val="20"/>
                <w:lang w:eastAsia="en-US"/>
              </w:rPr>
            </w:pP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w:t>
            </w:r>
            <w:r w:rsidRPr="00AD551E">
              <w:rPr>
                <w:rFonts w:ascii="Times New Roman" w:eastAsia="Calibri" w:hAnsi="Times New Roman"/>
                <w:color w:val="000000"/>
                <w:sz w:val="20"/>
                <w:szCs w:val="20"/>
                <w:lang w:eastAsia="en-US"/>
              </w:rPr>
              <w:lastRenderedPageBreak/>
              <w:t>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17</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Предоставление информации пользователям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рассмотрение заявления, оформление документа, являющегося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sz w:val="20"/>
                <w:szCs w:val="20"/>
                <w:lang w:eastAsia="en-US"/>
              </w:rPr>
            </w:pPr>
            <w:r w:rsidRPr="00AD551E">
              <w:rPr>
                <w:rFonts w:ascii="Times New Roman" w:eastAsia="Calibri" w:hAnsi="Times New Roman"/>
                <w:bCs/>
                <w:color w:val="000000"/>
                <w:sz w:val="20"/>
                <w:szCs w:val="20"/>
                <w:lang w:eastAsia="en-US"/>
              </w:rPr>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18</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w:t>
            </w:r>
            <w:r w:rsidRPr="00AD551E">
              <w:rPr>
                <w:rFonts w:ascii="Times New Roman" w:eastAsia="Calibri" w:hAnsi="Times New Roman"/>
                <w:color w:val="000000"/>
                <w:sz w:val="20"/>
                <w:szCs w:val="20"/>
                <w:lang w:eastAsia="en-US"/>
              </w:rPr>
              <w:lastRenderedPageBreak/>
              <w:t>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19.</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Выдача разрешения на вступление в брак несовершеннолетним лицам</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подписание решения о предоставлении (об отказе в предоставлении) муниципальной услуги не позднее 5 рабочих дней со дня его оформления;</w:t>
            </w:r>
          </w:p>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граждане, зарегистрированные постоянно на территории муниципального образования сельское поселение Сентябрьский</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r w:rsidRPr="00AD551E">
              <w:rPr>
                <w:rFonts w:ascii="Times New Roman" w:eastAsia="Calibri" w:hAnsi="Times New Roman"/>
                <w:color w:val="000000"/>
                <w:sz w:val="20"/>
                <w:szCs w:val="20"/>
                <w:lang w:eastAsia="en-US"/>
              </w:rPr>
              <w:lastRenderedPageBreak/>
              <w:t>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предоставление </w:t>
            </w:r>
            <w:r w:rsidRPr="00AD551E">
              <w:rPr>
                <w:rFonts w:ascii="Times New Roman" w:eastAsia="Calibri" w:hAnsi="Times New Roman"/>
                <w:color w:val="000000"/>
                <w:sz w:val="20"/>
                <w:szCs w:val="20"/>
                <w:lang w:eastAsia="en-US"/>
              </w:rPr>
              <w:br/>
              <w:t xml:space="preserve">разрешения </w:t>
            </w:r>
            <w:r w:rsidRPr="00AD551E">
              <w:rPr>
                <w:rFonts w:ascii="Times New Roman" w:eastAsia="Calibri" w:hAnsi="Times New Roman"/>
                <w:color w:val="000000"/>
                <w:sz w:val="20"/>
                <w:szCs w:val="20"/>
                <w:lang w:eastAsia="en-US"/>
              </w:rPr>
              <w:br/>
              <w:t xml:space="preserve">на отклонение </w:t>
            </w:r>
            <w:r w:rsidRPr="00AD551E">
              <w:rPr>
                <w:rFonts w:ascii="Times New Roman" w:eastAsia="Calibri" w:hAnsi="Times New Roman"/>
                <w:color w:val="000000"/>
                <w:sz w:val="20"/>
                <w:szCs w:val="20"/>
                <w:lang w:eastAsia="en-US"/>
              </w:rPr>
              <w:br/>
            </w:r>
            <w:r w:rsidRPr="00AD551E">
              <w:rPr>
                <w:rFonts w:ascii="Times New Roman" w:eastAsia="Calibri" w:hAnsi="Times New Roman"/>
                <w:color w:val="000000"/>
                <w:sz w:val="20"/>
                <w:szCs w:val="20"/>
                <w:lang w:eastAsia="en-US"/>
              </w:rPr>
              <w:lastRenderedPageBreak/>
              <w:t xml:space="preserve">от предельных </w:t>
            </w:r>
            <w:r w:rsidRPr="00AD551E">
              <w:rPr>
                <w:rFonts w:ascii="Times New Roman" w:eastAsia="Calibri" w:hAnsi="Times New Roman"/>
                <w:color w:val="000000"/>
                <w:sz w:val="20"/>
                <w:szCs w:val="20"/>
                <w:lang w:eastAsia="en-US"/>
              </w:rPr>
              <w:br/>
              <w:t xml:space="preserve">параметров </w:t>
            </w:r>
            <w:r w:rsidRPr="00AD551E">
              <w:rPr>
                <w:rFonts w:ascii="Times New Roman" w:eastAsia="Calibri" w:hAnsi="Times New Roman"/>
                <w:color w:val="000000"/>
                <w:sz w:val="20"/>
                <w:szCs w:val="20"/>
                <w:lang w:eastAsia="en-US"/>
              </w:rPr>
              <w:br/>
              <w:t xml:space="preserve">разрешенного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реконструкции </w:t>
            </w:r>
            <w:r w:rsidRPr="00AD551E">
              <w:rPr>
                <w:rFonts w:ascii="Times New Roman" w:eastAsia="Calibri" w:hAnsi="Times New Roman"/>
                <w:color w:val="000000"/>
                <w:sz w:val="20"/>
                <w:szCs w:val="20"/>
                <w:lang w:eastAsia="en-US"/>
              </w:rPr>
              <w:br/>
              <w:t xml:space="preserve">объектов </w:t>
            </w:r>
            <w:r w:rsidRPr="00AD551E">
              <w:rPr>
                <w:rFonts w:ascii="Times New Roman" w:eastAsia="Calibri" w:hAnsi="Times New Roman"/>
                <w:color w:val="000000"/>
                <w:sz w:val="20"/>
                <w:szCs w:val="20"/>
                <w:lang w:eastAsia="en-US"/>
              </w:rPr>
              <w:br/>
              <w:t xml:space="preserve">капитального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расположенных </w:t>
            </w:r>
            <w:r w:rsidRPr="00AD551E">
              <w:rPr>
                <w:rFonts w:ascii="Times New Roman" w:eastAsia="Calibri" w:hAnsi="Times New Roman"/>
                <w:color w:val="000000"/>
                <w:sz w:val="20"/>
                <w:szCs w:val="20"/>
                <w:lang w:eastAsia="en-US"/>
              </w:rPr>
              <w:br/>
              <w:t>на территории сельского поселения Сентябрьский</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подготовка схемы </w:t>
            </w:r>
            <w:r w:rsidRPr="00AD551E">
              <w:rPr>
                <w:rFonts w:ascii="Times New Roman" w:eastAsia="Calibri" w:hAnsi="Times New Roman"/>
                <w:color w:val="000000"/>
                <w:sz w:val="20"/>
                <w:szCs w:val="20"/>
                <w:lang w:eastAsia="en-US"/>
              </w:rPr>
              <w:br/>
              <w:t xml:space="preserve">планировочной </w:t>
            </w:r>
            <w:r w:rsidRPr="00AD551E">
              <w:rPr>
                <w:rFonts w:ascii="Times New Roman" w:eastAsia="Calibri" w:hAnsi="Times New Roman"/>
                <w:color w:val="000000"/>
                <w:sz w:val="20"/>
                <w:szCs w:val="20"/>
                <w:lang w:eastAsia="en-US"/>
              </w:rPr>
              <w:lastRenderedPageBreak/>
              <w:t xml:space="preserve">организации </w:t>
            </w:r>
            <w:r w:rsidRPr="00AD551E">
              <w:rPr>
                <w:rFonts w:ascii="Times New Roman" w:eastAsia="Calibri" w:hAnsi="Times New Roman"/>
                <w:color w:val="000000"/>
                <w:sz w:val="20"/>
                <w:szCs w:val="20"/>
                <w:lang w:eastAsia="en-US"/>
              </w:rPr>
              <w:br/>
              <w:t xml:space="preserve">земельного участка, выполненной на топографической съемке </w:t>
            </w:r>
            <w:r w:rsidRPr="00AD551E">
              <w:rPr>
                <w:rFonts w:ascii="Times New Roman" w:eastAsia="Calibri" w:hAnsi="Times New Roman"/>
                <w:color w:val="000000"/>
                <w:sz w:val="20"/>
                <w:szCs w:val="20"/>
                <w:lang w:eastAsia="en-US"/>
              </w:rPr>
              <w:br/>
              <w:t xml:space="preserve">с нанесением границ участка, </w:t>
            </w:r>
            <w:r w:rsidRPr="00AD551E">
              <w:rPr>
                <w:rFonts w:ascii="Times New Roman" w:eastAsia="Calibri" w:hAnsi="Times New Roman"/>
                <w:color w:val="000000"/>
                <w:sz w:val="20"/>
                <w:szCs w:val="20"/>
                <w:lang w:eastAsia="en-US"/>
              </w:rPr>
              <w:br/>
              <w:t xml:space="preserve">с обозначением места размещения объекта капитального </w:t>
            </w:r>
            <w:r w:rsidRPr="00AD551E">
              <w:rPr>
                <w:rFonts w:ascii="Times New Roman" w:eastAsia="Calibri" w:hAnsi="Times New Roman"/>
                <w:color w:val="000000"/>
                <w:sz w:val="20"/>
                <w:szCs w:val="20"/>
                <w:lang w:eastAsia="en-US"/>
              </w:rPr>
              <w:br/>
              <w:t xml:space="preserve">строительства, подъездов </w:t>
            </w:r>
            <w:r w:rsidRPr="00AD551E">
              <w:rPr>
                <w:rFonts w:ascii="Times New Roman" w:eastAsia="Calibri" w:hAnsi="Times New Roman"/>
                <w:color w:val="000000"/>
                <w:sz w:val="20"/>
                <w:szCs w:val="20"/>
                <w:lang w:eastAsia="en-US"/>
              </w:rPr>
              <w:br/>
              <w:t xml:space="preserve">и проходов к нему, объектов </w:t>
            </w:r>
            <w:r w:rsidRPr="00AD551E">
              <w:rPr>
                <w:rFonts w:ascii="Times New Roman" w:eastAsia="Calibri" w:hAnsi="Times New Roman"/>
                <w:color w:val="000000"/>
                <w:sz w:val="20"/>
                <w:szCs w:val="20"/>
                <w:lang w:eastAsia="en-US"/>
              </w:rPr>
              <w:br/>
              <w:t xml:space="preserve">благоустройства, границ зон </w:t>
            </w:r>
            <w:r w:rsidRPr="00AD551E">
              <w:rPr>
                <w:rFonts w:ascii="Times New Roman" w:eastAsia="Calibri" w:hAnsi="Times New Roman"/>
                <w:color w:val="000000"/>
                <w:sz w:val="20"/>
                <w:szCs w:val="20"/>
                <w:lang w:eastAsia="en-US"/>
              </w:rPr>
              <w:br/>
              <w:t xml:space="preserve">действия публичных сервитутов, объектов археологического </w:t>
            </w:r>
            <w:r w:rsidRPr="00AD551E">
              <w:rPr>
                <w:rFonts w:ascii="Times New Roman" w:eastAsia="Calibri" w:hAnsi="Times New Roman"/>
                <w:color w:val="000000"/>
                <w:sz w:val="20"/>
                <w:szCs w:val="20"/>
                <w:lang w:eastAsia="en-US"/>
              </w:rPr>
              <w:br/>
              <w:t xml:space="preserve">наследия с пояснительной </w:t>
            </w:r>
            <w:r w:rsidRPr="00AD551E">
              <w:rPr>
                <w:rFonts w:ascii="Times New Roman" w:eastAsia="Calibri" w:hAnsi="Times New Roman"/>
                <w:color w:val="000000"/>
                <w:sz w:val="20"/>
                <w:szCs w:val="20"/>
                <w:lang w:eastAsia="en-US"/>
              </w:rPr>
              <w:br/>
              <w:t>запиской;</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схемы, </w:t>
            </w:r>
            <w:r w:rsidRPr="00AD551E">
              <w:rPr>
                <w:rFonts w:ascii="Times New Roman" w:eastAsia="Calibri" w:hAnsi="Times New Roman"/>
                <w:color w:val="000000"/>
                <w:sz w:val="20"/>
                <w:szCs w:val="20"/>
                <w:lang w:eastAsia="en-US"/>
              </w:rPr>
              <w:br/>
              <w:t>отображающей архитектурные решения;</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технико-экономических показателей;</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получение согласия всех </w:t>
            </w:r>
            <w:r w:rsidRPr="00AD551E">
              <w:rPr>
                <w:rFonts w:ascii="Times New Roman" w:eastAsia="Calibri" w:hAnsi="Times New Roman"/>
                <w:color w:val="000000"/>
                <w:sz w:val="20"/>
                <w:szCs w:val="20"/>
                <w:lang w:eastAsia="en-US"/>
              </w:rPr>
              <w:br/>
              <w:t xml:space="preserve">правообладателей объекта </w:t>
            </w:r>
            <w:r w:rsidRPr="00AD551E">
              <w:rPr>
                <w:rFonts w:ascii="Times New Roman" w:eastAsia="Calibri" w:hAnsi="Times New Roman"/>
                <w:color w:val="000000"/>
                <w:sz w:val="20"/>
                <w:szCs w:val="20"/>
                <w:lang w:eastAsia="en-US"/>
              </w:rPr>
              <w:br/>
              <w:t xml:space="preserve">капитального строительства </w:t>
            </w:r>
            <w:r w:rsidRPr="00AD551E">
              <w:rPr>
                <w:rFonts w:ascii="Times New Roman" w:eastAsia="Calibri" w:hAnsi="Times New Roman"/>
                <w:color w:val="000000"/>
                <w:sz w:val="20"/>
                <w:szCs w:val="20"/>
                <w:lang w:eastAsia="en-US"/>
              </w:rPr>
              <w:br/>
              <w:t>в случае реконструкции такого объекта;</w:t>
            </w:r>
          </w:p>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поэтажных </w:t>
            </w:r>
            <w:r w:rsidRPr="00AD551E">
              <w:rPr>
                <w:rFonts w:ascii="Times New Roman" w:eastAsia="Calibri" w:hAnsi="Times New Roman"/>
                <w:color w:val="000000"/>
                <w:sz w:val="20"/>
                <w:szCs w:val="20"/>
                <w:lang w:eastAsia="en-US"/>
              </w:rPr>
              <w:br/>
              <w:t>планов зданий и сооружений  с приведением экспликации</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помещений</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подготовка и выдача </w:t>
            </w:r>
            <w:r w:rsidRPr="00AD551E">
              <w:rPr>
                <w:rFonts w:ascii="Times New Roman" w:eastAsia="Calibri" w:hAnsi="Times New Roman"/>
                <w:color w:val="000000"/>
                <w:sz w:val="20"/>
                <w:szCs w:val="20"/>
                <w:lang w:eastAsia="en-US"/>
              </w:rPr>
              <w:br/>
              <w:t xml:space="preserve">постановления администрации </w:t>
            </w:r>
            <w:r w:rsidRPr="00AD551E">
              <w:rPr>
                <w:rFonts w:ascii="Times New Roman" w:eastAsia="Calibri" w:hAnsi="Times New Roman"/>
                <w:color w:val="000000"/>
                <w:sz w:val="20"/>
                <w:szCs w:val="20"/>
                <w:lang w:eastAsia="en-US"/>
              </w:rPr>
              <w:lastRenderedPageBreak/>
              <w:t xml:space="preserve">сельского поселения Сентябрьский </w:t>
            </w:r>
            <w:r w:rsidRPr="00AD551E">
              <w:rPr>
                <w:rFonts w:ascii="Times New Roman" w:eastAsia="Calibri" w:hAnsi="Times New Roman"/>
                <w:color w:val="000000"/>
                <w:sz w:val="20"/>
                <w:szCs w:val="20"/>
                <w:lang w:eastAsia="en-US"/>
              </w:rPr>
              <w:br/>
              <w:t xml:space="preserve">о предоставлении разрешения </w:t>
            </w:r>
            <w:r w:rsidRPr="00AD551E">
              <w:rPr>
                <w:rFonts w:ascii="Times New Roman" w:eastAsia="Calibri" w:hAnsi="Times New Roman"/>
                <w:color w:val="000000"/>
                <w:sz w:val="20"/>
                <w:szCs w:val="20"/>
                <w:lang w:eastAsia="en-US"/>
              </w:rPr>
              <w:br/>
              <w:t xml:space="preserve">на отклонение от предельных </w:t>
            </w:r>
            <w:r w:rsidRPr="00AD551E">
              <w:rPr>
                <w:rFonts w:ascii="Times New Roman" w:eastAsia="Calibri" w:hAnsi="Times New Roman"/>
                <w:color w:val="000000"/>
                <w:sz w:val="20"/>
                <w:szCs w:val="20"/>
                <w:lang w:eastAsia="en-US"/>
              </w:rPr>
              <w:br/>
              <w:t xml:space="preserve">параметров разрешенного </w:t>
            </w:r>
            <w:r w:rsidRPr="00AD551E">
              <w:rPr>
                <w:rFonts w:ascii="Times New Roman" w:eastAsia="Calibri" w:hAnsi="Times New Roman"/>
                <w:color w:val="000000"/>
                <w:sz w:val="20"/>
                <w:szCs w:val="20"/>
                <w:lang w:eastAsia="en-US"/>
              </w:rPr>
              <w:br/>
              <w:t xml:space="preserve">строительства, реконструкции объектов капитального </w:t>
            </w:r>
            <w:r w:rsidRPr="00AD551E">
              <w:rPr>
                <w:rFonts w:ascii="Times New Roman" w:eastAsia="Calibri" w:hAnsi="Times New Roman"/>
                <w:color w:val="000000"/>
                <w:sz w:val="20"/>
                <w:szCs w:val="20"/>
                <w:lang w:eastAsia="en-US"/>
              </w:rPr>
              <w:br/>
              <w:t xml:space="preserve">строительства, расположенных </w:t>
            </w:r>
            <w:r w:rsidRPr="00AD551E">
              <w:rPr>
                <w:rFonts w:ascii="Times New Roman" w:eastAsia="Calibri" w:hAnsi="Times New Roman"/>
                <w:color w:val="000000"/>
                <w:sz w:val="20"/>
                <w:szCs w:val="20"/>
                <w:lang w:eastAsia="en-US"/>
              </w:rPr>
              <w:br/>
              <w:t>на территории сельского поселения Сентябрьский</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правообладатель </w:t>
            </w:r>
            <w:r w:rsidRPr="00AD551E">
              <w:rPr>
                <w:rFonts w:ascii="Times New Roman" w:eastAsia="Calibri" w:hAnsi="Times New Roman"/>
                <w:color w:val="000000"/>
                <w:sz w:val="20"/>
                <w:szCs w:val="20"/>
                <w:lang w:eastAsia="en-US"/>
              </w:rPr>
              <w:br/>
              <w:t xml:space="preserve">земельного участка </w:t>
            </w:r>
            <w:r w:rsidRPr="00AD551E">
              <w:rPr>
                <w:rFonts w:ascii="Times New Roman" w:eastAsia="Calibri" w:hAnsi="Times New Roman"/>
                <w:color w:val="000000"/>
                <w:sz w:val="20"/>
                <w:szCs w:val="20"/>
                <w:lang w:eastAsia="en-US"/>
              </w:rPr>
              <w:br/>
              <w:t xml:space="preserve">(физическое или </w:t>
            </w:r>
            <w:r w:rsidRPr="00AD551E">
              <w:rPr>
                <w:rFonts w:ascii="Times New Roman" w:eastAsia="Calibri" w:hAnsi="Times New Roman"/>
                <w:color w:val="000000"/>
                <w:sz w:val="20"/>
                <w:szCs w:val="20"/>
                <w:lang w:eastAsia="en-US"/>
              </w:rPr>
              <w:br/>
            </w:r>
            <w:r w:rsidRPr="00AD551E">
              <w:rPr>
                <w:rFonts w:ascii="Times New Roman" w:eastAsia="Calibri" w:hAnsi="Times New Roman"/>
                <w:color w:val="000000"/>
                <w:sz w:val="20"/>
                <w:szCs w:val="20"/>
                <w:lang w:eastAsia="en-US"/>
              </w:rPr>
              <w:lastRenderedPageBreak/>
              <w:t>юридическое лицо)</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21.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присвоение объекту адресации адреса, изменению, аннулированию его адреса</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AD551E">
              <w:rPr>
                <w:rFonts w:ascii="Times New Roman" w:eastAsia="Calibri" w:hAnsi="Times New Roman"/>
                <w:color w:val="000000"/>
                <w:sz w:val="20"/>
                <w:szCs w:val="20"/>
                <w:lang w:eastAsia="en-US"/>
              </w:rPr>
              <w:br/>
              <w:t xml:space="preserve">в Российской Федерации </w:t>
            </w:r>
            <w:r w:rsidRPr="00AD551E">
              <w:rPr>
                <w:rFonts w:ascii="Times New Roman" w:eastAsia="Calibri" w:hAnsi="Times New Roman"/>
                <w:color w:val="000000"/>
                <w:sz w:val="20"/>
                <w:szCs w:val="20"/>
                <w:lang w:eastAsia="en-US"/>
              </w:rPr>
              <w:br/>
              <w:t xml:space="preserve">и включающее в себя в том числе </w:t>
            </w:r>
            <w:r w:rsidRPr="00AD551E">
              <w:rPr>
                <w:rFonts w:ascii="Times New Roman" w:eastAsia="Calibri" w:hAnsi="Times New Roman"/>
                <w:color w:val="000000"/>
                <w:sz w:val="20"/>
                <w:szCs w:val="20"/>
                <w:lang w:eastAsia="en-US"/>
              </w:rPr>
              <w:lastRenderedPageBreak/>
              <w:t xml:space="preserve">наименование элемента </w:t>
            </w:r>
            <w:r w:rsidRPr="00AD551E">
              <w:rPr>
                <w:rFonts w:ascii="Times New Roman" w:eastAsia="Calibri" w:hAnsi="Times New Roman"/>
                <w:color w:val="000000"/>
                <w:sz w:val="20"/>
                <w:szCs w:val="20"/>
                <w:lang w:eastAsia="en-US"/>
              </w:rPr>
              <w:br/>
              <w:t xml:space="preserve">планировочной структуры </w:t>
            </w:r>
            <w:r w:rsidRPr="00AD551E">
              <w:rPr>
                <w:rFonts w:ascii="Times New Roman" w:eastAsia="Calibri" w:hAnsi="Times New Roman"/>
                <w:color w:val="000000"/>
                <w:sz w:val="20"/>
                <w:szCs w:val="20"/>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AD551E">
              <w:rPr>
                <w:rFonts w:ascii="Times New Roman" w:eastAsia="Calibri" w:hAnsi="Times New Roman"/>
                <w:color w:val="000000"/>
                <w:sz w:val="20"/>
                <w:szCs w:val="20"/>
                <w:lang w:eastAsia="en-US"/>
              </w:rPr>
              <w:br/>
              <w:t>подготовка и выдача документа об аннулировании такого документа</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собственник объекта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либо лицо, </w:t>
            </w:r>
            <w:r w:rsidRPr="00AD551E">
              <w:rPr>
                <w:rFonts w:ascii="Times New Roman" w:eastAsia="Calibri" w:hAnsi="Times New Roman"/>
                <w:color w:val="000000"/>
                <w:sz w:val="20"/>
                <w:szCs w:val="20"/>
                <w:lang w:eastAsia="en-US"/>
              </w:rPr>
              <w:br/>
              <w:t xml:space="preserve">обладающее </w:t>
            </w:r>
            <w:r w:rsidRPr="00AD551E">
              <w:rPr>
                <w:rFonts w:ascii="Times New Roman" w:eastAsia="Calibri" w:hAnsi="Times New Roman"/>
                <w:color w:val="000000"/>
                <w:sz w:val="20"/>
                <w:szCs w:val="20"/>
                <w:lang w:eastAsia="en-US"/>
              </w:rPr>
              <w:br/>
              <w:t xml:space="preserve">одним </w:t>
            </w:r>
            <w:r w:rsidRPr="00AD551E">
              <w:rPr>
                <w:rFonts w:ascii="Times New Roman" w:eastAsia="Calibri" w:hAnsi="Times New Roman"/>
                <w:color w:val="000000"/>
                <w:sz w:val="20"/>
                <w:szCs w:val="20"/>
                <w:lang w:eastAsia="en-US"/>
              </w:rPr>
              <w:br/>
              <w:t xml:space="preserve">из вещных прав на объект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(право </w:t>
            </w:r>
            <w:r w:rsidRPr="00AD551E">
              <w:rPr>
                <w:rFonts w:ascii="Times New Roman" w:eastAsia="Calibri" w:hAnsi="Times New Roman"/>
                <w:color w:val="000000"/>
                <w:sz w:val="20"/>
                <w:szCs w:val="20"/>
                <w:lang w:eastAsia="en-US"/>
              </w:rPr>
              <w:br/>
              <w:t xml:space="preserve">хозяйственного ведения, право оперативного управления, право </w:t>
            </w:r>
            <w:r w:rsidRPr="00AD551E">
              <w:rPr>
                <w:rFonts w:ascii="Times New Roman" w:eastAsia="Calibri" w:hAnsi="Times New Roman"/>
                <w:color w:val="000000"/>
                <w:sz w:val="20"/>
                <w:szCs w:val="20"/>
                <w:lang w:eastAsia="en-US"/>
              </w:rPr>
              <w:br/>
              <w:t>пожизненно наследуемого владения, право постоянного (бессрочного) пользования)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22.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прием и регистрация заявления;</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проверка документов, формирование и направление межведомственных запросов, получение ответов на них;</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рассмотрение представленных документов и принятие решения о предоставлении или об отказе в предоставлении муниципальной услуги;</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выдача (направление) заявителю документов, являющихся результатом предоставления муниципальной услуги.</w:t>
            </w:r>
          </w:p>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bCs/>
                <w:color w:val="000000"/>
                <w:sz w:val="20"/>
                <w:szCs w:val="20"/>
                <w:lang w:eastAsia="en-US"/>
              </w:rPr>
              <w:t>физические и юридические лица, обратившиеся за предоставлением муниципальной услуги</w:t>
            </w:r>
          </w:p>
        </w:tc>
      </w:tr>
    </w:tbl>
    <w:p w:rsidR="00AD551E" w:rsidRDefault="00AD551E"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P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ПОСТАНОВЛЕНИЕ</w:t>
      </w:r>
      <w:r w:rsidRPr="00A45D52">
        <w:rPr>
          <w:rFonts w:ascii="Times New Roman" w:hAnsi="Times New Roman"/>
          <w:sz w:val="20"/>
          <w:szCs w:val="20"/>
        </w:rPr>
        <w:tab/>
        <w:t>2</w:t>
      </w:r>
    </w:p>
    <w:p w:rsid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 xml:space="preserve"> № 96-па от 28.09.2021 года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Default="00A45D52" w:rsidP="00A45D52">
      <w:pPr>
        <w:tabs>
          <w:tab w:val="left" w:pos="9717"/>
        </w:tabs>
        <w:spacing w:after="0" w:line="240" w:lineRule="auto"/>
        <w:ind w:left="284"/>
        <w:jc w:val="both"/>
        <w:rPr>
          <w:rFonts w:ascii="Times New Roman" w:hAnsi="Times New Roman"/>
          <w:sz w:val="20"/>
          <w:szCs w:val="20"/>
        </w:rPr>
      </w:pPr>
    </w:p>
    <w:p w:rsidR="00A45D52" w:rsidRDefault="00A45D52" w:rsidP="00A45D52">
      <w:pPr>
        <w:tabs>
          <w:tab w:val="left" w:pos="9717"/>
        </w:tabs>
        <w:spacing w:after="0" w:line="240" w:lineRule="auto"/>
        <w:ind w:left="284"/>
        <w:jc w:val="both"/>
        <w:rPr>
          <w:rFonts w:ascii="Times New Roman" w:hAnsi="Times New Roman"/>
          <w:sz w:val="20"/>
          <w:szCs w:val="20"/>
        </w:rPr>
      </w:pPr>
    </w:p>
    <w:p w:rsidR="00A45D52" w:rsidRPr="00922F95" w:rsidRDefault="00A45D52" w:rsidP="00A45D52">
      <w:pPr>
        <w:pStyle w:val="FORMATTEXT"/>
        <w:ind w:firstLine="568"/>
        <w:jc w:val="both"/>
        <w:rPr>
          <w:sz w:val="20"/>
          <w:szCs w:val="20"/>
        </w:rPr>
      </w:pPr>
      <w:r w:rsidRPr="00922F95">
        <w:rPr>
          <w:sz w:val="20"/>
          <w:szCs w:val="20"/>
        </w:rPr>
        <w:t xml:space="preserve">В соответствии с </w:t>
      </w:r>
      <w:hyperlink r:id="rId10"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Федеральным законом от 27 июля 2010 года N 210-ФЗ "Об организации предоставления государственных и муниципальных услуг"</w:t>
        </w:r>
      </w:hyperlink>
      <w:r w:rsidRPr="00922F95">
        <w:rPr>
          <w:sz w:val="20"/>
          <w:szCs w:val="20"/>
        </w:rPr>
        <w:t>, администрация сельского поселения Сентябрьский постановляет:</w:t>
      </w:r>
    </w:p>
    <w:p w:rsidR="00A45D52" w:rsidRPr="00922F95" w:rsidRDefault="00A45D52" w:rsidP="00A45D52">
      <w:pPr>
        <w:pStyle w:val="FORMATTEXT"/>
        <w:ind w:firstLine="568"/>
        <w:jc w:val="both"/>
        <w:rPr>
          <w:sz w:val="20"/>
          <w:szCs w:val="20"/>
        </w:rPr>
      </w:pPr>
    </w:p>
    <w:p w:rsidR="00A45D52" w:rsidRPr="00922F95" w:rsidRDefault="00A45D52" w:rsidP="00A45D52">
      <w:pPr>
        <w:pStyle w:val="FORMATTEXT"/>
        <w:ind w:firstLine="568"/>
        <w:jc w:val="both"/>
        <w:rPr>
          <w:sz w:val="20"/>
          <w:szCs w:val="20"/>
        </w:rPr>
      </w:pPr>
      <w:r w:rsidRPr="00922F95">
        <w:rPr>
          <w:sz w:val="20"/>
          <w:szCs w:val="20"/>
        </w:rPr>
        <w:t xml:space="preserve">1. Утвердить </w:t>
      </w:r>
      <w:hyperlink r:id="rId11"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hyperlink>
      <w:r w:rsidRPr="00922F95">
        <w:rPr>
          <w:sz w:val="20"/>
          <w:szCs w:val="20"/>
        </w:rPr>
        <w:t>» (</w:t>
      </w:r>
      <w:hyperlink r:id="rId12"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приложение </w:t>
        </w:r>
      </w:hyperlink>
      <w:r w:rsidRPr="00922F95">
        <w:rPr>
          <w:sz w:val="20"/>
          <w:szCs w:val="20"/>
        </w:rPr>
        <w:t>).</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2. </w:t>
      </w:r>
      <w:r w:rsidRPr="00922F9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3. </w:t>
      </w:r>
      <w:r w:rsidRPr="00922F9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4. </w:t>
      </w:r>
      <w:r w:rsidRPr="00922F95">
        <w:rPr>
          <w:rFonts w:ascii="Times New Roman" w:hAnsi="Times New Roman"/>
          <w:bCs/>
          <w:sz w:val="20"/>
          <w:szCs w:val="20"/>
          <w:lang w:bidi="ru-RU"/>
        </w:rPr>
        <w:t xml:space="preserve"> Контроль за выполнением постановления осуществляю лично.</w:t>
      </w:r>
    </w:p>
    <w:p w:rsidR="00A45D52" w:rsidRPr="00922F95" w:rsidRDefault="00A45D52" w:rsidP="00A45D52">
      <w:pPr>
        <w:jc w:val="both"/>
        <w:rPr>
          <w:rFonts w:ascii="Times New Roman" w:hAnsi="Times New Roman"/>
          <w:bCs/>
          <w:sz w:val="20"/>
          <w:szCs w:val="20"/>
          <w:lang w:bidi="ru-RU"/>
        </w:rPr>
      </w:pPr>
    </w:p>
    <w:p w:rsidR="00A45D52" w:rsidRPr="00922F95" w:rsidRDefault="00A45D52" w:rsidP="00A45D52">
      <w:pPr>
        <w:jc w:val="both"/>
        <w:rPr>
          <w:rFonts w:ascii="Times New Roman" w:hAnsi="Times New Roman"/>
          <w:bCs/>
          <w:sz w:val="20"/>
          <w:szCs w:val="20"/>
          <w:lang w:bidi="ru-RU"/>
        </w:rPr>
      </w:pPr>
    </w:p>
    <w:p w:rsidR="00A45D52" w:rsidRPr="00922F95" w:rsidRDefault="00A45D52" w:rsidP="00A45D52">
      <w:pPr>
        <w:jc w:val="both"/>
        <w:rPr>
          <w:rFonts w:ascii="Times New Roman" w:hAnsi="Times New Roman"/>
          <w:bCs/>
          <w:sz w:val="20"/>
          <w:szCs w:val="20"/>
          <w:lang w:bidi="ru-RU"/>
        </w:rPr>
      </w:pPr>
      <w:r w:rsidRPr="00922F95">
        <w:rPr>
          <w:rFonts w:ascii="Times New Roman" w:hAnsi="Times New Roman"/>
          <w:bCs/>
          <w:sz w:val="20"/>
          <w:szCs w:val="20"/>
          <w:lang w:bidi="ru-RU"/>
        </w:rPr>
        <w:t>Глава поселения</w:t>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t xml:space="preserve">             А.В. Светлаков</w:t>
      </w:r>
    </w:p>
    <w:p w:rsidR="00A45D52" w:rsidRPr="00922F95" w:rsidRDefault="00A45D52" w:rsidP="00A45D52">
      <w:pPr>
        <w:jc w:val="both"/>
        <w:rPr>
          <w:rFonts w:ascii="Times New Roman" w:hAnsi="Times New Roman"/>
          <w:bCs/>
          <w:sz w:val="20"/>
          <w:szCs w:val="20"/>
          <w:lang w:bidi="ru-RU"/>
        </w:rPr>
      </w:pPr>
    </w:p>
    <w:p w:rsidR="00A45D52" w:rsidRDefault="00A45D52" w:rsidP="00A45D52">
      <w:pPr>
        <w:jc w:val="both"/>
        <w:rPr>
          <w:bCs/>
          <w:sz w:val="26"/>
          <w:szCs w:val="28"/>
          <w:lang w:bidi="ru-RU"/>
        </w:rPr>
      </w:pPr>
    </w:p>
    <w:p w:rsidR="00A45D52" w:rsidRDefault="00A45D52" w:rsidP="00A45D52">
      <w:pPr>
        <w:jc w:val="both"/>
        <w:rPr>
          <w:bCs/>
          <w:sz w:val="26"/>
          <w:szCs w:val="28"/>
          <w:lang w:bidi="ru-RU"/>
        </w:rPr>
      </w:pPr>
    </w:p>
    <w:p w:rsidR="00A45D52" w:rsidRDefault="00A45D52" w:rsidP="00A45D52">
      <w:pPr>
        <w:jc w:val="both"/>
        <w:rPr>
          <w:bCs/>
          <w:sz w:val="26"/>
          <w:szCs w:val="28"/>
          <w:lang w:bidi="ru-RU"/>
        </w:rPr>
      </w:pPr>
    </w:p>
    <w:p w:rsidR="00A45D52" w:rsidRDefault="00A45D52" w:rsidP="00A45D52">
      <w:pPr>
        <w:jc w:val="both"/>
        <w:rPr>
          <w:bCs/>
          <w:sz w:val="26"/>
          <w:szCs w:val="28"/>
          <w:lang w:bidi="ru-RU"/>
        </w:rPr>
      </w:pPr>
    </w:p>
    <w:p w:rsidR="00A45D52" w:rsidRDefault="00A45D52" w:rsidP="00A45D52">
      <w:pPr>
        <w:jc w:val="both"/>
        <w:rPr>
          <w:bCs/>
          <w:sz w:val="26"/>
          <w:szCs w:val="28"/>
          <w:lang w:bidi="ru-RU"/>
        </w:rPr>
      </w:pPr>
    </w:p>
    <w:p w:rsidR="00A45D52" w:rsidRDefault="00A45D52" w:rsidP="00A45D52">
      <w:pPr>
        <w:jc w:val="both"/>
        <w:rPr>
          <w:bCs/>
          <w:sz w:val="26"/>
          <w:szCs w:val="28"/>
          <w:lang w:bidi="ru-RU"/>
        </w:rPr>
      </w:pPr>
    </w:p>
    <w:p w:rsidR="00A45D52" w:rsidRPr="00922F95" w:rsidRDefault="00A45D52" w:rsidP="00A45D52">
      <w:pPr>
        <w:pStyle w:val="ac"/>
        <w:spacing w:after="0"/>
        <w:jc w:val="right"/>
        <w:rPr>
          <w:rFonts w:ascii="Times New Roman" w:hAnsi="Times New Roman"/>
          <w:sz w:val="20"/>
          <w:szCs w:val="20"/>
        </w:rPr>
      </w:pPr>
      <w:r w:rsidRPr="00922F95">
        <w:rPr>
          <w:rFonts w:ascii="Times New Roman" w:hAnsi="Times New Roman"/>
          <w:sz w:val="20"/>
          <w:szCs w:val="20"/>
        </w:rPr>
        <w:t>Приложение 1</w:t>
      </w:r>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 xml:space="preserve">к постановлению администрации </w:t>
      </w:r>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сельского поселения Сентябрьский</w:t>
      </w:r>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u w:val="single"/>
          <w:lang w:eastAsia="en-US"/>
        </w:rPr>
      </w:pPr>
      <w:r w:rsidRPr="00922F95">
        <w:rPr>
          <w:rFonts w:ascii="Times New Roman" w:eastAsia="Calibri" w:hAnsi="Times New Roman"/>
          <w:bCs/>
          <w:spacing w:val="-5"/>
          <w:sz w:val="20"/>
          <w:szCs w:val="20"/>
          <w:lang w:eastAsia="en-US"/>
        </w:rPr>
        <w:t>от</w:t>
      </w:r>
      <w:r w:rsidRPr="00922F95">
        <w:rPr>
          <w:rFonts w:ascii="Times New Roman" w:eastAsia="Calibri" w:hAnsi="Times New Roman"/>
          <w:bCs/>
          <w:spacing w:val="-5"/>
          <w:sz w:val="20"/>
          <w:szCs w:val="20"/>
          <w:u w:val="single"/>
          <w:lang w:eastAsia="en-US"/>
        </w:rPr>
        <w:t xml:space="preserve"> 28.09.2021</w:t>
      </w:r>
      <w:r w:rsidRPr="00922F95">
        <w:rPr>
          <w:rFonts w:ascii="Times New Roman" w:eastAsia="Calibri" w:hAnsi="Times New Roman"/>
          <w:bCs/>
          <w:spacing w:val="-5"/>
          <w:sz w:val="20"/>
          <w:szCs w:val="20"/>
          <w:lang w:eastAsia="en-US"/>
        </w:rPr>
        <w:t xml:space="preserve"> №  </w:t>
      </w:r>
      <w:r w:rsidRPr="00922F95">
        <w:rPr>
          <w:rFonts w:ascii="Times New Roman" w:eastAsia="Calibri" w:hAnsi="Times New Roman"/>
          <w:bCs/>
          <w:spacing w:val="-5"/>
          <w:sz w:val="20"/>
          <w:szCs w:val="20"/>
          <w:u w:val="single"/>
          <w:lang w:eastAsia="en-US"/>
        </w:rPr>
        <w:t xml:space="preserve"> 96-па</w:t>
      </w:r>
    </w:p>
    <w:p w:rsidR="00A45D52" w:rsidRPr="00922F95" w:rsidRDefault="00A45D52" w:rsidP="00A45D52">
      <w:pPr>
        <w:jc w:val="right"/>
        <w:rPr>
          <w:rFonts w:ascii="Times New Roman" w:hAnsi="Times New Roman"/>
          <w:bCs/>
          <w:sz w:val="20"/>
          <w:szCs w:val="20"/>
          <w:lang w:bidi="ru-RU"/>
        </w:rPr>
      </w:pPr>
    </w:p>
    <w:p w:rsidR="00A45D52" w:rsidRPr="00922F95" w:rsidRDefault="00A45D52" w:rsidP="00A45D52">
      <w:pPr>
        <w:jc w:val="right"/>
        <w:rPr>
          <w:rFonts w:ascii="Times New Roman" w:hAnsi="Times New Roman"/>
          <w:bCs/>
          <w:sz w:val="20"/>
          <w:szCs w:val="20"/>
          <w:lang w:bidi="ru-RU"/>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lastRenderedPageBreak/>
        <w:t xml:space="preserve"> 1. Общие положения </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Предмет регулирования административного регламента </w:t>
      </w:r>
    </w:p>
    <w:p w:rsidR="00A45D52" w:rsidRPr="00922F95" w:rsidRDefault="00A45D52" w:rsidP="00A45D52">
      <w:pPr>
        <w:pStyle w:val="FORMATTEXT"/>
        <w:ind w:firstLine="709"/>
        <w:jc w:val="both"/>
        <w:rPr>
          <w:sz w:val="20"/>
          <w:szCs w:val="20"/>
        </w:rPr>
      </w:pPr>
      <w:r w:rsidRPr="00922F95">
        <w:rPr>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муниципальная услуга), предоставляющего муниципальную услугу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3"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Федерального закона от 27 июля 2010 года N 210-ФЗ «Об организации предоставления государственных и муниципальных услуг</w:t>
        </w:r>
      </w:hyperlink>
      <w:r w:rsidRPr="00922F95">
        <w:rPr>
          <w:sz w:val="20"/>
          <w:szCs w:val="20"/>
        </w:rPr>
        <w:t>» (далее-Федеральный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Круг заявителей </w:t>
      </w:r>
    </w:p>
    <w:p w:rsidR="00A45D52" w:rsidRPr="00922F95" w:rsidRDefault="00A45D52" w:rsidP="00A45D52">
      <w:pPr>
        <w:pStyle w:val="FORMATTEXT"/>
        <w:ind w:firstLine="709"/>
        <w:jc w:val="both"/>
        <w:rPr>
          <w:sz w:val="20"/>
          <w:szCs w:val="20"/>
        </w:rPr>
      </w:pPr>
      <w:r w:rsidRPr="00922F95">
        <w:rPr>
          <w:sz w:val="20"/>
          <w:szCs w:val="20"/>
        </w:rPr>
        <w:t>2. Заявителями являются:</w:t>
      </w:r>
    </w:p>
    <w:p w:rsidR="00A45D52" w:rsidRPr="00922F95" w:rsidRDefault="00A45D52" w:rsidP="00A45D52">
      <w:pPr>
        <w:pStyle w:val="FORMATTEXT"/>
        <w:ind w:firstLine="709"/>
        <w:jc w:val="both"/>
        <w:rPr>
          <w:sz w:val="20"/>
          <w:szCs w:val="20"/>
        </w:rPr>
      </w:pPr>
      <w:r w:rsidRPr="00922F95">
        <w:rPr>
          <w:sz w:val="20"/>
          <w:szCs w:val="20"/>
        </w:rPr>
        <w:t>работодатель-физическое лицо, не являющийся индивидуальным предпринимателем, и заключивший трудовой договор с работником 6по месту своего жительства (в соответствии с регистрацией)-для регистрации факта заключения или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работник, в случае смерти работодателя - физического лица,не являющегося индивидуальным предпринимателем, или отсутствия сведений о месте его пребывания в течение двух месяцев, иных случаях,не позволяющих продолжать трудовые отношения и исключающих возможность регистрации факта прекращения трудового договора-для регистрации факта прекращения этого трудового договора.</w:t>
      </w:r>
    </w:p>
    <w:p w:rsidR="00A45D52" w:rsidRPr="00922F95" w:rsidRDefault="00A45D52" w:rsidP="00A45D52">
      <w:pPr>
        <w:pStyle w:val="FORMATTEXT"/>
        <w:ind w:firstLine="709"/>
        <w:jc w:val="both"/>
        <w:rPr>
          <w:sz w:val="20"/>
          <w:szCs w:val="20"/>
        </w:rPr>
      </w:pPr>
      <w:r w:rsidRPr="00922F95">
        <w:rPr>
          <w:sz w:val="20"/>
          <w:szCs w:val="20"/>
        </w:rPr>
        <w:t>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порядку информирования о правилах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3. Информирование о правилах предоставления муниципальной услуги осуществляется посредством размещения информации:</w:t>
      </w:r>
    </w:p>
    <w:p w:rsidR="00A45D52" w:rsidRPr="00922F95" w:rsidRDefault="00A45D52" w:rsidP="00A45D52">
      <w:pPr>
        <w:pStyle w:val="FORMATTEXT"/>
        <w:ind w:firstLine="709"/>
        <w:jc w:val="both"/>
        <w:rPr>
          <w:sz w:val="20"/>
          <w:szCs w:val="20"/>
        </w:rPr>
      </w:pPr>
      <w:r w:rsidRPr="00922F95">
        <w:rPr>
          <w:sz w:val="20"/>
          <w:szCs w:val="20"/>
        </w:rPr>
        <w:t>в информационно-телекоммуникационной сети "Интернет" (далее-сеть Интернет), в том числе на официальном сайте органов местного самоуправления сельского поселения Сентябрьский Нефтеюганского района Ханты-Мансийского автономного округа-Югры https://sentyabrskiy.ru/ (далее-официальный сайт);</w:t>
      </w:r>
    </w:p>
    <w:p w:rsidR="00A45D52" w:rsidRPr="00922F95" w:rsidRDefault="00A45D52" w:rsidP="00A45D52">
      <w:pPr>
        <w:pStyle w:val="FORMATTEXT"/>
        <w:ind w:firstLine="709"/>
        <w:jc w:val="both"/>
        <w:rPr>
          <w:sz w:val="20"/>
          <w:szCs w:val="20"/>
        </w:rPr>
      </w:pPr>
      <w:r w:rsidRPr="00922F95">
        <w:rPr>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A45D52" w:rsidRPr="00922F95" w:rsidRDefault="00A45D52" w:rsidP="00A45D52">
      <w:pPr>
        <w:pStyle w:val="FORMATTEXT"/>
        <w:ind w:firstLine="709"/>
        <w:jc w:val="both"/>
        <w:rPr>
          <w:sz w:val="20"/>
          <w:szCs w:val="20"/>
        </w:rPr>
      </w:pPr>
      <w:r w:rsidRPr="00922F95">
        <w:rPr>
          <w:sz w:val="20"/>
          <w:szCs w:val="20"/>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округа-Югры" http://86.gosuslugi.ru (далее-региональный портал);</w:t>
      </w:r>
    </w:p>
    <w:p w:rsidR="00A45D52" w:rsidRPr="00922F95" w:rsidRDefault="00A45D52" w:rsidP="00A45D52">
      <w:pPr>
        <w:pStyle w:val="FORMATTEXT"/>
        <w:ind w:firstLine="709"/>
        <w:jc w:val="both"/>
        <w:rPr>
          <w:sz w:val="20"/>
          <w:szCs w:val="20"/>
        </w:rPr>
      </w:pPr>
      <w:r w:rsidRPr="00922F95">
        <w:rPr>
          <w:sz w:val="20"/>
          <w:szCs w:val="20"/>
        </w:rPr>
        <w:t>на информационном стенде уполномоченного органа в форме информационных (текстовых) материалов.</w:t>
      </w:r>
    </w:p>
    <w:p w:rsidR="00A45D52" w:rsidRPr="00922F95" w:rsidRDefault="00A45D52" w:rsidP="00A45D52">
      <w:pPr>
        <w:pStyle w:val="FORMATTEXT"/>
        <w:ind w:firstLine="709"/>
        <w:jc w:val="both"/>
        <w:rPr>
          <w:sz w:val="20"/>
          <w:szCs w:val="20"/>
        </w:rPr>
      </w:pPr>
      <w:r w:rsidRPr="00922F95">
        <w:rPr>
          <w:sz w:val="20"/>
          <w:szCs w:val="20"/>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45D52" w:rsidRPr="00922F95" w:rsidRDefault="00A45D52" w:rsidP="00A45D52">
      <w:pPr>
        <w:pStyle w:val="FORMATTEXT"/>
        <w:ind w:firstLine="709"/>
        <w:jc w:val="both"/>
        <w:rPr>
          <w:sz w:val="20"/>
          <w:szCs w:val="20"/>
        </w:rPr>
      </w:pPr>
      <w:r w:rsidRPr="00922F95">
        <w:rPr>
          <w:sz w:val="20"/>
          <w:szCs w:val="20"/>
        </w:rPr>
        <w:t>устной (при личном обращении заявителя и по телефону);</w:t>
      </w:r>
    </w:p>
    <w:p w:rsidR="00A45D52" w:rsidRPr="00922F95" w:rsidRDefault="00A45D52" w:rsidP="00A45D52">
      <w:pPr>
        <w:pStyle w:val="FORMATTEXT"/>
        <w:ind w:firstLine="709"/>
        <w:jc w:val="both"/>
        <w:rPr>
          <w:sz w:val="20"/>
          <w:szCs w:val="20"/>
        </w:rPr>
      </w:pPr>
      <w:r w:rsidRPr="00922F95">
        <w:rPr>
          <w:sz w:val="20"/>
          <w:szCs w:val="20"/>
        </w:rPr>
        <w:t>письменной (при письменном обращении заявителя по почте, электронной почте, факсу).</w:t>
      </w:r>
    </w:p>
    <w:p w:rsidR="00A45D52" w:rsidRPr="00922F95" w:rsidRDefault="00A45D52" w:rsidP="00A45D52">
      <w:pPr>
        <w:pStyle w:val="FORMATTEXT"/>
        <w:ind w:firstLine="709"/>
        <w:jc w:val="both"/>
        <w:rPr>
          <w:sz w:val="20"/>
          <w:szCs w:val="20"/>
        </w:rPr>
      </w:pPr>
      <w:r w:rsidRPr="00922F95">
        <w:rPr>
          <w:sz w:val="20"/>
          <w:szCs w:val="20"/>
        </w:rPr>
        <w:t>5. Информирование осуществляют специалисты организационного отдела уполномоченного органа (далее-Отдел).</w:t>
      </w:r>
    </w:p>
    <w:p w:rsidR="00A45D52" w:rsidRPr="00922F95" w:rsidRDefault="00A45D52" w:rsidP="00A45D52">
      <w:pPr>
        <w:pStyle w:val="FORMATTEXT"/>
        <w:ind w:firstLine="709"/>
        <w:jc w:val="both"/>
        <w:rPr>
          <w:sz w:val="20"/>
          <w:szCs w:val="20"/>
        </w:rPr>
      </w:pPr>
      <w:r w:rsidRPr="00922F95">
        <w:rPr>
          <w:sz w:val="20"/>
          <w:szCs w:val="20"/>
        </w:rPr>
        <w:t>6. Продолжительность информирования при личном обращении заявителя не должна превышать 15 минут, по телефону-10 минут.</w:t>
      </w:r>
    </w:p>
    <w:p w:rsidR="00A45D52" w:rsidRPr="00922F95" w:rsidRDefault="00A45D52" w:rsidP="00A45D52">
      <w:pPr>
        <w:pStyle w:val="FORMATTEXT"/>
        <w:ind w:firstLine="709"/>
        <w:jc w:val="both"/>
        <w:rPr>
          <w:sz w:val="20"/>
          <w:szCs w:val="20"/>
        </w:rPr>
      </w:pPr>
      <w:r w:rsidRPr="00922F95">
        <w:rPr>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rsidR="00A45D52" w:rsidRPr="00922F95" w:rsidRDefault="00A45D52" w:rsidP="00A45D52">
      <w:pPr>
        <w:pStyle w:val="FORMATTEXT"/>
        <w:ind w:firstLine="709"/>
        <w:jc w:val="both"/>
        <w:rPr>
          <w:sz w:val="20"/>
          <w:szCs w:val="20"/>
        </w:rPr>
      </w:pPr>
      <w:r w:rsidRPr="00922F95">
        <w:rPr>
          <w:sz w:val="20"/>
          <w:szCs w:val="20"/>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A45D52" w:rsidRPr="00922F95" w:rsidRDefault="00A45D52" w:rsidP="00A45D52">
      <w:pPr>
        <w:pStyle w:val="FORMATTEXT"/>
        <w:ind w:firstLine="709"/>
        <w:jc w:val="both"/>
        <w:rPr>
          <w:sz w:val="20"/>
          <w:szCs w:val="20"/>
        </w:rPr>
      </w:pPr>
      <w:r w:rsidRPr="00922F95">
        <w:rPr>
          <w:sz w:val="20"/>
          <w:szCs w:val="20"/>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A45D52" w:rsidRPr="00922F95" w:rsidRDefault="00A45D52" w:rsidP="00A45D52">
      <w:pPr>
        <w:pStyle w:val="FORMATTEXT"/>
        <w:ind w:firstLine="709"/>
        <w:jc w:val="both"/>
        <w:rPr>
          <w:sz w:val="20"/>
          <w:szCs w:val="20"/>
        </w:rPr>
      </w:pPr>
      <w:r w:rsidRPr="00922F95">
        <w:rPr>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5D52" w:rsidRPr="00922F95" w:rsidRDefault="00A45D52" w:rsidP="00A45D52">
      <w:pPr>
        <w:pStyle w:val="FORMATTEXT"/>
        <w:ind w:firstLine="709"/>
        <w:jc w:val="both"/>
        <w:rPr>
          <w:sz w:val="20"/>
          <w:szCs w:val="20"/>
        </w:rPr>
      </w:pPr>
      <w:r w:rsidRPr="00922F95">
        <w:rPr>
          <w:sz w:val="20"/>
          <w:szCs w:val="20"/>
        </w:rPr>
        <w:t xml:space="preserve">8. Информация о месте нахождения и графике работы уполномоченного органа (структурного </w:t>
      </w:r>
      <w:r w:rsidRPr="00922F95">
        <w:rPr>
          <w:sz w:val="20"/>
          <w:szCs w:val="20"/>
        </w:rPr>
        <w:lastRenderedPageBreak/>
        <w:t>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портале.</w:t>
      </w:r>
    </w:p>
    <w:p w:rsidR="00A45D52" w:rsidRPr="00922F95" w:rsidRDefault="00A45D52" w:rsidP="00A45D52">
      <w:pPr>
        <w:pStyle w:val="FORMATTEXT"/>
        <w:ind w:firstLine="709"/>
        <w:jc w:val="both"/>
        <w:rPr>
          <w:sz w:val="20"/>
          <w:szCs w:val="20"/>
        </w:rPr>
      </w:pPr>
      <w:r w:rsidRPr="00922F95">
        <w:rPr>
          <w:sz w:val="20"/>
          <w:szCs w:val="20"/>
        </w:rP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A45D52" w:rsidRPr="00922F95" w:rsidRDefault="00A45D52" w:rsidP="00A45D52">
      <w:pPr>
        <w:pStyle w:val="FORMATTEXT"/>
        <w:ind w:firstLine="709"/>
        <w:jc w:val="both"/>
        <w:rPr>
          <w:sz w:val="20"/>
          <w:szCs w:val="20"/>
        </w:rPr>
      </w:pPr>
      <w:r w:rsidRPr="00922F95">
        <w:rPr>
          <w:sz w:val="20"/>
          <w:szCs w:val="20"/>
        </w:rPr>
        <w:t>справочная информация (место нахождения, график работы, справочные телефоны, адреса официального сайта и электронной почты Отдела, обеспечивающего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перечень нормативных правовых актов, регулирующих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45D52" w:rsidRPr="00922F95" w:rsidRDefault="00A45D52" w:rsidP="00A45D52">
      <w:pPr>
        <w:pStyle w:val="FORMATTEXT"/>
        <w:ind w:firstLine="709"/>
        <w:jc w:val="both"/>
        <w:rPr>
          <w:sz w:val="20"/>
          <w:szCs w:val="20"/>
        </w:rPr>
      </w:pPr>
      <w:r w:rsidRPr="00922F95">
        <w:rPr>
          <w:sz w:val="20"/>
          <w:szCs w:val="20"/>
        </w:rPr>
        <w:t>бланки заявлений о предоставлении муниципальной услуги и образцы их заполнения.</w:t>
      </w:r>
    </w:p>
    <w:p w:rsidR="00A45D52" w:rsidRPr="00922F95" w:rsidRDefault="00A45D52" w:rsidP="00A45D52">
      <w:pPr>
        <w:pStyle w:val="FORMATTEXT"/>
        <w:ind w:firstLine="709"/>
        <w:jc w:val="both"/>
        <w:rPr>
          <w:sz w:val="20"/>
          <w:szCs w:val="20"/>
        </w:rPr>
      </w:pPr>
      <w:r w:rsidRPr="00922F95">
        <w:rPr>
          <w:sz w:val="20"/>
          <w:szCs w:val="20"/>
        </w:rP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2. Стандарт предоставления муниципальной услуги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муниципальной услуги </w:t>
      </w:r>
    </w:p>
    <w:p w:rsidR="00A45D52" w:rsidRPr="00922F95" w:rsidRDefault="00A45D52" w:rsidP="00A45D52">
      <w:pPr>
        <w:pStyle w:val="FORMATTEXT"/>
        <w:ind w:firstLine="709"/>
        <w:jc w:val="both"/>
        <w:rPr>
          <w:sz w:val="20"/>
          <w:szCs w:val="20"/>
        </w:rPr>
      </w:pPr>
      <w:r w:rsidRPr="00922F95">
        <w:rPr>
          <w:sz w:val="20"/>
          <w:szCs w:val="20"/>
        </w:rPr>
        <w:t>11.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органа, предоставляющего муниципальную услугу </w:t>
      </w:r>
    </w:p>
    <w:p w:rsidR="00A45D52" w:rsidRPr="00922F95" w:rsidRDefault="00A45D52" w:rsidP="00A45D52">
      <w:pPr>
        <w:pStyle w:val="FORMATTEXT"/>
        <w:ind w:firstLine="709"/>
        <w:jc w:val="both"/>
        <w:rPr>
          <w:sz w:val="20"/>
          <w:szCs w:val="20"/>
        </w:rPr>
      </w:pPr>
      <w:r w:rsidRPr="00922F95">
        <w:rPr>
          <w:sz w:val="20"/>
          <w:szCs w:val="20"/>
        </w:rPr>
        <w:t>12. Муниципальную услугу предоставляет администрация сельского поселения Сентябрьский.</w:t>
      </w:r>
    </w:p>
    <w:p w:rsidR="00A45D52" w:rsidRPr="00922F95" w:rsidRDefault="00A45D52" w:rsidP="00A45D52">
      <w:pPr>
        <w:pStyle w:val="FORMATTEXT"/>
        <w:ind w:firstLine="709"/>
        <w:jc w:val="both"/>
        <w:rPr>
          <w:sz w:val="20"/>
          <w:szCs w:val="20"/>
        </w:rPr>
      </w:pPr>
      <w:r w:rsidRPr="00922F95">
        <w:rPr>
          <w:sz w:val="20"/>
          <w:szCs w:val="20"/>
        </w:rPr>
        <w:t>Предоставление муниципальной услуги обеспечивает структурное подразделение-Отдел.</w:t>
      </w:r>
    </w:p>
    <w:p w:rsidR="00A45D52" w:rsidRPr="00922F95" w:rsidRDefault="00A45D52" w:rsidP="00A45D52">
      <w:pPr>
        <w:pStyle w:val="FORMATTEXT"/>
        <w:ind w:firstLine="709"/>
        <w:jc w:val="both"/>
        <w:rPr>
          <w:sz w:val="20"/>
          <w:szCs w:val="20"/>
        </w:rPr>
      </w:pPr>
      <w:r w:rsidRPr="00922F95">
        <w:rPr>
          <w:sz w:val="20"/>
          <w:szCs w:val="20"/>
        </w:rPr>
        <w:t xml:space="preserve">13. В соответствии с требованиями пункта 3 части 1 </w:t>
      </w:r>
      <w:hyperlink r:id="rId14"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Результат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14. Результатом предоставления муниципальной услуги является выдача (направление) заявителю:</w:t>
      </w:r>
    </w:p>
    <w:p w:rsidR="00A45D52" w:rsidRPr="00922F95" w:rsidRDefault="00A45D52" w:rsidP="00A45D52">
      <w:pPr>
        <w:pStyle w:val="FORMATTEXT"/>
        <w:ind w:firstLine="709"/>
        <w:jc w:val="both"/>
        <w:rPr>
          <w:sz w:val="20"/>
          <w:szCs w:val="20"/>
        </w:rPr>
      </w:pPr>
      <w:r w:rsidRPr="00922F95">
        <w:rPr>
          <w:sz w:val="20"/>
          <w:szCs w:val="20"/>
        </w:rPr>
        <w:t>трудового договора (изменений в трудовой договор) с отметкой о регистрации факта его заключения;</w:t>
      </w:r>
    </w:p>
    <w:p w:rsidR="00A45D52" w:rsidRPr="00922F95" w:rsidRDefault="00A45D52" w:rsidP="00A45D52">
      <w:pPr>
        <w:pStyle w:val="FORMATTEXT"/>
        <w:ind w:firstLine="709"/>
        <w:jc w:val="both"/>
        <w:rPr>
          <w:sz w:val="20"/>
          <w:szCs w:val="20"/>
        </w:rPr>
      </w:pPr>
      <w:r w:rsidRPr="00922F95">
        <w:rPr>
          <w:sz w:val="20"/>
          <w:szCs w:val="20"/>
        </w:rPr>
        <w:t>трудового договора с отметкой регистрации факта его прекращения;</w:t>
      </w:r>
    </w:p>
    <w:p w:rsidR="00A45D52" w:rsidRPr="00922F95" w:rsidRDefault="00A45D52" w:rsidP="00A45D52">
      <w:pPr>
        <w:pStyle w:val="FORMATTEXT"/>
        <w:ind w:firstLine="709"/>
        <w:jc w:val="both"/>
        <w:rPr>
          <w:sz w:val="20"/>
          <w:szCs w:val="20"/>
        </w:rPr>
      </w:pPr>
      <w:r w:rsidRPr="00922F95">
        <w:rPr>
          <w:sz w:val="20"/>
          <w:szCs w:val="20"/>
        </w:rPr>
        <w:t xml:space="preserve">мотивированного отказа в предоставлении муниципальной услуги в форме уведомления об отказе в регистрации трудового договора (изменений в трудовой договор) по форме, приведенной в </w:t>
      </w:r>
      <w:hyperlink r:id="rId15"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w:t>
        </w:r>
      </w:hyperlink>
      <w:r w:rsidRPr="00922F95">
        <w:rPr>
          <w:sz w:val="20"/>
          <w:szCs w:val="20"/>
        </w:rPr>
        <w:t xml:space="preserve"> 3к настоящему Административному регламенту.</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15. Максимальный срок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договор)-3 рабочих дня с момента поступления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Правовые основания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16. Перечень нормативных правовых актов, регулирующих предоставление муниципальной услуги, размещен на Едином и региональном порталах.</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17.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трудового договора (изменений в трудовой договор) составленное в произвольной форме либо по форме, приведенной в </w:t>
      </w:r>
      <w:hyperlink r:id="rId16"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(далее также-заявление);</w:t>
      </w:r>
    </w:p>
    <w:p w:rsidR="00A45D52" w:rsidRPr="00922F95" w:rsidRDefault="00A45D52" w:rsidP="00A45D52">
      <w:pPr>
        <w:pStyle w:val="FORMATTEXT"/>
        <w:ind w:firstLine="709"/>
        <w:jc w:val="both"/>
        <w:rPr>
          <w:sz w:val="20"/>
          <w:szCs w:val="20"/>
        </w:rPr>
      </w:pPr>
      <w:r w:rsidRPr="00922F95">
        <w:rPr>
          <w:sz w:val="20"/>
          <w:szCs w:val="20"/>
        </w:rPr>
        <w:t>два экземпляра (оригинала) трудового договора (соглашения об изменении условий трудового договора);</w:t>
      </w:r>
    </w:p>
    <w:p w:rsidR="00A45D52" w:rsidRPr="00922F95" w:rsidRDefault="00A45D52" w:rsidP="00A45D52">
      <w:pPr>
        <w:pStyle w:val="FORMATTEXT"/>
        <w:ind w:firstLine="709"/>
        <w:jc w:val="both"/>
        <w:rPr>
          <w:sz w:val="20"/>
          <w:szCs w:val="20"/>
        </w:rPr>
      </w:pPr>
      <w:r w:rsidRPr="00922F95">
        <w:rPr>
          <w:sz w:val="20"/>
          <w:szCs w:val="20"/>
        </w:rPr>
        <w:t>копию трудового договора (соглашения об изменении условий трудового договора);</w:t>
      </w:r>
    </w:p>
    <w:p w:rsidR="00A45D52" w:rsidRPr="00922F95" w:rsidRDefault="00A45D52" w:rsidP="00A45D52">
      <w:pPr>
        <w:pStyle w:val="FORMATTEXT"/>
        <w:ind w:firstLine="709"/>
        <w:jc w:val="both"/>
        <w:rPr>
          <w:sz w:val="20"/>
          <w:szCs w:val="20"/>
        </w:rPr>
      </w:pPr>
      <w:r w:rsidRPr="00922F95">
        <w:rPr>
          <w:sz w:val="20"/>
          <w:szCs w:val="20"/>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A45D52" w:rsidRPr="00922F95" w:rsidRDefault="00A45D52" w:rsidP="00A45D52">
      <w:pPr>
        <w:pStyle w:val="FORMATTEXT"/>
        <w:ind w:firstLine="708"/>
        <w:jc w:val="both"/>
        <w:rPr>
          <w:sz w:val="20"/>
          <w:szCs w:val="20"/>
        </w:rPr>
      </w:pPr>
      <w:r w:rsidRPr="00922F95">
        <w:rPr>
          <w:sz w:val="20"/>
          <w:szCs w:val="20"/>
        </w:rPr>
        <w:t>Форму заявления заявитель может получить:</w:t>
      </w:r>
    </w:p>
    <w:p w:rsidR="00A45D52" w:rsidRPr="00922F95" w:rsidRDefault="00A45D52" w:rsidP="00A45D52">
      <w:pPr>
        <w:pStyle w:val="FORMATTEXT"/>
        <w:jc w:val="both"/>
        <w:rPr>
          <w:sz w:val="20"/>
          <w:szCs w:val="20"/>
        </w:rPr>
      </w:pPr>
      <w:r w:rsidRPr="00922F95">
        <w:rPr>
          <w:sz w:val="20"/>
          <w:szCs w:val="20"/>
        </w:rPr>
        <w:t>на информационном стенде в месте предоставления муниципальной услуги;</w:t>
      </w:r>
    </w:p>
    <w:p w:rsidR="00A45D52" w:rsidRPr="00922F95" w:rsidRDefault="00A45D52" w:rsidP="00A45D52">
      <w:pPr>
        <w:pStyle w:val="FORMATTEXT"/>
        <w:jc w:val="both"/>
        <w:rPr>
          <w:sz w:val="20"/>
          <w:szCs w:val="20"/>
        </w:rPr>
      </w:pPr>
      <w:r w:rsidRPr="00922F95">
        <w:rPr>
          <w:sz w:val="20"/>
          <w:szCs w:val="20"/>
        </w:rPr>
        <w:t>у специалиста Отдела;</w:t>
      </w:r>
    </w:p>
    <w:p w:rsidR="00A45D52" w:rsidRPr="00922F95" w:rsidRDefault="00A45D52" w:rsidP="00A45D52">
      <w:pPr>
        <w:pStyle w:val="FORMATTEXT"/>
        <w:jc w:val="both"/>
        <w:rPr>
          <w:sz w:val="20"/>
          <w:szCs w:val="20"/>
        </w:rPr>
      </w:pPr>
      <w:r w:rsidRPr="00922F95">
        <w:rPr>
          <w:sz w:val="20"/>
          <w:szCs w:val="20"/>
        </w:rPr>
        <w:lastRenderedPageBreak/>
        <w:t>на официальном сайте, Едином и региональном порталах.</w:t>
      </w:r>
    </w:p>
    <w:p w:rsidR="00A45D52" w:rsidRPr="00922F95" w:rsidRDefault="00A45D52" w:rsidP="00A45D52">
      <w:pPr>
        <w:pStyle w:val="FORMATTEXT"/>
        <w:jc w:val="both"/>
        <w:rPr>
          <w:sz w:val="20"/>
          <w:szCs w:val="20"/>
        </w:rPr>
      </w:pPr>
      <w:r w:rsidRPr="00922F95">
        <w:rPr>
          <w:sz w:val="20"/>
          <w:szCs w:val="20"/>
        </w:rPr>
        <w:t>Способы подачи заявителем документов:</w:t>
      </w:r>
    </w:p>
    <w:p w:rsidR="00A45D52" w:rsidRPr="00922F95" w:rsidRDefault="00A45D52" w:rsidP="00A45D52">
      <w:pPr>
        <w:pStyle w:val="FORMATTEXT"/>
        <w:jc w:val="both"/>
        <w:rPr>
          <w:sz w:val="20"/>
          <w:szCs w:val="20"/>
        </w:rPr>
      </w:pPr>
      <w:r w:rsidRPr="00922F95">
        <w:rPr>
          <w:sz w:val="20"/>
          <w:szCs w:val="20"/>
        </w:rPr>
        <w:t>лично в уполномоченный орган;</w:t>
      </w:r>
    </w:p>
    <w:p w:rsidR="00A45D52" w:rsidRPr="00922F95" w:rsidRDefault="00A45D52" w:rsidP="00A45D52">
      <w:pPr>
        <w:pStyle w:val="FORMATTEXT"/>
        <w:jc w:val="both"/>
        <w:rPr>
          <w:sz w:val="20"/>
          <w:szCs w:val="20"/>
        </w:rPr>
      </w:pPr>
      <w:r w:rsidRPr="00922F95">
        <w:rPr>
          <w:sz w:val="20"/>
          <w:szCs w:val="20"/>
        </w:rPr>
        <w:t>почтовым отправлением на адрес уполномоченного органа с уведомлением и описью вложения.</w:t>
      </w:r>
    </w:p>
    <w:p w:rsidR="00A45D52" w:rsidRPr="00922F95" w:rsidRDefault="00A45D52" w:rsidP="00A45D52">
      <w:pPr>
        <w:pStyle w:val="FORMATTEXT"/>
        <w:ind w:firstLine="709"/>
        <w:jc w:val="both"/>
        <w:rPr>
          <w:sz w:val="20"/>
          <w:szCs w:val="20"/>
        </w:rPr>
      </w:pPr>
      <w:r w:rsidRPr="00922F95">
        <w:rPr>
          <w:sz w:val="20"/>
          <w:szCs w:val="20"/>
        </w:rPr>
        <w:t>18.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w:t>
      </w:r>
      <w:hyperlink r:id="rId17"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w:t>
      </w:r>
    </w:p>
    <w:p w:rsidR="00A45D52" w:rsidRPr="00922F95" w:rsidRDefault="00A45D52" w:rsidP="00A45D52">
      <w:pPr>
        <w:pStyle w:val="FORMATTEXT"/>
        <w:ind w:firstLine="709"/>
        <w:jc w:val="both"/>
        <w:rPr>
          <w:sz w:val="20"/>
          <w:szCs w:val="20"/>
        </w:rPr>
      </w:pPr>
      <w:r w:rsidRPr="00922F95">
        <w:rPr>
          <w:sz w:val="20"/>
          <w:szCs w:val="20"/>
        </w:rPr>
        <w:t>два оригинала зарегистрированного трудового договора.</w:t>
      </w:r>
    </w:p>
    <w:p w:rsidR="00A45D52" w:rsidRPr="00922F95" w:rsidRDefault="00A45D52" w:rsidP="00A45D52">
      <w:pPr>
        <w:pStyle w:val="FORMATTEXT"/>
        <w:ind w:firstLine="709"/>
        <w:jc w:val="both"/>
        <w:rPr>
          <w:sz w:val="20"/>
          <w:szCs w:val="20"/>
        </w:rPr>
      </w:pPr>
      <w:r w:rsidRPr="00922F95">
        <w:rPr>
          <w:sz w:val="20"/>
          <w:szCs w:val="20"/>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либо по форме, приведенной в </w:t>
      </w:r>
      <w:hyperlink r:id="rId18"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с указанием основания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оригинал зарегистрированного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19. В соответствии с требованиями пункта 4 части 1 </w:t>
      </w:r>
      <w:hyperlink r:id="rId19"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запрещается требовать от заявителей:</w:t>
      </w:r>
    </w:p>
    <w:p w:rsidR="00A45D52" w:rsidRPr="00922F95" w:rsidRDefault="00A45D52" w:rsidP="00A45D52">
      <w:pPr>
        <w:pStyle w:val="FORMATTEXT"/>
        <w:ind w:firstLine="709"/>
        <w:jc w:val="both"/>
        <w:rPr>
          <w:sz w:val="20"/>
          <w:szCs w:val="20"/>
        </w:rPr>
      </w:pPr>
      <w:r w:rsidRPr="00922F9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52" w:rsidRPr="00922F95" w:rsidRDefault="00A45D52" w:rsidP="00A45D52">
      <w:pPr>
        <w:pStyle w:val="FORMATTEXT"/>
        <w:ind w:firstLine="709"/>
        <w:jc w:val="both"/>
        <w:rPr>
          <w:sz w:val="20"/>
          <w:szCs w:val="20"/>
        </w:rPr>
      </w:pPr>
      <w:r w:rsidRPr="00922F95">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0"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1 </w:t>
        </w:r>
      </w:hyperlink>
      <w:r w:rsidRPr="00922F95">
        <w:rPr>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21"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5D52" w:rsidRPr="00922F95" w:rsidRDefault="00A45D52" w:rsidP="00A45D52">
      <w:pPr>
        <w:pStyle w:val="FORMATTEXT"/>
        <w:ind w:firstLine="709"/>
        <w:jc w:val="both"/>
        <w:rPr>
          <w:sz w:val="20"/>
          <w:szCs w:val="20"/>
        </w:rPr>
      </w:pPr>
      <w:r w:rsidRPr="00922F95">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D52" w:rsidRPr="00922F95" w:rsidRDefault="00A45D52" w:rsidP="00A45D52">
      <w:pPr>
        <w:pStyle w:val="FORMATTEXT"/>
        <w:ind w:firstLine="709"/>
        <w:jc w:val="both"/>
        <w:rPr>
          <w:sz w:val="20"/>
          <w:szCs w:val="20"/>
        </w:rPr>
      </w:pPr>
      <w:r w:rsidRPr="00922F95">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D52" w:rsidRPr="00922F95" w:rsidRDefault="00A45D52" w:rsidP="00A45D52">
      <w:pPr>
        <w:pStyle w:val="FORMATTEXT"/>
        <w:ind w:firstLine="709"/>
        <w:jc w:val="both"/>
        <w:rPr>
          <w:sz w:val="20"/>
          <w:szCs w:val="20"/>
        </w:rPr>
      </w:pPr>
      <w:r w:rsidRPr="00922F95">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D52" w:rsidRPr="00922F95" w:rsidRDefault="00A45D52" w:rsidP="00A45D52">
      <w:pPr>
        <w:pStyle w:val="FORMATTEXT"/>
        <w:ind w:firstLine="709"/>
        <w:jc w:val="both"/>
        <w:rPr>
          <w:sz w:val="20"/>
          <w:szCs w:val="20"/>
        </w:rPr>
      </w:pPr>
      <w:r w:rsidRPr="00922F95">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D52" w:rsidRPr="00922F95" w:rsidRDefault="00A45D52" w:rsidP="00A45D52">
      <w:pPr>
        <w:pStyle w:val="FORMATTEXT"/>
        <w:ind w:firstLine="709"/>
        <w:jc w:val="both"/>
        <w:rPr>
          <w:sz w:val="20"/>
          <w:szCs w:val="20"/>
        </w:rPr>
      </w:pPr>
      <w:r w:rsidRPr="00922F95">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Исчерпывающий перечень оснований для отказа в приеме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20. Не принимаются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оснований для приостановления и (или) отказа в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A45D52" w:rsidRPr="00922F95" w:rsidRDefault="00A45D52" w:rsidP="00A45D52">
      <w:pPr>
        <w:pStyle w:val="FORMATTEXT"/>
        <w:ind w:firstLine="709"/>
        <w:jc w:val="both"/>
        <w:rPr>
          <w:sz w:val="20"/>
          <w:szCs w:val="20"/>
        </w:rPr>
      </w:pPr>
      <w:r w:rsidRPr="00922F95">
        <w:rPr>
          <w:sz w:val="20"/>
          <w:szCs w:val="20"/>
        </w:rPr>
        <w:t>22. Основанием для отказа в предоставлении муниципальной услуги является непредставление заявителем документов, предусмотренных пунктами 17 или 18 настоящего Административного регламента.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Размер платы, взимаемой при предоставлении муниципальной услуги, и способы ее взимания </w:t>
      </w:r>
    </w:p>
    <w:p w:rsidR="00A45D52" w:rsidRPr="00922F95" w:rsidRDefault="00A45D52" w:rsidP="00A45D52">
      <w:pPr>
        <w:pStyle w:val="FORMATTEXT"/>
        <w:ind w:firstLine="709"/>
        <w:jc w:val="both"/>
        <w:rPr>
          <w:sz w:val="20"/>
          <w:szCs w:val="20"/>
        </w:rPr>
      </w:pPr>
      <w:r w:rsidRPr="00922F95">
        <w:rPr>
          <w:sz w:val="20"/>
          <w:szCs w:val="20"/>
        </w:rPr>
        <w:t xml:space="preserve">23. Взимание платы за предоставление муниципальной услуги законодательством Российской </w:t>
      </w:r>
      <w:r w:rsidRPr="00922F95">
        <w:rPr>
          <w:sz w:val="20"/>
          <w:szCs w:val="20"/>
        </w:rPr>
        <w:lastRenderedPageBreak/>
        <w:t>Федерации, законодательством Ханты-Мансийского автономного округа-Югры не предусмотрено.</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регистрации запроса заявителя о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25. Письменные обращения, поступившие в адрес уполномоченного органа посредством почтовой связи, подлежат обязательной регистрации специалистом, ответственным за делопроизводство в журнале регистрации входящей корреспонденции в течение 1 рабочего дня с момента поступления в уполномоченный орган.</w:t>
      </w:r>
    </w:p>
    <w:p w:rsidR="00A45D52" w:rsidRPr="00922F95" w:rsidRDefault="00A45D52" w:rsidP="00A45D52">
      <w:pPr>
        <w:pStyle w:val="FORMATTEXT"/>
        <w:ind w:firstLine="709"/>
        <w:jc w:val="both"/>
        <w:rPr>
          <w:sz w:val="20"/>
          <w:szCs w:val="20"/>
        </w:rPr>
      </w:pPr>
      <w:r w:rsidRPr="00922F95">
        <w:rPr>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Отдела в журнале регистрации входящей корреспонденции в течение 15 минут.</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26.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rsidR="00A45D52" w:rsidRPr="00922F95" w:rsidRDefault="00A45D52" w:rsidP="00A45D52">
      <w:pPr>
        <w:pStyle w:val="FORMATTEXT"/>
        <w:ind w:firstLine="709"/>
        <w:jc w:val="both"/>
        <w:rPr>
          <w:sz w:val="20"/>
          <w:szCs w:val="20"/>
        </w:rPr>
      </w:pPr>
      <w:r w:rsidRPr="00922F95">
        <w:rPr>
          <w:sz w:val="20"/>
          <w:szCs w:val="20"/>
        </w:rPr>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A45D52" w:rsidRPr="00922F95" w:rsidRDefault="00A45D52" w:rsidP="00A45D52">
      <w:pPr>
        <w:pStyle w:val="FORMATTEXT"/>
        <w:ind w:firstLine="709"/>
        <w:jc w:val="both"/>
        <w:rPr>
          <w:sz w:val="20"/>
          <w:szCs w:val="20"/>
        </w:rPr>
      </w:pPr>
      <w:r w:rsidRPr="00922F95">
        <w:rPr>
          <w:sz w:val="20"/>
          <w:szCs w:val="20"/>
        </w:rPr>
        <w:t>Стенды (вывески) должны содержать правила предоставления муниципальной услуги, информацию о графике работы Отдела.</w:t>
      </w:r>
    </w:p>
    <w:p w:rsidR="00A45D52" w:rsidRPr="00922F95" w:rsidRDefault="00A45D52" w:rsidP="00A45D52">
      <w:pPr>
        <w:pStyle w:val="FORMATTEXT"/>
        <w:ind w:firstLine="709"/>
        <w:jc w:val="both"/>
        <w:rPr>
          <w:sz w:val="20"/>
          <w:szCs w:val="20"/>
        </w:rPr>
      </w:pPr>
      <w:r w:rsidRPr="00922F95">
        <w:rPr>
          <w:sz w:val="20"/>
          <w:szCs w:val="20"/>
        </w:rPr>
        <w:t>27. Помещения, предназначенные для предоставления муниципальной услуги, обозначаются табличками с указанием номера кабинета.</w:t>
      </w:r>
    </w:p>
    <w:p w:rsidR="00A45D52" w:rsidRPr="00922F95" w:rsidRDefault="00A45D52" w:rsidP="00A45D52">
      <w:pPr>
        <w:pStyle w:val="FORMATTEXT"/>
        <w:ind w:firstLine="709"/>
        <w:jc w:val="both"/>
        <w:rPr>
          <w:sz w:val="20"/>
          <w:szCs w:val="20"/>
        </w:rPr>
      </w:pPr>
      <w:r w:rsidRPr="00922F95">
        <w:rPr>
          <w:sz w:val="20"/>
          <w:szCs w:val="20"/>
        </w:rPr>
        <w:t>28. 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29. Места ожидания оборудуются столами, стульями для возможности заполнения заявлений и иных форм документов, информационными папками, в которых размещается следующая информация:</w:t>
      </w:r>
    </w:p>
    <w:p w:rsidR="00A45D52" w:rsidRPr="00922F95" w:rsidRDefault="00A45D52" w:rsidP="00A45D52">
      <w:pPr>
        <w:pStyle w:val="FORMATTEXT"/>
        <w:ind w:firstLine="709"/>
        <w:jc w:val="both"/>
        <w:rPr>
          <w:sz w:val="20"/>
          <w:szCs w:val="20"/>
        </w:rPr>
      </w:pPr>
      <w:r w:rsidRPr="00922F95">
        <w:rPr>
          <w:sz w:val="20"/>
          <w:szCs w:val="20"/>
        </w:rPr>
        <w:t>номера телефонов, факсов, адреса электронной почты Отдела;</w:t>
      </w:r>
    </w:p>
    <w:p w:rsidR="00A45D52" w:rsidRPr="00922F95" w:rsidRDefault="00A45D52" w:rsidP="00A45D52">
      <w:pPr>
        <w:pStyle w:val="FORMATTEXT"/>
        <w:ind w:firstLine="709"/>
        <w:jc w:val="both"/>
        <w:rPr>
          <w:sz w:val="20"/>
          <w:szCs w:val="20"/>
        </w:rPr>
      </w:pPr>
      <w:r w:rsidRPr="00922F95">
        <w:rPr>
          <w:sz w:val="20"/>
          <w:szCs w:val="20"/>
        </w:rPr>
        <w:t>номера кабинетов, графики личного приема заявителя, режим работы, фамилии, имена, отчества и должности специалистов, предоставляющих муниципальную услугу;</w:t>
      </w:r>
    </w:p>
    <w:p w:rsidR="00A45D52" w:rsidRPr="00922F95" w:rsidRDefault="00A45D52" w:rsidP="00A45D52">
      <w:pPr>
        <w:pStyle w:val="FORMATTEXT"/>
        <w:ind w:firstLine="709"/>
        <w:jc w:val="both"/>
        <w:rPr>
          <w:sz w:val="20"/>
          <w:szCs w:val="20"/>
        </w:rPr>
      </w:pPr>
      <w:r w:rsidRPr="00922F95">
        <w:rPr>
          <w:sz w:val="20"/>
          <w:szCs w:val="20"/>
        </w:rPr>
        <w:t>выдержки из текста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Текстовая и мультимедийная информация о правилах предоставления муниципальной услуги размещается на информационном стенде в помещении, где осуществляется предоставление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Показатели доступности и качества муниципальной услуги </w:t>
      </w:r>
    </w:p>
    <w:p w:rsidR="00A45D52" w:rsidRPr="00922F95" w:rsidRDefault="00A45D52" w:rsidP="00A45D52">
      <w:pPr>
        <w:pStyle w:val="FORMATTEXT"/>
        <w:ind w:firstLine="709"/>
        <w:jc w:val="both"/>
        <w:rPr>
          <w:sz w:val="20"/>
          <w:szCs w:val="20"/>
        </w:rPr>
      </w:pPr>
      <w:r w:rsidRPr="00922F95">
        <w:rPr>
          <w:sz w:val="20"/>
          <w:szCs w:val="20"/>
        </w:rPr>
        <w:t>30. Показателями доступности муниципальной услуги являются:</w:t>
      </w:r>
    </w:p>
    <w:p w:rsidR="00A45D52" w:rsidRPr="00922F95" w:rsidRDefault="00A45D52" w:rsidP="00A45D52">
      <w:pPr>
        <w:pStyle w:val="FORMATTEXT"/>
        <w:ind w:firstLine="709"/>
        <w:jc w:val="both"/>
        <w:rPr>
          <w:sz w:val="20"/>
          <w:szCs w:val="20"/>
        </w:rPr>
      </w:pPr>
      <w:r w:rsidRPr="00922F95">
        <w:rPr>
          <w:sz w:val="20"/>
          <w:szCs w:val="20"/>
        </w:rPr>
        <w:t>доступность информации о правилах предоставления муниципальной услуги, об образцах оформления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A45D52" w:rsidRPr="00922F95" w:rsidRDefault="00A45D52" w:rsidP="00A45D52">
      <w:pPr>
        <w:pStyle w:val="FORMATTEXT"/>
        <w:ind w:firstLine="709"/>
        <w:jc w:val="both"/>
        <w:rPr>
          <w:sz w:val="20"/>
          <w:szCs w:val="20"/>
        </w:rPr>
      </w:pPr>
      <w:r w:rsidRPr="00922F95">
        <w:rPr>
          <w:sz w:val="20"/>
          <w:szCs w:val="20"/>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rsidR="00A45D52" w:rsidRPr="00922F95" w:rsidRDefault="00A45D52" w:rsidP="00A45D52">
      <w:pPr>
        <w:pStyle w:val="FORMATTEXT"/>
        <w:ind w:firstLine="709"/>
        <w:jc w:val="both"/>
        <w:rPr>
          <w:sz w:val="20"/>
          <w:szCs w:val="20"/>
        </w:rPr>
      </w:pPr>
      <w:r w:rsidRPr="00922F95">
        <w:rPr>
          <w:sz w:val="20"/>
          <w:szCs w:val="20"/>
        </w:rPr>
        <w:t>31. Показателями качества муниципальной услуги являются:</w:t>
      </w:r>
    </w:p>
    <w:p w:rsidR="00A45D52" w:rsidRPr="00922F95" w:rsidRDefault="00A45D52" w:rsidP="00A45D52">
      <w:pPr>
        <w:pStyle w:val="FORMATTEXT"/>
        <w:ind w:firstLine="709"/>
        <w:jc w:val="both"/>
        <w:rPr>
          <w:sz w:val="20"/>
          <w:szCs w:val="20"/>
        </w:rPr>
      </w:pPr>
      <w:r w:rsidRPr="00922F95">
        <w:rPr>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соблюдение должностными лицами сроков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Особенности предоставления муниципальной услуги в электронной форме </w:t>
      </w:r>
    </w:p>
    <w:p w:rsidR="00A45D52" w:rsidRPr="00922F95" w:rsidRDefault="00A45D52" w:rsidP="00A45D52">
      <w:pPr>
        <w:pStyle w:val="FORMATTEXT"/>
        <w:ind w:firstLine="709"/>
        <w:jc w:val="both"/>
        <w:rPr>
          <w:sz w:val="20"/>
          <w:szCs w:val="20"/>
        </w:rPr>
      </w:pPr>
      <w:r w:rsidRPr="00922F95">
        <w:rPr>
          <w:sz w:val="20"/>
          <w:szCs w:val="20"/>
        </w:rPr>
        <w:t>32. При предоставлении муниципальной услуги в электронной форме заявителю обеспечивается:</w:t>
      </w:r>
    </w:p>
    <w:p w:rsidR="00A45D52" w:rsidRPr="00922F95" w:rsidRDefault="00A45D52" w:rsidP="00A45D52">
      <w:pPr>
        <w:pStyle w:val="FORMATTEXT"/>
        <w:ind w:firstLine="709"/>
        <w:jc w:val="both"/>
        <w:rPr>
          <w:sz w:val="20"/>
          <w:szCs w:val="20"/>
        </w:rPr>
      </w:pPr>
      <w:r w:rsidRPr="00922F95">
        <w:rPr>
          <w:sz w:val="20"/>
          <w:szCs w:val="20"/>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Исчерпывающий перечень административных процедур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lastRenderedPageBreak/>
        <w:t>33. Предоставление муниципальной услуги включает в себя следующие административные процедуры:</w:t>
      </w:r>
    </w:p>
    <w:p w:rsidR="00A45D52" w:rsidRPr="00922F95" w:rsidRDefault="00A45D52" w:rsidP="00A45D52">
      <w:pPr>
        <w:pStyle w:val="FORMATTEXT"/>
        <w:ind w:firstLine="709"/>
        <w:jc w:val="both"/>
        <w:rPr>
          <w:sz w:val="20"/>
          <w:szCs w:val="20"/>
        </w:rPr>
      </w:pPr>
      <w:r w:rsidRPr="00922F95">
        <w:rPr>
          <w:sz w:val="20"/>
          <w:szCs w:val="20"/>
        </w:rPr>
        <w:t>прием и регистрация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выдача заявителю трудового договора (изменений в трудовой договор) с отметкой о регистрации факта его заключения или прекращения;</w:t>
      </w:r>
    </w:p>
    <w:p w:rsidR="00A45D52" w:rsidRPr="00922F95" w:rsidRDefault="00A45D52" w:rsidP="00A45D52">
      <w:pPr>
        <w:pStyle w:val="FORMATTEXT"/>
        <w:ind w:firstLine="709"/>
        <w:jc w:val="both"/>
        <w:rPr>
          <w:sz w:val="20"/>
          <w:szCs w:val="20"/>
        </w:rPr>
      </w:pPr>
      <w:r w:rsidRPr="00922F95">
        <w:rPr>
          <w:sz w:val="20"/>
          <w:szCs w:val="20"/>
        </w:rPr>
        <w:t>выдача (направление) заявителю мотивированного отказа в предоставлении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Прием и регистрация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34. Основанием для начала административной процедуры является поступление в уполномоченный орган документов, необходимых для предоставления муниципальной услуги, указанных в пунктах 17 или 18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35.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p>
    <w:p w:rsidR="00A45D52" w:rsidRPr="00922F95" w:rsidRDefault="00A45D52" w:rsidP="00A45D52">
      <w:pPr>
        <w:pStyle w:val="FORMATTEXT"/>
        <w:ind w:firstLine="709"/>
        <w:jc w:val="both"/>
        <w:rPr>
          <w:sz w:val="20"/>
          <w:szCs w:val="20"/>
        </w:rPr>
      </w:pPr>
      <w:r w:rsidRPr="00922F95">
        <w:rPr>
          <w:sz w:val="20"/>
          <w:szCs w:val="20"/>
        </w:rPr>
        <w:t>В случае выявления несоответствия предоставленных документов требованиям, установленным пунктами 17, 18 настоящего Административного регламента, документы возвращаются заявителю с указанием причин возврата лично либо направляются в адрес заявителя сопроводительным письмом.</w:t>
      </w:r>
    </w:p>
    <w:p w:rsidR="00A45D52" w:rsidRPr="00922F95" w:rsidRDefault="00A45D52" w:rsidP="00A45D52">
      <w:pPr>
        <w:pStyle w:val="FORMATTEXT"/>
        <w:ind w:firstLine="709"/>
        <w:jc w:val="both"/>
        <w:rPr>
          <w:sz w:val="20"/>
          <w:szCs w:val="20"/>
        </w:rPr>
      </w:pPr>
      <w:r w:rsidRPr="00922F95">
        <w:rPr>
          <w:sz w:val="20"/>
          <w:szCs w:val="20"/>
        </w:rPr>
        <w:t>36. Критерием принятия решения является соответствие (несоответствие) документов требованиям пунктов 17, 18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37.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38.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 </w:t>
      </w:r>
    </w:p>
    <w:p w:rsidR="00A45D52" w:rsidRPr="00922F95" w:rsidRDefault="00A45D52" w:rsidP="00A45D52">
      <w:pPr>
        <w:pStyle w:val="FORMATTEXT"/>
        <w:ind w:firstLine="709"/>
        <w:jc w:val="both"/>
        <w:rPr>
          <w:sz w:val="20"/>
          <w:szCs w:val="20"/>
        </w:rPr>
      </w:pPr>
      <w:r w:rsidRPr="00922F95">
        <w:rPr>
          <w:sz w:val="20"/>
          <w:szCs w:val="20"/>
        </w:rPr>
        <w:t>39.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или журнале регистрации входящей корреспонденции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40. Специалист Отдела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A45D52" w:rsidRPr="00922F95" w:rsidRDefault="00A45D52" w:rsidP="00A45D52">
      <w:pPr>
        <w:pStyle w:val="FORMATTEXT"/>
        <w:ind w:firstLine="709"/>
        <w:jc w:val="both"/>
        <w:rPr>
          <w:sz w:val="20"/>
          <w:szCs w:val="20"/>
        </w:rPr>
      </w:pPr>
      <w:r w:rsidRPr="00922F95">
        <w:rPr>
          <w:sz w:val="20"/>
          <w:szCs w:val="20"/>
        </w:rPr>
        <w:t>41. Критерии принятия решения:</w:t>
      </w:r>
    </w:p>
    <w:p w:rsidR="00A45D52" w:rsidRPr="00922F95" w:rsidRDefault="00A45D52" w:rsidP="00A45D52">
      <w:pPr>
        <w:pStyle w:val="FORMATTEXT"/>
        <w:ind w:firstLine="709"/>
        <w:jc w:val="both"/>
        <w:rPr>
          <w:sz w:val="20"/>
          <w:szCs w:val="20"/>
        </w:rPr>
      </w:pPr>
      <w:r w:rsidRPr="00922F95">
        <w:rPr>
          <w:sz w:val="20"/>
          <w:szCs w:val="20"/>
        </w:rPr>
        <w:t>при наличии документов, предусмотренных пунктами 17, 18 настоящего Административного регламента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Отдела готовит уведомление об уведомительной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в случае, если в трудовом договоре (изменении в трудовой договор) выявлены условия, ухудшающие положение работника, специалист Отдела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A45D52" w:rsidRPr="00922F95" w:rsidRDefault="00A45D52" w:rsidP="00A45D52">
      <w:pPr>
        <w:pStyle w:val="FORMATTEXT"/>
        <w:ind w:firstLine="709"/>
        <w:jc w:val="both"/>
        <w:rPr>
          <w:sz w:val="20"/>
          <w:szCs w:val="20"/>
        </w:rPr>
      </w:pPr>
      <w:r w:rsidRPr="00922F95">
        <w:rPr>
          <w:sz w:val="20"/>
          <w:szCs w:val="20"/>
        </w:rPr>
        <w:t>Руководитель Отдела при принятии решения о регистрации трудового договора подписывает соответствующее уведомление.</w:t>
      </w:r>
    </w:p>
    <w:p w:rsidR="00A45D52" w:rsidRPr="00922F95" w:rsidRDefault="00A45D52" w:rsidP="00A45D52">
      <w:pPr>
        <w:pStyle w:val="FORMATTEXT"/>
        <w:ind w:firstLine="709"/>
        <w:jc w:val="both"/>
        <w:rPr>
          <w:sz w:val="20"/>
          <w:szCs w:val="20"/>
        </w:rPr>
      </w:pPr>
      <w:r w:rsidRPr="00922F95">
        <w:rPr>
          <w:sz w:val="20"/>
          <w:szCs w:val="20"/>
        </w:rPr>
        <w:t>42. Результатом административной процедуры является подписанное руководителем Отдела уведомление о регистрации (об отказе в регистрации) трудового договора (изменений в трудовой договор) в уведомительном порядке.</w:t>
      </w:r>
    </w:p>
    <w:p w:rsidR="00A45D52" w:rsidRPr="00922F95" w:rsidRDefault="00A45D52" w:rsidP="00A45D52">
      <w:pPr>
        <w:pStyle w:val="FORMATTEXT"/>
        <w:ind w:firstLine="709"/>
        <w:jc w:val="both"/>
        <w:rPr>
          <w:sz w:val="20"/>
          <w:szCs w:val="20"/>
        </w:rPr>
      </w:pPr>
      <w:r w:rsidRPr="00922F95">
        <w:rPr>
          <w:sz w:val="20"/>
          <w:szCs w:val="20"/>
        </w:rPr>
        <w:t xml:space="preserve">43. Подписанное уведомление о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Журнале регистрации трудовых договоров по форме согласно </w:t>
      </w:r>
      <w:hyperlink r:id="rId22"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4 </w:t>
        </w:r>
      </w:hyperlink>
      <w:r w:rsidRPr="00922F95">
        <w:rPr>
          <w:sz w:val="20"/>
          <w:szCs w:val="20"/>
        </w:rPr>
        <w:t xml:space="preserve"> к настоящему Административному регламенту (далее-Журнал).</w:t>
      </w:r>
    </w:p>
    <w:p w:rsidR="00A45D52" w:rsidRPr="00922F95" w:rsidRDefault="00A45D52" w:rsidP="00A45D52">
      <w:pPr>
        <w:pStyle w:val="FORMATTEXT"/>
        <w:ind w:firstLine="709"/>
        <w:jc w:val="both"/>
        <w:rPr>
          <w:sz w:val="20"/>
          <w:szCs w:val="20"/>
        </w:rPr>
      </w:pPr>
      <w:r w:rsidRPr="00922F95">
        <w:rPr>
          <w:sz w:val="20"/>
          <w:szCs w:val="20"/>
        </w:rPr>
        <w:t>44. Максимальный срок выполнения административной процедуры не должен превышать 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Регистрация трудового договора (изменений в трудовой договор) </w:t>
      </w:r>
    </w:p>
    <w:p w:rsidR="00A45D52" w:rsidRPr="00922F95" w:rsidRDefault="00A45D52" w:rsidP="00A45D52">
      <w:pPr>
        <w:pStyle w:val="FORMATTEXT"/>
        <w:ind w:firstLine="709"/>
        <w:jc w:val="both"/>
        <w:rPr>
          <w:sz w:val="20"/>
          <w:szCs w:val="20"/>
        </w:rPr>
      </w:pPr>
      <w:r w:rsidRPr="00922F95">
        <w:rPr>
          <w:sz w:val="20"/>
          <w:szCs w:val="20"/>
        </w:rPr>
        <w:t>45. Основанием для начала административной процедуры является подписанное руководителем уполномоченного органа уведомление о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46. Регистрация трудового договора (изменений в трудовой договор) осуществляется путем внесения записи в Журнал.</w:t>
      </w:r>
    </w:p>
    <w:p w:rsidR="00A45D52" w:rsidRPr="00922F95" w:rsidRDefault="00A45D52" w:rsidP="00A45D52">
      <w:pPr>
        <w:pStyle w:val="FORMATTEXT"/>
        <w:ind w:firstLine="709"/>
        <w:jc w:val="both"/>
        <w:rPr>
          <w:sz w:val="20"/>
          <w:szCs w:val="20"/>
        </w:rPr>
      </w:pPr>
      <w:r w:rsidRPr="00922F95">
        <w:rPr>
          <w:sz w:val="20"/>
          <w:szCs w:val="20"/>
        </w:rPr>
        <w:lastRenderedPageBreak/>
        <w:t>47. Специалист Отдела 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"Трудовой договор зарегистрирован" приложение 5 к настоящему Административному регламенту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заверительная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rsidR="00A45D52" w:rsidRPr="00922F95" w:rsidRDefault="00A45D52" w:rsidP="00A45D52">
      <w:pPr>
        <w:pStyle w:val="FORMATTEXT"/>
        <w:ind w:firstLine="709"/>
        <w:jc w:val="both"/>
        <w:rPr>
          <w:sz w:val="20"/>
          <w:szCs w:val="20"/>
        </w:rPr>
      </w:pPr>
      <w:r w:rsidRPr="00922F95">
        <w:rPr>
          <w:sz w:val="20"/>
          <w:szCs w:val="20"/>
        </w:rPr>
        <w:t>Трудовому договору присваивается регистрационный номер.</w:t>
      </w:r>
    </w:p>
    <w:p w:rsidR="00A45D52" w:rsidRPr="00922F95" w:rsidRDefault="00A45D52" w:rsidP="00A45D52">
      <w:pPr>
        <w:pStyle w:val="FORMATTEXT"/>
        <w:ind w:firstLine="709"/>
        <w:jc w:val="both"/>
        <w:rPr>
          <w:sz w:val="20"/>
          <w:szCs w:val="20"/>
        </w:rPr>
      </w:pPr>
      <w:r w:rsidRPr="00922F95">
        <w:rPr>
          <w:sz w:val="20"/>
          <w:szCs w:val="20"/>
        </w:rPr>
        <w:t>Изменениям в трудовой договор присваивается регистрационный номер трудового договора.</w:t>
      </w:r>
    </w:p>
    <w:p w:rsidR="00A45D52" w:rsidRPr="00922F95" w:rsidRDefault="00A45D52" w:rsidP="00A45D52">
      <w:pPr>
        <w:pStyle w:val="FORMATTEXT"/>
        <w:ind w:firstLine="709"/>
        <w:jc w:val="both"/>
        <w:rPr>
          <w:sz w:val="20"/>
          <w:szCs w:val="20"/>
        </w:rPr>
      </w:pPr>
      <w:r w:rsidRPr="00922F95">
        <w:rPr>
          <w:sz w:val="20"/>
          <w:szCs w:val="20"/>
        </w:rPr>
        <w:t>48. Срок выполнения административной процедуры составляет не более 1 рабочего дня.</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Регистрация факта прекращения трудового договора </w:t>
      </w:r>
    </w:p>
    <w:p w:rsidR="00A45D52" w:rsidRPr="00922F95" w:rsidRDefault="00A45D52" w:rsidP="00A45D52">
      <w:pPr>
        <w:pStyle w:val="FORMATTEXT"/>
        <w:ind w:firstLine="709"/>
        <w:jc w:val="both"/>
        <w:rPr>
          <w:sz w:val="20"/>
          <w:szCs w:val="20"/>
        </w:rPr>
      </w:pPr>
      <w:r w:rsidRPr="00922F95">
        <w:rPr>
          <w:sz w:val="20"/>
          <w:szCs w:val="20"/>
        </w:rPr>
        <w:t>49. Основанием для начала административной процедуры является зарегистрированный трудовой договор заявителя.</w:t>
      </w:r>
    </w:p>
    <w:p w:rsidR="00A45D52" w:rsidRPr="00922F95" w:rsidRDefault="00A45D52" w:rsidP="00A45D52">
      <w:pPr>
        <w:pStyle w:val="FORMATTEXT"/>
        <w:ind w:firstLine="709"/>
        <w:jc w:val="both"/>
        <w:rPr>
          <w:sz w:val="20"/>
          <w:szCs w:val="20"/>
        </w:rPr>
      </w:pPr>
      <w:r w:rsidRPr="00922F95">
        <w:rPr>
          <w:sz w:val="20"/>
          <w:szCs w:val="20"/>
        </w:rPr>
        <w:t>50.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A45D52" w:rsidRPr="00922F95" w:rsidRDefault="00A45D52" w:rsidP="00A45D52">
      <w:pPr>
        <w:pStyle w:val="FORMATTEXT"/>
        <w:ind w:firstLine="709"/>
        <w:jc w:val="both"/>
        <w:rPr>
          <w:sz w:val="20"/>
          <w:szCs w:val="20"/>
        </w:rPr>
      </w:pPr>
      <w:r w:rsidRPr="00922F95">
        <w:rPr>
          <w:sz w:val="20"/>
          <w:szCs w:val="20"/>
        </w:rPr>
        <w:t>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штамп с отметкой "Прекращено" приложение 5 к настоящему Административному регламенту, с указанием даты регистрации и подписью ответственного лица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51.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заявителю трудового договора (изменений в трудовой договор)с отметкой о регистрации факта его заключения или прекращения </w:t>
      </w:r>
    </w:p>
    <w:p w:rsidR="00A45D52" w:rsidRPr="00922F95" w:rsidRDefault="00A45D52" w:rsidP="00A45D52">
      <w:pPr>
        <w:pStyle w:val="FORMATTEXT"/>
        <w:ind w:firstLine="709"/>
        <w:jc w:val="both"/>
        <w:rPr>
          <w:sz w:val="20"/>
          <w:szCs w:val="20"/>
        </w:rPr>
      </w:pPr>
      <w:r w:rsidRPr="00922F95">
        <w:rPr>
          <w:sz w:val="20"/>
          <w:szCs w:val="20"/>
        </w:rPr>
        <w:t>52.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53. Трудовой договор (изменения в трудовой договор) с отметкой о регистрации факта его заключения или прекращения (далее-зарегистрированный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Специалист Отдела возвращает заявителю два зарегистрированных экземпляра трудового договора.</w:t>
      </w:r>
    </w:p>
    <w:p w:rsidR="00A45D52" w:rsidRPr="00922F95" w:rsidRDefault="00A45D52" w:rsidP="00A45D52">
      <w:pPr>
        <w:pStyle w:val="FORMATTEXT"/>
        <w:ind w:firstLine="709"/>
        <w:jc w:val="both"/>
        <w:rPr>
          <w:sz w:val="20"/>
          <w:szCs w:val="20"/>
        </w:rPr>
      </w:pPr>
      <w:r w:rsidRPr="00922F95">
        <w:rPr>
          <w:sz w:val="20"/>
          <w:szCs w:val="20"/>
        </w:rPr>
        <w:t>Заявитель может получить зарегистрированный трудовой договор по истечении 3 рабочих дней со дня регистрации заявления в удобное для него время в соответствии с графиком работы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A45D52" w:rsidRPr="00922F95" w:rsidRDefault="00A45D52" w:rsidP="00A45D52">
      <w:pPr>
        <w:pStyle w:val="FORMATTEXT"/>
        <w:ind w:firstLine="709"/>
        <w:jc w:val="both"/>
        <w:rPr>
          <w:sz w:val="20"/>
          <w:szCs w:val="20"/>
        </w:rPr>
      </w:pPr>
      <w:r w:rsidRPr="00922F95">
        <w:rPr>
          <w:sz w:val="20"/>
          <w:szCs w:val="20"/>
        </w:rPr>
        <w:t>54. Срок выполнения административной процедуры составляет не более 15 минут.</w:t>
      </w:r>
    </w:p>
    <w:p w:rsidR="00A45D52" w:rsidRPr="00922F95" w:rsidRDefault="00A45D52" w:rsidP="00A45D52">
      <w:pPr>
        <w:pStyle w:val="FORMATTEXT"/>
        <w:ind w:firstLine="709"/>
        <w:jc w:val="both"/>
        <w:rPr>
          <w:sz w:val="20"/>
          <w:szCs w:val="20"/>
        </w:rPr>
      </w:pPr>
      <w:r w:rsidRPr="00922F95">
        <w:rPr>
          <w:sz w:val="20"/>
          <w:szCs w:val="20"/>
        </w:rPr>
        <w:t>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(направление) заявителю мотивированного отказав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 xml:space="preserve">55. Основанием для начала административной процедуры является подписанное руководителем уполномоченного органа уведомление об отказе в регистрации трудового договора (изменений в трудовой договор) или регистрации факта прекращения трудового договора (далее-уведомление об отказе) по форме согласно </w:t>
      </w:r>
      <w:hyperlink r:id="rId23"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3 </w:t>
        </w:r>
      </w:hyperlink>
      <w:r w:rsidRPr="00922F95">
        <w:rPr>
          <w:sz w:val="20"/>
          <w:szCs w:val="20"/>
        </w:rPr>
        <w:t xml:space="preserve"> к настоящему Административному регламенту.</w:t>
      </w:r>
    </w:p>
    <w:p w:rsidR="00A45D52" w:rsidRPr="00922F95" w:rsidRDefault="00A45D52" w:rsidP="00A45D52">
      <w:pPr>
        <w:pStyle w:val="FORMATTEXT"/>
        <w:ind w:firstLine="709"/>
        <w:jc w:val="both"/>
        <w:rPr>
          <w:sz w:val="20"/>
          <w:szCs w:val="20"/>
        </w:rPr>
      </w:pPr>
      <w:r w:rsidRPr="00922F95">
        <w:rPr>
          <w:sz w:val="20"/>
          <w:szCs w:val="20"/>
        </w:rPr>
        <w:t>56. Специалист Отдела регистрирует уведомление об отказе в системе документооборота или журнале регистрации исходящей корреспонденции уполномоченного органа с присвоением исходящего номера.</w:t>
      </w:r>
    </w:p>
    <w:p w:rsidR="00A45D52" w:rsidRPr="00922F95" w:rsidRDefault="00A45D52" w:rsidP="00A45D52">
      <w:pPr>
        <w:pStyle w:val="FORMATTEXT"/>
        <w:ind w:firstLine="709"/>
        <w:jc w:val="both"/>
        <w:rPr>
          <w:sz w:val="20"/>
          <w:szCs w:val="20"/>
        </w:rPr>
      </w:pPr>
      <w:r w:rsidRPr="00922F95">
        <w:rPr>
          <w:sz w:val="20"/>
          <w:szCs w:val="20"/>
        </w:rPr>
        <w:t>57. Зарегистрированное уведомление об отказе специалист Отдела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58. Результатом административной процедуры является выдача (направление) заявителю уведомления об отказе.</w:t>
      </w:r>
    </w:p>
    <w:p w:rsidR="00A45D52" w:rsidRPr="00922F95" w:rsidRDefault="00A45D52" w:rsidP="00A45D52">
      <w:pPr>
        <w:pStyle w:val="FORMATTEXT"/>
        <w:ind w:firstLine="709"/>
        <w:jc w:val="both"/>
        <w:rPr>
          <w:sz w:val="20"/>
          <w:szCs w:val="20"/>
        </w:rPr>
      </w:pPr>
      <w:r w:rsidRPr="00922F95">
        <w:rPr>
          <w:sz w:val="20"/>
          <w:szCs w:val="20"/>
        </w:rPr>
        <w:t>59. Максимальный срок выполнения административной процедуры не должен превышать 1 рабочий день.</w:t>
      </w:r>
    </w:p>
    <w:p w:rsidR="00A45D52" w:rsidRPr="00922F95" w:rsidRDefault="00A45D52" w:rsidP="00A45D52">
      <w:pPr>
        <w:pStyle w:val="HEADERTEXT"/>
        <w:ind w:firstLine="709"/>
        <w:jc w:val="center"/>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4. Формы контроля за исполнением административного регламента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45D52" w:rsidRPr="00922F95" w:rsidRDefault="00A45D52" w:rsidP="00A45D52">
      <w:pPr>
        <w:pStyle w:val="FORMATTEXT"/>
        <w:ind w:firstLine="709"/>
        <w:jc w:val="both"/>
        <w:rPr>
          <w:sz w:val="20"/>
          <w:szCs w:val="20"/>
        </w:rPr>
      </w:pPr>
      <w:r w:rsidRPr="00922F95">
        <w:rPr>
          <w:sz w:val="20"/>
          <w:szCs w:val="20"/>
        </w:rPr>
        <w:t xml:space="preserve">60.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w:t>
      </w:r>
      <w:r w:rsidRPr="00922F95">
        <w:rPr>
          <w:sz w:val="20"/>
          <w:szCs w:val="20"/>
        </w:rPr>
        <w:lastRenderedPageBreak/>
        <w:t>решений при предоставлении муниципальной услуги осуществляется руководителем уполномоченного органа.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A45D52" w:rsidRPr="00922F95" w:rsidRDefault="00A45D52" w:rsidP="00A45D52">
      <w:pPr>
        <w:pStyle w:val="FORMATTEXT"/>
        <w:ind w:firstLine="709"/>
        <w:jc w:val="both"/>
        <w:rPr>
          <w:sz w:val="20"/>
          <w:szCs w:val="20"/>
        </w:rPr>
      </w:pPr>
      <w:r w:rsidRPr="00922F95">
        <w:rPr>
          <w:sz w:val="20"/>
          <w:szCs w:val="20"/>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руководителя уполномоченного органа либо лица, его замещающего.</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A45D52" w:rsidRPr="00922F95" w:rsidRDefault="00A45D52" w:rsidP="00A45D52">
      <w:pPr>
        <w:pStyle w:val="FORMATTEXT"/>
        <w:ind w:firstLine="709"/>
        <w:jc w:val="both"/>
        <w:rPr>
          <w:sz w:val="20"/>
          <w:szCs w:val="20"/>
        </w:rPr>
      </w:pPr>
      <w:r w:rsidRPr="00922F95">
        <w:rPr>
          <w:sz w:val="20"/>
          <w:szCs w:val="20"/>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45D52" w:rsidRPr="00922F95" w:rsidRDefault="00A45D52" w:rsidP="00A45D52">
      <w:pPr>
        <w:pStyle w:val="FORMATTEXT"/>
        <w:ind w:firstLine="709"/>
        <w:jc w:val="both"/>
        <w:rPr>
          <w:sz w:val="20"/>
          <w:szCs w:val="20"/>
        </w:rPr>
      </w:pPr>
      <w:r w:rsidRPr="00922F95">
        <w:rPr>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A45D52" w:rsidRPr="00922F95" w:rsidRDefault="00A45D52" w:rsidP="00A45D52">
      <w:pPr>
        <w:pStyle w:val="FORMATTEXT"/>
        <w:ind w:firstLine="709"/>
        <w:jc w:val="both"/>
        <w:rPr>
          <w:sz w:val="20"/>
          <w:szCs w:val="20"/>
        </w:rPr>
      </w:pPr>
      <w:r w:rsidRPr="00922F95">
        <w:rPr>
          <w:sz w:val="20"/>
          <w:szCs w:val="20"/>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A45D52" w:rsidRPr="00922F95" w:rsidRDefault="00A45D52" w:rsidP="00A45D52">
      <w:pPr>
        <w:pStyle w:val="FORMATTEXT"/>
        <w:ind w:firstLine="709"/>
        <w:jc w:val="both"/>
        <w:rPr>
          <w:sz w:val="20"/>
          <w:szCs w:val="20"/>
        </w:rPr>
      </w:pPr>
      <w:r w:rsidRPr="00922F95">
        <w:rPr>
          <w:sz w:val="20"/>
          <w:szCs w:val="20"/>
        </w:rPr>
        <w:t>62.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A45D52" w:rsidRPr="00922F95" w:rsidRDefault="00A45D52" w:rsidP="00A45D52">
      <w:pPr>
        <w:pStyle w:val="FORMATTEXT"/>
        <w:ind w:firstLine="709"/>
        <w:jc w:val="both"/>
        <w:rPr>
          <w:sz w:val="20"/>
          <w:szCs w:val="20"/>
        </w:rPr>
      </w:pPr>
      <w:r w:rsidRPr="00922F95">
        <w:rPr>
          <w:sz w:val="20"/>
          <w:szCs w:val="20"/>
        </w:rPr>
        <w:t xml:space="preserve">63. В соответствии со </w:t>
      </w:r>
      <w:hyperlink r:id="rId24"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922F95">
          <w:rPr>
            <w:rStyle w:val="af4"/>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922F95">
        <w:rPr>
          <w:sz w:val="20"/>
          <w:szCs w:val="20"/>
        </w:rPr>
        <w:t xml:space="preserve">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A45D52" w:rsidRPr="00922F95" w:rsidRDefault="00A45D52" w:rsidP="00A45D52">
      <w:pPr>
        <w:pStyle w:val="FORMATTEXT"/>
        <w:ind w:firstLine="709"/>
        <w:jc w:val="both"/>
        <w:rPr>
          <w:sz w:val="20"/>
          <w:szCs w:val="20"/>
        </w:rPr>
      </w:pPr>
      <w:r w:rsidRPr="00922F95">
        <w:rPr>
          <w:sz w:val="20"/>
          <w:szCs w:val="20"/>
        </w:rPr>
        <w:t>64. 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45D52" w:rsidRPr="00922F95" w:rsidRDefault="00A45D52" w:rsidP="00A45D52">
      <w:pPr>
        <w:pStyle w:val="FORMATTEXT"/>
        <w:ind w:firstLine="709"/>
        <w:jc w:val="both"/>
        <w:rPr>
          <w:sz w:val="20"/>
          <w:szCs w:val="20"/>
        </w:rPr>
      </w:pPr>
      <w:r w:rsidRPr="00922F95">
        <w:rPr>
          <w:sz w:val="20"/>
          <w:szCs w:val="20"/>
        </w:rPr>
        <w:t>66. В случае обжалования решения должностного лица уполномоченного органа, жалоба подается главе муниципального образования.</w:t>
      </w:r>
    </w:p>
    <w:p w:rsidR="00A45D52" w:rsidRPr="00922F95" w:rsidRDefault="00A45D52" w:rsidP="00A45D52">
      <w:pPr>
        <w:pStyle w:val="FORMATTEXT"/>
        <w:ind w:firstLine="709"/>
        <w:jc w:val="both"/>
        <w:rPr>
          <w:sz w:val="20"/>
          <w:szCs w:val="20"/>
        </w:rPr>
      </w:pPr>
      <w:r w:rsidRPr="00922F95">
        <w:rPr>
          <w:sz w:val="20"/>
          <w:szCs w:val="20"/>
        </w:rPr>
        <w:t>67. Информация о порядке подачи и рассмотрения жалобы размещается на официальном сайте уполномоченного органа в сети Интернет,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A45D52" w:rsidRPr="00922F95" w:rsidRDefault="00A45D52" w:rsidP="00A45D52">
      <w:pPr>
        <w:pStyle w:val="FORMATTEXT"/>
        <w:ind w:firstLine="709"/>
        <w:jc w:val="both"/>
        <w:rPr>
          <w:sz w:val="20"/>
          <w:szCs w:val="20"/>
        </w:rPr>
      </w:pPr>
      <w:r w:rsidRPr="00922F95">
        <w:rPr>
          <w:sz w:val="20"/>
          <w:szCs w:val="20"/>
        </w:rPr>
        <w:t>68.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p>
    <w:p w:rsidR="00A45D52" w:rsidRPr="00922F95" w:rsidRDefault="00A45D52" w:rsidP="00A45D52">
      <w:pPr>
        <w:pStyle w:val="FORMATTEXT"/>
        <w:ind w:firstLine="709"/>
        <w:jc w:val="both"/>
        <w:rPr>
          <w:sz w:val="20"/>
          <w:szCs w:val="20"/>
        </w:rPr>
      </w:pPr>
      <w:r w:rsidRPr="00922F95">
        <w:rPr>
          <w:sz w:val="20"/>
          <w:szCs w:val="20"/>
        </w:rPr>
        <w:t>Федеральный закон N 210-ФЗ;</w:t>
      </w:r>
    </w:p>
    <w:p w:rsidR="00A45D52" w:rsidRPr="00922F95" w:rsidRDefault="00A45D52" w:rsidP="00A45D52">
      <w:pPr>
        <w:pStyle w:val="FORMATTEXT"/>
        <w:ind w:firstLine="709"/>
        <w:jc w:val="both"/>
        <w:rPr>
          <w:sz w:val="20"/>
          <w:szCs w:val="20"/>
        </w:rPr>
      </w:pPr>
      <w:r w:rsidRPr="00922F95">
        <w:rPr>
          <w:sz w:val="20"/>
          <w:szCs w:val="20"/>
        </w:rPr>
        <w:t xml:space="preserve">иные муниципальные нормативные правовые акты муниципального образования сельское поселение Сентябрьский. </w:t>
      </w:r>
    </w:p>
    <w:p w:rsidR="00A45D52" w:rsidRPr="00922F95" w:rsidRDefault="00A45D52" w:rsidP="00922F95">
      <w:pPr>
        <w:pStyle w:val="FORMATTEXT"/>
        <w:rPr>
          <w:sz w:val="20"/>
          <w:szCs w:val="20"/>
        </w:rPr>
      </w:pPr>
      <w:r w:rsidRPr="00922F95">
        <w:rPr>
          <w:sz w:val="20"/>
          <w:szCs w:val="20"/>
        </w:rPr>
        <w:br w:type="page"/>
      </w:r>
      <w:r w:rsidR="00922F95">
        <w:rPr>
          <w:sz w:val="20"/>
          <w:szCs w:val="20"/>
        </w:rPr>
        <w:lastRenderedPageBreak/>
        <w:t xml:space="preserve">                                                                                                                                                                       </w:t>
      </w:r>
      <w:r w:rsidRPr="00922F95">
        <w:rPr>
          <w:sz w:val="20"/>
          <w:szCs w:val="20"/>
        </w:rPr>
        <w:t>Приложение 1</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 xml:space="preserve">Руководителю </w:t>
      </w:r>
    </w:p>
    <w:p w:rsidR="00A45D52" w:rsidRPr="00922F95" w:rsidRDefault="00A45D52" w:rsidP="00A45D52">
      <w:pPr>
        <w:pStyle w:val="FORMATTEXT"/>
        <w:ind w:firstLine="709"/>
        <w:jc w:val="right"/>
        <w:rPr>
          <w:sz w:val="20"/>
          <w:szCs w:val="20"/>
        </w:rPr>
      </w:pPr>
      <w:r w:rsidRPr="00922F95">
        <w:rPr>
          <w:sz w:val="20"/>
          <w:szCs w:val="20"/>
        </w:rPr>
        <w:t xml:space="preserve">__________________________________________ </w:t>
      </w:r>
    </w:p>
    <w:p w:rsidR="00A45D52" w:rsidRPr="00922F95" w:rsidRDefault="00A45D52" w:rsidP="00A45D52">
      <w:pPr>
        <w:pStyle w:val="FORMATTEXT"/>
        <w:ind w:firstLine="709"/>
        <w:jc w:val="right"/>
        <w:rPr>
          <w:sz w:val="20"/>
          <w:szCs w:val="20"/>
        </w:rPr>
      </w:pPr>
      <w:r w:rsidRPr="00922F95">
        <w:rPr>
          <w:sz w:val="20"/>
          <w:szCs w:val="20"/>
        </w:rPr>
        <w:t xml:space="preserve">(наименование уполномоченного органа) </w:t>
      </w:r>
    </w:p>
    <w:p w:rsidR="00A45D52" w:rsidRPr="00922F95" w:rsidRDefault="00A45D52" w:rsidP="00A45D52">
      <w:pPr>
        <w:pStyle w:val="FORMATTEXT"/>
        <w:ind w:firstLine="709"/>
        <w:jc w:val="right"/>
        <w:rPr>
          <w:sz w:val="20"/>
          <w:szCs w:val="20"/>
        </w:rPr>
      </w:pPr>
      <w:r w:rsidRPr="00922F95">
        <w:rPr>
          <w:sz w:val="20"/>
          <w:szCs w:val="20"/>
        </w:rPr>
        <w:t xml:space="preserve">от кого: __________________________________ </w:t>
      </w:r>
    </w:p>
    <w:p w:rsidR="00A45D52" w:rsidRPr="00922F95" w:rsidRDefault="00A45D52" w:rsidP="00A45D52">
      <w:pPr>
        <w:pStyle w:val="FORMATTEXT"/>
        <w:ind w:firstLine="709"/>
        <w:jc w:val="right"/>
        <w:rPr>
          <w:sz w:val="20"/>
          <w:szCs w:val="20"/>
        </w:rPr>
      </w:pPr>
      <w:r w:rsidRPr="00922F95">
        <w:rPr>
          <w:sz w:val="20"/>
          <w:szCs w:val="20"/>
        </w:rPr>
        <w:t xml:space="preserve">(ФИО заявителя) </w:t>
      </w:r>
    </w:p>
    <w:p w:rsidR="00A45D52" w:rsidRPr="00922F95" w:rsidRDefault="00A45D52" w:rsidP="00A45D52">
      <w:pPr>
        <w:pStyle w:val="FORMATTEXT"/>
        <w:ind w:firstLine="709"/>
        <w:jc w:val="right"/>
        <w:rPr>
          <w:sz w:val="20"/>
          <w:szCs w:val="20"/>
        </w:rPr>
      </w:pPr>
      <w:r w:rsidRPr="00922F95">
        <w:rPr>
          <w:sz w:val="20"/>
          <w:szCs w:val="20"/>
        </w:rPr>
        <w:t xml:space="preserve">адрес заявителя: ________________________ </w:t>
      </w:r>
    </w:p>
    <w:p w:rsidR="00A45D52" w:rsidRPr="00922F95" w:rsidRDefault="00A45D52" w:rsidP="00A45D52">
      <w:pPr>
        <w:pStyle w:val="FORMATTEXT"/>
        <w:ind w:firstLine="709"/>
        <w:jc w:val="right"/>
        <w:rPr>
          <w:sz w:val="20"/>
          <w:szCs w:val="20"/>
        </w:rPr>
      </w:pPr>
      <w:r w:rsidRPr="00922F95">
        <w:rPr>
          <w:sz w:val="20"/>
          <w:szCs w:val="20"/>
        </w:rPr>
        <w:t xml:space="preserve">Телефон (факс), адрес электронной почты: </w:t>
      </w:r>
    </w:p>
    <w:p w:rsidR="00A45D52" w:rsidRPr="00922F95" w:rsidRDefault="00A45D52" w:rsidP="00A45D52">
      <w:pPr>
        <w:pStyle w:val="FORMATTEXT"/>
        <w:ind w:firstLine="709"/>
        <w:jc w:val="right"/>
        <w:rPr>
          <w:sz w:val="20"/>
          <w:szCs w:val="20"/>
        </w:rPr>
      </w:pPr>
      <w:r w:rsidRPr="00922F95">
        <w:rPr>
          <w:sz w:val="20"/>
          <w:szCs w:val="20"/>
        </w:rPr>
        <w:t>____________________________</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Заявление </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Прошу зарегистрировать (нужное подчеркнуть):</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трудовой договор (изменения в трудовой договор)</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факт прекращения действия трудового договора,</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заключенный ___________________________________________________</w:t>
      </w:r>
    </w:p>
    <w:p w:rsidR="00A45D52" w:rsidRPr="00922F95" w:rsidRDefault="00A45D52" w:rsidP="00A45D52">
      <w:pPr>
        <w:pStyle w:val="FORMATTEXT"/>
        <w:jc w:val="both"/>
        <w:rPr>
          <w:sz w:val="20"/>
          <w:szCs w:val="20"/>
        </w:rPr>
      </w:pPr>
      <w:r w:rsidRPr="00922F95">
        <w:rPr>
          <w:sz w:val="20"/>
          <w:szCs w:val="20"/>
        </w:rPr>
        <w:t>(ФИО работодателя)</w:t>
      </w:r>
    </w:p>
    <w:p w:rsidR="00A45D52" w:rsidRPr="00922F95" w:rsidRDefault="00A45D52" w:rsidP="00A45D52">
      <w:pPr>
        <w:pStyle w:val="FORMATTEXT"/>
        <w:jc w:val="both"/>
        <w:rPr>
          <w:sz w:val="20"/>
          <w:szCs w:val="20"/>
        </w:rPr>
      </w:pPr>
      <w:r w:rsidRPr="00922F95">
        <w:rPr>
          <w:sz w:val="20"/>
          <w:szCs w:val="20"/>
        </w:rPr>
        <w:t>с ______________________________________________________________;</w:t>
      </w:r>
    </w:p>
    <w:p w:rsidR="00A45D52" w:rsidRPr="00922F95" w:rsidRDefault="00A45D52" w:rsidP="00A45D52">
      <w:pPr>
        <w:pStyle w:val="FORMATTEXT"/>
        <w:jc w:val="both"/>
        <w:rPr>
          <w:sz w:val="20"/>
          <w:szCs w:val="20"/>
        </w:rPr>
      </w:pPr>
      <w:r w:rsidRPr="00922F95">
        <w:rPr>
          <w:sz w:val="20"/>
          <w:szCs w:val="20"/>
        </w:rPr>
        <w:t>(ФИО работника)</w:t>
      </w:r>
    </w:p>
    <w:p w:rsidR="00A45D52" w:rsidRPr="00922F95" w:rsidRDefault="00A45D52" w:rsidP="00A45D52">
      <w:pPr>
        <w:pStyle w:val="FORMATTEXT"/>
        <w:jc w:val="both"/>
        <w:rPr>
          <w:sz w:val="20"/>
          <w:szCs w:val="20"/>
        </w:rPr>
      </w:pPr>
      <w:r w:rsidRPr="00922F95">
        <w:rPr>
          <w:sz w:val="20"/>
          <w:szCs w:val="20"/>
        </w:rPr>
        <w:t>регистрационный номер ______________________,</w:t>
      </w:r>
    </w:p>
    <w:p w:rsidR="00A45D52" w:rsidRPr="00922F95" w:rsidRDefault="00A45D52" w:rsidP="00A45D52">
      <w:pPr>
        <w:pStyle w:val="FORMATTEXT"/>
        <w:jc w:val="both"/>
        <w:rPr>
          <w:sz w:val="20"/>
          <w:szCs w:val="20"/>
        </w:rPr>
      </w:pPr>
      <w:r w:rsidRPr="00922F95">
        <w:rPr>
          <w:sz w:val="20"/>
          <w:szCs w:val="20"/>
        </w:rPr>
        <w:t>дата регистрации ____________________________,</w:t>
      </w:r>
    </w:p>
    <w:p w:rsidR="00A45D52" w:rsidRPr="00922F95" w:rsidRDefault="00A45D52" w:rsidP="00A45D52">
      <w:pPr>
        <w:pStyle w:val="FORMATTEXT"/>
        <w:jc w:val="both"/>
        <w:rPr>
          <w:sz w:val="20"/>
          <w:szCs w:val="20"/>
        </w:rPr>
      </w:pPr>
      <w:r w:rsidRPr="00922F95">
        <w:rPr>
          <w:sz w:val="20"/>
          <w:szCs w:val="20"/>
        </w:rPr>
        <w:t>Основания прекращения трудового договора:</w:t>
      </w:r>
    </w:p>
    <w:p w:rsidR="00A45D52" w:rsidRPr="00922F95" w:rsidRDefault="00A45D52" w:rsidP="00A45D52">
      <w:pPr>
        <w:pStyle w:val="FORMATTEXT"/>
        <w:jc w:val="both"/>
        <w:rPr>
          <w:sz w:val="20"/>
          <w:szCs w:val="20"/>
        </w:rPr>
      </w:pPr>
      <w:r w:rsidRPr="00922F95">
        <w:rPr>
          <w:sz w:val="20"/>
          <w:szCs w:val="20"/>
        </w:rPr>
        <w:t>_______________________________________________________________ .</w:t>
      </w:r>
    </w:p>
    <w:p w:rsidR="00A45D52" w:rsidRPr="00922F95" w:rsidRDefault="00A45D52" w:rsidP="00A45D52">
      <w:pPr>
        <w:pStyle w:val="FORMATTEXT"/>
        <w:jc w:val="both"/>
        <w:rPr>
          <w:sz w:val="20"/>
          <w:szCs w:val="20"/>
        </w:rPr>
      </w:pPr>
      <w:r w:rsidRPr="00922F95">
        <w:rPr>
          <w:sz w:val="20"/>
          <w:szCs w:val="20"/>
        </w:rPr>
        <w:t>Приложение:</w:t>
      </w:r>
    </w:p>
    <w:p w:rsidR="00A45D52" w:rsidRPr="00922F95" w:rsidRDefault="00A45D52" w:rsidP="00A45D52">
      <w:pPr>
        <w:pStyle w:val="FORMATTEXT"/>
        <w:jc w:val="both"/>
        <w:rPr>
          <w:sz w:val="20"/>
          <w:szCs w:val="20"/>
        </w:rPr>
      </w:pPr>
      <w:r w:rsidRPr="00922F95">
        <w:rPr>
          <w:sz w:val="20"/>
          <w:szCs w:val="20"/>
        </w:rPr>
        <w:t>1. __________________________</w:t>
      </w:r>
    </w:p>
    <w:p w:rsidR="00A45D52" w:rsidRPr="00922F95" w:rsidRDefault="00A45D52" w:rsidP="00A45D52">
      <w:pPr>
        <w:pStyle w:val="FORMATTEXT"/>
        <w:jc w:val="both"/>
        <w:rPr>
          <w:sz w:val="20"/>
          <w:szCs w:val="20"/>
        </w:rPr>
      </w:pPr>
      <w:r w:rsidRPr="00922F95">
        <w:rPr>
          <w:sz w:val="20"/>
          <w:szCs w:val="20"/>
        </w:rPr>
        <w:t>2. __________________________</w:t>
      </w:r>
    </w:p>
    <w:p w:rsidR="00A45D52" w:rsidRPr="00922F95" w:rsidRDefault="00A45D52" w:rsidP="00A45D52">
      <w:pPr>
        <w:pStyle w:val="FORMATTEXT"/>
        <w:jc w:val="both"/>
        <w:rPr>
          <w:sz w:val="20"/>
          <w:szCs w:val="20"/>
        </w:rPr>
      </w:pPr>
      <w:r w:rsidRPr="00922F95">
        <w:rPr>
          <w:sz w:val="20"/>
          <w:szCs w:val="20"/>
        </w:rPr>
        <w:t>Результат предоставления муниципальной услуги прошу предоставить (направить):</w:t>
      </w:r>
    </w:p>
    <w:p w:rsidR="00A45D52" w:rsidRPr="00922F95" w:rsidRDefault="00A45D52" w:rsidP="00A45D52">
      <w:pPr>
        <w:pStyle w:val="FORMATTEXT"/>
        <w:jc w:val="both"/>
        <w:rPr>
          <w:sz w:val="20"/>
          <w:szCs w:val="20"/>
        </w:rPr>
      </w:pPr>
      <w:r w:rsidRPr="00922F95">
        <w:rPr>
          <w:sz w:val="20"/>
          <w:szCs w:val="20"/>
        </w:rPr>
        <w:t>лично в орган, предоставляющий муниципальную услугу;</w:t>
      </w:r>
    </w:p>
    <w:p w:rsidR="00A45D52" w:rsidRPr="00922F95" w:rsidRDefault="00A45D52" w:rsidP="00A45D52">
      <w:pPr>
        <w:pStyle w:val="FORMATTEXT"/>
        <w:jc w:val="both"/>
        <w:rPr>
          <w:sz w:val="20"/>
          <w:szCs w:val="20"/>
        </w:rPr>
      </w:pPr>
      <w:r w:rsidRPr="00922F95">
        <w:rPr>
          <w:sz w:val="20"/>
          <w:szCs w:val="20"/>
        </w:rPr>
        <w:t>почтовым отправлением на адрес, указанный в заявлении.</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 xml:space="preserve">Дата Подпись </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Приложение 2</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Уведомление </w:t>
      </w:r>
    </w:p>
    <w:p w:rsidR="00A45D52" w:rsidRPr="00922F95" w:rsidRDefault="00A45D52" w:rsidP="00A45D52">
      <w:pPr>
        <w:pStyle w:val="FORMATTEXT"/>
        <w:ind w:firstLine="709"/>
        <w:jc w:val="both"/>
        <w:rPr>
          <w:sz w:val="20"/>
          <w:szCs w:val="20"/>
        </w:rPr>
      </w:pPr>
      <w:r w:rsidRPr="00922F95">
        <w:rPr>
          <w:sz w:val="20"/>
          <w:szCs w:val="20"/>
        </w:rPr>
        <w:t xml:space="preserve">По результатам рассмотрения трудового договора (изменений в трудовой договор), заключенного </w:t>
      </w:r>
      <w:r w:rsidRPr="00922F95">
        <w:rPr>
          <w:sz w:val="20"/>
          <w:szCs w:val="20"/>
        </w:rPr>
        <w:lastRenderedPageBreak/>
        <w:t>между _____________________________________________</w:t>
      </w:r>
    </w:p>
    <w:p w:rsidR="00A45D52" w:rsidRPr="00922F95" w:rsidRDefault="00A45D52" w:rsidP="00A45D52">
      <w:pPr>
        <w:pStyle w:val="FORMATTEXT"/>
        <w:ind w:firstLine="709"/>
        <w:jc w:val="both"/>
        <w:rPr>
          <w:sz w:val="20"/>
          <w:szCs w:val="20"/>
        </w:rPr>
      </w:pPr>
      <w:r w:rsidRPr="00922F95">
        <w:rPr>
          <w:sz w:val="20"/>
          <w:szCs w:val="20"/>
        </w:rPr>
        <w:t>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(указываются стороны, подписавшие трудовой договор (изменения в трудовой договор)</w:t>
      </w:r>
    </w:p>
    <w:p w:rsidR="00A45D52" w:rsidRPr="00922F95" w:rsidRDefault="00A45D52" w:rsidP="00A45D52">
      <w:pPr>
        <w:pStyle w:val="FORMATTEXT"/>
        <w:ind w:firstLine="709"/>
        <w:jc w:val="both"/>
        <w:rPr>
          <w:sz w:val="20"/>
          <w:szCs w:val="20"/>
        </w:rPr>
      </w:pPr>
      <w:r w:rsidRPr="00922F95">
        <w:rPr>
          <w:sz w:val="20"/>
          <w:szCs w:val="20"/>
        </w:rPr>
        <w:t>регистрационный номер N ___________ дата _________</w:t>
      </w:r>
    </w:p>
    <w:p w:rsidR="00A45D52" w:rsidRPr="00922F95" w:rsidRDefault="00A45D52" w:rsidP="00A45D52">
      <w:pPr>
        <w:pStyle w:val="FORMATTEXT"/>
        <w:ind w:firstLine="709"/>
        <w:jc w:val="both"/>
        <w:rPr>
          <w:sz w:val="20"/>
          <w:szCs w:val="20"/>
        </w:rPr>
      </w:pPr>
      <w:r w:rsidRPr="00922F95">
        <w:rPr>
          <w:sz w:val="20"/>
          <w:szCs w:val="20"/>
        </w:rPr>
        <w:t>Рассмотрев представленный на регистрацию трудовой договор(изменения в трудовой договор), уведомляем Вас о том, что _______________________________________________________________________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(указать должностное лицо или уполномоченный орган)</w:t>
      </w:r>
    </w:p>
    <w:p w:rsidR="00A45D52" w:rsidRPr="00922F95" w:rsidRDefault="00A45D52" w:rsidP="00A45D52">
      <w:pPr>
        <w:pStyle w:val="FORMATTEXT"/>
        <w:ind w:firstLine="709"/>
        <w:jc w:val="both"/>
        <w:rPr>
          <w:sz w:val="20"/>
          <w:szCs w:val="20"/>
        </w:rPr>
      </w:pPr>
      <w:r w:rsidRPr="00922F95">
        <w:rPr>
          <w:sz w:val="20"/>
          <w:szCs w:val="20"/>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Дата___________________________________________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 xml:space="preserve">(подпись, фамилия и инициалы уполномоченного должностного лица) </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922F95">
      <w:pPr>
        <w:pStyle w:val="FORMATTEX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Приложение 3</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Уведомление об отказе в регистрации трудового договора (изменений в трудовой договор), факта прекращения трудового договора </w:t>
      </w:r>
    </w:p>
    <w:p w:rsidR="00A45D52" w:rsidRPr="00922F95" w:rsidRDefault="00A45D52" w:rsidP="00A45D52">
      <w:pPr>
        <w:pStyle w:val="FORMATTEXT"/>
        <w:ind w:firstLine="709"/>
        <w:jc w:val="center"/>
        <w:rPr>
          <w:sz w:val="20"/>
          <w:szCs w:val="20"/>
        </w:rPr>
      </w:pPr>
    </w:p>
    <w:p w:rsidR="00A45D52" w:rsidRPr="00922F95" w:rsidRDefault="00A45D52" w:rsidP="00A45D52">
      <w:pPr>
        <w:pStyle w:val="FORMATTEXT"/>
        <w:ind w:firstLine="709"/>
        <w:jc w:val="center"/>
        <w:rPr>
          <w:sz w:val="20"/>
          <w:szCs w:val="20"/>
        </w:rPr>
      </w:pPr>
      <w:r w:rsidRPr="00922F95">
        <w:rPr>
          <w:sz w:val="20"/>
          <w:szCs w:val="20"/>
        </w:rPr>
        <w:t>от "___" __________ 20__ г. N 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По результатам рассмотрения принято решение об отказе в регистрации (нужное подчеркнуть):</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трудового договора (изменений в трудовой договор);</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факта прекращения трудового договора, заключенного между _________________________________________________________________________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(указываются стороны, подписавшие трудовой договор (изменения в трудовой договор)</w:t>
      </w:r>
    </w:p>
    <w:p w:rsidR="00A45D52" w:rsidRPr="00922F95" w:rsidRDefault="00A45D52" w:rsidP="00A45D52">
      <w:pPr>
        <w:pStyle w:val="FORMATTEXT"/>
        <w:jc w:val="both"/>
        <w:rPr>
          <w:sz w:val="20"/>
          <w:szCs w:val="20"/>
        </w:rPr>
      </w:pPr>
      <w:r w:rsidRPr="00922F95">
        <w:rPr>
          <w:sz w:val="20"/>
          <w:szCs w:val="20"/>
        </w:rPr>
        <w:t>по следующим основаниям:</w:t>
      </w:r>
    </w:p>
    <w:p w:rsidR="00A45D52" w:rsidRPr="00922F95" w:rsidRDefault="00A45D52" w:rsidP="00A45D52">
      <w:pPr>
        <w:pStyle w:val="FORMATTEXT"/>
        <w:jc w:val="both"/>
        <w:rPr>
          <w:sz w:val="20"/>
          <w:szCs w:val="20"/>
        </w:rPr>
      </w:pPr>
      <w:r w:rsidRPr="00922F95">
        <w:rPr>
          <w:sz w:val="20"/>
          <w:szCs w:val="20"/>
        </w:rPr>
        <w:t>_________________________________________________________________________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Рекомендации и предложения (при наличии)___________________________________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Дата___________________________________________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 xml:space="preserve">(подпись, фамилия и инициалы уполномоченного должностного лица) </w:t>
      </w:r>
    </w:p>
    <w:p w:rsidR="00A45D52" w:rsidRPr="00922F95" w:rsidRDefault="00A45D52" w:rsidP="00A45D52">
      <w:pPr>
        <w:pStyle w:val="FORMATTEXT"/>
        <w:jc w:val="right"/>
        <w:rPr>
          <w:sz w:val="20"/>
          <w:szCs w:val="20"/>
        </w:rPr>
      </w:pPr>
    </w:p>
    <w:p w:rsidR="00A45D52" w:rsidRPr="00922F95" w:rsidRDefault="00A45D52" w:rsidP="00A45D52">
      <w:pPr>
        <w:pStyle w:val="FORMATTEXT"/>
        <w:jc w:val="right"/>
        <w:rPr>
          <w:sz w:val="20"/>
          <w:szCs w:val="20"/>
        </w:rPr>
      </w:pPr>
      <w:r w:rsidRPr="00922F95">
        <w:rPr>
          <w:sz w:val="20"/>
          <w:szCs w:val="20"/>
        </w:rPr>
        <w:br w:type="page"/>
      </w:r>
      <w:r w:rsidRPr="00922F95">
        <w:rPr>
          <w:sz w:val="20"/>
          <w:szCs w:val="20"/>
        </w:rPr>
        <w:lastRenderedPageBreak/>
        <w:t>Приложение 4</w:t>
      </w:r>
    </w:p>
    <w:p w:rsidR="00A45D52" w:rsidRPr="00922F95" w:rsidRDefault="00A45D52" w:rsidP="00A45D52">
      <w:pPr>
        <w:pStyle w:val="FORMATTEXT"/>
        <w:jc w:val="right"/>
        <w:rPr>
          <w:sz w:val="20"/>
          <w:szCs w:val="20"/>
        </w:rPr>
      </w:pPr>
      <w:r w:rsidRPr="00922F95">
        <w:rPr>
          <w:sz w:val="20"/>
          <w:szCs w:val="20"/>
        </w:rPr>
        <w:t>к административному регламенту</w:t>
      </w:r>
    </w:p>
    <w:p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jc w:val="right"/>
        <w:rPr>
          <w:sz w:val="20"/>
          <w:szCs w:val="20"/>
        </w:rPr>
      </w:pPr>
      <w:r w:rsidRPr="00922F95">
        <w:rPr>
          <w:sz w:val="20"/>
          <w:szCs w:val="20"/>
        </w:rPr>
        <w:t>"Уведомительная регистрация трудового</w:t>
      </w:r>
    </w:p>
    <w:p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jc w:val="right"/>
        <w:rPr>
          <w:sz w:val="20"/>
          <w:szCs w:val="20"/>
        </w:rPr>
      </w:pPr>
      <w:r w:rsidRPr="00922F95">
        <w:rPr>
          <w:sz w:val="20"/>
          <w:szCs w:val="20"/>
        </w:rPr>
        <w:t>прекращения трудового договора"</w:t>
      </w:r>
    </w:p>
    <w:p w:rsidR="00A45D52" w:rsidRPr="00922F95" w:rsidRDefault="00A45D52" w:rsidP="00A45D52">
      <w:pPr>
        <w:pStyle w:val="HEADERTEXT"/>
        <w:rPr>
          <w:rFonts w:ascii="Times New Roman" w:hAnsi="Times New Roman" w:cs="Times New Roman"/>
          <w:b/>
          <w:bCs/>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Журнал регистрации трудовых договоров </w:t>
      </w:r>
    </w:p>
    <w:tbl>
      <w:tblPr>
        <w:tblW w:w="0" w:type="auto"/>
        <w:tblInd w:w="28" w:type="dxa"/>
        <w:tblLayout w:type="fixed"/>
        <w:tblCellMar>
          <w:left w:w="90" w:type="dxa"/>
          <w:right w:w="90" w:type="dxa"/>
        </w:tblCellMar>
        <w:tblLook w:val="04A0" w:firstRow="1" w:lastRow="0" w:firstColumn="1" w:lastColumn="0" w:noHBand="0" w:noVBand="1"/>
      </w:tblPr>
      <w:tblGrid>
        <w:gridCol w:w="380"/>
        <w:gridCol w:w="1412"/>
        <w:gridCol w:w="1155"/>
        <w:gridCol w:w="909"/>
        <w:gridCol w:w="810"/>
        <w:gridCol w:w="1044"/>
        <w:gridCol w:w="1154"/>
        <w:gridCol w:w="1105"/>
        <w:gridCol w:w="1671"/>
      </w:tblGrid>
      <w:tr w:rsidR="00A45D52" w:rsidRPr="00922F95" w:rsidTr="00A45D52">
        <w:tc>
          <w:tcPr>
            <w:tcW w:w="38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412"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5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909"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81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044"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54"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0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671"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N п/п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регистрации трудового договора и его регистрационный номер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ФИО</w:t>
            </w:r>
          </w:p>
          <w:p w:rsidR="00A45D52" w:rsidRPr="00922F95" w:rsidRDefault="00A45D52">
            <w:pPr>
              <w:pStyle w:val="FORMATTEXT"/>
              <w:rPr>
                <w:sz w:val="20"/>
                <w:szCs w:val="20"/>
              </w:rPr>
            </w:pPr>
            <w:r w:rsidRPr="00922F95">
              <w:rPr>
                <w:sz w:val="20"/>
                <w:szCs w:val="20"/>
              </w:rPr>
              <w:t xml:space="preserve">работодателя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ФИО работника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начала действия договора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Срок действия договора (если заключен срочный трудовой договор)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Отметка о вносимых изменениях в трудовой договор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регистрации расторжения трудового договора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получения зарегистрированного трудового договора (изменений в трудовой договор), подпись получателя </w:t>
            </w: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1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2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3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5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6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7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8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9 </w:t>
            </w: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r>
    </w:tbl>
    <w:p w:rsidR="00A45D52" w:rsidRPr="00922F95" w:rsidRDefault="00A45D52" w:rsidP="00A45D52">
      <w:pPr>
        <w:widowControl w:val="0"/>
        <w:autoSpaceDE w:val="0"/>
        <w:autoSpaceDN w:val="0"/>
        <w:adjustRightInd w:val="0"/>
        <w:rPr>
          <w:rFonts w:ascii="Times New Roman" w:hAnsi="Times New Roman"/>
          <w:sz w:val="20"/>
          <w:szCs w:val="20"/>
        </w:rPr>
      </w:pPr>
    </w:p>
    <w:p w:rsidR="00A45D52" w:rsidRDefault="00A45D52" w:rsidP="00A45D52">
      <w:pPr>
        <w:widowControl w:val="0"/>
        <w:autoSpaceDE w:val="0"/>
        <w:autoSpaceDN w:val="0"/>
        <w:adjustRightInd w:val="0"/>
        <w:rPr>
          <w:rFonts w:ascii="Times New Roman" w:hAnsi="Times New Roman"/>
          <w:sz w:val="20"/>
          <w:szCs w:val="20"/>
        </w:rPr>
      </w:pPr>
    </w:p>
    <w:p w:rsidR="00922F95" w:rsidRDefault="00922F95" w:rsidP="00A45D52">
      <w:pPr>
        <w:widowControl w:val="0"/>
        <w:autoSpaceDE w:val="0"/>
        <w:autoSpaceDN w:val="0"/>
        <w:adjustRightInd w:val="0"/>
        <w:rPr>
          <w:rFonts w:ascii="Times New Roman" w:hAnsi="Times New Roman"/>
          <w:sz w:val="20"/>
          <w:szCs w:val="20"/>
        </w:rPr>
      </w:pPr>
    </w:p>
    <w:p w:rsidR="00922F95" w:rsidRDefault="00922F95" w:rsidP="00A45D52">
      <w:pPr>
        <w:widowControl w:val="0"/>
        <w:autoSpaceDE w:val="0"/>
        <w:autoSpaceDN w:val="0"/>
        <w:adjustRightInd w:val="0"/>
        <w:rPr>
          <w:rFonts w:ascii="Times New Roman" w:hAnsi="Times New Roman"/>
          <w:sz w:val="20"/>
          <w:szCs w:val="20"/>
        </w:rPr>
      </w:pPr>
    </w:p>
    <w:p w:rsidR="00922F95" w:rsidRDefault="00922F95" w:rsidP="00A45D52">
      <w:pPr>
        <w:widowControl w:val="0"/>
        <w:autoSpaceDE w:val="0"/>
        <w:autoSpaceDN w:val="0"/>
        <w:adjustRightInd w:val="0"/>
        <w:rPr>
          <w:rFonts w:ascii="Times New Roman" w:hAnsi="Times New Roman"/>
          <w:sz w:val="20"/>
          <w:szCs w:val="20"/>
        </w:rPr>
      </w:pPr>
    </w:p>
    <w:p w:rsidR="00922F95" w:rsidRDefault="00922F95" w:rsidP="00A45D52">
      <w:pPr>
        <w:widowControl w:val="0"/>
        <w:autoSpaceDE w:val="0"/>
        <w:autoSpaceDN w:val="0"/>
        <w:adjustRightInd w:val="0"/>
        <w:rPr>
          <w:rFonts w:ascii="Times New Roman" w:hAnsi="Times New Roman"/>
          <w:sz w:val="20"/>
          <w:szCs w:val="20"/>
        </w:rPr>
      </w:pPr>
    </w:p>
    <w:p w:rsidR="00922F95" w:rsidRDefault="00922F95" w:rsidP="00A45D52">
      <w:pPr>
        <w:widowControl w:val="0"/>
        <w:autoSpaceDE w:val="0"/>
        <w:autoSpaceDN w:val="0"/>
        <w:adjustRightInd w:val="0"/>
        <w:rPr>
          <w:rFonts w:ascii="Times New Roman" w:hAnsi="Times New Roman"/>
          <w:sz w:val="20"/>
          <w:szCs w:val="20"/>
        </w:rPr>
      </w:pPr>
    </w:p>
    <w:p w:rsidR="00922F95" w:rsidRPr="00922F95" w:rsidRDefault="00922F95" w:rsidP="00A45D52">
      <w:pPr>
        <w:widowControl w:val="0"/>
        <w:autoSpaceDE w:val="0"/>
        <w:autoSpaceDN w:val="0"/>
        <w:adjustRightInd w:val="0"/>
        <w:rPr>
          <w:rFonts w:ascii="Times New Roman" w:hAnsi="Times New Roman"/>
          <w:sz w:val="20"/>
          <w:szCs w:val="20"/>
        </w:rPr>
      </w:pPr>
      <w:bookmarkStart w:id="0" w:name="_GoBack"/>
      <w:bookmarkEnd w:id="0"/>
    </w:p>
    <w:p w:rsidR="00A45D52" w:rsidRPr="00922F95" w:rsidRDefault="00A45D52" w:rsidP="00A45D52">
      <w:pPr>
        <w:widowControl w:val="0"/>
        <w:autoSpaceDE w:val="0"/>
        <w:autoSpaceDN w:val="0"/>
        <w:adjustRightInd w:val="0"/>
        <w:rPr>
          <w:rFonts w:ascii="Times New Roman" w:hAnsi="Times New Roman"/>
          <w:sz w:val="20"/>
          <w:szCs w:val="20"/>
        </w:rPr>
      </w:pPr>
    </w:p>
    <w:p w:rsidR="00A45D52" w:rsidRPr="00922F95" w:rsidRDefault="00A45D52" w:rsidP="00A45D52">
      <w:pPr>
        <w:pStyle w:val="FORMATTEXT"/>
        <w:jc w:val="right"/>
        <w:rPr>
          <w:sz w:val="20"/>
          <w:szCs w:val="20"/>
        </w:rPr>
      </w:pPr>
      <w:r w:rsidRPr="00922F95">
        <w:rPr>
          <w:sz w:val="20"/>
          <w:szCs w:val="20"/>
        </w:rPr>
        <w:t>Приложение 5</w:t>
      </w:r>
    </w:p>
    <w:p w:rsidR="00A45D52" w:rsidRPr="00922F95" w:rsidRDefault="00A45D52" w:rsidP="00A45D52">
      <w:pPr>
        <w:pStyle w:val="FORMATTEXT"/>
        <w:jc w:val="right"/>
        <w:rPr>
          <w:sz w:val="20"/>
          <w:szCs w:val="20"/>
        </w:rPr>
      </w:pPr>
      <w:r w:rsidRPr="00922F95">
        <w:rPr>
          <w:sz w:val="20"/>
          <w:szCs w:val="20"/>
        </w:rPr>
        <w:t>к административному регламенту</w:t>
      </w:r>
    </w:p>
    <w:p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jc w:val="right"/>
        <w:rPr>
          <w:sz w:val="20"/>
          <w:szCs w:val="20"/>
        </w:rPr>
      </w:pPr>
      <w:r w:rsidRPr="00922F95">
        <w:rPr>
          <w:sz w:val="20"/>
          <w:szCs w:val="20"/>
        </w:rPr>
        <w:t>"Уведомительная регистрация трудового</w:t>
      </w:r>
    </w:p>
    <w:p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jc w:val="right"/>
        <w:rPr>
          <w:sz w:val="20"/>
          <w:szCs w:val="20"/>
        </w:rPr>
      </w:pPr>
      <w:r w:rsidRPr="00922F95">
        <w:rPr>
          <w:sz w:val="20"/>
          <w:szCs w:val="20"/>
        </w:rPr>
        <w:t>прекращения трудового договора"</w:t>
      </w:r>
    </w:p>
    <w:p w:rsidR="00A45D52" w:rsidRPr="00922F95" w:rsidRDefault="00A45D52" w:rsidP="00A45D52">
      <w:pPr>
        <w:pStyle w:val="HEADERTEXT"/>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Штампы для регистрации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A45D52" w:rsidRPr="00922F95" w:rsidRDefault="00A45D52" w:rsidP="00A45D52">
      <w:pPr>
        <w:pStyle w:val="HEADERTEXT"/>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1. Штамп для регистрации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250"/>
      </w:tblGrid>
      <w:tr w:rsidR="00A45D52" w:rsidRPr="00922F95" w:rsidTr="00A45D52">
        <w:tc>
          <w:tcPr>
            <w:tcW w:w="525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5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lastRenderedPageBreak/>
              <w:t>Трудовой договор зарегистрирован в ________________</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 Регистрационный номер ___________________________</w:t>
            </w:r>
          </w:p>
          <w:p w:rsidR="00A45D52" w:rsidRPr="00922F95" w:rsidRDefault="00A45D52">
            <w:pPr>
              <w:pStyle w:val="FORMATTEXT"/>
              <w:rPr>
                <w:sz w:val="20"/>
                <w:szCs w:val="20"/>
              </w:rPr>
            </w:pPr>
            <w:r w:rsidRPr="00922F95">
              <w:rPr>
                <w:sz w:val="20"/>
                <w:szCs w:val="20"/>
              </w:rPr>
              <w:t>"___" _________________ 20___ года</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(должность)</w:t>
            </w:r>
          </w:p>
          <w:p w:rsidR="00A45D52" w:rsidRPr="00922F95" w:rsidRDefault="00A45D52">
            <w:pPr>
              <w:pStyle w:val="FORMATTEXT"/>
              <w:rPr>
                <w:sz w:val="20"/>
                <w:szCs w:val="20"/>
              </w:rPr>
            </w:pPr>
            <w:r w:rsidRPr="00922F95">
              <w:rPr>
                <w:sz w:val="20"/>
                <w:szCs w:val="20"/>
              </w:rPr>
              <w:t>_____________________ / _________________________</w:t>
            </w:r>
          </w:p>
          <w:p w:rsidR="00A45D52" w:rsidRPr="00922F95" w:rsidRDefault="00A45D52">
            <w:pPr>
              <w:pStyle w:val="FORMATTEXT"/>
              <w:rPr>
                <w:sz w:val="20"/>
                <w:szCs w:val="20"/>
              </w:rPr>
            </w:pPr>
            <w:r w:rsidRPr="00922F95">
              <w:rPr>
                <w:sz w:val="20"/>
                <w:szCs w:val="20"/>
              </w:rPr>
              <w:t xml:space="preserve">(подпись) (Ф.И.О.) </w:t>
            </w:r>
          </w:p>
        </w:tc>
      </w:tr>
    </w:tbl>
    <w:p w:rsidR="00A45D52" w:rsidRPr="00922F95" w:rsidRDefault="00A45D52" w:rsidP="00A45D52">
      <w:pPr>
        <w:widowControl w:val="0"/>
        <w:autoSpaceDE w:val="0"/>
        <w:autoSpaceDN w:val="0"/>
        <w:adjustRightInd w:val="0"/>
        <w:rPr>
          <w:rFonts w:ascii="Times New Roman" w:hAnsi="Times New Roman"/>
          <w:sz w:val="20"/>
          <w:szCs w:val="20"/>
        </w:rPr>
      </w:pPr>
    </w:p>
    <w:p w:rsidR="00A45D52" w:rsidRPr="00922F95" w:rsidRDefault="00A45D52" w:rsidP="00A45D52">
      <w:pPr>
        <w:pStyle w:val="HEADERTEXT"/>
        <w:rPr>
          <w:rFonts w:ascii="Times New Roman" w:hAnsi="Times New Roman" w:cs="Times New Roman"/>
          <w:b/>
          <w:bCs/>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rPr>
        <w:t xml:space="preserve"> </w:t>
      </w:r>
      <w:r w:rsidRPr="00922F95">
        <w:rPr>
          <w:rFonts w:ascii="Times New Roman" w:hAnsi="Times New Roman" w:cs="Times New Roman"/>
          <w:b/>
          <w:bCs/>
          <w:color w:val="auto"/>
        </w:rPr>
        <w:t xml:space="preserve">2. Штамп для регистрации факта прекращения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835"/>
      </w:tblGrid>
      <w:tr w:rsidR="00A45D52" w:rsidRPr="00922F95" w:rsidTr="00A45D52">
        <w:tc>
          <w:tcPr>
            <w:tcW w:w="583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5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Прекращено</w:t>
            </w:r>
          </w:p>
          <w:p w:rsidR="00A45D52" w:rsidRPr="00922F95" w:rsidRDefault="00A45D52">
            <w:pPr>
              <w:pStyle w:val="FORMATTEXT"/>
              <w:rPr>
                <w:sz w:val="20"/>
                <w:szCs w:val="20"/>
              </w:rPr>
            </w:pPr>
            <w:r w:rsidRPr="00922F95">
              <w:rPr>
                <w:sz w:val="20"/>
                <w:szCs w:val="20"/>
              </w:rPr>
              <w:t>в ______________________________________________</w:t>
            </w:r>
          </w:p>
          <w:p w:rsidR="00A45D52" w:rsidRPr="00922F95" w:rsidRDefault="00A45D52">
            <w:pPr>
              <w:pStyle w:val="FORMATTEXT"/>
              <w:rPr>
                <w:sz w:val="20"/>
                <w:szCs w:val="20"/>
              </w:rPr>
            </w:pPr>
            <w:r w:rsidRPr="00922F95">
              <w:rPr>
                <w:sz w:val="20"/>
                <w:szCs w:val="20"/>
              </w:rPr>
              <w:t> Регистрационный номер __________________________</w:t>
            </w:r>
          </w:p>
          <w:p w:rsidR="00A45D52" w:rsidRPr="00922F95" w:rsidRDefault="00A45D52">
            <w:pPr>
              <w:pStyle w:val="FORMATTEXT"/>
              <w:rPr>
                <w:sz w:val="20"/>
                <w:szCs w:val="20"/>
              </w:rPr>
            </w:pPr>
            <w:r w:rsidRPr="00922F95">
              <w:rPr>
                <w:sz w:val="20"/>
                <w:szCs w:val="20"/>
              </w:rPr>
              <w:t>"___" _________________ 20___ года</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(должность)</w:t>
            </w:r>
          </w:p>
          <w:p w:rsidR="00A45D52" w:rsidRPr="00922F95" w:rsidRDefault="00A45D52">
            <w:pPr>
              <w:pStyle w:val="FORMATTEXT"/>
              <w:rPr>
                <w:sz w:val="20"/>
                <w:szCs w:val="20"/>
              </w:rPr>
            </w:pPr>
            <w:r w:rsidRPr="00922F95">
              <w:rPr>
                <w:sz w:val="20"/>
                <w:szCs w:val="20"/>
              </w:rPr>
              <w:t>__________________ / ____________________________</w:t>
            </w:r>
          </w:p>
          <w:p w:rsidR="00A45D52" w:rsidRPr="00922F95" w:rsidRDefault="00A45D52">
            <w:pPr>
              <w:pStyle w:val="FORMATTEXT"/>
              <w:rPr>
                <w:sz w:val="20"/>
                <w:szCs w:val="20"/>
              </w:rPr>
            </w:pPr>
            <w:r w:rsidRPr="00922F95">
              <w:rPr>
                <w:sz w:val="20"/>
                <w:szCs w:val="20"/>
              </w:rPr>
              <w:t xml:space="preserve">(подпись) (Ф.И.О.) </w:t>
            </w:r>
          </w:p>
        </w:tc>
      </w:tr>
    </w:tbl>
    <w:p w:rsidR="00A45D52" w:rsidRPr="0087513D" w:rsidRDefault="00A45D52" w:rsidP="00A45D52">
      <w:pPr>
        <w:tabs>
          <w:tab w:val="left" w:pos="9717"/>
        </w:tabs>
        <w:spacing w:after="0" w:line="240" w:lineRule="auto"/>
        <w:ind w:left="284"/>
        <w:jc w:val="both"/>
        <w:rPr>
          <w:rFonts w:ascii="Times New Roman" w:hAnsi="Times New Roman"/>
          <w:sz w:val="20"/>
          <w:szCs w:val="20"/>
        </w:rPr>
        <w:sectPr w:rsidR="00A45D52" w:rsidRPr="0087513D">
          <w:footerReference w:type="default" r:id="rId2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9062E">
                    <w:rPr>
                      <w:rFonts w:ascii="Times New Roman" w:hAnsi="Times New Roman"/>
                      <w:sz w:val="20"/>
                      <w:szCs w:val="20"/>
                    </w:rPr>
                    <w:t>28.09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6"/>
      <w:footerReference w:type="default" r:id="rId2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3B" w:rsidRDefault="0004113B" w:rsidP="001952B6">
      <w:pPr>
        <w:spacing w:after="0" w:line="240" w:lineRule="auto"/>
      </w:pPr>
      <w:r>
        <w:separator/>
      </w:r>
    </w:p>
  </w:endnote>
  <w:endnote w:type="continuationSeparator" w:id="0">
    <w:p w:rsidR="0004113B" w:rsidRDefault="0004113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922F95" w:rsidRPr="00922F95">
      <w:rPr>
        <w:noProof/>
        <w:lang w:val="ru-RU"/>
      </w:rPr>
      <w:t>27</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22F95" w:rsidRPr="00922F95">
      <w:rPr>
        <w:noProof/>
        <w:lang w:val="ru-RU"/>
      </w:rPr>
      <w:t>28</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3B" w:rsidRDefault="0004113B" w:rsidP="001952B6">
      <w:pPr>
        <w:spacing w:after="0" w:line="240" w:lineRule="auto"/>
      </w:pPr>
      <w:r>
        <w:separator/>
      </w:r>
    </w:p>
  </w:footnote>
  <w:footnote w:type="continuationSeparator" w:id="0">
    <w:p w:rsidR="0004113B" w:rsidRDefault="0004113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5656B0"/>
    <w:multiLevelType w:val="hybridMultilevel"/>
    <w:tmpl w:val="AE6E61F4"/>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1C27C71"/>
    <w:multiLevelType w:val="hybridMultilevel"/>
    <w:tmpl w:val="969A3D02"/>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
  </w:num>
  <w:num w:numId="39">
    <w:abstractNumId w:val="34"/>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113B"/>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15C3"/>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53F"/>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26EB"/>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9062E"/>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2F95"/>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5D52"/>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51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06DDA"/>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56FCE"/>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06DD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paragraph" w:customStyle="1" w:styleId="HEADERTEXT">
    <w:name w:val=".HEADERTEXT"/>
    <w:uiPriority w:val="99"/>
    <w:rsid w:val="00A45D52"/>
    <w:pPr>
      <w:widowControl w:val="0"/>
      <w:autoSpaceDE w:val="0"/>
      <w:autoSpaceDN w:val="0"/>
      <w:adjustRightInd w:val="0"/>
    </w:pPr>
    <w:rPr>
      <w:rFonts w:ascii="Arial" w:eastAsia="Times New Roman"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4143096">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2288466">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oint=mark=000000000000000000000000000000000000000000000000007D20K3" TargetMode="External"/><Relationship Id="rId18" Type="http://schemas.openxmlformats.org/officeDocument/2006/relationships/hyperlink" Target="kodeks://link/d?nd=442865789&amp;point=mark=000000000000000000000000000000000000000000000000023ACL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kodeks://link/d?nd=442865789&amp;point=mark=000000000000000000000000000000000000000000000000020MANR5" TargetMode="External"/><Relationship Id="rId7" Type="http://schemas.openxmlformats.org/officeDocument/2006/relationships/footnotes" Target="footnotes.xml"/><Relationship Id="rId12" Type="http://schemas.openxmlformats.org/officeDocument/2006/relationships/hyperlink" Target="kodeks://link/d?nd=559536012&amp;point=mark=00000000000000000000000000000000000000000000000002UADJ47" TargetMode="External"/><Relationship Id="rId17" Type="http://schemas.openxmlformats.org/officeDocument/2006/relationships/hyperlink" Target="kodeks://link/d?nd=442865789&amp;point=mark=000000000000000000000000000000000000000000000000023AC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442865789&amp;point=mark=000000000000000000000000000000000000000000000000023ACLNA" TargetMode="External"/><Relationship Id="rId20" Type="http://schemas.openxmlformats.org/officeDocument/2006/relationships/hyperlink" Target="kodeks://link/d?nd=442865789&amp;point=mark=00000000000000000000000000000000000000000000000003LVI4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59536012&amp;point=mark=00000000000000000000000000000000000000000000000002UADJ47" TargetMode="External"/><Relationship Id="rId24" Type="http://schemas.openxmlformats.org/officeDocument/2006/relationships/hyperlink" Target="kodeks://link/d?nd=446497820&amp;point=mark=00000000000000000000000000000000000000000000000001C40LKV" TargetMode="External"/><Relationship Id="rId5" Type="http://schemas.openxmlformats.org/officeDocument/2006/relationships/settings" Target="settings.xml"/><Relationship Id="rId15" Type="http://schemas.openxmlformats.org/officeDocument/2006/relationships/hyperlink" Target="kodeks://link/d?nd=442865789&amp;point=mark=00000000000000000000000000000000000000000000000000DQB8DH" TargetMode="External"/><Relationship Id="rId23" Type="http://schemas.openxmlformats.org/officeDocument/2006/relationships/hyperlink" Target="kodeks://link/d?nd=559536012&amp;point=mark=00000000000000000000000000000000000000000000000003GRMR5G" TargetMode="External"/><Relationship Id="rId28" Type="http://schemas.openxmlformats.org/officeDocument/2006/relationships/fontTable" Target="fontTable.xm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442865789&amp;point=mark=000000000000000000000000000000000000000000000000020MANR5"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442865789&amp;point=mark=000000000000000000000000000000000000000000000000020MANR5" TargetMode="External"/><Relationship Id="rId22" Type="http://schemas.openxmlformats.org/officeDocument/2006/relationships/hyperlink" Target="kodeks://link/d?nd=559536012&amp;point=mark=000000000000000000000000000000000000000000000000007CUA9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E8FB-35D7-46E5-9FC0-B7E5F69D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28</Pages>
  <Words>10667</Words>
  <Characters>60805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2021-10-20T04:56:00Z</dcterms:modified>
</cp:coreProperties>
</file>