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29</w:t>
                            </w:r>
                          </w:p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октября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29</w:t>
                      </w:r>
                    </w:p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октября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AB0CF4" w:rsidRDefault="00AB0CF4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E57" w:rsidRPr="00991F70" w:rsidRDefault="00991F70" w:rsidP="00991F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119-па от 27.10.2014г. «</w:t>
      </w:r>
      <w:r w:rsidRPr="00991F70">
        <w:rPr>
          <w:rFonts w:cs="Arial"/>
          <w:sz w:val="20"/>
          <w:szCs w:val="20"/>
        </w:rPr>
        <w:t>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</w:t>
      </w:r>
      <w:r w:rsidRPr="00991F70">
        <w:rPr>
          <w:rFonts w:ascii="Times New Roman" w:hAnsi="Times New Roman"/>
          <w:sz w:val="20"/>
          <w:szCs w:val="20"/>
        </w:rPr>
        <w:t>»</w:t>
      </w:r>
    </w:p>
    <w:p w:rsidR="00CA1E57" w:rsidRPr="00991F70" w:rsidRDefault="00CA1E57" w:rsidP="00991F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120-па от 27.10.2014г </w:t>
      </w:r>
      <w:r>
        <w:rPr>
          <w:rFonts w:ascii="Times New Roman" w:hAnsi="Times New Roman"/>
          <w:b/>
          <w:sz w:val="20"/>
          <w:szCs w:val="20"/>
        </w:rPr>
        <w:t>«</w:t>
      </w:r>
      <w:r w:rsidRPr="00780D46">
        <w:rPr>
          <w:rFonts w:ascii="Times New Roman" w:hAnsi="Times New Roman"/>
          <w:sz w:val="20"/>
          <w:szCs w:val="20"/>
        </w:rPr>
        <w:t>О назначении публичных слушаний по проекту о внесении изменений в правила землепользования и застройки сельского поселения Сентябрьский в части изменения границ территориальных зон</w:t>
      </w:r>
      <w:proofErr w:type="gramStart"/>
      <w:r w:rsidRPr="00780D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»</w:t>
      </w:r>
      <w:proofErr w:type="gramEnd"/>
    </w:p>
    <w:p w:rsid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62CB" w:rsidRPr="00E14915" w:rsidRDefault="00E14915" w:rsidP="00DA62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126-па от 29</w:t>
      </w:r>
      <w:r w:rsidR="00780D46">
        <w:rPr>
          <w:rFonts w:ascii="Times New Roman" w:hAnsi="Times New Roman"/>
          <w:sz w:val="20"/>
          <w:szCs w:val="20"/>
        </w:rPr>
        <w:t>.10.2014г.</w:t>
      </w:r>
      <w:r>
        <w:rPr>
          <w:rFonts w:ascii="Times New Roman" w:hAnsi="Times New Roman"/>
          <w:sz w:val="20"/>
          <w:szCs w:val="20"/>
        </w:rPr>
        <w:t xml:space="preserve"> «</w:t>
      </w:r>
      <w:r w:rsidR="00DA62CB" w:rsidRPr="00E14915">
        <w:rPr>
          <w:rFonts w:ascii="Times New Roman" w:hAnsi="Times New Roman"/>
          <w:sz w:val="20"/>
          <w:szCs w:val="20"/>
        </w:rPr>
        <w:t>О назначении публичных слушаний 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2015 год и плановый период 2016-2017 годов»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62CB" w:rsidRDefault="00DA62CB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127-па от 29.10.2014г </w:t>
      </w:r>
      <w:r w:rsidR="00817C81">
        <w:rPr>
          <w:rFonts w:ascii="Times New Roman" w:hAnsi="Times New Roman"/>
          <w:sz w:val="20"/>
          <w:szCs w:val="20"/>
        </w:rPr>
        <w:t>«</w:t>
      </w:r>
      <w:r w:rsidR="00817C81" w:rsidRPr="00817C81">
        <w:rPr>
          <w:rFonts w:ascii="Times New Roman" w:hAnsi="Times New Roman"/>
          <w:bCs/>
          <w:sz w:val="20"/>
          <w:szCs w:val="20"/>
          <w:lang w:bidi="ru-RU"/>
        </w:rPr>
        <w:t>О назначении публичных слушаний по проекту схемы теплоснабжения, водоснабжения и водоотведения сельского поселения Сентябрьский</w:t>
      </w:r>
      <w:r w:rsidR="00817C81">
        <w:rPr>
          <w:rFonts w:ascii="Times New Roman" w:hAnsi="Times New Roman"/>
          <w:sz w:val="20"/>
          <w:szCs w:val="20"/>
        </w:rPr>
        <w:t>»</w:t>
      </w: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5DD" w:rsidRPr="00991F70" w:rsidRDefault="00991F70" w:rsidP="00CA1E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1F70">
        <w:rPr>
          <w:rFonts w:ascii="Times New Roman" w:hAnsi="Times New Roman"/>
          <w:b/>
          <w:sz w:val="20"/>
          <w:szCs w:val="20"/>
        </w:rPr>
        <w:t xml:space="preserve">ПОСТАНОВЛЕНИЕ </w:t>
      </w: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№119-па от 27.10.2014г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991F70">
        <w:rPr>
          <w:rFonts w:ascii="Times New Roman" w:hAnsi="Times New Roman" w:cs="Arial"/>
          <w:sz w:val="20"/>
          <w:szCs w:val="20"/>
        </w:rPr>
        <w:t>О</w:t>
      </w:r>
      <w:proofErr w:type="gramEnd"/>
      <w:r w:rsidRPr="00991F70">
        <w:rPr>
          <w:rFonts w:ascii="Times New Roman" w:hAnsi="Times New Roman" w:cs="Arial"/>
          <w:sz w:val="20"/>
          <w:szCs w:val="20"/>
        </w:rPr>
        <w:t xml:space="preserve">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 и установления градостроительного регламента.</w:t>
      </w: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Pr="00991F70" w:rsidRDefault="00991F70" w:rsidP="00991F70">
      <w:pPr>
        <w:spacing w:after="0" w:line="240" w:lineRule="auto"/>
        <w:ind w:firstLine="709"/>
        <w:jc w:val="both"/>
        <w:rPr>
          <w:rFonts w:ascii="Times New Roman" w:hAnsi="Times New Roman" w:cs="Arial"/>
          <w:spacing w:val="2"/>
          <w:sz w:val="20"/>
          <w:szCs w:val="20"/>
        </w:rPr>
      </w:pPr>
      <w:r w:rsidRPr="00991F70">
        <w:rPr>
          <w:rFonts w:ascii="Times New Roman" w:hAnsi="Times New Roman" w:cs="Arial"/>
          <w:spacing w:val="2"/>
          <w:sz w:val="20"/>
          <w:szCs w:val="20"/>
        </w:rPr>
        <w:t xml:space="preserve">В соответствии со статьёй 33 Градостроительного кодекса РФ, решением Совета депутатов сельского поселения Сентябрьский № 195  от 16.02.2012 «Об утверждении правил землепользования и застройки муниципального образования сельское поселение Сентябрьский», </w:t>
      </w:r>
      <w:proofErr w:type="gramStart"/>
      <w:r w:rsidRPr="00991F70">
        <w:rPr>
          <w:rFonts w:ascii="Times New Roman" w:hAnsi="Times New Roman" w:cs="Arial"/>
          <w:spacing w:val="2"/>
          <w:sz w:val="20"/>
          <w:szCs w:val="20"/>
        </w:rPr>
        <w:t>п</w:t>
      </w:r>
      <w:proofErr w:type="gramEnd"/>
      <w:r w:rsidRPr="00991F70">
        <w:rPr>
          <w:rFonts w:ascii="Times New Roman" w:hAnsi="Times New Roman" w:cs="Arial"/>
          <w:spacing w:val="2"/>
          <w:sz w:val="20"/>
          <w:szCs w:val="20"/>
        </w:rPr>
        <w:t xml:space="preserve"> о с т а н о в л я ю:</w:t>
      </w:r>
    </w:p>
    <w:p w:rsidR="00991F70" w:rsidRPr="00991F70" w:rsidRDefault="00991F70" w:rsidP="00991F70">
      <w:pPr>
        <w:spacing w:after="0" w:line="240" w:lineRule="auto"/>
        <w:ind w:firstLine="709"/>
        <w:jc w:val="both"/>
        <w:rPr>
          <w:rFonts w:ascii="Times New Roman" w:hAnsi="Times New Roman" w:cs="Arial"/>
          <w:spacing w:val="2"/>
          <w:sz w:val="20"/>
          <w:szCs w:val="20"/>
        </w:rPr>
      </w:pPr>
    </w:p>
    <w:p w:rsidR="00991F70" w:rsidRPr="00991F70" w:rsidRDefault="00991F70" w:rsidP="00991F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>Утвердить порядок и сроки проведения работ по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территориальной зоны жилой застройки средней этажности (1ЖЗ 102) на зону индивидуальной жилой застройки постоянного проживания (1ЖЗ 103) в планировочном микрорайоне 01:03 согласно приложению.</w:t>
      </w:r>
    </w:p>
    <w:p w:rsidR="00991F70" w:rsidRPr="00991F70" w:rsidRDefault="00991F70" w:rsidP="00991F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 xml:space="preserve">Ведущему специалисту - землеустроителю  (Солдаткиной Л.Ю.) организовать работу по подготовке проекта по внесению изменений в правила землепользования и застройки сельского поселения </w:t>
      </w:r>
      <w:proofErr w:type="gramStart"/>
      <w:r w:rsidRPr="00991F70">
        <w:rPr>
          <w:rFonts w:ascii="Times New Roman" w:hAnsi="Times New Roman" w:cs="Arial"/>
          <w:sz w:val="20"/>
          <w:szCs w:val="20"/>
        </w:rPr>
        <w:t>Сентябрьский</w:t>
      </w:r>
      <w:proofErr w:type="gramEnd"/>
      <w:r w:rsidRPr="00991F70">
        <w:rPr>
          <w:rFonts w:ascii="Times New Roman" w:hAnsi="Times New Roman" w:cs="Arial"/>
          <w:sz w:val="20"/>
          <w:szCs w:val="20"/>
        </w:rPr>
        <w:t xml:space="preserve">. </w:t>
      </w:r>
    </w:p>
    <w:p w:rsidR="00991F70" w:rsidRPr="00991F70" w:rsidRDefault="00991F70" w:rsidP="00991F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Arial"/>
          <w:color w:val="FF0000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>Настоящее постановление подлежит официальному опубликованию (обнародованию).</w:t>
      </w:r>
    </w:p>
    <w:p w:rsidR="00991F70" w:rsidRPr="00991F70" w:rsidRDefault="00991F70" w:rsidP="00991F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>Настоящее постановление вступает в силу после его официального опубликования (обнародования) в бюллетене «Сентябрьский вестник».</w:t>
      </w:r>
    </w:p>
    <w:p w:rsidR="00991F70" w:rsidRPr="00991F70" w:rsidRDefault="00991F70" w:rsidP="00991F7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0"/>
          <w:szCs w:val="20"/>
        </w:rPr>
      </w:pPr>
      <w:proofErr w:type="gramStart"/>
      <w:r w:rsidRPr="00991F70">
        <w:rPr>
          <w:rFonts w:ascii="Times New Roman" w:hAnsi="Times New Roman" w:cs="Arial"/>
          <w:sz w:val="20"/>
          <w:szCs w:val="20"/>
        </w:rPr>
        <w:t>Контроль за</w:t>
      </w:r>
      <w:proofErr w:type="gramEnd"/>
      <w:r w:rsidRPr="00991F70">
        <w:rPr>
          <w:rFonts w:ascii="Times New Roman" w:hAnsi="Times New Roman" w:cs="Arial"/>
          <w:sz w:val="20"/>
          <w:szCs w:val="20"/>
        </w:rPr>
        <w:t xml:space="preserve"> выполнением постановления оставляю за собой.</w:t>
      </w: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 xml:space="preserve">   Глава поселения                                                                         А.В. Светлаков           </w:t>
      </w:r>
    </w:p>
    <w:p w:rsid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  <w:u w:val="single"/>
        </w:rPr>
      </w:pPr>
      <w:r w:rsidRPr="00991F70">
        <w:rPr>
          <w:rFonts w:ascii="Times New Roman" w:hAnsi="Times New Roman" w:cs="Arial"/>
          <w:sz w:val="20"/>
          <w:szCs w:val="20"/>
        </w:rPr>
        <w:t xml:space="preserve">   Приложение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991F70">
        <w:rPr>
          <w:rFonts w:ascii="Times New Roman" w:hAnsi="Times New Roman" w:cs="Arial"/>
          <w:sz w:val="20"/>
          <w:szCs w:val="20"/>
        </w:rPr>
        <w:t xml:space="preserve">к постановлению администрации сельского поселения </w:t>
      </w:r>
      <w:proofErr w:type="gramStart"/>
      <w:r w:rsidRPr="00991F70">
        <w:rPr>
          <w:rFonts w:ascii="Times New Roman" w:hAnsi="Times New Roman" w:cs="Arial"/>
          <w:sz w:val="20"/>
          <w:szCs w:val="20"/>
        </w:rPr>
        <w:t>Сентябрьский</w:t>
      </w:r>
      <w:proofErr w:type="gramEnd"/>
      <w:r w:rsidRPr="00991F70">
        <w:rPr>
          <w:rFonts w:ascii="Times New Roman" w:hAnsi="Times New Roman" w:cs="Arial"/>
          <w:sz w:val="20"/>
          <w:szCs w:val="20"/>
        </w:rPr>
        <w:t xml:space="preserve"> от </w:t>
      </w:r>
      <w:r w:rsidRPr="00991F70">
        <w:rPr>
          <w:rFonts w:ascii="Times New Roman" w:hAnsi="Times New Roman" w:cs="Arial"/>
          <w:sz w:val="20"/>
          <w:szCs w:val="20"/>
          <w:u w:val="single"/>
        </w:rPr>
        <w:t>_27.10.2014_______</w:t>
      </w:r>
      <w:r w:rsidRPr="00991F70">
        <w:rPr>
          <w:rFonts w:ascii="Times New Roman" w:hAnsi="Times New Roman" w:cs="Arial"/>
          <w:sz w:val="20"/>
          <w:szCs w:val="20"/>
        </w:rPr>
        <w:t xml:space="preserve">  № </w:t>
      </w:r>
      <w:r w:rsidRPr="00991F70">
        <w:rPr>
          <w:rFonts w:ascii="Times New Roman" w:hAnsi="Times New Roman" w:cs="Arial"/>
          <w:sz w:val="20"/>
          <w:szCs w:val="20"/>
          <w:u w:val="single"/>
        </w:rPr>
        <w:t>__119-па__</w:t>
      </w:r>
    </w:p>
    <w:p w:rsidR="00991F70" w:rsidRPr="00991F70" w:rsidRDefault="00991F70" w:rsidP="00991F7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991F70" w:rsidRPr="00991F70" w:rsidRDefault="00991F70" w:rsidP="00991F70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>Порядок и сроки проведения работ по подготовке проекта по внесению изменений в правила землепользования и застройки сельского поселения Сентябрьский в части изменения границ территориальных зон</w:t>
      </w:r>
    </w:p>
    <w:p w:rsidR="00991F70" w:rsidRPr="00991F70" w:rsidRDefault="00991F70" w:rsidP="00991F70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 xml:space="preserve"> в планировочном квартале 01:03                                                                                  </w:t>
      </w:r>
    </w:p>
    <w:p w:rsidR="00991F70" w:rsidRPr="00991F70" w:rsidRDefault="00991F70" w:rsidP="00991F70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  <w:r w:rsidRPr="00991F70"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6289"/>
        <w:gridCol w:w="3616"/>
      </w:tblGrid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780D4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780D4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Срок реализации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 xml:space="preserve">Рассмотрение градостроительной комиссией сельского поселения </w:t>
            </w:r>
            <w:proofErr w:type="gramStart"/>
            <w:r w:rsidRPr="00780D46">
              <w:rPr>
                <w:rFonts w:ascii="Times New Roman" w:eastAsia="Calibri" w:hAnsi="Times New Roman"/>
                <w:lang w:eastAsia="en-US"/>
              </w:rPr>
              <w:t>Сентябрьский</w:t>
            </w:r>
            <w:proofErr w:type="gramEnd"/>
            <w:r w:rsidRPr="00780D46">
              <w:rPr>
                <w:rFonts w:ascii="Times New Roman" w:eastAsia="Calibri" w:hAnsi="Times New Roman"/>
                <w:lang w:eastAsia="en-US"/>
              </w:rPr>
              <w:t xml:space="preserve"> направленного предложения по внесению изменений в правила землепользования и застройки сельского поселения Сентябрьский и направление Главе сельского поселения заключения градостроительной комиссии с рекомендациями о внесении изменений в правила землепользования и застройки.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27.10.2014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Постановление Главы сельского поселения о подготовке проекта по внесению изменений в правила землепользования и застройки.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27.10.2014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Подготовка проекта по внесению изменений в правила землепользования и застройки сельского поселения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27.10.2014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Постановление Главы сельского поселения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27.10.2014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Проведение публичных слушаний по проекту внесения изменений в правила землепользования и застройки с последующим официальным опубликованием результатов публичных слушаний.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27.11.2014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Направление главе сельского поселения проекта по внесению изменений в правила землепользования и застройки с учетом результатов публичных слушаний.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28.11.2014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 xml:space="preserve">Решение Главы сельского поселения о направлении проекта по внесению изменений в правила землепользования и застройки на утверждение в Совет 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28.11.2014</w:t>
            </w:r>
          </w:p>
        </w:tc>
      </w:tr>
      <w:tr w:rsidR="00780D46" w:rsidTr="00780D46">
        <w:tc>
          <w:tcPr>
            <w:tcW w:w="959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6461" w:type="dxa"/>
          </w:tcPr>
          <w:p w:rsidR="00780D46" w:rsidRPr="00780D46" w:rsidRDefault="00780D46" w:rsidP="00780D46">
            <w:pPr>
              <w:tabs>
                <w:tab w:val="left" w:pos="3780"/>
              </w:tabs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Утверждение проекта по внесению изменений в правила землепользования и застройки с последующим официальным опубликованием.</w:t>
            </w:r>
          </w:p>
        </w:tc>
        <w:tc>
          <w:tcPr>
            <w:tcW w:w="3710" w:type="dxa"/>
          </w:tcPr>
          <w:p w:rsidR="00780D46" w:rsidRPr="00780D46" w:rsidRDefault="00780D46" w:rsidP="00780D46">
            <w:pPr>
              <w:tabs>
                <w:tab w:val="left" w:pos="3780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0D46">
              <w:rPr>
                <w:rFonts w:ascii="Times New Roman" w:eastAsia="Calibri" w:hAnsi="Times New Roman"/>
                <w:lang w:eastAsia="en-US"/>
              </w:rPr>
              <w:t>28.11.2014</w:t>
            </w:r>
          </w:p>
        </w:tc>
      </w:tr>
    </w:tbl>
    <w:p w:rsidR="00991F70" w:rsidRPr="00991F70" w:rsidRDefault="00991F70" w:rsidP="0099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D475DD" w:rsidRDefault="00780D46" w:rsidP="00991F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1F70">
        <w:rPr>
          <w:rFonts w:ascii="Times New Roman" w:hAnsi="Times New Roman"/>
          <w:b/>
          <w:sz w:val="20"/>
          <w:szCs w:val="20"/>
        </w:rPr>
        <w:t>ПОСТАНОВЛЕНИЕ</w:t>
      </w:r>
    </w:p>
    <w:p w:rsidR="00780D46" w:rsidRP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>№ 120-па от 27.10.2014г</w:t>
      </w:r>
      <w:r>
        <w:rPr>
          <w:rFonts w:ascii="Times New Roman" w:hAnsi="Times New Roman"/>
          <w:b/>
          <w:sz w:val="20"/>
          <w:szCs w:val="20"/>
        </w:rPr>
        <w:t>. «</w:t>
      </w:r>
      <w:r w:rsidRPr="00780D46">
        <w:rPr>
          <w:rFonts w:ascii="Times New Roman" w:hAnsi="Times New Roman"/>
          <w:sz w:val="20"/>
          <w:szCs w:val="20"/>
        </w:rPr>
        <w:t>О назначении публичных слушаний по проекту о внесении изменений в правила землепользования и застройки сельского поселения Сентябрьский в части изменения границ территориальных зон</w:t>
      </w:r>
      <w:proofErr w:type="gramStart"/>
      <w:r w:rsidRPr="00780D4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»</w:t>
      </w:r>
      <w:proofErr w:type="gramEnd"/>
    </w:p>
    <w:p w:rsidR="00780D46" w:rsidRP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D46" w:rsidRPr="00780D46" w:rsidRDefault="00780D46" w:rsidP="00780D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lastRenderedPageBreak/>
        <w:t>В соответствии со статьями 28, 33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статьёй 9 Устава сельского поселения Сентябрьский, Решением Совета депутатов сельского поселения Сентябрьский от 23.04.2009 № 45 «О порядке организации и проведения публичных слушаний»</w:t>
      </w:r>
      <w:r w:rsidRPr="00780D46">
        <w:rPr>
          <w:rFonts w:ascii="Times New Roman" w:hAnsi="Times New Roman"/>
          <w:spacing w:val="2"/>
          <w:sz w:val="20"/>
          <w:szCs w:val="20"/>
        </w:rPr>
        <w:t xml:space="preserve">,  </w:t>
      </w:r>
      <w:proofErr w:type="gramStart"/>
      <w:r w:rsidRPr="00780D46">
        <w:rPr>
          <w:rFonts w:ascii="Times New Roman" w:hAnsi="Times New Roman"/>
          <w:spacing w:val="2"/>
          <w:sz w:val="20"/>
          <w:szCs w:val="20"/>
        </w:rPr>
        <w:t>п</w:t>
      </w:r>
      <w:proofErr w:type="gramEnd"/>
      <w:r w:rsidRPr="00780D46">
        <w:rPr>
          <w:rFonts w:ascii="Times New Roman" w:hAnsi="Times New Roman"/>
          <w:spacing w:val="2"/>
          <w:sz w:val="20"/>
          <w:szCs w:val="20"/>
        </w:rPr>
        <w:t xml:space="preserve"> о с т а н о в л я ю:</w:t>
      </w:r>
    </w:p>
    <w:p w:rsidR="00780D46" w:rsidRPr="00780D46" w:rsidRDefault="00780D46" w:rsidP="00780D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0"/>
          <w:szCs w:val="20"/>
        </w:rPr>
      </w:pP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 xml:space="preserve">Назначить публичные слушания по проекту о внесении изменений в правила землепользования и застройки муниципального образования сельское поселение </w:t>
      </w:r>
      <w:proofErr w:type="gramStart"/>
      <w:r w:rsidRPr="00780D4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780D46">
        <w:rPr>
          <w:rFonts w:ascii="Times New Roman" w:hAnsi="Times New Roman"/>
          <w:sz w:val="20"/>
          <w:szCs w:val="20"/>
        </w:rPr>
        <w:t xml:space="preserve">, </w:t>
      </w:r>
      <w:r w:rsidRPr="00780D46">
        <w:rPr>
          <w:rFonts w:ascii="Times New Roman" w:hAnsi="Times New Roman"/>
          <w:spacing w:val="2"/>
          <w:sz w:val="20"/>
          <w:szCs w:val="20"/>
        </w:rPr>
        <w:t>утверждённым Решением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780D46">
        <w:rPr>
          <w:rFonts w:ascii="Times New Roman" w:hAnsi="Times New Roman"/>
          <w:sz w:val="20"/>
          <w:szCs w:val="20"/>
        </w:rPr>
        <w:t xml:space="preserve"> в части изменения границ территориальных зон в планировочном микрорайоне 01:03.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>Провести публичные слушания по проекту о внесении изменений в правила землепользования и застройки 27.11.2014г. в 17.30 в  здании МБУ КСК «Жемчужина Югры».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 xml:space="preserve">Определить градостроительной комиссии проведение публичных слушаний по рассмотрению проекта  по внесению изменений в правила землепользования и застройки муниципального образования сельское поселение </w:t>
      </w:r>
      <w:proofErr w:type="gramStart"/>
      <w:r w:rsidRPr="00780D4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780D46">
        <w:rPr>
          <w:rFonts w:ascii="Times New Roman" w:hAnsi="Times New Roman"/>
          <w:sz w:val="20"/>
          <w:szCs w:val="20"/>
        </w:rPr>
        <w:t>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 xml:space="preserve">Установить, что предложения и замечания по проекту о внесении изменений в правила землепользования и застройки могут быть направлены в адрес градостроительной комиссии в течение </w:t>
      </w:r>
      <w:r w:rsidRPr="00780D46">
        <w:rPr>
          <w:rFonts w:ascii="Times New Roman" w:hAnsi="Times New Roman"/>
          <w:color w:val="000000"/>
          <w:sz w:val="20"/>
          <w:szCs w:val="20"/>
        </w:rPr>
        <w:t>30 дней</w:t>
      </w:r>
      <w:r w:rsidRPr="00780D46">
        <w:rPr>
          <w:rFonts w:ascii="Times New Roman" w:hAnsi="Times New Roman"/>
          <w:sz w:val="20"/>
          <w:szCs w:val="20"/>
        </w:rPr>
        <w:t xml:space="preserve"> со дня опубликования (обнародования) настоящего постановления.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0D46">
        <w:rPr>
          <w:rFonts w:ascii="Times New Roman" w:hAnsi="Times New Roman"/>
          <w:sz w:val="20"/>
          <w:szCs w:val="20"/>
        </w:rPr>
        <w:t>Настоящее постановление вступает в силу после его официального опубликования (обнародования) в бюллетене «Сентябрьский вестник».</w:t>
      </w:r>
    </w:p>
    <w:p w:rsidR="00780D46" w:rsidRPr="00780D46" w:rsidRDefault="00780D46" w:rsidP="00780D4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0D4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80D46">
        <w:rPr>
          <w:rFonts w:ascii="Times New Roman" w:hAnsi="Times New Roman"/>
          <w:sz w:val="20"/>
          <w:szCs w:val="20"/>
        </w:rPr>
        <w:t xml:space="preserve"> выполнением постановления оставляю за собой.</w:t>
      </w:r>
    </w:p>
    <w:p w:rsidR="00780D46" w:rsidRP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D46" w:rsidRPr="00780D46" w:rsidRDefault="00780D46" w:rsidP="00780D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D46" w:rsidRDefault="00780D46" w:rsidP="00780D46">
      <w:pPr>
        <w:spacing w:after="0" w:line="240" w:lineRule="auto"/>
        <w:jc w:val="both"/>
        <w:rPr>
          <w:sz w:val="26"/>
          <w:szCs w:val="26"/>
        </w:rPr>
      </w:pPr>
      <w:r w:rsidRPr="00780D46">
        <w:rPr>
          <w:rFonts w:ascii="Times New Roman" w:hAnsi="Times New Roman"/>
          <w:sz w:val="20"/>
          <w:szCs w:val="20"/>
        </w:rPr>
        <w:t>Глава поселения                                                                     А.В. Светлаков</w:t>
      </w:r>
      <w:r w:rsidRPr="007D6902">
        <w:rPr>
          <w:sz w:val="26"/>
          <w:szCs w:val="26"/>
        </w:rPr>
        <w:t xml:space="preserve">   </w:t>
      </w:r>
    </w:p>
    <w:p w:rsidR="00E14915" w:rsidRDefault="00E14915" w:rsidP="00780D46">
      <w:pPr>
        <w:spacing w:after="0" w:line="240" w:lineRule="auto"/>
        <w:jc w:val="both"/>
        <w:rPr>
          <w:sz w:val="26"/>
          <w:szCs w:val="26"/>
        </w:rPr>
      </w:pPr>
    </w:p>
    <w:p w:rsidR="00E14915" w:rsidRPr="00E14915" w:rsidRDefault="00E14915" w:rsidP="00780D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ПОСТАНОВЛЕНИЕ</w:t>
      </w:r>
    </w:p>
    <w:p w:rsidR="00E14915" w:rsidRPr="00E14915" w:rsidRDefault="00E14915" w:rsidP="00E1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№126-па от 29.10.2014г «</w:t>
      </w:r>
      <w:r w:rsidRPr="00E14915">
        <w:rPr>
          <w:rFonts w:ascii="Times New Roman" w:hAnsi="Times New Roman"/>
          <w:sz w:val="20"/>
          <w:szCs w:val="20"/>
        </w:rPr>
        <w:t>О назначении публичных слушаний 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2015 год и плановый период 2016-2017 годов»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23.04.2009 №45 «О порядке организации и проведения публичных слушаний» </w:t>
      </w:r>
      <w:proofErr w:type="gramStart"/>
      <w:r w:rsidRPr="00E14915">
        <w:rPr>
          <w:rFonts w:ascii="Times New Roman" w:hAnsi="Times New Roman"/>
          <w:sz w:val="20"/>
          <w:szCs w:val="20"/>
        </w:rPr>
        <w:t>п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о с т а н а в л я ю:</w:t>
      </w:r>
    </w:p>
    <w:p w:rsidR="00E14915" w:rsidRPr="00E14915" w:rsidRDefault="00E14915" w:rsidP="00E14915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0"/>
          <w:szCs w:val="20"/>
        </w:rPr>
      </w:pPr>
    </w:p>
    <w:p w:rsidR="00E14915" w:rsidRPr="00E14915" w:rsidRDefault="00E14915" w:rsidP="00E14915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Провести публичные слушания 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2015 год и плановый период 2016-2017 годов» (приложение).</w:t>
      </w:r>
    </w:p>
    <w:p w:rsidR="00E14915" w:rsidRPr="00E14915" w:rsidRDefault="00E14915" w:rsidP="00E14915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Назначить публичные слушания на 05.11.2014 года в 15:00 по местному времени, место проведения – МБУ КСК «Жемчужина Югры», </w:t>
      </w:r>
      <w:proofErr w:type="gramStart"/>
      <w:r w:rsidRPr="00E14915">
        <w:rPr>
          <w:rFonts w:ascii="Times New Roman" w:hAnsi="Times New Roman"/>
          <w:sz w:val="20"/>
          <w:szCs w:val="20"/>
        </w:rPr>
        <w:t>расположенный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по адресу </w:t>
      </w:r>
      <w:proofErr w:type="spellStart"/>
      <w:r w:rsidRPr="00E14915">
        <w:rPr>
          <w:rFonts w:ascii="Times New Roman" w:hAnsi="Times New Roman"/>
          <w:sz w:val="20"/>
          <w:szCs w:val="20"/>
        </w:rPr>
        <w:t>сп</w:t>
      </w:r>
      <w:proofErr w:type="spellEnd"/>
      <w:r w:rsidRPr="00E14915">
        <w:rPr>
          <w:rFonts w:ascii="Times New Roman" w:hAnsi="Times New Roman"/>
          <w:sz w:val="20"/>
          <w:szCs w:val="20"/>
        </w:rPr>
        <w:t>. Сентябрьский, дом 66а.</w:t>
      </w:r>
    </w:p>
    <w:p w:rsidR="00E14915" w:rsidRPr="00E14915" w:rsidRDefault="00E14915" w:rsidP="00E14915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Главному специалисту-юристу (Краснова С.Н.) создать рабочую группу по подготовке и проведению публичных слушаний в течение двух рабочих дней со дня назначения публичных слушаний.</w:t>
      </w:r>
    </w:p>
    <w:p w:rsidR="00E14915" w:rsidRPr="00E14915" w:rsidRDefault="00E14915" w:rsidP="00E14915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E14915" w:rsidRPr="00E14915" w:rsidRDefault="00E14915" w:rsidP="00E14915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491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выполнением постановления осуществляю лично.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</w:t>
      </w:r>
      <w:proofErr w:type="spellStart"/>
      <w:r w:rsidRPr="00E14915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/>
          <w:sz w:val="20"/>
          <w:szCs w:val="20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9862"/>
      </w:tblGrid>
      <w:tr w:rsidR="00E14915" w:rsidRPr="00E14915" w:rsidTr="00E14915">
        <w:tc>
          <w:tcPr>
            <w:tcW w:w="9862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Приложение  к постановлению администрации 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от   №</w:t>
            </w:r>
          </w:p>
        </w:tc>
      </w:tr>
    </w:tbl>
    <w:p w:rsidR="00E14915" w:rsidRPr="00E14915" w:rsidRDefault="00E14915" w:rsidP="00E14915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Муниципальное образование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Сельское поселение </w:t>
      </w:r>
      <w:proofErr w:type="gramStart"/>
      <w:r w:rsidRPr="00E14915">
        <w:rPr>
          <w:rFonts w:ascii="Times New Roman" w:hAnsi="Times New Roman"/>
          <w:b/>
          <w:sz w:val="20"/>
          <w:szCs w:val="20"/>
        </w:rPr>
        <w:t>Сентябрьский</w:t>
      </w:r>
      <w:proofErr w:type="gramEnd"/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Нефтеюганский район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  <w:proofErr w:type="gramStart"/>
      <w:r w:rsidRPr="00E14915">
        <w:rPr>
          <w:rFonts w:ascii="Times New Roman" w:hAnsi="Times New Roman"/>
          <w:b/>
          <w:sz w:val="20"/>
          <w:szCs w:val="20"/>
        </w:rPr>
        <w:t>СЕНТЯБРЬСКИЙ</w:t>
      </w:r>
      <w:proofErr w:type="gramEnd"/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ПРОЕКТ РЕШЕНИЯ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E14915" w:rsidRPr="00E14915" w:rsidTr="00E14915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п. Сентябрьский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Об утверждении бюджета муниципального </w:t>
      </w:r>
    </w:p>
    <w:p w:rsidR="00E14915" w:rsidRPr="00E14915" w:rsidRDefault="00E14915" w:rsidP="00E14915">
      <w:pPr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образования сельское поселение Сентябрьский на  2015 год</w:t>
      </w:r>
    </w:p>
    <w:p w:rsidR="00E14915" w:rsidRPr="00E14915" w:rsidRDefault="00E14915" w:rsidP="00E14915">
      <w:pPr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и плановый период 2016-2017 годов</w:t>
      </w:r>
    </w:p>
    <w:p w:rsidR="00E14915" w:rsidRPr="00E14915" w:rsidRDefault="00E14915" w:rsidP="00E1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</w:t>
      </w:r>
    </w:p>
    <w:p w:rsidR="00E14915" w:rsidRPr="00E14915" w:rsidRDefault="00E14915" w:rsidP="00E14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рассмотрев информацию о бюджете муниципального образования сельское поселение Сентябрьский  на 2015 год и плановый период 2016 - 2017 годов,  Совет  поселения </w:t>
      </w:r>
      <w:proofErr w:type="gramStart"/>
      <w:r w:rsidRPr="00E14915">
        <w:rPr>
          <w:rFonts w:ascii="Times New Roman" w:hAnsi="Times New Roman"/>
          <w:sz w:val="20"/>
          <w:szCs w:val="20"/>
        </w:rPr>
        <w:t>р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е ш и л: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1. Утвердить основные характеристики бюджета муниципального образования сельское поселение Сентябрьский</w:t>
      </w:r>
      <w:r w:rsidRPr="00E14915">
        <w:rPr>
          <w:rFonts w:ascii="Times New Roman" w:hAnsi="Times New Roman"/>
          <w:b/>
          <w:sz w:val="20"/>
          <w:szCs w:val="20"/>
        </w:rPr>
        <w:t xml:space="preserve"> </w:t>
      </w:r>
      <w:r w:rsidRPr="00E14915">
        <w:rPr>
          <w:rFonts w:ascii="Times New Roman" w:hAnsi="Times New Roman"/>
          <w:sz w:val="20"/>
          <w:szCs w:val="20"/>
        </w:rPr>
        <w:t xml:space="preserve">(далее – сельское поселение Сентябрьский)  на 2015 год: </w:t>
      </w:r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общий объем доходов бюджета сельского поселения Сентябрьский в сумме 18 163,1 тыс. рублей согласно приложению 1;</w:t>
      </w:r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общий объем расходов бюджета сельского поселения Сентябрьский в сумме 18 163,1 тыс. рублей согласно приложению 9;</w:t>
      </w:r>
    </w:p>
    <w:p w:rsidR="00E14915" w:rsidRPr="00E14915" w:rsidRDefault="00E14915" w:rsidP="00E1491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- верхний предел муниципального долга по состоянию на 01 января 2015 года в сумме 0 тыс. рублей, в том числе верхний предел долга по муниципальным гарантиям в сумме 0 тыс. рублей согласно приложению 13;</w:t>
      </w:r>
    </w:p>
    <w:p w:rsidR="00E14915" w:rsidRPr="00E14915" w:rsidRDefault="00E14915" w:rsidP="00E1491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- предельный объем  муниципального долга сельского поселения Сентябрьский по состоянию на 01 января 2015 года в сумме 0 тыс. рублей;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E14915">
        <w:rPr>
          <w:rFonts w:ascii="Times New Roman" w:hAnsi="Times New Roman"/>
          <w:sz w:val="20"/>
          <w:szCs w:val="20"/>
        </w:rPr>
        <w:t>Утвердить основные характеристики бюджета сельского поселения Сентябрьский</w:t>
      </w:r>
      <w:r w:rsidRPr="00E14915">
        <w:rPr>
          <w:rFonts w:ascii="Times New Roman" w:hAnsi="Times New Roman"/>
          <w:b/>
          <w:sz w:val="20"/>
          <w:szCs w:val="20"/>
        </w:rPr>
        <w:t xml:space="preserve"> </w:t>
      </w:r>
      <w:r w:rsidRPr="00E14915">
        <w:rPr>
          <w:rFonts w:ascii="Times New Roman" w:hAnsi="Times New Roman"/>
          <w:sz w:val="20"/>
          <w:szCs w:val="20"/>
        </w:rPr>
        <w:t xml:space="preserve">  на плановый период 2016-2017 годов:</w:t>
      </w:r>
      <w:proofErr w:type="gramEnd"/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- общий объем доходов бюджета сельского поселения Сентябрьский на 2016 год в сумме  21 121,8 тыс. рублей и на  2017 год в сумме 21 531,3 тыс. рублей согласно приложению 2;  </w:t>
      </w:r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- общий объем расходов бюджета сельского поселения Сентябрьский на 2016 год в сумме 21 121,8 тыс. рублей и на  2017 год в сумме 21 531,3 тыс. рублей согласно приложению 10;  </w:t>
      </w:r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верхний предел муниципального долга по состоянию на 01 января 2016 года в сумме 0 тыс. рублей и на 01 января 2017 года в сумме 0 тыс. рублей, в том числе верхний предел долга по муниципальным гарантиям в сумме 0 тыс. рублей согласно приложению 14;</w:t>
      </w:r>
    </w:p>
    <w:p w:rsidR="00E14915" w:rsidRPr="00E14915" w:rsidRDefault="00E14915" w:rsidP="00E14915">
      <w:pPr>
        <w:spacing w:after="0" w:line="240" w:lineRule="auto"/>
        <w:ind w:right="-5"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предельный объем  муниципального долга сельского поселения Сентябрьский по состоянию на 01 января 2016 года в сумме 0 тыс. рублей и на 01 января 2017 года в сумме 0 тыс. рублей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E14915">
        <w:rPr>
          <w:rFonts w:ascii="Times New Roman" w:hAnsi="Times New Roman"/>
          <w:sz w:val="20"/>
          <w:szCs w:val="20"/>
        </w:rPr>
        <w:t>Учесть, что доходы бюджета сельского поселения Сентябрьский формируются в соответствии с действующим законодательством за счет федеральных, региональных и местных налогов, налогов, предусмотренных специальными налоговыми режимами, а также неналоговых доходов в соответствии с нормативами отчислений согласно приложению 3 (после утверждения окружного бюджета).</w:t>
      </w:r>
      <w:proofErr w:type="gramEnd"/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4. </w:t>
      </w:r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Утвердить Перечень главных администраторов доходов бюджета </w:t>
      </w:r>
      <w:r w:rsidRPr="00E14915">
        <w:rPr>
          <w:rFonts w:ascii="Times New Roman" w:hAnsi="Times New Roman"/>
          <w:sz w:val="20"/>
          <w:szCs w:val="20"/>
        </w:rPr>
        <w:t xml:space="preserve">сельского поселения Сентябрьский </w:t>
      </w:r>
      <w:r w:rsidRPr="00E14915">
        <w:rPr>
          <w:rFonts w:ascii="Times New Roman" w:hAnsi="Times New Roman"/>
          <w:bCs/>
          <w:color w:val="000000"/>
          <w:sz w:val="20"/>
          <w:szCs w:val="20"/>
        </w:rPr>
        <w:t>согласно приложению 4.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E14915">
        <w:rPr>
          <w:rFonts w:ascii="Times New Roman" w:hAnsi="Times New Roman"/>
          <w:sz w:val="20"/>
          <w:szCs w:val="20"/>
        </w:rPr>
        <w:t>В соответствии с Бюджетным кодексом, законодательством Российской Федерации, законами Ханты-Мансийского автономного округа – Югры, муниципальными правовыми актами, главные администраторы доходов бюджета сельского поселения: формируют перечень подотчетных ему администраторов доходов бюджета; предоставляют сведения, необходимые для составления проекта бюджета, предоставляют сведения для составления и ведения кассового плана, формируют и представляют бюджетную отчетность главного администратора доходов бюджета, осуществляют иные бюджетные полномочия.</w:t>
      </w:r>
      <w:proofErr w:type="gramEnd"/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proofErr w:type="gramStart"/>
      <w:r w:rsidRPr="00E14915">
        <w:rPr>
          <w:rFonts w:ascii="Times New Roman" w:hAnsi="Times New Roman"/>
          <w:bCs/>
          <w:color w:val="000000"/>
          <w:sz w:val="20"/>
          <w:szCs w:val="20"/>
        </w:rPr>
        <w:t>Главные администраторы (администраторы) доходов бюджета сельского поселения Сентябрьский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сельского поселения Сентябрьский, а также производят взыскание задолженности и принимают решения о возврате (зачете) излишне уплаченных (взысканных) платежей, пеней и штрафов по ним,  а также процентов за несвоевременное осуществление такого возврата и процентов, начисленных на</w:t>
      </w:r>
      <w:proofErr w:type="gramEnd"/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 излишне взысканные суммы  в соответствии с порядком документооборота по начислению, учету и возврату платежей.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E14915">
        <w:rPr>
          <w:rFonts w:ascii="Times New Roman" w:hAnsi="Times New Roman"/>
          <w:bCs/>
          <w:color w:val="000000"/>
          <w:sz w:val="20"/>
          <w:szCs w:val="20"/>
        </w:rPr>
        <w:t>Установить, что в случае изменения в 2015 году  функций главных администраторов доходов бюджета сельского поселения Сентябрьский и (или)  главных администраторов источников финансирования дефицита бюджета сельского поселения Сентябрьский МУ «Администрация сельского поселения Сентябрьский» вправе при присвоении кодов классификации доходов бюджета сельского поселения Сентябрьский и источников финансирования дефицита бюджета сельского поселения Сентябрьский вносить соответствующие изменения в перечень главных администраторов доходов бюджета сельского</w:t>
      </w:r>
      <w:proofErr w:type="gramEnd"/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 w:rsidRPr="00E14915">
        <w:rPr>
          <w:rFonts w:ascii="Times New Roman" w:hAnsi="Times New Roman"/>
          <w:bCs/>
          <w:color w:val="000000"/>
          <w:sz w:val="20"/>
          <w:szCs w:val="20"/>
        </w:rPr>
        <w:t>поселения Сентябрьский и в перечень главных администраторов источников финансирования дефицита бюджета сельского поселения Сентябрьский, а также в состав закрепленных за ними кодов классификации доходов бюджета сельского поселения Сентябрьский для дальнейшего утверждения решением  Совета депутатов сельского поселения Сентябрьский.</w:t>
      </w:r>
      <w:proofErr w:type="gramEnd"/>
    </w:p>
    <w:p w:rsidR="00E14915" w:rsidRPr="00E14915" w:rsidRDefault="00E14915" w:rsidP="00E14915">
      <w:pPr>
        <w:tabs>
          <w:tab w:val="left" w:pos="1276"/>
        </w:tabs>
        <w:spacing w:after="0" w:line="240" w:lineRule="auto"/>
        <w:ind w:right="-5"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6. </w:t>
      </w:r>
      <w:r w:rsidRPr="00E14915">
        <w:rPr>
          <w:rFonts w:ascii="Times New Roman" w:hAnsi="Times New Roman"/>
          <w:bCs/>
          <w:color w:val="000000"/>
          <w:sz w:val="20"/>
          <w:szCs w:val="20"/>
        </w:rPr>
        <w:t>Утвердить п</w:t>
      </w:r>
      <w:r w:rsidRPr="00E14915">
        <w:rPr>
          <w:rFonts w:ascii="Times New Roman" w:hAnsi="Times New Roman"/>
          <w:sz w:val="20"/>
          <w:szCs w:val="20"/>
        </w:rPr>
        <w:t xml:space="preserve">еречень главных </w:t>
      </w:r>
      <w:proofErr w:type="gramStart"/>
      <w:r w:rsidRPr="00E14915">
        <w:rPr>
          <w:rFonts w:ascii="Times New Roman" w:hAnsi="Times New Roman"/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Сентябрьский согласно приложению 5.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lastRenderedPageBreak/>
        <w:t>7. Утвердить у</w:t>
      </w:r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полномоченным органом по электронному взаимодействию между Отделением по городу Нефтеюганску и </w:t>
      </w:r>
      <w:proofErr w:type="spellStart"/>
      <w:r w:rsidRPr="00E14915">
        <w:rPr>
          <w:rFonts w:ascii="Times New Roman" w:hAnsi="Times New Roman"/>
          <w:bCs/>
          <w:color w:val="000000"/>
          <w:sz w:val="20"/>
          <w:szCs w:val="20"/>
        </w:rPr>
        <w:t>Нефтеюганскому</w:t>
      </w:r>
      <w:proofErr w:type="spellEnd"/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 району Управления Федерального казначейства по Ханты-Мансийскому автономному округу - Югре и главными администраторами доходов бюджета сельского поселения Сентябрьский муниципальное учреждение Департамент финансов Нефтеюганского района (далее - Департамент финансов)</w:t>
      </w:r>
      <w:r w:rsidRPr="00E14915">
        <w:rPr>
          <w:rFonts w:ascii="Times New Roman" w:hAnsi="Times New Roman"/>
          <w:sz w:val="20"/>
          <w:szCs w:val="20"/>
        </w:rPr>
        <w:t>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14915">
        <w:rPr>
          <w:rFonts w:ascii="Times New Roman" w:hAnsi="Times New Roman"/>
          <w:bCs/>
          <w:color w:val="000000"/>
          <w:sz w:val="20"/>
          <w:szCs w:val="20"/>
        </w:rPr>
        <w:t>8. Утвердить Перечень главных распорядителей, распорядителей и получателей средств бюджета сельского поселения Сентябрьский согласно приложению 6.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 xml:space="preserve">          Установить, что наряду с органами государственного и муниципального контроля главные распорядители и получатели средств бюджета </w:t>
      </w:r>
      <w:r w:rsidRPr="00E14915">
        <w:rPr>
          <w:rFonts w:ascii="Times New Roman" w:hAnsi="Times New Roman"/>
          <w:sz w:val="20"/>
          <w:szCs w:val="20"/>
        </w:rPr>
        <w:t xml:space="preserve">сельского поселения Сентябрьский 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обеспечивают контроль подведомственных учреждений в части целевого использования средств бюджета </w:t>
      </w:r>
      <w:r w:rsidRPr="00E14915">
        <w:rPr>
          <w:rFonts w:ascii="Times New Roman" w:hAnsi="Times New Roman"/>
          <w:sz w:val="20"/>
          <w:szCs w:val="20"/>
        </w:rPr>
        <w:t>сельского поселения Сентябрьский</w:t>
      </w:r>
      <w:r w:rsidRPr="00E14915">
        <w:rPr>
          <w:rFonts w:ascii="Times New Roman" w:hAnsi="Times New Roman"/>
          <w:color w:val="000000"/>
          <w:sz w:val="20"/>
          <w:szCs w:val="20"/>
        </w:rPr>
        <w:t>, предоставления отчетности, выполнения заданий по предоставлению муниципальных  услуг.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9. Утвердить распределение бюджетных  ассигнований по разделам, подразделам, целевым статьям и видам </w:t>
      </w:r>
      <w:proofErr w:type="gramStart"/>
      <w:r w:rsidRPr="00E14915">
        <w:rPr>
          <w:rFonts w:ascii="Times New Roman" w:hAnsi="Times New Roman"/>
          <w:sz w:val="20"/>
          <w:szCs w:val="20"/>
        </w:rPr>
        <w:t>расходов классификации расходов бюджета  сельского поселения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Сентябрьский в  ведомственной структуре расходов: 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на 2015 год согласно приложению 9;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на 2016 и  2017 годы согласно приложению 10.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10. </w:t>
      </w:r>
      <w:proofErr w:type="gramStart"/>
      <w:r w:rsidRPr="00E14915">
        <w:rPr>
          <w:rFonts w:ascii="Times New Roman" w:hAnsi="Times New Roman"/>
          <w:bCs/>
          <w:color w:val="000000"/>
          <w:sz w:val="20"/>
          <w:szCs w:val="20"/>
        </w:rPr>
        <w:t>Учесть в доходной и расходной части бюджета сельского поселения Сентябрьский финансовую помощь из бюджета Нефтеюганского района на 2015 год в сумме 5 036,1 тыс. руб. согласно приложению 7, на 2016 год в сумме  5 196,6 тыс. руб., на 2017 год в сумме 5 225,1 тыс. руб. согласно приложению 8, в том числе:</w:t>
      </w:r>
      <w:proofErr w:type="gramEnd"/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bCs/>
          <w:color w:val="000000"/>
          <w:sz w:val="20"/>
          <w:szCs w:val="20"/>
        </w:rPr>
        <w:t>10.1.  Дотации из  районного фонда финансовой поддержки поселений  на выравнивание уровня бюджетной</w:t>
      </w:r>
      <w:r w:rsidRPr="00E14915">
        <w:rPr>
          <w:rFonts w:ascii="Times New Roman" w:hAnsi="Times New Roman"/>
          <w:sz w:val="20"/>
          <w:szCs w:val="20"/>
        </w:rPr>
        <w:t xml:space="preserve"> обеспеченности поселений: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2015 год в сумме 5 036,1 тыс. руб.;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2016 год в сумме 5 196,6 тыс. руб.;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2017 год в сумме 5 225,1 тыс. руб.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     10.2. Субвенции бюджету муниципального образования сельское поселение </w:t>
      </w:r>
      <w:proofErr w:type="gramStart"/>
      <w:r w:rsidRPr="00E1491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 из Федерального бюджета на осуществление воинского учета на территории, где отсутствуют военные комиссариаты: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2015 год в сумме 90 тыс. руб.;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2016 год в сумме 91,2 тыс. руб.;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- на 2017 год в сумме 89,2 тыс. руб. </w:t>
      </w:r>
    </w:p>
    <w:p w:rsidR="00E14915" w:rsidRPr="00E14915" w:rsidRDefault="00E14915" w:rsidP="00E1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10.3. 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округа-Югры на 2014-2020 годы»  (окружной бюджет):</w:t>
      </w:r>
    </w:p>
    <w:p w:rsidR="00E14915" w:rsidRPr="00E14915" w:rsidRDefault="00E14915" w:rsidP="00E1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color w:val="212121"/>
          <w:sz w:val="20"/>
          <w:szCs w:val="20"/>
        </w:rPr>
        <w:t>- в 2015 году – 142 тыс. руб.;</w:t>
      </w:r>
    </w:p>
    <w:p w:rsidR="00E14915" w:rsidRPr="00E14915" w:rsidRDefault="00E14915" w:rsidP="00E1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color w:val="212121"/>
          <w:sz w:val="20"/>
          <w:szCs w:val="20"/>
        </w:rPr>
        <w:t>- в 2016 году – 2 444 тыс. руб.;</w:t>
      </w:r>
    </w:p>
    <w:p w:rsidR="00E14915" w:rsidRPr="00E14915" w:rsidRDefault="00E14915" w:rsidP="00E1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212121"/>
          <w:sz w:val="20"/>
          <w:szCs w:val="20"/>
        </w:rPr>
      </w:pPr>
      <w:r w:rsidRPr="00E14915">
        <w:rPr>
          <w:rFonts w:ascii="Times New Roman" w:hAnsi="Times New Roman"/>
          <w:color w:val="212121"/>
          <w:sz w:val="20"/>
          <w:szCs w:val="20"/>
        </w:rPr>
        <w:t>- в 2017 году – 2 461 тыс. руб.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11. Установить, что в расходах бюджета сельского поселения </w:t>
      </w:r>
      <w:proofErr w:type="gramStart"/>
      <w:r w:rsidRPr="00E1491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предусмотрены средства на реализацию муниципальных программ сельского поселения Сентябрьский согласно приложению 12.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12. Утвердить распределение межбюджетных трансфертов бюджету Нефтеюганского района из бюджета сельского поселения Сентябрьский на 2015 год в сумме 7 906,25  тыс. руб. на исполнение переданных полномочий по решению вопросов местного значения  согласно приложению 11.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12.1.Утвердить распределение межбюджетных трансфертов бюджету Нефтеюганского района из бюджета сельского поселения Сентябрьский на 2015 год в сумме 10,56  тыс. руб. на осуществление внешнего муниципального финансового контроля согласно приложению 11.1.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13. Установить, что исполнение бюджета сельского поселения </w:t>
      </w:r>
      <w:proofErr w:type="gramStart"/>
      <w:r w:rsidRPr="00E1491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по казначейской системе осуществляется Департаментом финансов с использованием лицевых счетов бюджетных средств, открытых в органе, осуществляющем кассовое обслуживание исполнения бюджета сельского поселения Сентябрьский  в соответствии с законодательством Российской Федерации   и законодательством субъекта Федерации. 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     Установить,  что кассовое обслуживание исполнения бюджета сельского поселения </w:t>
      </w:r>
      <w:proofErr w:type="gramStart"/>
      <w:r w:rsidRPr="00E1491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осуществляется Департаментом финансов на основе соглашения о передаче полномочий.</w:t>
      </w:r>
    </w:p>
    <w:p w:rsidR="00E14915" w:rsidRPr="00E14915" w:rsidRDefault="00E14915" w:rsidP="00E149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 xml:space="preserve">          14.</w:t>
      </w:r>
      <w:r w:rsidRPr="00E1491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 w:rsidRPr="00E14915">
        <w:rPr>
          <w:rFonts w:ascii="Times New Roman" w:hAnsi="Times New Roman"/>
          <w:bCs/>
          <w:color w:val="000000"/>
          <w:sz w:val="20"/>
          <w:szCs w:val="20"/>
        </w:rPr>
        <w:t>Установить, что средства, полученные учреждениями сельского поселения Сентябрьский от  приносящей доход деятельности, учитываемые на лицевых счетах, открытых в финансовом органе Нефтеюганского района, расходуются в пределах остатков средств на счетах в соответствии с муниципальными правовыми актами.</w:t>
      </w:r>
      <w:r w:rsidRPr="00E14915">
        <w:rPr>
          <w:rFonts w:ascii="Times New Roman" w:hAnsi="Times New Roman"/>
          <w:sz w:val="20"/>
          <w:szCs w:val="20"/>
        </w:rPr>
        <w:t xml:space="preserve">   </w:t>
      </w:r>
      <w:proofErr w:type="gramEnd"/>
    </w:p>
    <w:p w:rsidR="00E14915" w:rsidRPr="00E14915" w:rsidRDefault="00E14915" w:rsidP="00E1491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     15. </w:t>
      </w:r>
      <w:proofErr w:type="gramStart"/>
      <w:r w:rsidRPr="00E14915">
        <w:rPr>
          <w:rFonts w:ascii="Times New Roman" w:hAnsi="Times New Roman"/>
          <w:sz w:val="20"/>
          <w:szCs w:val="20"/>
        </w:rPr>
        <w:t>МУ «Администрация сельского поселения Сентябрьский» в соответствии с Бюджетным кодексом Российской Федерации в ходе исполнения бюджета сельского поселения Сентябрьский  вправе перераспределять бюджетные ассигнования в случае увеличения бюджетных ассигнований по отдельным разделам подразделам, целевым статьям и видам расходов бюджета за счет экономии по использованию в текущем году бюджетных ассигнований на оказание муниципальных услуг в пределах общего объема бюджетных ассигнований, предусмотренных главному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распорядителю бюджетных сре</w:t>
      </w:r>
      <w:proofErr w:type="gramStart"/>
      <w:r w:rsidRPr="00E14915">
        <w:rPr>
          <w:rFonts w:ascii="Times New Roman" w:hAnsi="Times New Roman"/>
          <w:sz w:val="20"/>
          <w:szCs w:val="20"/>
        </w:rPr>
        <w:t>дств в т</w:t>
      </w:r>
      <w:proofErr w:type="gramEnd"/>
      <w:r w:rsidRPr="00E14915">
        <w:rPr>
          <w:rFonts w:ascii="Times New Roman" w:hAnsi="Times New Roman"/>
          <w:sz w:val="20"/>
          <w:szCs w:val="20"/>
        </w:rPr>
        <w:t>екущем финансовом году на оказание услуг при условии, что увеличение бюджетных ассигнований по соответствующему виду расходов не превышает 10%.</w:t>
      </w:r>
    </w:p>
    <w:p w:rsidR="00E14915" w:rsidRPr="00E14915" w:rsidRDefault="00E14915" w:rsidP="00E14915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4915">
        <w:rPr>
          <w:rFonts w:ascii="Times New Roman" w:hAnsi="Times New Roman"/>
          <w:sz w:val="20"/>
          <w:szCs w:val="20"/>
        </w:rPr>
        <w:t>МУ «Администрация сельского поселения Сентябрьский» в соответствии с пунктом 3 статьи 217 Бюджетного кодекса Российской Федерации вправе в ходе исполнения бюджета сельского поселения Сентябрьский  вносить  в 2015 году изменения  в показатели сводной бюджетной</w:t>
      </w:r>
      <w:r w:rsidRPr="00E14915">
        <w:rPr>
          <w:rFonts w:ascii="Times New Roman" w:hAnsi="Times New Roman"/>
          <w:sz w:val="20"/>
          <w:szCs w:val="20"/>
        </w:rPr>
        <w:tab/>
        <w:t xml:space="preserve"> росписи сельского  поселения Сентябрьский, в том числе  по следующим основаниям:</w:t>
      </w:r>
      <w:proofErr w:type="gramEnd"/>
    </w:p>
    <w:p w:rsidR="00E14915" w:rsidRPr="00E14915" w:rsidRDefault="00E14915" w:rsidP="00E14915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- перераспределение </w:t>
      </w:r>
      <w:proofErr w:type="gramStart"/>
      <w:r w:rsidRPr="00E14915">
        <w:rPr>
          <w:rFonts w:ascii="Times New Roman" w:hAnsi="Times New Roman"/>
          <w:sz w:val="20"/>
          <w:szCs w:val="20"/>
        </w:rPr>
        <w:t xml:space="preserve">между главными распорядителями средств бюджета сельского поселения Сентябрьский образовавшейся в ходе исполнения бюджета поселения экономии по использованию в текущем финансовом году </w:t>
      </w:r>
      <w:r w:rsidRPr="00E14915">
        <w:rPr>
          <w:rFonts w:ascii="Times New Roman" w:hAnsi="Times New Roman"/>
          <w:sz w:val="20"/>
          <w:szCs w:val="20"/>
        </w:rPr>
        <w:lastRenderedPageBreak/>
        <w:t>бюджетных ассигнований в пределах</w:t>
      </w:r>
      <w:proofErr w:type="gramEnd"/>
      <w:r w:rsidRPr="00E14915">
        <w:rPr>
          <w:rFonts w:ascii="Times New Roman" w:hAnsi="Times New Roman"/>
          <w:sz w:val="20"/>
          <w:szCs w:val="20"/>
        </w:rPr>
        <w:t xml:space="preserve"> годового объёма бюджетных ассигнований в целом по бюджету сельского поселения Сентябрьский;</w:t>
      </w:r>
    </w:p>
    <w:p w:rsidR="00E14915" w:rsidRPr="00E14915" w:rsidRDefault="00E14915" w:rsidP="00E14915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перераспределение объемов финансирования в разрезе отдельных мероприятий целевых программ поселения;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изменение бюджетной классификации доходов и расходов бюджета без изменения целевого направления средств.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16. Установить, что заключение договоров и муниципальных контрактов, исполнение которых осуществляется за счет средств бюджета сельского поселения Сентябрьский, производится муниципальными учреждениями сельского поселения Сентябрьский в пределах утвержденных им лимитов бюджетных обязательств в соответствии с ведомственной классификацией расходов бюджета сельского поселения Сентябрьский и с учетом принятых и неисполненных обязательств.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Принятые бюджетные обязательства, вытекающие из договоров и муниципальных контрактов, заключенных муниципальными учреждениями сверх установленных им бюджетных ассигнований, не подлежат оплате за счет средств бюджета сельского поселения Сентябрьский на  2015 год.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4915">
        <w:rPr>
          <w:rFonts w:ascii="Times New Roman" w:hAnsi="Times New Roman"/>
          <w:sz w:val="20"/>
          <w:szCs w:val="20"/>
        </w:rPr>
        <w:t xml:space="preserve">Учет обязательств, подлежащих исполнению за счет средств бюджета сельского поселения Сентябрьский, в том числе средств от иной приносящей доход деятельности бюджетных учреждений, финансируемых на основе смет доходов и расходов, обеспечивается в установленном постановлением главы Нефтеюганского района порядке через Департамент финансов в соответствии с бюджетным законодательством. </w:t>
      </w:r>
      <w:proofErr w:type="gramEnd"/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Установить, что 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Департамент финансов </w:t>
      </w:r>
      <w:r w:rsidRPr="00E14915">
        <w:rPr>
          <w:rFonts w:ascii="Times New Roman" w:hAnsi="Times New Roman"/>
          <w:sz w:val="20"/>
          <w:szCs w:val="20"/>
        </w:rPr>
        <w:t>в процессе исполнения бюджета сельского поселения Сентябрьский имеет право приостанавливать оплату расходов бюджетных учреждений, нарушающих установленный порядок учета обязательств.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>17. Денежные средства,</w:t>
      </w:r>
      <w:r w:rsidRPr="00E1491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поступающие во временное распоряжение главного распорядителя средств бюджета сельского поселения </w:t>
      </w:r>
      <w:proofErr w:type="gramStart"/>
      <w:r w:rsidRPr="00E14915">
        <w:rPr>
          <w:rFonts w:ascii="Times New Roman" w:hAnsi="Times New Roman"/>
          <w:color w:val="000000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color w:val="000000"/>
          <w:sz w:val="20"/>
          <w:szCs w:val="20"/>
        </w:rPr>
        <w:t xml:space="preserve"> в соответствии с законодательными и иными нормативными правовыми актами, учитываются на лицевых счетах, открытых им в Департаменте финансов в порядке, утвержденном  постановлением главы Нефтеюганского района.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18.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 Утвердить на  2015 год резервный фонд администрации сельского поселения Сентябрьский в сумме 50 тыс. руб. согласно приложению 9.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19.</w:t>
      </w:r>
      <w:r w:rsidRPr="00E14915">
        <w:rPr>
          <w:rFonts w:ascii="Times New Roman" w:hAnsi="Times New Roman"/>
          <w:color w:val="000000"/>
          <w:sz w:val="20"/>
          <w:szCs w:val="20"/>
        </w:rPr>
        <w:t xml:space="preserve"> Утвердить на  плановый период 2016-2017 годов резервный фонд администрации сельского поселения Сентябрьский согласно приложению 10: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>- на 2016 год в сумме 50 тыс. руб.</w:t>
      </w:r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>- на 2017 год в сумме 50 тыс. руб.</w:t>
      </w:r>
    </w:p>
    <w:p w:rsidR="00E14915" w:rsidRPr="00E14915" w:rsidRDefault="00E14915" w:rsidP="00E149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 xml:space="preserve">20. </w:t>
      </w:r>
      <w:proofErr w:type="gramStart"/>
      <w:r w:rsidRPr="00E14915">
        <w:rPr>
          <w:rFonts w:ascii="Times New Roman" w:hAnsi="Times New Roman"/>
          <w:color w:val="000000"/>
          <w:sz w:val="20"/>
          <w:szCs w:val="20"/>
        </w:rPr>
        <w:t>Муниципальные  правовые акты муниципального образования сельское поселение Сентябрьский,  влекущие дополнительные расходы бюджета поселения, а также сокращающие его доходную базу, 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разделам, подразделам, целевым статьям и видам расходов бюджета,  а также после внесения соответствующих изменений в настоящее решение.</w:t>
      </w:r>
      <w:proofErr w:type="gramEnd"/>
    </w:p>
    <w:p w:rsidR="00E14915" w:rsidRPr="00E14915" w:rsidRDefault="00E14915" w:rsidP="00E149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14915">
        <w:rPr>
          <w:rFonts w:ascii="Times New Roman" w:hAnsi="Times New Roman"/>
          <w:color w:val="000000"/>
          <w:sz w:val="20"/>
          <w:szCs w:val="20"/>
        </w:rPr>
        <w:t xml:space="preserve">21. </w:t>
      </w:r>
      <w:r w:rsidRPr="00E14915">
        <w:rPr>
          <w:rFonts w:ascii="Times New Roman" w:hAnsi="Times New Roman"/>
          <w:bCs/>
          <w:sz w:val="20"/>
          <w:szCs w:val="20"/>
        </w:rPr>
        <w:t xml:space="preserve">Установить, что в случае невыполнения доходной части бюджета сельского поселения </w:t>
      </w:r>
      <w:proofErr w:type="gramStart"/>
      <w:r w:rsidRPr="00E14915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bCs/>
          <w:sz w:val="20"/>
          <w:szCs w:val="20"/>
        </w:rPr>
        <w:t xml:space="preserve"> в 2015 году в первоочередном порядке подлежат финансированию социально значимые расходы, связанные с: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оплатой труда и начислениями  на оплату труда;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социальными выплатами и пособиями;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оплатой услуг связи;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оплатой коммунальных услуг;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-предоставлением  межбюджетных трансфертов бюджету  Нефтеюганского района на осуществление части полномочий по решению вопросов местного значения поселения.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Финансирование иных расходных обязатель</w:t>
      </w:r>
      <w:proofErr w:type="gramStart"/>
      <w:r w:rsidRPr="00E14915">
        <w:rPr>
          <w:rFonts w:ascii="Times New Roman" w:hAnsi="Times New Roman"/>
          <w:sz w:val="20"/>
          <w:szCs w:val="20"/>
        </w:rPr>
        <w:t>ств пр</w:t>
      </w:r>
      <w:proofErr w:type="gramEnd"/>
      <w:r w:rsidRPr="00E14915">
        <w:rPr>
          <w:rFonts w:ascii="Times New Roman" w:hAnsi="Times New Roman"/>
          <w:sz w:val="20"/>
          <w:szCs w:val="20"/>
        </w:rPr>
        <w:t>оизводить пропорционально в пределах, поступающих в бюджет сельского поселения Сентябрьский  доходов.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22. Утвердить бюджетные ассигнования муниципального дорожного фонда сельского поселения </w:t>
      </w:r>
      <w:proofErr w:type="gramStart"/>
      <w:r w:rsidRPr="00E14915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sz w:val="20"/>
          <w:szCs w:val="20"/>
        </w:rPr>
        <w:t>: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2015 год в сумме 142 тыс. руб.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-на 2016 год в сумме 2 444 тыс. руб.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- на 2017 год в сумме 2 461 тыс. руб.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22. Настоящее решение  подлежит опубликованию (обнародованию) в бюллетене «Сентябрьский вестник».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           23. Настоящее решение  вступает в силу после официального опубликования, но не ранее 1 января 2015 года. 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>Глава  поселение                                                        А.В. Светлаков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tbl>
      <w:tblPr>
        <w:tblW w:w="9735" w:type="dxa"/>
        <w:tblInd w:w="93" w:type="dxa"/>
        <w:tblLook w:val="01E0" w:firstRow="1" w:lastRow="1" w:firstColumn="1" w:lastColumn="1" w:noHBand="0" w:noVBand="0"/>
      </w:tblPr>
      <w:tblGrid>
        <w:gridCol w:w="15"/>
        <w:gridCol w:w="3060"/>
        <w:gridCol w:w="4500"/>
        <w:gridCol w:w="2160"/>
      </w:tblGrid>
      <w:tr w:rsidR="00E14915" w:rsidRPr="00E14915" w:rsidTr="00E14915">
        <w:trPr>
          <w:gridBefore w:val="1"/>
          <w:wBefore w:w="15" w:type="dxa"/>
        </w:trPr>
        <w:tc>
          <w:tcPr>
            <w:tcW w:w="9720" w:type="dxa"/>
            <w:gridSpan w:val="3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Приложение  1 к проекту решения Совета депутатов 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от   №</w:t>
            </w:r>
          </w:p>
        </w:tc>
      </w:tr>
      <w:tr w:rsidR="00E14915" w:rsidRPr="00E14915" w:rsidTr="00E14915">
        <w:trPr>
          <w:gridBefore w:val="1"/>
          <w:wBefore w:w="15" w:type="dxa"/>
        </w:trPr>
        <w:tc>
          <w:tcPr>
            <w:tcW w:w="9720" w:type="dxa"/>
            <w:gridSpan w:val="3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ANGE!A1:C36"/>
            <w:bookmarkEnd w:id="0"/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сельское поселение Сентябрьский на 2015 год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(НДФЛ с дифференцированным нормативом по дотации из ФФП селений)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групп, подгрупп, 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статей и подстатей доходов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0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12 887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12 214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11 824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182 1 01 02000 01 0000 110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 Налог на доходы  физических лиц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11 824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650 1 08 04000 01 0000 110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673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418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650 1 11 05075 10 0000 120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040 1 14 06013 10 0000 430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5 276,1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650 2 02 00000 00 0000 000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5 276,1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5 036,1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5 036,1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650 2 02 03000 00 0000 151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90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Субсидия на строительство </w:t>
            </w: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округа-Югры на 2014-2020 годы»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142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650 2 02 04000 10 0000 151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Иные межбюджетные трансферты в рамках МП «Развитие транспортной системы Нефтеюганского района на 2014-2020 годы» (</w:t>
            </w:r>
            <w:proofErr w:type="spellStart"/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E14915" w:rsidRPr="00E14915" w:rsidTr="00E1491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18 163,1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E14915" w:rsidRPr="00E14915" w:rsidSect="00E14915">
          <w:pgSz w:w="11906" w:h="16838"/>
          <w:pgMar w:top="1134" w:right="567" w:bottom="709" w:left="709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ook w:val="0000" w:firstRow="0" w:lastRow="0" w:firstColumn="0" w:lastColumn="0" w:noHBand="0" w:noVBand="0"/>
      </w:tblPr>
      <w:tblGrid>
        <w:gridCol w:w="3435"/>
        <w:gridCol w:w="8460"/>
        <w:gridCol w:w="1620"/>
        <w:gridCol w:w="1620"/>
      </w:tblGrid>
      <w:tr w:rsidR="00E14915" w:rsidRPr="00E14915" w:rsidTr="00E14915">
        <w:trPr>
          <w:trHeight w:val="255"/>
        </w:trPr>
        <w:tc>
          <w:tcPr>
            <w:tcW w:w="1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617" w:type="dxa"/>
              <w:jc w:val="right"/>
              <w:tblInd w:w="5211" w:type="dxa"/>
              <w:tblLook w:val="01E0" w:firstRow="1" w:lastRow="1" w:firstColumn="1" w:lastColumn="1" w:noHBand="0" w:noVBand="0"/>
            </w:tblPr>
            <w:tblGrid>
              <w:gridCol w:w="4617"/>
            </w:tblGrid>
            <w:tr w:rsidR="00E14915" w:rsidRPr="00E14915" w:rsidTr="00E14915">
              <w:trPr>
                <w:jc w:val="right"/>
              </w:trPr>
              <w:tc>
                <w:tcPr>
                  <w:tcW w:w="4617" w:type="dxa"/>
                </w:tcPr>
                <w:p w:rsidR="00E14915" w:rsidRDefault="00E14915" w:rsidP="00E14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91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 2</w:t>
                  </w:r>
                </w:p>
                <w:p w:rsidR="00E14915" w:rsidRPr="00E14915" w:rsidRDefault="00E14915" w:rsidP="00E14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9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проекту решения Совета депутатов</w:t>
                  </w:r>
                </w:p>
              </w:tc>
            </w:tr>
            <w:tr w:rsidR="00E14915" w:rsidRPr="00E14915" w:rsidTr="00E14915">
              <w:trPr>
                <w:jc w:val="right"/>
              </w:trPr>
              <w:tc>
                <w:tcPr>
                  <w:tcW w:w="4617" w:type="dxa"/>
                </w:tcPr>
                <w:p w:rsidR="00E14915" w:rsidRPr="00E14915" w:rsidRDefault="00E14915" w:rsidP="00E14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4915" w:rsidRPr="00E14915" w:rsidTr="00E14915">
              <w:trPr>
                <w:jc w:val="right"/>
              </w:trPr>
              <w:tc>
                <w:tcPr>
                  <w:tcW w:w="4617" w:type="dxa"/>
                </w:tcPr>
                <w:p w:rsidR="00E14915" w:rsidRPr="00E14915" w:rsidRDefault="00E14915" w:rsidP="00E14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91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сельского поселения </w:t>
                  </w:r>
                  <w:proofErr w:type="gramStart"/>
                  <w:r w:rsidRPr="00E14915">
                    <w:rPr>
                      <w:rFonts w:ascii="Times New Roman" w:hAnsi="Times New Roman"/>
                      <w:sz w:val="20"/>
                      <w:szCs w:val="20"/>
                    </w:rPr>
                    <w:t>Сентябрьский</w:t>
                  </w:r>
                  <w:proofErr w:type="gramEnd"/>
                </w:p>
              </w:tc>
            </w:tr>
            <w:tr w:rsidR="00E14915" w:rsidRPr="00E14915" w:rsidTr="00E14915">
              <w:trPr>
                <w:jc w:val="right"/>
              </w:trPr>
              <w:tc>
                <w:tcPr>
                  <w:tcW w:w="4617" w:type="dxa"/>
                </w:tcPr>
                <w:p w:rsidR="00E14915" w:rsidRPr="00E14915" w:rsidRDefault="00E14915" w:rsidP="00E149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4915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 № </w:t>
                  </w:r>
                </w:p>
              </w:tc>
            </w:tr>
          </w:tbl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15"/>
        </w:trPr>
        <w:tc>
          <w:tcPr>
            <w:tcW w:w="1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</w:tr>
      <w:tr w:rsidR="00E14915" w:rsidRPr="00E14915" w:rsidTr="00E14915">
        <w:trPr>
          <w:trHeight w:val="88"/>
        </w:trPr>
        <w:tc>
          <w:tcPr>
            <w:tcW w:w="1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trHeight w:val="147"/>
        </w:trPr>
        <w:tc>
          <w:tcPr>
            <w:tcW w:w="1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 плановый период 2016-2017 годов </w:t>
            </w:r>
          </w:p>
        </w:tc>
      </w:tr>
      <w:tr w:rsidR="00E14915" w:rsidRPr="00E14915" w:rsidTr="00E14915">
        <w:trPr>
          <w:trHeight w:val="465"/>
        </w:trPr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4915" w:rsidRPr="00E14915" w:rsidTr="00E14915">
        <w:trPr>
          <w:trHeight w:val="465"/>
        </w:trPr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групп, подгрупп, 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статей и подстатей доходов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E14915" w:rsidRPr="00E14915" w:rsidTr="00E14915">
        <w:trPr>
          <w:trHeight w:val="230"/>
        </w:trPr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4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13 261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13 626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12 569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12 934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12 179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12 544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182 1 01 02000 01 0000 110 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 Налог на доходы 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12 179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12 544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14915" w:rsidRPr="00E14915" w:rsidTr="00E14915">
        <w:trPr>
          <w:trHeight w:val="11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650 1 08 04020 01 0000 110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  <w:tr w:rsidR="00E14915" w:rsidRPr="00E14915" w:rsidTr="00E14915">
        <w:trPr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692</w:t>
            </w:r>
          </w:p>
        </w:tc>
      </w:tr>
      <w:tr w:rsidR="00E14915" w:rsidRPr="00E14915" w:rsidTr="00E14915">
        <w:trPr>
          <w:trHeight w:val="45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E14915" w:rsidRPr="00E14915" w:rsidTr="00E14915">
        <w:trPr>
          <w:trHeight w:val="559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437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437</w:t>
            </w:r>
          </w:p>
        </w:tc>
      </w:tr>
      <w:tr w:rsidR="00E14915" w:rsidRPr="00E14915" w:rsidTr="00E14915">
        <w:trPr>
          <w:trHeight w:val="567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650 1 11 05075 10 0000 120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</w:tr>
      <w:tr w:rsidR="00E14915" w:rsidRPr="00E14915" w:rsidTr="00E14915">
        <w:trPr>
          <w:trHeight w:val="94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4915" w:rsidRPr="00E14915" w:rsidTr="00E14915">
        <w:trPr>
          <w:trHeight w:val="1373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040 1 14 06013 10 0000 430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  <w:tr w:rsidR="00E14915" w:rsidRPr="00E14915" w:rsidTr="00E14915">
        <w:trPr>
          <w:trHeight w:val="39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7 860,8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7 905,3</w:t>
            </w:r>
          </w:p>
        </w:tc>
      </w:tr>
      <w:tr w:rsidR="00E14915" w:rsidRPr="00E14915" w:rsidTr="00E14915">
        <w:trPr>
          <w:trHeight w:val="62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650 2 02 00000 00 0000 000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7 860,8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7 905,3</w:t>
            </w:r>
          </w:p>
        </w:tc>
      </w:tr>
      <w:tr w:rsidR="00E14915" w:rsidRPr="00E14915" w:rsidTr="00E14915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5 196,6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5 225,1</w:t>
            </w:r>
          </w:p>
        </w:tc>
      </w:tr>
      <w:tr w:rsidR="00E14915" w:rsidRPr="00E14915" w:rsidTr="00E14915">
        <w:trPr>
          <w:trHeight w:val="75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5 196,6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5 225,1</w:t>
            </w:r>
          </w:p>
        </w:tc>
      </w:tr>
      <w:tr w:rsidR="00E14915" w:rsidRPr="00E14915" w:rsidTr="00E14915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E14915" w:rsidRPr="00E14915" w:rsidTr="00E14915">
        <w:trPr>
          <w:trHeight w:val="732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91,2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</w:tr>
      <w:tr w:rsidR="00E14915" w:rsidRPr="00E14915" w:rsidTr="00E14915">
        <w:trPr>
          <w:trHeight w:val="518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2 573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2 591</w:t>
            </w:r>
          </w:p>
        </w:tc>
      </w:tr>
      <w:tr w:rsidR="00E14915" w:rsidRPr="00E14915" w:rsidTr="00E14915">
        <w:trPr>
          <w:trHeight w:val="33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650 2 02 04000 10 0000 151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Субсидия на строительство </w:t>
            </w: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(реконструкцию), капитальный ремонт и ремонт автомобильных дорог общего пользования местного значения в рамках подпрограммы «Дорожное хозяйство» государственной программы «Развитие транспортной системы Ханты-мансийского автономного округа-Югры на 2014-2020 годы»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i/>
                <w:sz w:val="20"/>
                <w:szCs w:val="20"/>
              </w:rPr>
              <w:t>2 444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i/>
                <w:sz w:val="20"/>
                <w:szCs w:val="20"/>
              </w:rPr>
              <w:t>2 461</w:t>
            </w:r>
          </w:p>
        </w:tc>
      </w:tr>
      <w:tr w:rsidR="00E14915" w:rsidRPr="00E14915" w:rsidTr="00E14915">
        <w:trPr>
          <w:trHeight w:val="33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650 2 02 04000 10 0000 151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Иные межбюджетные трансферты в рамках МП «Развитие транспортной системы Нефтеюганского района на 2014-2020 годы» (</w:t>
            </w:r>
            <w:proofErr w:type="spellStart"/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i/>
                <w:sz w:val="20"/>
                <w:szCs w:val="20"/>
              </w:rPr>
              <w:t>130</w:t>
            </w:r>
          </w:p>
        </w:tc>
      </w:tr>
      <w:tr w:rsidR="00E14915" w:rsidRPr="00E14915" w:rsidTr="00E14915">
        <w:trPr>
          <w:trHeight w:val="330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21 121,8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21 531,3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14915" w:rsidRPr="00E14915" w:rsidSect="00E14915">
          <w:pgSz w:w="16838" w:h="11906" w:orient="landscape"/>
          <w:pgMar w:top="899" w:right="1134" w:bottom="567" w:left="1134" w:header="709" w:footer="709" w:gutter="0"/>
          <w:cols w:space="708"/>
          <w:docGrid w:linePitch="360"/>
        </w:sectPr>
      </w:pPr>
    </w:p>
    <w:tbl>
      <w:tblPr>
        <w:tblW w:w="4617" w:type="dxa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3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Нормативы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отчислений  от федеральных и региональных налогов и сборов,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налогов, предусмотренных </w:t>
      </w:r>
      <w:proofErr w:type="gramStart"/>
      <w:r w:rsidRPr="00E14915">
        <w:rPr>
          <w:rFonts w:ascii="Times New Roman" w:hAnsi="Times New Roman"/>
          <w:b/>
          <w:sz w:val="20"/>
          <w:szCs w:val="20"/>
        </w:rPr>
        <w:t>специальными</w:t>
      </w:r>
      <w:proofErr w:type="gramEnd"/>
      <w:r w:rsidRPr="00E14915">
        <w:rPr>
          <w:rFonts w:ascii="Times New Roman" w:hAnsi="Times New Roman"/>
          <w:b/>
          <w:sz w:val="20"/>
          <w:szCs w:val="20"/>
        </w:rPr>
        <w:t xml:space="preserve"> налоговыми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режимами, а также неналоговых доходов в бюджет муниципального образования Нефтеюганский район и бюджеты муниципальных образований поселений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на 2015 год и на плановый период 2016 и 2017 годов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sz w:val="20"/>
          <w:szCs w:val="20"/>
        </w:rPr>
        <w:t xml:space="preserve"> (в процентах)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  <w:gridCol w:w="1701"/>
      </w:tblGrid>
      <w:tr w:rsidR="00E14915" w:rsidRPr="00E14915" w:rsidTr="00E14915">
        <w:tc>
          <w:tcPr>
            <w:tcW w:w="2835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701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1258"/>
        </w:trPr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1 01 02011 01 0000 110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1 01 02060 01 0000 110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избежание двойного налогообложения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1 05 03000 01 0000 110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1 06 01000 00 0000 110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1 06 06000 00 0000 110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1 06 06013 10 0000 110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1 06 06023 10 0000 110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1 08 07175 01 0000 110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1 09 04000 00 0000 110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1 09 04053 10 0000 110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1 11 01000 00 0000 120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1 11 01050 10 0000 120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1 11 02000 00 0000 120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1 11 02085 10 0000 120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1 11 03000 00 0000 120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1 11 03050 10 0000 120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1 11 05000 00 0000 120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1 11 05026 10 0000 120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1 11 05027 10 0000 120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составляющего казну поселений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земельных участков)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1 11 07000 00 0000 120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1 11 07015 10 0000 120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1 11 08000 00 0000 120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1 11 08050 10 0000 120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1 11 09025 10 0000 120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1 11 09035 10 0000 120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1 12 05000 00 0000 120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Плата за пользование водными объектами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1 12 05050 10 0000 120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1 13 01500 00 0000 130 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1 13 01540 10 0000 130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1 13 01990 00 0000 130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1 13 02060 00 0000 130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1 13 02990 00 0000 130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1 14 01000 00 0000 410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1 14 01050 10 0000 410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1 14 02000 00 0000 000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1 14 02052 10 0000 410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1 14 02052 10 0000 440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1 14 02053 10 0000 410 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1 14 02053 10 0000 440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1 14 03000 00 0000 000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государства (в части реализации основных средств/материальных запасов по указанному имуществу)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1 14 03050 10 0000 410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1 14 03050 10 0000 440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1 14 04000 00 0000 420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1 14 04050 10 0000 420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1 14 06000 00 0000 000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1 14 06013 10 0000 430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1 14 06030 00 0000 430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1 14 06033 10 0000 430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1 14 07000 00 0000 410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1 14 07030 10 0000 410 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1 15 00000 00 0000 000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1 15 02000 00 0000 140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1 15 02050 10 0000 140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1 15 03000 00 0000 140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Лицензионные сборы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1 16 03000 00 0000 140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1 16 18050 10 0000 140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бюджетного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(в части бюджетов поселений)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1 16 21000 00 0000 140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1 16 21050 10 0000 140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1 16 23000 00 0000 140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1 16 23050 10 0000 140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1 16 25070 01 0000 140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1 16 25074 10 0000 140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1 16 25080 01 0000 140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1 16 25085 10 0000 140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1 16 30000 01 0000 140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1 16 30015 01 0000 140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</w:t>
            </w:r>
            <w:bookmarkEnd w:id="1"/>
            <w:bookmarkEnd w:id="2"/>
            <w:r w:rsidRPr="00E14915">
              <w:rPr>
                <w:rFonts w:ascii="Times New Roman" w:hAnsi="Times New Roman"/>
                <w:sz w:val="20"/>
                <w:szCs w:val="20"/>
              </w:rPr>
              <w:t>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1 16 32000 00 0000 140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1 16 32000 10 0000 140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1 16 33000 00 0000 140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1 16 37000 00 0000 140 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tabs>
                <w:tab w:val="left" w:pos="6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1 16 37040 10 0000 140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1 16 90000 00 0000 140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 xml:space="preserve">1 17 00000 00 0000 000 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1 17 01000 00 0000 180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1 17 02000 00 0000 000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1 17 02020 10 0000 180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1 17 05000 00 0000 180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c>
          <w:tcPr>
            <w:tcW w:w="2835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52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1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17" w:type="dxa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4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93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6662"/>
        <w:gridCol w:w="21"/>
      </w:tblGrid>
      <w:tr w:rsidR="00E14915" w:rsidRPr="00E14915" w:rsidTr="00E14915">
        <w:trPr>
          <w:cantSplit/>
          <w:trHeight w:val="55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</w:t>
            </w:r>
          </w:p>
        </w:tc>
      </w:tr>
      <w:tr w:rsidR="00E14915" w:rsidRPr="00E14915" w:rsidTr="00E14915">
        <w:trPr>
          <w:cantSplit/>
          <w:trHeight w:val="315"/>
        </w:trPr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на 2015 год и плановый период 2016-2017 годов</w:t>
            </w:r>
          </w:p>
        </w:tc>
      </w:tr>
      <w:tr w:rsidR="00E14915" w:rsidRPr="00E14915" w:rsidTr="00E14915">
        <w:trPr>
          <w:cantSplit/>
          <w:trHeight w:val="435"/>
        </w:trPr>
        <w:tc>
          <w:tcPr>
            <w:tcW w:w="109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 1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4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администратора,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cantSplit/>
          <w:trHeight w:val="7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главного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gridAfter w:val="1"/>
          <w:wAfter w:w="21" w:type="dxa"/>
          <w:cantSplit/>
          <w:trHeight w:val="2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«Администрация сельского поселения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  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ИНН    8619012983      КПП  861901001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1 08 04020 01 2000 110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Пени и проценты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14915" w:rsidRPr="00E14915" w:rsidTr="00E14915">
        <w:trPr>
          <w:cantSplit/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доходов 1000, 2000)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1 11 05027 10 0000 120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1 11 09035 10 0000 120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1 12 05050 10 0000 120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1 14 01050 10 0000 410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1 14 02050 10 0000 410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1 14 02050 10 0000 410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1 14 02050 10 0000 440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1 14 02050 10 0000 440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казённых), в части реализации основных средств по указанному имуществу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1 16 23050 10 0000 140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2 01 05010 10 0000 180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2 01 05020 10 0000 180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2 01 05099 10 0000 180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нерезидентов в бюджеты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2 02 01009 10 0000 151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поощрение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14915" w:rsidRPr="00E14915" w:rsidTr="00E14915">
        <w:trPr>
          <w:gridAfter w:val="1"/>
          <w:wAfter w:w="21" w:type="dxa"/>
          <w:cantSplit/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2 02 01999 10 0000 151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дотации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реформирование муниципальных финансов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2 02 02008 10 0000 151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2 02 02009 10 0000 151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на государственную  поддержку малого и среднего предпринимательства, включая крестьянские (фермерские) хозяйства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2 02 02021 10 0000 151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2 02 02041 10 0000 151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2 02 02042 10 0000 151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2 02 02044 10 0000 151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обеспечение автомобильными дорогами новых микрорайонов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2 02 02046 10 0000 151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на предоставление грантов в области науки, культуры, искусства и средств массовой информации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 на создание технопарков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на совершенствование организации питания учащихся в общеобразовательных учреждениях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 бюджетные инвестиции для модернизации объектов коммунальной инфраструктуры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2 02 02079 10 0000 151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2 02 02080 10 0000 151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2 02 02081 10 0000 151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2 02 02085 10 0000 151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из бюджетов поселений на решение вопросов местного значения межмуниципального характера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2 02 02088 10 0001 151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 бюджетам   поселений   на обеспечение мероприятий по  капитальному  ремонту многоквартирных   домов    за    счет    средств, поступивших от  государственной  корпорации  Фонд содействия  реформированию  жилищно-коммунального хозяйства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2 02 02088 10 0002 151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2 02 02088 10 0004 151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2 02 02089 10 0001 151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 капитальному  ремонту многоквартирных домов за счет средств бюджетов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2 02 02089 10 0002 151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 жилищного  фонда  за счет средств бюджетов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2 02 02089 10 0004 151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средств бюджетов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2 02 02100 10 0000 151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2 02 02102 10 0000 151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закупку автотранспортных средств и коммунальной техники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2 02 02104 10 0000 151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организацию дистанционного обучения инвалидов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2 02 02105 10 0000 151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2 02 02109 10 0000 151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проведение капитального ремонта многоквартирных домов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на приобретение специализированной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лесопожарной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техники и оборудования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2 02 02132 10 0000 151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2 02 02133 10 0000 151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2 02 02137 10 0000 151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2 02 02140 10 0000 151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на реализацию мероприятий по обеспечению безопасности населения на метрополитене  в рамках Комплексной программы обеспечения безопасности населения на транспорте</w:t>
            </w:r>
            <w:proofErr w:type="gramEnd"/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2 02 02145 10 0000 151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модернизацию региональных систем общего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2 02 02141 10 0000 151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Субсидии бюджетам поселений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2 02 02150 10 0000 151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</w:t>
            </w:r>
            <w:r w:rsidRPr="00E149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2 02 02999 10 0000 151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осуществление полномочий по подготовке проведения статистических переписей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обеспечение мер социальной поддержки для лиц, награжденных знаком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"Почетный донор СССР", 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"Почетный донор России"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</w:t>
            </w:r>
            <w:r w:rsidRPr="00E14915">
              <w:rPr>
                <w:rFonts w:ascii="Times New Roman" w:hAnsi="Times New Roman"/>
                <w:spacing w:val="2"/>
                <w:sz w:val="20"/>
                <w:szCs w:val="20"/>
              </w:rPr>
              <w:t>на организацию, регулирование и охрану водных биологических ресурсов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охрану и использование охотничьих ресурсов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2 02 03007 10 0000 151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2 02 03013 10 0000 151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поощрение лучших учителей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осуществление отдельных полномочий в области лесных отношений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2 02 03019 10 0000 151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осуществление отдельных полномочий в области водных отношений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 ежемесячное денежное вознаграждение за классное руководство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поселений  </w:t>
            </w:r>
            <w:r w:rsidRPr="00E14915">
              <w:rPr>
                <w:rFonts w:ascii="Times New Roman" w:hAnsi="Times New Roman"/>
                <w:spacing w:val="2"/>
                <w:sz w:val="20"/>
                <w:szCs w:val="20"/>
              </w:rPr>
              <w:t>на обеспечение жилыми помеще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2 02 03029 10 0000 151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2 02 03033 10 0000 151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оздоровление детей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2 02 03035 10 0000 151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бюджетам поселений на поддержку овцеводства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2 02 03036 10 0000 151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бюджетам поселений на поддержку элитного семеноводства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2 02 03037 10 0000 151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 бюджетам  поселений   на      поддержку завоза семян для  выращивания  кормовых культур в районах Крайнего Севера и  приравненных к ним местностях, включая производство  продукции растениеводства на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низкопродуктивных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пашнях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2 02 03038 10 0000 151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поддержку производства льна и конопли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2 02 03039 10 0000 151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бюджетам поселений на закладку и уход за многолетними насаждениями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proofErr w:type="gramStart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возмещение сельскохозяйственным товаропроизводителям (кроме личных подсобных хозяйств и  сельскохозяйственных 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  <w:proofErr w:type="gramEnd"/>
          </w:p>
        </w:tc>
      </w:tr>
      <w:tr w:rsidR="00E14915" w:rsidRPr="00E14915" w:rsidTr="00E14915">
        <w:trPr>
          <w:gridAfter w:val="1"/>
          <w:wAfter w:w="21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поддержку северного оленеводства и табунного коневодства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поддержку племенного животноводства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04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</w:t>
            </w:r>
            <w:proofErr w:type="gramEnd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разведения одомашненных видов и пород рыб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2 02 03045 10 0000 151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  <w:proofErr w:type="gramEnd"/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2 02 03046 10 0000 151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возмещение части затрат на закупку кормов для маточного поголовья крупного рогатого скота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2 02 03048 10 0000 151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компенсацию части затрат на приобретение средств химизации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2 02 03049 10 0000 151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оказание высокотехнологичной медицинской помощи гражданам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2 02 03050 10 0000 151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поддержку развития консультационной помощи </w:t>
            </w:r>
            <w:proofErr w:type="spellStart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компенсацию части затрат на приобретение  средств химической защиты растений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2 02 03053 10 0000 151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2 02 03055 10 0000 151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2 02 03059 10 0000 151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государственную поддержку внедрения комплексных мер модернизации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2 02 03060 10 0000 151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соблюдением законодательства в области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2 02 03062 10 0000 151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2 02 03069 10 0000 151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обеспечение жильем отдельных категорий граждан, установленных Федеральными законами от 12 января 1995 года № 5-ФЗ "О ветеранах" и от 24 ноября 1995 года               № 181-ФЗ "О социальной защите инвалидов в Российской Федерации"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поселений 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закупки оборудования и расходных материалов для неонатального и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аудиологического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скрининга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обеспечение жильем граждан, уволенных с военной службы (службы), и приравненных к ним лиц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2 02 03079 10 0000 151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поддержку экономически значимых региональных программ, осуществляемую вне рамок Государственной программы развития сельского хозяйства и регулирования рынков сельскохозяйственной продукции, сырья и продовольствия на 2008-2012 годы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2 02 03999 10 0000 151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субвенции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2 02 04007 10 0000 151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2 02 04011 10 0000 151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2 02 04012 10 0000 151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2 02 04025 10 0000 151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комплектование книжных фондов библиотек муниципальных образований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2 02 04026 10 0000 151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выплату региональной доплаты к пенсии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2 02 04029 10 0000 151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 реализацию дополнительных мероприятий, направленных на снижение напряженности на рынке труда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2 02 04033 10 0000 151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2 02 04041 10 0000 151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2 02 04999 10 0000 151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федерального бюджета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бюджетов субъектов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2 02 09044 10 0000 151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бюджетов городских округов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2 02 09054 10 0000 151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2 02 09071 10 0000 151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бюджета Пенсионного фонда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2 02 09072 10 0000 151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бюджета Фонда социального страхования Российской Федерации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2 02 09073 10 0000 151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бюджета Федерального фонда обязательного медицинского страхования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2 02 09074 10 0000 151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 бюджетов территориальных фондов обязательного медицинского страхования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2 03 05040 10 0000 180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2 03 05099 10 0000 180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2 04 05010 10 0000 180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2 04 05020 10 0000 180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2 04 05099 10 0000 180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>2 07 05000 10 0000 180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2 08 05000 10 0000 180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2 18 05010 10 0000 151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2 18 05020 10 0000 151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2 18 05020 10 0000 180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2 18 05030 10 0000 180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4915" w:rsidRPr="00E14915" w:rsidTr="00E14915">
        <w:trPr>
          <w:gridAfter w:val="1"/>
          <w:wAfter w:w="21" w:type="dxa"/>
          <w:cantSplit/>
          <w:trHeight w:val="2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14915" w:rsidRPr="00E14915" w:rsidTr="00E14915">
        <w:trPr>
          <w:cantSplit/>
          <w:trHeight w:val="513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Администраторами поступлений по группе доходов «2 00 00000 10 0000 000 – безвозмездные поступления» являются органы исполнительной власти муниципального образования сельское поселение Сентябрьский – МУ «Администрация сельского поселения Сентябрьский», а также созданные им бюджетные учреждения, являющиеся получателями указанных средств.</w:t>
            </w:r>
          </w:p>
        </w:tc>
      </w:tr>
      <w:tr w:rsidR="00E14915" w:rsidRPr="00E14915" w:rsidTr="00E14915">
        <w:trPr>
          <w:cantSplit/>
          <w:trHeight w:val="227"/>
        </w:trPr>
        <w:tc>
          <w:tcPr>
            <w:tcW w:w="10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*** В части доходов, зачисляемых в бюджет муниципального образования сельское поселение Сентябрьский.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873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2"/>
        <w:gridCol w:w="738"/>
        <w:gridCol w:w="2880"/>
        <w:gridCol w:w="6013"/>
      </w:tblGrid>
      <w:tr w:rsidR="00E14915" w:rsidRPr="00E14915" w:rsidTr="00E14915">
        <w:trPr>
          <w:gridBefore w:val="1"/>
          <w:wBefore w:w="1242" w:type="dxa"/>
          <w:trHeight w:val="2034"/>
        </w:trPr>
        <w:tc>
          <w:tcPr>
            <w:tcW w:w="9631" w:type="dxa"/>
            <w:gridSpan w:val="3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Таблица 2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Перечень главных администраторов доходов бюджета </w:t>
            </w: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сельское поселение Сентябрьский,</w:t>
            </w: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администрирование которых осуществляют органы исполнительной власти Российской Федерации</w:t>
            </w:r>
          </w:p>
        </w:tc>
      </w:tr>
      <w:tr w:rsidR="00E14915" w:rsidRPr="00E14915" w:rsidTr="00E14915">
        <w:trPr>
          <w:trHeight w:val="22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главного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администратора доходов бюджета муниципального образования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главного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администратора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4915" w:rsidRPr="00E14915" w:rsidTr="00E14915">
        <w:trPr>
          <w:trHeight w:val="787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Межрайонная Инспекция ФНС России №7                                       по Ханты-Мансийскому автономному округу – Югре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лиц* 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налог*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налог*(за налоговые периоды, истекшие до 1 января 2011 года)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E14915" w:rsidRPr="00E14915" w:rsidTr="00E14915">
        <w:trPr>
          <w:cantSplit/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1 06 06013 10 0000 110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14915" w:rsidRPr="00E14915" w:rsidTr="00E14915">
        <w:trPr>
          <w:cantSplit/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1 06 06023 10 0000 110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E14915" w:rsidRPr="00E14915" w:rsidTr="00E14915">
        <w:trPr>
          <w:gridBefore w:val="2"/>
          <w:wBefore w:w="1980" w:type="dxa"/>
          <w:trHeight w:val="384"/>
        </w:trPr>
        <w:tc>
          <w:tcPr>
            <w:tcW w:w="8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gridBefore w:val="2"/>
          <w:wBefore w:w="1980" w:type="dxa"/>
          <w:trHeight w:val="776"/>
        </w:trPr>
        <w:tc>
          <w:tcPr>
            <w:tcW w:w="8893" w:type="dxa"/>
            <w:gridSpan w:val="2"/>
            <w:tcBorders>
              <w:top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*В части доходов, зачисляемых в бюджет </w:t>
            </w: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сельское</w:t>
            </w:r>
            <w:proofErr w:type="gramEnd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поселение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gridBefore w:val="2"/>
          <w:wBefore w:w="1980" w:type="dxa"/>
          <w:trHeight w:val="271"/>
        </w:trPr>
        <w:tc>
          <w:tcPr>
            <w:tcW w:w="8893" w:type="dxa"/>
            <w:gridSpan w:val="2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Таблица 3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главных администраторов доходов</w:t>
            </w: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бюджета муниципального образования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сельское поселение Сентябрьский</w:t>
            </w: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администрирование которых осуществляют органы исполнительной власти муниципального образования «Нефтеюганский район»</w:t>
            </w:r>
          </w:p>
        </w:tc>
      </w:tr>
      <w:tr w:rsidR="00E14915" w:rsidRPr="00E14915" w:rsidTr="00E14915">
        <w:trPr>
          <w:gridBefore w:val="2"/>
          <w:wBefore w:w="1980" w:type="dxa"/>
          <w:trHeight w:val="215"/>
        </w:trPr>
        <w:tc>
          <w:tcPr>
            <w:tcW w:w="8893" w:type="dxa"/>
            <w:gridSpan w:val="2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28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главного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администратора доходов бюджета муниципального образования</w:t>
            </w: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главного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администратора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доходов бюджета 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2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4915" w:rsidRPr="00E14915" w:rsidTr="00E14915">
        <w:trPr>
          <w:trHeight w:val="712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Муниципальное учреждение «Департамент имущественных отношений Нефтеюганского района»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10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4915" w:rsidRPr="00E14915" w:rsidTr="00E14915">
        <w:trPr>
          <w:trHeight w:val="4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1 14 06013 10 0000 430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E14915" w:rsidRPr="00E14915" w:rsidRDefault="00E14915" w:rsidP="00E1491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5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Перечень главных </w:t>
      </w:r>
      <w:proofErr w:type="gramStart"/>
      <w:r w:rsidRPr="00E14915">
        <w:rPr>
          <w:rFonts w:ascii="Times New Roman" w:hAnsi="Times New Roman"/>
          <w:b/>
          <w:sz w:val="20"/>
          <w:szCs w:val="20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14915">
        <w:rPr>
          <w:rFonts w:ascii="Times New Roman" w:hAnsi="Times New Roman"/>
          <w:b/>
          <w:sz w:val="20"/>
          <w:szCs w:val="20"/>
        </w:rPr>
        <w:t xml:space="preserve"> </w:t>
      </w:r>
    </w:p>
    <w:p w:rsidR="00E14915" w:rsidRPr="00E14915" w:rsidRDefault="00E14915" w:rsidP="00E14915">
      <w:pPr>
        <w:spacing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сельское поселение Сентябрьский на 2015 год </w:t>
      </w:r>
    </w:p>
    <w:p w:rsidR="00E14915" w:rsidRPr="00E14915" w:rsidRDefault="00E14915" w:rsidP="00E14915">
      <w:pPr>
        <w:spacing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034"/>
      </w:tblGrid>
      <w:tr w:rsidR="00E14915" w:rsidRPr="00E14915" w:rsidTr="00E14915">
        <w:trPr>
          <w:trHeight w:val="868"/>
        </w:trPr>
        <w:tc>
          <w:tcPr>
            <w:tcW w:w="993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spacing w:after="0" w:line="240" w:lineRule="auto"/>
              <w:ind w:left="317"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14915" w:rsidRPr="00E14915" w:rsidTr="00E14915">
        <w:trPr>
          <w:trHeight w:val="552"/>
        </w:trPr>
        <w:tc>
          <w:tcPr>
            <w:tcW w:w="993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учреждение  «Администрация сельского поселения </w:t>
            </w:r>
            <w:proofErr w:type="gramStart"/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4915" w:rsidRPr="00E14915" w:rsidTr="00E14915">
        <w:trPr>
          <w:trHeight w:val="666"/>
        </w:trPr>
        <w:tc>
          <w:tcPr>
            <w:tcW w:w="993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i/>
                <w:sz w:val="20"/>
                <w:szCs w:val="20"/>
              </w:rPr>
              <w:t>01 05 00 00 10 0000 000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Изменение остатков средств на счетах по учету средств бюджета поселений</w:t>
            </w:r>
          </w:p>
        </w:tc>
      </w:tr>
      <w:tr w:rsidR="00E14915" w:rsidRPr="00E14915" w:rsidTr="00E14915">
        <w:trPr>
          <w:trHeight w:val="223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01 05 00 00 00 0000 500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877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E14915" w:rsidRPr="00E14915" w:rsidTr="00E14915">
        <w:trPr>
          <w:trHeight w:val="509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14915" w:rsidRPr="00E14915" w:rsidTr="00E14915">
        <w:trPr>
          <w:trHeight w:val="548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firstLine="391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01 05 02 01 00 0000 500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14915" w:rsidRPr="00E14915" w:rsidTr="00E14915">
        <w:trPr>
          <w:trHeight w:val="530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14915" w:rsidRPr="00E14915" w:rsidTr="00E14915">
        <w:trPr>
          <w:trHeight w:val="596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</w:tr>
      <w:tr w:rsidR="00E14915" w:rsidRPr="00E14915" w:rsidTr="00E14915">
        <w:trPr>
          <w:trHeight w:val="442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E14915" w:rsidRPr="00E14915" w:rsidTr="00E14915">
        <w:trPr>
          <w:trHeight w:val="459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E14915" w:rsidRPr="00E14915" w:rsidTr="00E14915">
        <w:trPr>
          <w:trHeight w:val="597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01 05 02 01 00 0000 600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E14915" w:rsidRPr="00E14915" w:rsidTr="00E14915">
        <w:trPr>
          <w:trHeight w:val="597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</w:tr>
      <w:tr w:rsidR="00E14915" w:rsidRPr="00E14915" w:rsidTr="00E14915">
        <w:trPr>
          <w:trHeight w:val="597"/>
        </w:trPr>
        <w:tc>
          <w:tcPr>
            <w:tcW w:w="993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650 </w:t>
            </w:r>
          </w:p>
        </w:tc>
        <w:tc>
          <w:tcPr>
            <w:tcW w:w="3260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034" w:type="dxa"/>
          </w:tcPr>
          <w:p w:rsidR="00E14915" w:rsidRPr="00E14915" w:rsidRDefault="00E14915" w:rsidP="00E14915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</w:tr>
    </w:tbl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  <w:sectPr w:rsidR="00E14915" w:rsidRPr="00E14915" w:rsidSect="00E1491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94" w:right="851" w:bottom="899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4"/>
        <w:tblW w:w="15244" w:type="dxa"/>
        <w:tblLayout w:type="fixed"/>
        <w:tblLook w:val="0000" w:firstRow="0" w:lastRow="0" w:firstColumn="0" w:lastColumn="0" w:noHBand="0" w:noVBand="0"/>
      </w:tblPr>
      <w:tblGrid>
        <w:gridCol w:w="640"/>
        <w:gridCol w:w="960"/>
        <w:gridCol w:w="209"/>
        <w:gridCol w:w="1735"/>
        <w:gridCol w:w="250"/>
        <w:gridCol w:w="5670"/>
        <w:gridCol w:w="5780"/>
      </w:tblGrid>
      <w:tr w:rsidR="00E14915" w:rsidRPr="00E14915" w:rsidTr="00E1491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Приложение  6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к  проекту решения Совета депутатов</w:t>
            </w:r>
          </w:p>
        </w:tc>
      </w:tr>
      <w:tr w:rsidR="00E14915" w:rsidRPr="00E14915" w:rsidTr="00E1491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сельского 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от   № </w:t>
            </w:r>
          </w:p>
        </w:tc>
      </w:tr>
      <w:tr w:rsidR="00E14915" w:rsidRPr="00E14915" w:rsidTr="00E14915">
        <w:trPr>
          <w:trHeight w:val="1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30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E14915" w:rsidRPr="00E14915" w:rsidTr="00E14915">
        <w:trPr>
          <w:trHeight w:val="80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главных распорядителей, распорядителей и получателей средств бюджета </w:t>
            </w:r>
          </w:p>
        </w:tc>
      </w:tr>
      <w:tr w:rsidR="00E14915" w:rsidRPr="00E14915" w:rsidTr="00E14915">
        <w:trPr>
          <w:trHeight w:val="136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4915" w:rsidRPr="00E14915" w:rsidTr="00E14915">
        <w:trPr>
          <w:trHeight w:val="80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на 2015 год и плановый период 2016-2017 годов</w:t>
            </w:r>
          </w:p>
        </w:tc>
      </w:tr>
      <w:tr w:rsidR="00E14915" w:rsidRPr="00E14915" w:rsidTr="00E1491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№ по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№ по реестру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Краткое наименование</w:t>
            </w:r>
          </w:p>
        </w:tc>
      </w:tr>
      <w:tr w:rsidR="00E14915" w:rsidRPr="00E14915" w:rsidTr="00E14915">
        <w:trPr>
          <w:trHeight w:val="52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75"/>
        </w:trPr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образование сельское поселение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trHeight w:val="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86011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учреждение  "Администрация сельского поселения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 xml:space="preserve">МУ "Администрация  поселения </w:t>
            </w:r>
            <w:proofErr w:type="gramStart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</w:tr>
      <w:tr w:rsidR="00E14915" w:rsidRPr="00E14915" w:rsidTr="00E14915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86601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«Управление по делам администрации 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МКУ «Управление по делам администрации»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spacing w:after="0" w:line="240" w:lineRule="auto"/>
        <w:ind w:right="-5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rPr>
          <w:jc w:val="right"/>
        </w:trPr>
        <w:tc>
          <w:tcPr>
            <w:tcW w:w="4617" w:type="dxa"/>
          </w:tcPr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2CB" w:rsidRDefault="00DA62CB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риложение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315"/>
      </w:tblGrid>
      <w:tr w:rsidR="00E14915" w:rsidRPr="00E14915" w:rsidTr="00E14915">
        <w:trPr>
          <w:trHeight w:val="315"/>
        </w:trPr>
        <w:tc>
          <w:tcPr>
            <w:tcW w:w="1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Распределение   межбюджетных  трансфертов  бюджету 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trHeight w:val="315"/>
        </w:trPr>
        <w:tc>
          <w:tcPr>
            <w:tcW w:w="1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из бюджета Нефтеюганского района  на  2015 год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17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349"/>
        <w:gridCol w:w="876"/>
        <w:gridCol w:w="1217"/>
        <w:gridCol w:w="1075"/>
        <w:gridCol w:w="993"/>
        <w:gridCol w:w="1450"/>
        <w:gridCol w:w="1257"/>
        <w:gridCol w:w="1269"/>
        <w:gridCol w:w="2684"/>
      </w:tblGrid>
      <w:tr w:rsidR="00E14915" w:rsidRPr="00E14915" w:rsidTr="00E14915">
        <w:trPr>
          <w:trHeight w:val="31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RANGE!A1:L15"/>
            <w:bookmarkEnd w:id="3"/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 сельского поселения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   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поселений</w:t>
            </w:r>
          </w:p>
        </w:tc>
      </w:tr>
      <w:tr w:rsidR="00E14915" w:rsidRPr="00E14915" w:rsidTr="00E14915">
        <w:trPr>
          <w:trHeight w:val="31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375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Субсидия на формирование районного фонда финансовой поддержки поселений из регионального фонда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55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4915" w:rsidRPr="00E14915" w:rsidTr="00E14915">
        <w:trPr>
          <w:trHeight w:val="69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5 276,1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5 036,1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2 822,1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345,7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2 476,4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62CB" w:rsidRPr="00E14915" w:rsidRDefault="00DA62CB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8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55"/>
        <w:gridCol w:w="900"/>
        <w:gridCol w:w="900"/>
        <w:gridCol w:w="900"/>
        <w:gridCol w:w="822"/>
        <w:gridCol w:w="1158"/>
        <w:gridCol w:w="900"/>
        <w:gridCol w:w="720"/>
        <w:gridCol w:w="720"/>
        <w:gridCol w:w="900"/>
        <w:gridCol w:w="840"/>
        <w:gridCol w:w="960"/>
        <w:gridCol w:w="889"/>
        <w:gridCol w:w="709"/>
        <w:gridCol w:w="802"/>
        <w:gridCol w:w="780"/>
        <w:gridCol w:w="960"/>
      </w:tblGrid>
      <w:tr w:rsidR="00E14915" w:rsidRPr="00E14915" w:rsidTr="00E14915">
        <w:trPr>
          <w:trHeight w:val="315"/>
        </w:trPr>
        <w:tc>
          <w:tcPr>
            <w:tcW w:w="153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Распределение   межбюджетных  трансфертов  бюджету 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trHeight w:val="315"/>
        </w:trPr>
        <w:tc>
          <w:tcPr>
            <w:tcW w:w="153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из бюджета Нефтеюганского района  на  плановый период 2016 – 2017 годов</w:t>
            </w:r>
          </w:p>
        </w:tc>
      </w:tr>
      <w:tr w:rsidR="00E14915" w:rsidRPr="00E14915" w:rsidTr="00E14915">
        <w:trPr>
          <w:trHeight w:val="315"/>
        </w:trPr>
        <w:tc>
          <w:tcPr>
            <w:tcW w:w="153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Тыс. руб.</w:t>
            </w:r>
          </w:p>
        </w:tc>
      </w:tr>
      <w:tr w:rsidR="00E14915" w:rsidRPr="00E14915" w:rsidTr="00E14915">
        <w:trPr>
          <w:trHeight w:val="30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 сельского поселения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E14915" w:rsidRPr="00E14915" w:rsidTr="00E14915">
        <w:trPr>
          <w:trHeight w:val="51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поселений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поселений</w:t>
            </w:r>
          </w:p>
        </w:tc>
      </w:tr>
      <w:tr w:rsidR="00E14915" w:rsidRPr="00E14915" w:rsidTr="00E14915">
        <w:trPr>
          <w:trHeight w:val="25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5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57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Субсидия на формирование районного фонда финансовой поддержки поселений из регионального фонда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Субсидия на формирование районного фонда финансовой поддержки поселений из регионального фонда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14915" w:rsidRPr="00E14915" w:rsidTr="00E14915">
        <w:trPr>
          <w:trHeight w:val="5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7 860,8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5 196,6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2 305,6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2 891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2 573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sz w:val="20"/>
                <w:szCs w:val="20"/>
              </w:rPr>
              <w:t>7 905,3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5 225,1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2 305,6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2 919,5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373,6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2 545,9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2 591</w:t>
            </w:r>
          </w:p>
        </w:tc>
      </w:tr>
      <w:tr w:rsidR="00E14915" w:rsidRPr="00E14915" w:rsidTr="00E14915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9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6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6480"/>
        <w:gridCol w:w="546"/>
        <w:gridCol w:w="546"/>
        <w:gridCol w:w="528"/>
        <w:gridCol w:w="540"/>
        <w:gridCol w:w="1080"/>
        <w:gridCol w:w="720"/>
        <w:gridCol w:w="1440"/>
        <w:gridCol w:w="1620"/>
        <w:gridCol w:w="177"/>
        <w:gridCol w:w="1263"/>
      </w:tblGrid>
      <w:tr w:rsidR="00E14915" w:rsidRPr="00E14915" w:rsidTr="00E14915">
        <w:trPr>
          <w:trHeight w:val="1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E14915" w:rsidRPr="00E14915" w:rsidTr="00E14915">
        <w:trPr>
          <w:trHeight w:val="58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Сентябрьский  в ведомственной структуре  расходов  на  2015 год</w:t>
            </w:r>
          </w:p>
        </w:tc>
      </w:tr>
      <w:tr w:rsidR="00E14915" w:rsidRPr="00E14915" w:rsidTr="00E14915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14915" w:rsidRPr="00E14915" w:rsidTr="00E14915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Всего на 2015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14915" w:rsidRPr="00E14915" w:rsidTr="00E14915">
        <w:trPr>
          <w:trHeight w:val="16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осуществляемые по вопросам местного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 осуществляемые за счёт субвенций из регионального фонда компенсаций </w:t>
            </w:r>
          </w:p>
        </w:tc>
      </w:tr>
      <w:tr w:rsidR="00E14915" w:rsidRPr="00E14915" w:rsidTr="00E14915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4915" w:rsidRPr="00E14915" w:rsidTr="00E14915">
        <w:trPr>
          <w:trHeight w:val="3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18 163,1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18 073,1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14915" w:rsidRPr="00E14915" w:rsidTr="00E14915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3 244,9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3 244,9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2 531,4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2 531,4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858,29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858,29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3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E14915" w:rsidRPr="00E14915" w:rsidTr="00E14915">
        <w:trPr>
          <w:trHeight w:val="8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Подпрограмма «Дорожное хозяйство» государственная программа «Развитие транспортной системы ХМАО-Югры на 2014-2020 годы»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8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0305419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Связь  и информатика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7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18.3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460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7 916,81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7 916,81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10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7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0"/>
        <w:gridCol w:w="3995"/>
        <w:gridCol w:w="648"/>
        <w:gridCol w:w="540"/>
        <w:gridCol w:w="540"/>
        <w:gridCol w:w="540"/>
        <w:gridCol w:w="1080"/>
        <w:gridCol w:w="720"/>
        <w:gridCol w:w="1080"/>
        <w:gridCol w:w="674"/>
        <w:gridCol w:w="406"/>
        <w:gridCol w:w="900"/>
        <w:gridCol w:w="1161"/>
        <w:gridCol w:w="953"/>
        <w:gridCol w:w="181"/>
        <w:gridCol w:w="1079"/>
      </w:tblGrid>
      <w:tr w:rsidR="00E14915" w:rsidRPr="00E14915" w:rsidTr="00E14915">
        <w:trPr>
          <w:trHeight w:val="345"/>
        </w:trPr>
        <w:tc>
          <w:tcPr>
            <w:tcW w:w="15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E14915" w:rsidRPr="00E14915" w:rsidTr="00E14915">
        <w:trPr>
          <w:trHeight w:val="484"/>
        </w:trPr>
        <w:tc>
          <w:tcPr>
            <w:tcW w:w="153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по разделам, подразделам, целевым статьям и видам  расходов  бюджета</w:t>
            </w: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в ведомственной структуре  расходов  на  2016-2017 годы</w:t>
            </w:r>
          </w:p>
        </w:tc>
      </w:tr>
      <w:tr w:rsidR="00E14915" w:rsidRPr="00E14915" w:rsidTr="00E14915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14915" w:rsidRPr="00E14915" w:rsidTr="00E14915">
        <w:trPr>
          <w:trHeight w:val="4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Всего на 2016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Всего на 2017 год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14915" w:rsidRPr="00E14915" w:rsidTr="00E14915">
        <w:trPr>
          <w:trHeight w:val="26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осуществляемые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 осуществляемые за счёт субвенций из регионального фонда компенсаций 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осуществляемые по вопросам местного 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 расходы,  осуществляемые за счёт субвенций из регионального фонда компенсаций </w:t>
            </w:r>
          </w:p>
        </w:tc>
      </w:tr>
      <w:tr w:rsidR="00E14915" w:rsidRPr="00E14915" w:rsidTr="00E1491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4915" w:rsidRPr="00E14915" w:rsidTr="00E14915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21 121,8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21 030,6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21 531,3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21 442,1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89,2</w:t>
            </w:r>
          </w:p>
        </w:tc>
      </w:tr>
      <w:tr w:rsidR="00E14915" w:rsidRPr="00E14915" w:rsidTr="00E1491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5 099,4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5 099,4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5 149,4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5 149,4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6 160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6 160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6 160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6 160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7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E14915" w:rsidRPr="00E14915" w:rsidTr="00E14915">
        <w:trPr>
          <w:trHeight w:val="7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5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Подпрограмма «Дорожное хозяйство» государственная программа «Развитие транспортной системы ХМАО-Югры» на 2014-2020 годы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2 444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2 444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5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0305419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Связь  и информатика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5033500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Благоустройство, в том числе: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914,5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1 317,1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1 317,1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19.1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19.2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19.3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5036005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274,5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274,5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14915">
              <w:rPr>
                <w:rFonts w:ascii="Times New Roman" w:hAnsi="Times New Roman"/>
                <w:i/>
                <w:sz w:val="20"/>
                <w:szCs w:val="20"/>
              </w:rPr>
              <w:t>677,1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17" w:type="dxa"/>
        <w:jc w:val="right"/>
        <w:tblInd w:w="5211" w:type="dxa"/>
        <w:tblLook w:val="01E0" w:firstRow="1" w:lastRow="1" w:firstColumn="1" w:lastColumn="1" w:noHBand="0" w:noVBand="0"/>
      </w:tblPr>
      <w:tblGrid>
        <w:gridCol w:w="4617"/>
      </w:tblGrid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11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14915" w:rsidRPr="00E14915" w:rsidTr="00E14915">
        <w:trPr>
          <w:jc w:val="right"/>
        </w:trPr>
        <w:tc>
          <w:tcPr>
            <w:tcW w:w="4617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  № 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4915">
        <w:rPr>
          <w:rFonts w:ascii="Times New Roman" w:hAnsi="Times New Roman"/>
          <w:b/>
          <w:bCs/>
          <w:sz w:val="20"/>
          <w:szCs w:val="20"/>
        </w:rPr>
        <w:t xml:space="preserve">Распределение межбюджетных трансфертов бюджету Нефтеюганского района из бюджета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4915">
        <w:rPr>
          <w:rFonts w:ascii="Times New Roman" w:hAnsi="Times New Roman"/>
          <w:b/>
          <w:bCs/>
          <w:sz w:val="20"/>
          <w:szCs w:val="20"/>
        </w:rPr>
        <w:t>сельского  поселения Сентябрьский  на осуществление части полномочий по решению вопросов местного значения  на 2015 год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547" w:type="dxa"/>
        <w:tblInd w:w="-459" w:type="dxa"/>
        <w:tblLook w:val="04A0" w:firstRow="1" w:lastRow="0" w:firstColumn="1" w:lastColumn="0" w:noHBand="0" w:noVBand="1"/>
      </w:tblPr>
      <w:tblGrid>
        <w:gridCol w:w="709"/>
        <w:gridCol w:w="8505"/>
        <w:gridCol w:w="3119"/>
        <w:gridCol w:w="3402"/>
        <w:gridCol w:w="406"/>
        <w:gridCol w:w="406"/>
      </w:tblGrid>
      <w:tr w:rsidR="00E14915" w:rsidRPr="00E14915" w:rsidTr="00E14915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 xml:space="preserve">вопроса местного значения, по которому передаются полномочия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Утвержденный объем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 xml:space="preserve">межбюджетных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>трансфертов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Предельная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штатная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 xml:space="preserve">численность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работников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органов местного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Распоряжение имуществом, находящимся в муниципальной собственности поселения, в соответствии с подписанным регламентом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19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включая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Организации содержания муниципального жилищного фонда, создание условий для жилищного строительства в соответствии с подписанным регламентом с уполномоченным органом администрации Нефтеюганского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247,55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7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формировании на территории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420,8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жилищного контроля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1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Утверждение подготовленной на основе генеральных планов поселения документации 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расположенных на территории поселения, утверждение местных нормативов градостроительного проектирования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4 022,46431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9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667,93569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9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1 619,4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7 906,25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5742" w:type="dxa"/>
        <w:tblLook w:val="01E0" w:firstRow="1" w:lastRow="1" w:firstColumn="1" w:lastColumn="1" w:noHBand="0" w:noVBand="0"/>
      </w:tblPr>
      <w:tblGrid>
        <w:gridCol w:w="15742"/>
      </w:tblGrid>
      <w:tr w:rsidR="00E14915" w:rsidRPr="00E14915" w:rsidTr="00DA62CB">
        <w:tc>
          <w:tcPr>
            <w:tcW w:w="15742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11.1</w:t>
            </w:r>
            <w:r w:rsidR="00DA62CB" w:rsidRPr="00E14915">
              <w:rPr>
                <w:rFonts w:ascii="Times New Roman" w:hAnsi="Times New Roman"/>
                <w:sz w:val="20"/>
                <w:szCs w:val="20"/>
              </w:rPr>
              <w:t xml:space="preserve"> к проекту решения Совета депутатов сельского поселения </w:t>
            </w:r>
            <w:proofErr w:type="gramStart"/>
            <w:r w:rsidR="00DA62CB"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="00DA62CB" w:rsidRPr="00E14915">
              <w:rPr>
                <w:rFonts w:ascii="Times New Roman" w:hAnsi="Times New Roman"/>
                <w:sz w:val="20"/>
                <w:szCs w:val="20"/>
              </w:rPr>
              <w:t xml:space="preserve"> от   №</w:t>
            </w:r>
          </w:p>
        </w:tc>
      </w:tr>
      <w:tr w:rsidR="00E14915" w:rsidRPr="00E14915" w:rsidTr="00DA62CB">
        <w:tc>
          <w:tcPr>
            <w:tcW w:w="15742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4915">
        <w:rPr>
          <w:rFonts w:ascii="Times New Roman" w:hAnsi="Times New Roman"/>
          <w:b/>
          <w:bCs/>
          <w:sz w:val="20"/>
          <w:szCs w:val="20"/>
        </w:rPr>
        <w:t xml:space="preserve">Межбюджетные трансферты бюджету Нефтеюганского района из бюджета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4915">
        <w:rPr>
          <w:rFonts w:ascii="Times New Roman" w:hAnsi="Times New Roman"/>
          <w:b/>
          <w:bCs/>
          <w:sz w:val="20"/>
          <w:szCs w:val="20"/>
        </w:rPr>
        <w:t xml:space="preserve">сельского  поселения </w:t>
      </w:r>
      <w:proofErr w:type="gramStart"/>
      <w:r w:rsidRPr="00E14915">
        <w:rPr>
          <w:rFonts w:ascii="Times New Roman" w:hAnsi="Times New Roman"/>
          <w:b/>
          <w:bCs/>
          <w:sz w:val="20"/>
          <w:szCs w:val="20"/>
        </w:rPr>
        <w:t>Сентябрьский</w:t>
      </w:r>
      <w:proofErr w:type="gramEnd"/>
      <w:r w:rsidRPr="00E14915">
        <w:rPr>
          <w:rFonts w:ascii="Times New Roman" w:hAnsi="Times New Roman"/>
          <w:b/>
          <w:bCs/>
          <w:sz w:val="20"/>
          <w:szCs w:val="20"/>
        </w:rPr>
        <w:t xml:space="preserve">  на осуществление полномочия по внешнему муниципальному финансовому контролю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4915">
        <w:rPr>
          <w:rFonts w:ascii="Times New Roman" w:hAnsi="Times New Roman"/>
          <w:b/>
          <w:bCs/>
          <w:sz w:val="20"/>
          <w:szCs w:val="20"/>
        </w:rPr>
        <w:t>на 2015 год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697" w:type="dxa"/>
        <w:tblInd w:w="-459" w:type="dxa"/>
        <w:tblLook w:val="0000" w:firstRow="0" w:lastRow="0" w:firstColumn="0" w:lastColumn="0" w:noHBand="0" w:noVBand="0"/>
      </w:tblPr>
      <w:tblGrid>
        <w:gridCol w:w="709"/>
        <w:gridCol w:w="8505"/>
        <w:gridCol w:w="3119"/>
        <w:gridCol w:w="3364"/>
      </w:tblGrid>
      <w:tr w:rsidR="00E14915" w:rsidRPr="00E14915" w:rsidTr="00E14915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 xml:space="preserve">вопроса местного значения, по которому передаются полномочия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 xml:space="preserve">межбюджетных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>трансфертов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Предельная штатная </w:t>
            </w:r>
            <w:r w:rsidRPr="00E14915">
              <w:rPr>
                <w:rFonts w:ascii="Times New Roman" w:hAnsi="Times New Roman"/>
                <w:sz w:val="20"/>
                <w:szCs w:val="20"/>
              </w:rPr>
              <w:br/>
              <w:t>численность работников органов местного самоуправления</w:t>
            </w:r>
          </w:p>
        </w:tc>
      </w:tr>
      <w:tr w:rsidR="00E14915" w:rsidRPr="00E14915" w:rsidTr="00E14915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DA62CB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DA62CB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10,56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5282" w:type="dxa"/>
        <w:tblLook w:val="01E0" w:firstRow="1" w:lastRow="1" w:firstColumn="1" w:lastColumn="1" w:noHBand="0" w:noVBand="0"/>
      </w:tblPr>
      <w:tblGrid>
        <w:gridCol w:w="15282"/>
      </w:tblGrid>
      <w:tr w:rsidR="00E14915" w:rsidRPr="00E14915" w:rsidTr="00DA62CB">
        <w:tc>
          <w:tcPr>
            <w:tcW w:w="15282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 12</w:t>
            </w:r>
            <w:r w:rsidR="00DA62CB" w:rsidRPr="00E14915">
              <w:rPr>
                <w:rFonts w:ascii="Times New Roman" w:hAnsi="Times New Roman"/>
                <w:sz w:val="20"/>
                <w:szCs w:val="20"/>
              </w:rPr>
              <w:t xml:space="preserve"> к проекту решения Совета депутатов сельского поселения </w:t>
            </w:r>
            <w:proofErr w:type="gramStart"/>
            <w:r w:rsidR="00DA62CB"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="00DA62CB" w:rsidRPr="00E14915">
              <w:rPr>
                <w:rFonts w:ascii="Times New Roman" w:hAnsi="Times New Roman"/>
                <w:sz w:val="20"/>
                <w:szCs w:val="20"/>
              </w:rPr>
              <w:t xml:space="preserve"> от   №</w:t>
            </w:r>
          </w:p>
        </w:tc>
      </w:tr>
      <w:tr w:rsidR="00E14915" w:rsidRPr="00E14915" w:rsidTr="00DA62CB">
        <w:tc>
          <w:tcPr>
            <w:tcW w:w="15282" w:type="dxa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 xml:space="preserve">Перечень целевых программ, реализуемых муниципальным образованием 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915">
        <w:rPr>
          <w:rFonts w:ascii="Times New Roman" w:hAnsi="Times New Roman"/>
          <w:b/>
          <w:sz w:val="20"/>
          <w:szCs w:val="20"/>
        </w:rPr>
        <w:t>сельское поселение Сентябрьский на 2015 год и плановый период 2016-2017 годы</w:t>
      </w: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E14915">
        <w:rPr>
          <w:rFonts w:ascii="Times New Roman" w:hAnsi="Times New Roman"/>
          <w:sz w:val="20"/>
          <w:szCs w:val="20"/>
        </w:rPr>
        <w:t>тыс</w:t>
      </w:r>
      <w:proofErr w:type="gramStart"/>
      <w:r w:rsidRPr="00E14915">
        <w:rPr>
          <w:rFonts w:ascii="Times New Roman" w:hAnsi="Times New Roman"/>
          <w:sz w:val="20"/>
          <w:szCs w:val="20"/>
        </w:rPr>
        <w:t>.р</w:t>
      </w:r>
      <w:proofErr w:type="gramEnd"/>
      <w:r w:rsidRPr="00E14915">
        <w:rPr>
          <w:rFonts w:ascii="Times New Roman" w:hAnsi="Times New Roman"/>
          <w:sz w:val="20"/>
          <w:szCs w:val="20"/>
        </w:rPr>
        <w:t>уб</w:t>
      </w:r>
      <w:proofErr w:type="spellEnd"/>
      <w:r w:rsidRPr="00E14915">
        <w:rPr>
          <w:rFonts w:ascii="Times New Roman" w:hAnsi="Times New Roman"/>
          <w:sz w:val="20"/>
          <w:szCs w:val="20"/>
        </w:rPr>
        <w:t>.</w:t>
      </w:r>
    </w:p>
    <w:tbl>
      <w:tblPr>
        <w:tblW w:w="15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5718"/>
        <w:gridCol w:w="1978"/>
        <w:gridCol w:w="576"/>
        <w:gridCol w:w="568"/>
        <w:gridCol w:w="470"/>
        <w:gridCol w:w="533"/>
        <w:gridCol w:w="1074"/>
        <w:gridCol w:w="576"/>
        <w:gridCol w:w="1071"/>
        <w:gridCol w:w="1071"/>
        <w:gridCol w:w="1071"/>
      </w:tblGrid>
      <w:tr w:rsidR="00E14915" w:rsidRPr="00E14915" w:rsidTr="00E14915">
        <w:trPr>
          <w:trHeight w:val="1377"/>
        </w:trPr>
        <w:tc>
          <w:tcPr>
            <w:tcW w:w="652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18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8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Исполнитель программы</w:t>
            </w:r>
          </w:p>
        </w:tc>
        <w:tc>
          <w:tcPr>
            <w:tcW w:w="1144" w:type="dxa"/>
            <w:gridSpan w:val="2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Вед</w:t>
            </w:r>
          </w:p>
        </w:tc>
        <w:tc>
          <w:tcPr>
            <w:tcW w:w="470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3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6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71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Сумма на 2015 год,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Сумма на 2016 год,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Сумма на 2017 год, </w:t>
            </w:r>
            <w:proofErr w:type="spellStart"/>
            <w:r w:rsidRPr="00E1491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14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4915" w:rsidRPr="00E14915" w:rsidTr="00E14915">
        <w:trPr>
          <w:trHeight w:val="690"/>
        </w:trPr>
        <w:tc>
          <w:tcPr>
            <w:tcW w:w="652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18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E14915">
              <w:rPr>
                <w:rFonts w:ascii="Times New Roman" w:eastAsia="Arial" w:hAnsi="Times New Roman"/>
                <w:sz w:val="20"/>
                <w:szCs w:val="20"/>
              </w:rPr>
              <w:t xml:space="preserve"> целевая программа "Развитие транспортной системы сельского поселения Сентябрьский на 2015 год и плановый период 2016-2017 годы"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МУ «Администрация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0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33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4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1505419</w:t>
            </w:r>
          </w:p>
        </w:tc>
        <w:tc>
          <w:tcPr>
            <w:tcW w:w="576" w:type="dxa"/>
            <w:vMerge w:val="restart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2 444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2 461</w:t>
            </w:r>
          </w:p>
        </w:tc>
      </w:tr>
      <w:tr w:rsidR="00E14915" w:rsidRPr="00E14915" w:rsidTr="00E14915">
        <w:trPr>
          <w:trHeight w:val="690"/>
        </w:trPr>
        <w:tc>
          <w:tcPr>
            <w:tcW w:w="652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8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8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0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0300409</w:t>
            </w:r>
          </w:p>
        </w:tc>
        <w:tc>
          <w:tcPr>
            <w:tcW w:w="576" w:type="dxa"/>
            <w:vMerge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142"/>
        <w:gridCol w:w="425"/>
        <w:gridCol w:w="142"/>
        <w:gridCol w:w="2444"/>
        <w:gridCol w:w="656"/>
        <w:gridCol w:w="1366"/>
        <w:gridCol w:w="656"/>
        <w:gridCol w:w="1226"/>
        <w:gridCol w:w="656"/>
        <w:gridCol w:w="1226"/>
        <w:gridCol w:w="656"/>
        <w:gridCol w:w="753"/>
        <w:gridCol w:w="656"/>
        <w:gridCol w:w="1551"/>
        <w:gridCol w:w="2585"/>
        <w:gridCol w:w="453"/>
      </w:tblGrid>
      <w:tr w:rsidR="00E14915" w:rsidRPr="00E14915" w:rsidTr="00E14915">
        <w:trPr>
          <w:gridAfter w:val="1"/>
          <w:wAfter w:w="453" w:type="dxa"/>
          <w:trHeight w:val="11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13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проекту решения Совета депутатов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№ </w:t>
            </w:r>
          </w:p>
        </w:tc>
      </w:tr>
      <w:tr w:rsidR="00E14915" w:rsidRPr="00E14915" w:rsidTr="00E14915">
        <w:trPr>
          <w:gridBefore w:val="1"/>
          <w:wBefore w:w="142" w:type="dxa"/>
          <w:trHeight w:val="630"/>
        </w:trPr>
        <w:tc>
          <w:tcPr>
            <w:tcW w:w="15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муниципальных  гарантий муниципального образования сельское поселение Сентябрьский  на 2015 год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gridBefore w:val="1"/>
          <w:wBefore w:w="142" w:type="dxa"/>
          <w:trHeight w:val="299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20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Сумма гарантии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января 2015 года                       (тыс. рублей)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3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E14915" w:rsidRPr="00E14915" w:rsidTr="00E14915">
        <w:trPr>
          <w:gridBefore w:val="1"/>
          <w:wBefore w:w="142" w:type="dxa"/>
          <w:trHeight w:val="174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915" w:rsidRPr="00E14915" w:rsidTr="00E14915">
        <w:trPr>
          <w:gridBefore w:val="1"/>
          <w:wBefore w:w="142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4915" w:rsidRPr="00E14915" w:rsidTr="00E14915">
        <w:trPr>
          <w:gridBefore w:val="1"/>
          <w:wBefore w:w="14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E14915" w:rsidRPr="00E14915" w:rsidRDefault="00E14915" w:rsidP="00E14915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4915" w:rsidRPr="00E14915" w:rsidRDefault="00E14915" w:rsidP="00E14915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108" w:type="dxa"/>
        <w:tblLook w:val="00A0" w:firstRow="1" w:lastRow="0" w:firstColumn="1" w:lastColumn="0" w:noHBand="0" w:noVBand="0"/>
      </w:tblPr>
      <w:tblGrid>
        <w:gridCol w:w="567"/>
        <w:gridCol w:w="3100"/>
        <w:gridCol w:w="2022"/>
        <w:gridCol w:w="2016"/>
        <w:gridCol w:w="1466"/>
        <w:gridCol w:w="288"/>
        <w:gridCol w:w="889"/>
        <w:gridCol w:w="191"/>
        <w:gridCol w:w="1551"/>
        <w:gridCol w:w="1620"/>
        <w:gridCol w:w="1550"/>
        <w:gridCol w:w="191"/>
      </w:tblGrid>
      <w:tr w:rsidR="00E14915" w:rsidRPr="00E14915" w:rsidTr="00E14915">
        <w:trPr>
          <w:gridAfter w:val="1"/>
          <w:wAfter w:w="191" w:type="dxa"/>
          <w:trHeight w:val="11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Приложение 14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от № </w:t>
            </w:r>
          </w:p>
        </w:tc>
      </w:tr>
      <w:tr w:rsidR="00E14915" w:rsidRPr="00E14915" w:rsidTr="00E14915">
        <w:trPr>
          <w:trHeight w:val="630"/>
        </w:trPr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муниципальных  гарантий муниципального образования сельское поселение </w:t>
            </w:r>
            <w:proofErr w:type="gramStart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плановый период 2016 и 2017 годов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4915" w:rsidRPr="00E14915" w:rsidTr="00E14915">
        <w:trPr>
          <w:trHeight w:val="2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149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149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Год возникновения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 xml:space="preserve">Сумма гарантии на дату возникновения обязательств </w:t>
            </w:r>
          </w:p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E14915" w:rsidRPr="00E14915" w:rsidTr="00E14915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января 2016 года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 января 2017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E14915" w:rsidRPr="00E14915" w:rsidTr="00E14915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9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4915" w:rsidRPr="00E14915" w:rsidTr="00E1491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15" w:rsidRPr="00E14915" w:rsidRDefault="00E14915" w:rsidP="00E1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91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E14915" w:rsidRPr="00E14915" w:rsidRDefault="00E14915" w:rsidP="00E14915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14915" w:rsidRPr="00E14915" w:rsidSect="00DA62CB">
          <w:pgSz w:w="16838" w:h="11906" w:orient="landscape"/>
          <w:pgMar w:top="93" w:right="794" w:bottom="567" w:left="902" w:header="709" w:footer="304" w:gutter="0"/>
          <w:cols w:space="708"/>
          <w:titlePg/>
          <w:docGrid w:linePitch="360"/>
        </w:sectPr>
      </w:pPr>
    </w:p>
    <w:p w:rsidR="00D475DD" w:rsidRPr="00817C81" w:rsidRDefault="00817C81" w:rsidP="00CA1E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7C81">
        <w:rPr>
          <w:rFonts w:ascii="Times New Roman" w:hAnsi="Times New Roman"/>
          <w:b/>
          <w:sz w:val="20"/>
          <w:szCs w:val="20"/>
        </w:rPr>
        <w:lastRenderedPageBreak/>
        <w:t>ПОСТАНОВЛЕНИЕ</w:t>
      </w:r>
    </w:p>
    <w:p w:rsidR="00817C81" w:rsidRPr="00817C81" w:rsidRDefault="00817C81" w:rsidP="00817C8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bidi="ru-RU"/>
        </w:rPr>
      </w:pPr>
      <w:r>
        <w:rPr>
          <w:rFonts w:ascii="Times New Roman" w:hAnsi="Times New Roman"/>
          <w:sz w:val="20"/>
          <w:szCs w:val="20"/>
        </w:rPr>
        <w:t>№127-па от 29.10.2014г.</w:t>
      </w:r>
      <w:r w:rsidRPr="00817C81">
        <w:rPr>
          <w:bCs/>
          <w:sz w:val="26"/>
          <w:szCs w:val="28"/>
          <w:lang w:bidi="ru-RU"/>
        </w:rPr>
        <w:t xml:space="preserve"> </w:t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>О назначении публичных слушаний по проекту схемы теплоснабжения, водоснабжения и водоотведения сельского поселения Сентябрьский</w:t>
      </w: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Уставом сельского поселения Сентябрьский, руководствуясь решением Совета депутатов</w:t>
      </w:r>
      <w:proofErr w:type="gramEnd"/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 сельского поселения Сентябрьский от 23 апреля 2009 года № 45 «О порядке организации и проведения публичных слушаний», </w:t>
      </w: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п</w:t>
      </w:r>
      <w:proofErr w:type="gramEnd"/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 о с т а н о в л я ю:</w:t>
      </w: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1. Организовать проведение публичных слушаний по проекту схемы теплоснабжения, водоснабжения и водоотведения сельского поселения </w:t>
      </w: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Сентябрьский</w:t>
      </w:r>
      <w:proofErr w:type="gramEnd"/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, в форме собрания, 20 ноября 2014 в 15.00 часов в здание  МБУ «КСК «Жемчужина Югры». </w:t>
      </w:r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2. Публичные слушания провести с участием жителей поселка </w:t>
      </w: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Сентябрьский</w:t>
      </w:r>
      <w:proofErr w:type="gramEnd"/>
      <w:r w:rsidRPr="00817C81">
        <w:rPr>
          <w:rFonts w:ascii="Times New Roman" w:hAnsi="Times New Roman"/>
          <w:bCs/>
          <w:sz w:val="20"/>
          <w:szCs w:val="20"/>
          <w:lang w:bidi="ru-RU"/>
        </w:rPr>
        <w:t>.</w:t>
      </w:r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Cs/>
          <w:sz w:val="20"/>
          <w:szCs w:val="20"/>
          <w:lang w:bidi="ru-RU"/>
        </w:rPr>
        <w:t>3.Утвердить состав комиссии по проведению публичных слушаний по обсуждению проекта схемы теплоснабжения, водоснабжения</w:t>
      </w:r>
      <w:r w:rsidRPr="00817C81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>и водоотведения сельского поселения Сентябрьский согласно приложению.</w:t>
      </w:r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4.Настоящее постановление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поселения.</w:t>
      </w:r>
      <w:proofErr w:type="gramEnd"/>
    </w:p>
    <w:p w:rsidR="00817C81" w:rsidRPr="00817C81" w:rsidRDefault="00817C81" w:rsidP="00817C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5. </w:t>
      </w:r>
      <w:proofErr w:type="gramStart"/>
      <w:r w:rsidRPr="00817C81">
        <w:rPr>
          <w:rFonts w:ascii="Times New Roman" w:hAnsi="Times New Roman"/>
          <w:bCs/>
          <w:sz w:val="20"/>
          <w:szCs w:val="20"/>
          <w:lang w:bidi="ru-RU"/>
        </w:rPr>
        <w:t>Контроль за</w:t>
      </w:r>
      <w:proofErr w:type="gramEnd"/>
      <w:r w:rsidRPr="00817C81">
        <w:rPr>
          <w:rFonts w:ascii="Times New Roman" w:hAnsi="Times New Roman"/>
          <w:bCs/>
          <w:sz w:val="20"/>
          <w:szCs w:val="20"/>
          <w:lang w:bidi="ru-RU"/>
        </w:rPr>
        <w:t xml:space="preserve"> выполнением постановления осуществляю лично.</w:t>
      </w: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Cs/>
          <w:sz w:val="20"/>
          <w:szCs w:val="20"/>
          <w:lang w:bidi="ru-RU"/>
        </w:rPr>
        <w:t>Глава поселения</w:t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</w:r>
      <w:r w:rsidRPr="00817C81">
        <w:rPr>
          <w:rFonts w:ascii="Times New Roman" w:hAnsi="Times New Roman"/>
          <w:bCs/>
          <w:sz w:val="20"/>
          <w:szCs w:val="20"/>
          <w:lang w:bidi="ru-RU"/>
        </w:rPr>
        <w:tab/>
        <w:t>А.В. Светлаков</w:t>
      </w: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05"/>
      </w:tblGrid>
      <w:tr w:rsidR="00817C81" w:rsidRPr="00817C81" w:rsidTr="00817C81">
        <w:tc>
          <w:tcPr>
            <w:tcW w:w="250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9605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Приложение к постановлению администрации сельского поселения </w:t>
            </w:r>
            <w:proofErr w:type="gramStart"/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Сентябрьский</w:t>
            </w:r>
            <w:proofErr w:type="gramEnd"/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от </w:t>
            </w:r>
            <w:r w:rsidRPr="00817C81">
              <w:rPr>
                <w:rFonts w:ascii="Times New Roman" w:hAnsi="Times New Roman"/>
                <w:bCs/>
                <w:sz w:val="20"/>
                <w:szCs w:val="20"/>
                <w:u w:val="single"/>
                <w:lang w:bidi="ru-RU"/>
              </w:rPr>
              <w:t>13.11.2014</w:t>
            </w: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№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bidi="ru-RU"/>
              </w:rPr>
              <w:t>127-па</w:t>
            </w:r>
          </w:p>
        </w:tc>
      </w:tr>
    </w:tbl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/>
          <w:bCs/>
          <w:sz w:val="20"/>
          <w:szCs w:val="20"/>
          <w:lang w:bidi="ru-RU"/>
        </w:rPr>
        <w:t>Комиссия по проведению собрания</w:t>
      </w:r>
    </w:p>
    <w:p w:rsidR="00817C81" w:rsidRPr="00817C81" w:rsidRDefault="00817C81" w:rsidP="00817C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817C81">
        <w:rPr>
          <w:rFonts w:ascii="Times New Roman" w:hAnsi="Times New Roman"/>
          <w:b/>
          <w:bCs/>
          <w:sz w:val="20"/>
          <w:szCs w:val="20"/>
          <w:lang w:bidi="ru-RU"/>
        </w:rPr>
        <w:t xml:space="preserve">по обсуждению проекта схемы теплоснабжения, водоснабжения и водоотведения   сельского поселения  </w:t>
      </w:r>
      <w:proofErr w:type="gramStart"/>
      <w:r w:rsidRPr="00817C81">
        <w:rPr>
          <w:rFonts w:ascii="Times New Roman" w:hAnsi="Times New Roman"/>
          <w:b/>
          <w:bCs/>
          <w:sz w:val="20"/>
          <w:szCs w:val="20"/>
          <w:lang w:bidi="ru-RU"/>
        </w:rPr>
        <w:t>Сентябрьский</w:t>
      </w:r>
      <w:proofErr w:type="gramEnd"/>
    </w:p>
    <w:p w:rsidR="00817C81" w:rsidRPr="00817C81" w:rsidRDefault="00817C81" w:rsidP="00817C8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</w:p>
    <w:p w:rsidR="00817C81" w:rsidRPr="00817C81" w:rsidRDefault="00817C81" w:rsidP="00817C8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2"/>
        <w:gridCol w:w="5782"/>
      </w:tblGrid>
      <w:tr w:rsidR="00817C81" w:rsidRPr="00817C81" w:rsidTr="008F3234">
        <w:trPr>
          <w:trHeight w:val="540"/>
        </w:trPr>
        <w:tc>
          <w:tcPr>
            <w:tcW w:w="3402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Светлаков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Андрей Владимирович</w:t>
            </w:r>
          </w:p>
        </w:tc>
        <w:tc>
          <w:tcPr>
            <w:tcW w:w="5782" w:type="dxa"/>
            <w:shd w:val="clear" w:color="auto" w:fill="auto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Глава сельского  поселения Сентябрьский, председатель комиссии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817C81" w:rsidRPr="00817C81" w:rsidTr="008F3234">
        <w:trPr>
          <w:trHeight w:val="540"/>
        </w:trPr>
        <w:tc>
          <w:tcPr>
            <w:tcW w:w="3402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Волошин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Виталий Васильевич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782" w:type="dxa"/>
            <w:shd w:val="clear" w:color="auto" w:fill="auto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Заместитель главы сельского поселения Сентябрьский,  заместитель председателя комиссии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817C81" w:rsidRPr="00817C81" w:rsidTr="008F3234">
        <w:trPr>
          <w:trHeight w:val="1605"/>
        </w:trPr>
        <w:tc>
          <w:tcPr>
            <w:tcW w:w="3402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Солдаткина </w:t>
            </w: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Лариса Юрьевна </w:t>
            </w:r>
          </w:p>
          <w:p w:rsidR="00817C81" w:rsidRDefault="00817C81" w:rsidP="00817C81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782" w:type="dxa"/>
            <w:shd w:val="clear" w:color="auto" w:fill="auto"/>
            <w:vAlign w:val="center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Ведущий специалист землеустроитель, секретарь комиссии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                              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817C81" w:rsidRPr="00817C81" w:rsidTr="008F3234">
        <w:trPr>
          <w:trHeight w:val="888"/>
        </w:trPr>
        <w:tc>
          <w:tcPr>
            <w:tcW w:w="3402" w:type="dxa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Члены комиссии:                  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Краснова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Светлана Николаевна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Васева</w:t>
            </w:r>
            <w:proofErr w:type="spellEnd"/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Инна Викторовна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782" w:type="dxa"/>
            <w:shd w:val="clear" w:color="auto" w:fill="auto"/>
          </w:tcPr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Главный специалист юрист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Специалист 1 категории по работе с населением                 </w:t>
            </w: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17C8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:rsidR="00817C81" w:rsidRPr="00817C81" w:rsidRDefault="00817C81" w:rsidP="00817C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</w:tbl>
    <w:p w:rsidR="00CA1E57" w:rsidRPr="00CA1E57" w:rsidRDefault="00CA1E57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817C81">
              <w:rPr>
                <w:rFonts w:ascii="Times New Roman" w:hAnsi="Times New Roman"/>
                <w:sz w:val="20"/>
                <w:szCs w:val="20"/>
              </w:rPr>
              <w:t>29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10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</w:t>
            </w:r>
            <w:bookmarkStart w:id="4" w:name="_GoBack"/>
            <w:bookmarkEnd w:id="4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D475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5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15" w:rsidRDefault="00337215" w:rsidP="001952B6">
      <w:pPr>
        <w:spacing w:after="0" w:line="240" w:lineRule="auto"/>
      </w:pPr>
      <w:r>
        <w:separator/>
      </w:r>
    </w:p>
  </w:endnote>
  <w:endnote w:type="continuationSeparator" w:id="0">
    <w:p w:rsidR="00337215" w:rsidRDefault="00337215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 w:rsidP="00E14915">
    <w:pPr>
      <w:pStyle w:val="ac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E14915" w:rsidRDefault="00E14915" w:rsidP="00E1491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 w:rsidP="00E1491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15" w:rsidRDefault="00337215" w:rsidP="001952B6">
      <w:pPr>
        <w:spacing w:after="0" w:line="240" w:lineRule="auto"/>
      </w:pPr>
      <w:r>
        <w:separator/>
      </w:r>
    </w:p>
  </w:footnote>
  <w:footnote w:type="continuationSeparator" w:id="0">
    <w:p w:rsidR="00337215" w:rsidRDefault="00337215" w:rsidP="0019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 w:rsidP="00E14915">
    <w:pPr>
      <w:pStyle w:val="a4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E14915" w:rsidRDefault="00E14915" w:rsidP="00E1491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 w:rsidP="00E1491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15" w:rsidRDefault="00E14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DCB"/>
    <w:multiLevelType w:val="hybridMultilevel"/>
    <w:tmpl w:val="5DAA9E74"/>
    <w:lvl w:ilvl="0" w:tplc="CE226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42792B"/>
    <w:multiLevelType w:val="hybridMultilevel"/>
    <w:tmpl w:val="1F58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F35C4"/>
    <w:multiLevelType w:val="hybridMultilevel"/>
    <w:tmpl w:val="DD1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4666C"/>
    <w:multiLevelType w:val="hybridMultilevel"/>
    <w:tmpl w:val="5EE28D2E"/>
    <w:lvl w:ilvl="0" w:tplc="8E6891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1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14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D26B0"/>
    <w:multiLevelType w:val="hybridMultilevel"/>
    <w:tmpl w:val="CB54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735E"/>
    <w:multiLevelType w:val="hybridMultilevel"/>
    <w:tmpl w:val="61DE1F7C"/>
    <w:lvl w:ilvl="0" w:tplc="DDC8FD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5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7FAD"/>
    <w:rsid w:val="00036A7B"/>
    <w:rsid w:val="00062F1E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6C50"/>
    <w:rsid w:val="00337215"/>
    <w:rsid w:val="00360DD3"/>
    <w:rsid w:val="003B7ADA"/>
    <w:rsid w:val="003E2B61"/>
    <w:rsid w:val="00403DDE"/>
    <w:rsid w:val="00417295"/>
    <w:rsid w:val="00467196"/>
    <w:rsid w:val="00474DB7"/>
    <w:rsid w:val="00483D65"/>
    <w:rsid w:val="00490E29"/>
    <w:rsid w:val="004A724E"/>
    <w:rsid w:val="005427B5"/>
    <w:rsid w:val="005D3782"/>
    <w:rsid w:val="005E2D85"/>
    <w:rsid w:val="005E5F34"/>
    <w:rsid w:val="00610666"/>
    <w:rsid w:val="006143BF"/>
    <w:rsid w:val="00620766"/>
    <w:rsid w:val="006B5744"/>
    <w:rsid w:val="006E1A0E"/>
    <w:rsid w:val="006E1AE2"/>
    <w:rsid w:val="00701721"/>
    <w:rsid w:val="00716322"/>
    <w:rsid w:val="00717689"/>
    <w:rsid w:val="00724150"/>
    <w:rsid w:val="0075227E"/>
    <w:rsid w:val="00780D46"/>
    <w:rsid w:val="007C29D3"/>
    <w:rsid w:val="007C3191"/>
    <w:rsid w:val="007C7BB6"/>
    <w:rsid w:val="00800E4F"/>
    <w:rsid w:val="00817C81"/>
    <w:rsid w:val="00832DD2"/>
    <w:rsid w:val="00842BB4"/>
    <w:rsid w:val="00964F18"/>
    <w:rsid w:val="00983C0F"/>
    <w:rsid w:val="00991F70"/>
    <w:rsid w:val="009A0D15"/>
    <w:rsid w:val="009F3988"/>
    <w:rsid w:val="00A81259"/>
    <w:rsid w:val="00A9125B"/>
    <w:rsid w:val="00A94B56"/>
    <w:rsid w:val="00AB0CF4"/>
    <w:rsid w:val="00AE636E"/>
    <w:rsid w:val="00B018B0"/>
    <w:rsid w:val="00B227EA"/>
    <w:rsid w:val="00B60D5F"/>
    <w:rsid w:val="00B95CF5"/>
    <w:rsid w:val="00BA142B"/>
    <w:rsid w:val="00BC5055"/>
    <w:rsid w:val="00BE4B4A"/>
    <w:rsid w:val="00BF1B2D"/>
    <w:rsid w:val="00C03E23"/>
    <w:rsid w:val="00C1411B"/>
    <w:rsid w:val="00C17EA6"/>
    <w:rsid w:val="00C50266"/>
    <w:rsid w:val="00C6413F"/>
    <w:rsid w:val="00C94C78"/>
    <w:rsid w:val="00CA1E57"/>
    <w:rsid w:val="00CB1A6E"/>
    <w:rsid w:val="00CB2B9F"/>
    <w:rsid w:val="00D421BE"/>
    <w:rsid w:val="00D475DD"/>
    <w:rsid w:val="00D51081"/>
    <w:rsid w:val="00DA5E92"/>
    <w:rsid w:val="00DA62CB"/>
    <w:rsid w:val="00E14915"/>
    <w:rsid w:val="00E37D11"/>
    <w:rsid w:val="00E618B0"/>
    <w:rsid w:val="00E6643C"/>
    <w:rsid w:val="00EA09E6"/>
    <w:rsid w:val="00EC634B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17CAE-B495-4D6E-ACF1-806E241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15075</Words>
  <Characters>85932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24</cp:revision>
  <cp:lastPrinted>2015-01-13T04:50:00Z</cp:lastPrinted>
  <dcterms:created xsi:type="dcterms:W3CDTF">2014-08-08T06:50:00Z</dcterms:created>
  <dcterms:modified xsi:type="dcterms:W3CDTF">2015-01-13T04:50:00Z</dcterms:modified>
</cp:coreProperties>
</file>