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91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средство массовой информации муниципального образования</w:t>
      </w:r>
    </w:p>
    <w:p w:rsidR="007C3191" w:rsidRPr="00F51AD5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gramStart"/>
      <w:r>
        <w:rPr>
          <w:rFonts w:ascii="Times New Roman" w:hAnsi="Times New Roman"/>
          <w:sz w:val="24"/>
          <w:szCs w:val="24"/>
        </w:rPr>
        <w:t>Сентябрьский</w:t>
      </w:r>
      <w:proofErr w:type="gramEnd"/>
    </w:p>
    <w:p w:rsidR="007C3191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5493A" wp14:editId="62F72304">
                <wp:simplePos x="0" y="0"/>
                <wp:positionH relativeFrom="column">
                  <wp:posOffset>-279400</wp:posOffset>
                </wp:positionH>
                <wp:positionV relativeFrom="paragraph">
                  <wp:posOffset>53975</wp:posOffset>
                </wp:positionV>
                <wp:extent cx="6934200" cy="1768475"/>
                <wp:effectExtent l="27940" t="20320" r="29210" b="11430"/>
                <wp:wrapNone/>
                <wp:docPr id="4" name="Круглая лента лицом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768475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4" o:spid="_x0000_s1026" type="#_x0000_t107" style="position:absolute;margin-left:-22pt;margin-top:4.25pt;width:546pt;height:1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"/>
            </w:pict>
          </mc:Fallback>
        </mc:AlternateContent>
      </w:r>
    </w:p>
    <w:p w:rsidR="007C3191" w:rsidRPr="008C3EBF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72E57" wp14:editId="348989EF">
                <wp:simplePos x="0" y="0"/>
                <wp:positionH relativeFrom="column">
                  <wp:posOffset>540385</wp:posOffset>
                </wp:positionH>
                <wp:positionV relativeFrom="paragraph">
                  <wp:posOffset>73660</wp:posOffset>
                </wp:positionV>
                <wp:extent cx="856615" cy="876300"/>
                <wp:effectExtent l="9525" t="10795" r="10160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15" w:rsidRDefault="005F63C1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2</w:t>
                            </w:r>
                            <w:r w:rsidR="00834A1A">
                              <w:rPr>
                                <w:rFonts w:ascii="Georgia" w:hAnsi="Georgia"/>
                                <w:b/>
                              </w:rPr>
                              <w:t>7</w:t>
                            </w:r>
                          </w:p>
                          <w:p w:rsidR="00E14915" w:rsidRDefault="007C7237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ноября</w:t>
                            </w:r>
                          </w:p>
                          <w:p w:rsidR="00E14915" w:rsidRPr="008C3EBF" w:rsidRDefault="00E14915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2014</w:t>
                            </w:r>
                            <w:r w:rsidRPr="008C3EBF">
                              <w:rPr>
                                <w:rFonts w:ascii="Georgia" w:hAnsi="Georgia"/>
                                <w:b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2.55pt;margin-top:5.8pt;width:67.4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">
                <v:textbox>
                  <w:txbxContent>
                    <w:p w:rsidR="00E14915" w:rsidRDefault="005F63C1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2</w:t>
                      </w:r>
                      <w:r w:rsidR="00834A1A">
                        <w:rPr>
                          <w:rFonts w:ascii="Georgia" w:hAnsi="Georgia"/>
                          <w:b/>
                        </w:rPr>
                        <w:t>7</w:t>
                      </w:r>
                    </w:p>
                    <w:p w:rsidR="00E14915" w:rsidRDefault="007C7237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ноября</w:t>
                      </w:r>
                    </w:p>
                    <w:p w:rsidR="00E14915" w:rsidRPr="008C3EBF" w:rsidRDefault="00E14915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2014</w:t>
                      </w:r>
                      <w:r w:rsidRPr="008C3EBF">
                        <w:rPr>
                          <w:rFonts w:ascii="Georgia" w:hAnsi="Georgia"/>
                          <w:b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D76DC" wp14:editId="37459204">
                <wp:simplePos x="0" y="0"/>
                <wp:positionH relativeFrom="column">
                  <wp:posOffset>5029200</wp:posOffset>
                </wp:positionH>
                <wp:positionV relativeFrom="paragraph">
                  <wp:posOffset>73660</wp:posOffset>
                </wp:positionV>
                <wp:extent cx="628650" cy="819150"/>
                <wp:effectExtent l="12065" t="10795" r="698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15" w:rsidRDefault="00E14915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E14915" w:rsidRPr="008C3EBF" w:rsidRDefault="00E14915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№ 2</w:t>
                            </w:r>
                            <w:r w:rsidR="00834A1A">
                              <w:rPr>
                                <w:rFonts w:ascii="Georgia" w:hAnsi="Georgia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96pt;margin-top:5.8pt;width:49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">
                <v:textbox>
                  <w:txbxContent>
                    <w:p w:rsidR="00E14915" w:rsidRDefault="00E14915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E14915" w:rsidRPr="008C3EBF" w:rsidRDefault="00E14915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№ 2</w:t>
                      </w:r>
                      <w:r w:rsidR="00834A1A">
                        <w:rPr>
                          <w:rFonts w:ascii="Georgia" w:hAnsi="Georgia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F70DC" wp14:editId="1C994D63">
                <wp:simplePos x="0" y="0"/>
                <wp:positionH relativeFrom="column">
                  <wp:posOffset>1746250</wp:posOffset>
                </wp:positionH>
                <wp:positionV relativeFrom="paragraph">
                  <wp:posOffset>302260</wp:posOffset>
                </wp:positionV>
                <wp:extent cx="2867025" cy="990600"/>
                <wp:effectExtent l="5715" t="10795" r="1333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15" w:rsidRPr="008C3EBF" w:rsidRDefault="00E14915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Бюллетень</w:t>
                            </w:r>
                          </w:p>
                          <w:p w:rsidR="00E14915" w:rsidRPr="008C3EBF" w:rsidRDefault="00E14915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>СЕНТЯБРЬСКИЙ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137.5pt;margin-top:23.8pt;width:225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">
                <v:textbox>
                  <w:txbxContent>
                    <w:p w:rsidR="00E14915" w:rsidRPr="008C3EBF" w:rsidRDefault="00E14915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 xml:space="preserve"> Бюллетень</w:t>
                      </w:r>
                    </w:p>
                    <w:p w:rsidR="00E14915" w:rsidRPr="008C3EBF" w:rsidRDefault="00E14915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>СЕНТЯБРЬСКИЙ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7C3191" w:rsidRPr="008C3EBF" w:rsidRDefault="007C3191" w:rsidP="007C3191"/>
    <w:p w:rsidR="007C3191" w:rsidRPr="008C3EBF" w:rsidRDefault="007C3191" w:rsidP="007C3191"/>
    <w:p w:rsidR="007C3191" w:rsidRDefault="007C3191" w:rsidP="007C3191"/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680D33">
        <w:rPr>
          <w:rFonts w:ascii="Bookman Old Style" w:hAnsi="Bookman Old Style" w:cs="Arial"/>
          <w:b/>
          <w:sz w:val="20"/>
          <w:szCs w:val="20"/>
        </w:rPr>
        <w:t xml:space="preserve">Официальный сайт администрации сельского поселения Сентябрьский: </w:t>
      </w:r>
      <w:hyperlink r:id="rId9" w:history="1">
        <w:r w:rsidRPr="00680D33">
          <w:rPr>
            <w:rFonts w:ascii="Bookman Old Style" w:hAnsi="Bookman Old Style" w:cs="Arial"/>
            <w:b/>
            <w:color w:val="0000FF"/>
            <w:sz w:val="20"/>
            <w:szCs w:val="20"/>
            <w:u w:val="single"/>
          </w:rPr>
          <w:t>http://sentyabrskiy.ru/</w:t>
        </w:r>
      </w:hyperlink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C3191" w:rsidRDefault="007C3191" w:rsidP="007C3191">
      <w:pPr>
        <w:spacing w:after="0" w:line="240" w:lineRule="auto"/>
        <w:ind w:right="92" w:firstLine="42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Pr="00680D33">
        <w:rPr>
          <w:rFonts w:ascii="Times New Roman" w:hAnsi="Times New Roman"/>
          <w:sz w:val="16"/>
          <w:szCs w:val="16"/>
        </w:rPr>
        <w:t>траница</w:t>
      </w:r>
    </w:p>
    <w:p w:rsidR="00490E29" w:rsidRDefault="00490E29" w:rsidP="007C3191">
      <w:pPr>
        <w:spacing w:after="0" w:line="240" w:lineRule="auto"/>
        <w:ind w:right="92" w:firstLine="426"/>
        <w:jc w:val="right"/>
        <w:rPr>
          <w:rFonts w:ascii="Times New Roman" w:hAnsi="Times New Roman"/>
          <w:sz w:val="16"/>
          <w:szCs w:val="16"/>
        </w:rPr>
      </w:pPr>
    </w:p>
    <w:p w:rsidR="00834A1A" w:rsidRDefault="00834A1A" w:rsidP="00834A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 публичных слушаний</w:t>
      </w:r>
    </w:p>
    <w:p w:rsidR="00834A1A" w:rsidRDefault="00834A1A" w:rsidP="00834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проекту Решения Совета депутатов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Сентябрьский</w:t>
      </w:r>
      <w:proofErr w:type="gramEnd"/>
    </w:p>
    <w:p w:rsidR="00834A1A" w:rsidRDefault="00834A1A" w:rsidP="00834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pacing w:val="2"/>
          <w:sz w:val="24"/>
          <w:szCs w:val="24"/>
        </w:rPr>
        <w:t xml:space="preserve">Об утверждении правил землепользования и застройки муниципального образования сельское поселение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Сентябрьский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части изменения границ территориальных зон в планировочном микрорайоне 01:03</w:t>
      </w:r>
    </w:p>
    <w:p w:rsidR="00834A1A" w:rsidRDefault="00834A1A" w:rsidP="00834A1A">
      <w:pPr>
        <w:jc w:val="center"/>
        <w:rPr>
          <w:rFonts w:ascii="Times New Roman" w:hAnsi="Times New Roman"/>
          <w:sz w:val="24"/>
          <w:szCs w:val="24"/>
        </w:rPr>
      </w:pPr>
    </w:p>
    <w:p w:rsidR="00834A1A" w:rsidRDefault="00834A1A" w:rsidP="00834A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слушания, назначенные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Сентябрьский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от 27.10.2014 № 120-па «О назначении публичных слушаний по проекту о внесении изменений в правила землепользования и застройки сельского поселения Сентябрьский в части изменения границ территориальных зон в планировочном микрорайоне 01:03.</w:t>
      </w:r>
    </w:p>
    <w:p w:rsidR="00834A1A" w:rsidRDefault="00834A1A" w:rsidP="00834A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27.11.2014г.</w:t>
      </w:r>
    </w:p>
    <w:p w:rsidR="00834A1A" w:rsidRDefault="00834A1A" w:rsidP="00834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– сельское поселение Сентябрьский,  здание МБУ КСК «Жемчужина Югры», актовый зал.</w:t>
      </w:r>
    </w:p>
    <w:p w:rsidR="00834A1A" w:rsidRDefault="00834A1A" w:rsidP="00834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A1A" w:rsidRDefault="00834A1A" w:rsidP="00834A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Одобрить в целом предложенный проект «</w:t>
      </w:r>
      <w:r>
        <w:rPr>
          <w:rFonts w:ascii="Times New Roman" w:hAnsi="Times New Roman"/>
          <w:spacing w:val="2"/>
          <w:sz w:val="24"/>
          <w:szCs w:val="24"/>
        </w:rPr>
        <w:t>Об утверждении правил землепользования и застройки муниципального образования сельское поселение Сентябрьский»</w:t>
      </w:r>
      <w:r>
        <w:rPr>
          <w:rFonts w:ascii="Times New Roman" w:hAnsi="Times New Roman"/>
          <w:sz w:val="24"/>
          <w:szCs w:val="24"/>
        </w:rPr>
        <w:t xml:space="preserve"> в части изменения границ территориальных зон в планировочном микрорайоне 01:03.</w:t>
      </w:r>
    </w:p>
    <w:p w:rsidR="00834A1A" w:rsidRDefault="00834A1A" w:rsidP="00834A1A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2. Направить протокол проведения публичных слушаний в Совет депутатов сельского поселения Сентябрьский.</w:t>
      </w:r>
    </w:p>
    <w:p w:rsidR="00834A1A" w:rsidRDefault="00834A1A" w:rsidP="00834A1A">
      <w:pPr>
        <w:tabs>
          <w:tab w:val="left" w:pos="660"/>
        </w:tabs>
        <w:autoSpaceDE w:val="0"/>
        <w:spacing w:after="0" w:line="240" w:lineRule="auto"/>
        <w:ind w:lef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Данный результат публичных слушаний опубликовать (обнародовать) в бюллетене «Сентябрьский вестник» и разместить на официальном сайте Администрации Нефтеюганского района во вкладке «Сентябрьский».</w:t>
      </w:r>
    </w:p>
    <w:p w:rsidR="00834A1A" w:rsidRDefault="00834A1A" w:rsidP="00834A1A">
      <w:pPr>
        <w:jc w:val="both"/>
        <w:rPr>
          <w:rFonts w:ascii="Times New Roman" w:hAnsi="Times New Roman"/>
          <w:sz w:val="24"/>
          <w:szCs w:val="24"/>
        </w:rPr>
      </w:pPr>
    </w:p>
    <w:p w:rsidR="00834A1A" w:rsidRDefault="00834A1A" w:rsidP="00834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A1A" w:rsidRDefault="00834A1A" w:rsidP="00834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834A1A" w:rsidRDefault="00834A1A" w:rsidP="00834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Публичных слушаний                                                                               А.В. Светлаков</w:t>
      </w:r>
    </w:p>
    <w:p w:rsidR="00834A1A" w:rsidRDefault="00834A1A" w:rsidP="00834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A1A" w:rsidRDefault="00834A1A" w:rsidP="00834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5CFF" w:rsidRDefault="005D5CFF" w:rsidP="005D5CFF">
      <w:pPr>
        <w:spacing w:after="0" w:line="240" w:lineRule="auto"/>
        <w:jc w:val="both"/>
        <w:rPr>
          <w:bCs/>
          <w:sz w:val="20"/>
          <w:szCs w:val="20"/>
          <w:lang w:bidi="ru-RU"/>
        </w:rPr>
      </w:pPr>
    </w:p>
    <w:p w:rsidR="005D5CFF" w:rsidRDefault="005D5CFF" w:rsidP="005D5CFF">
      <w:pPr>
        <w:spacing w:after="0" w:line="240" w:lineRule="auto"/>
        <w:jc w:val="both"/>
        <w:rPr>
          <w:bCs/>
          <w:sz w:val="20"/>
          <w:szCs w:val="20"/>
          <w:lang w:bidi="ru-RU"/>
        </w:rPr>
      </w:pPr>
    </w:p>
    <w:p w:rsidR="005D5CFF" w:rsidRDefault="005D5CFF" w:rsidP="005D5CFF">
      <w:pPr>
        <w:spacing w:after="0" w:line="240" w:lineRule="auto"/>
        <w:jc w:val="both"/>
        <w:rPr>
          <w:bCs/>
          <w:sz w:val="20"/>
          <w:szCs w:val="20"/>
          <w:lang w:bidi="ru-RU"/>
        </w:rPr>
      </w:pPr>
    </w:p>
    <w:p w:rsidR="005D5CFF" w:rsidRPr="005D5CFF" w:rsidRDefault="005D5CFF" w:rsidP="005D5CFF">
      <w:pPr>
        <w:spacing w:after="0" w:line="240" w:lineRule="auto"/>
        <w:jc w:val="both"/>
        <w:rPr>
          <w:bCs/>
          <w:sz w:val="20"/>
          <w:szCs w:val="20"/>
          <w:lang w:bidi="ru-RU"/>
        </w:rPr>
      </w:pPr>
    </w:p>
    <w:p w:rsidR="00C97774" w:rsidRDefault="00C97774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7774" w:rsidRDefault="00C97774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7774" w:rsidRPr="00CA1E57" w:rsidRDefault="00C97774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1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857"/>
        <w:gridCol w:w="3343"/>
      </w:tblGrid>
      <w:tr w:rsidR="001C3755" w:rsidRPr="000C43CE" w:rsidTr="00131B3C">
        <w:trPr>
          <w:trHeight w:val="132"/>
        </w:trPr>
        <w:tc>
          <w:tcPr>
            <w:tcW w:w="3360" w:type="dxa"/>
            <w:shd w:val="clear" w:color="auto" w:fill="auto"/>
            <w:vAlign w:val="center"/>
          </w:tcPr>
          <w:p w:rsidR="001C3755" w:rsidRPr="000C43CE" w:rsidRDefault="001C3755" w:rsidP="00131B3C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«Сентябрьский вестник»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Информационный бюллетень  муниципального образования «Сельское поселение Сентябрьский»</w:t>
            </w:r>
          </w:p>
          <w:p w:rsidR="001C3755" w:rsidRPr="000C43CE" w:rsidRDefault="001C3755" w:rsidP="00131B3C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Учредитель: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 </w:t>
            </w:r>
            <w:proofErr w:type="gramStart"/>
            <w:r w:rsidRPr="000C43CE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3857" w:type="dxa"/>
            <w:shd w:val="clear" w:color="auto" w:fill="auto"/>
            <w:vAlign w:val="center"/>
          </w:tcPr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Адрес редакции: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 xml:space="preserve"> 628330 ХМАО-Югра Нефтеюганский район, </w:t>
            </w:r>
            <w:proofErr w:type="spellStart"/>
            <w:r w:rsidRPr="000C43C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0C43CE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C43CE">
              <w:rPr>
                <w:rFonts w:ascii="Times New Roman" w:hAnsi="Times New Roman"/>
                <w:sz w:val="20"/>
                <w:szCs w:val="20"/>
              </w:rPr>
              <w:t>ентябрьский</w:t>
            </w:r>
            <w:proofErr w:type="spellEnd"/>
            <w:r w:rsidRPr="000C43CE">
              <w:rPr>
                <w:rFonts w:ascii="Times New Roman" w:hAnsi="Times New Roman"/>
                <w:sz w:val="20"/>
                <w:szCs w:val="20"/>
              </w:rPr>
              <w:t xml:space="preserve"> д.15 кв..2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Главный редактор: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0C43CE">
              <w:rPr>
                <w:rFonts w:ascii="Times New Roman" w:hAnsi="Times New Roman"/>
                <w:sz w:val="20"/>
                <w:szCs w:val="20"/>
              </w:rPr>
              <w:t>С.Н.Краснова</w:t>
            </w:r>
            <w:proofErr w:type="spellEnd"/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43CE">
              <w:rPr>
                <w:rFonts w:ascii="Times New Roman" w:hAnsi="Times New Roman"/>
                <w:sz w:val="20"/>
                <w:szCs w:val="20"/>
              </w:rPr>
              <w:t xml:space="preserve">Ответственный за выпуск и распространение бюллетеня </w:t>
            </w:r>
            <w:proofErr w:type="spellStart"/>
            <w:r w:rsidRPr="000C43CE">
              <w:rPr>
                <w:rFonts w:ascii="Times New Roman" w:hAnsi="Times New Roman"/>
                <w:sz w:val="20"/>
                <w:szCs w:val="20"/>
              </w:rPr>
              <w:t>О.А.Жаринова</w:t>
            </w:r>
            <w:proofErr w:type="spellEnd"/>
            <w:r w:rsidRPr="000C43C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 xml:space="preserve">Номер подписан в печать: </w:t>
            </w:r>
            <w:r w:rsidR="005D5CFF">
              <w:rPr>
                <w:rFonts w:ascii="Times New Roman" w:hAnsi="Times New Roman"/>
                <w:sz w:val="20"/>
                <w:szCs w:val="20"/>
              </w:rPr>
              <w:t>2</w:t>
            </w:r>
            <w:r w:rsidR="00834A1A">
              <w:rPr>
                <w:rFonts w:ascii="Times New Roman" w:hAnsi="Times New Roman"/>
                <w:sz w:val="20"/>
                <w:szCs w:val="20"/>
              </w:rPr>
              <w:t>7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>.</w:t>
            </w:r>
            <w:r w:rsidR="00D475DD">
              <w:rPr>
                <w:rFonts w:ascii="Times New Roman" w:hAnsi="Times New Roman"/>
                <w:sz w:val="20"/>
                <w:szCs w:val="20"/>
              </w:rPr>
              <w:t>1</w:t>
            </w:r>
            <w:r w:rsidR="00C97774">
              <w:rPr>
                <w:rFonts w:ascii="Times New Roman" w:hAnsi="Times New Roman"/>
                <w:sz w:val="20"/>
                <w:szCs w:val="20"/>
              </w:rPr>
              <w:t>1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 xml:space="preserve">.2014 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Тираж: 1</w:t>
            </w:r>
            <w:bookmarkStart w:id="0" w:name="_GoBack"/>
            <w:bookmarkEnd w:id="0"/>
            <w:r w:rsidRPr="000C43CE"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Цена: Бесплатно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Бюллетень не подлежит государственной регистрации средств массовой информации в соответствии со статьей 12 Закона Российской Федерации от 27.12.1991 №2124-1 «О средствах массовой информации»</w:t>
            </w:r>
          </w:p>
        </w:tc>
      </w:tr>
    </w:tbl>
    <w:tbl>
      <w:tblPr>
        <w:tblpPr w:leftFromText="180" w:rightFromText="180" w:vertAnchor="text" w:horzAnchor="margin" w:tblpY="783"/>
        <w:tblOverlap w:val="never"/>
        <w:tblW w:w="0" w:type="auto"/>
        <w:tblLook w:val="01E0" w:firstRow="1" w:lastRow="1" w:firstColumn="1" w:lastColumn="1" w:noHBand="0" w:noVBand="0"/>
      </w:tblPr>
      <w:tblGrid>
        <w:gridCol w:w="9708"/>
      </w:tblGrid>
      <w:tr w:rsidR="001C3755" w:rsidRPr="000C43CE" w:rsidTr="00131B3C">
        <w:trPr>
          <w:trHeight w:val="1069"/>
        </w:trPr>
        <w:tc>
          <w:tcPr>
            <w:tcW w:w="970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 xml:space="preserve">С номерами информационного бюллетеня </w:t>
            </w:r>
            <w:r w:rsidRPr="000C43CE">
              <w:rPr>
                <w:rFonts w:ascii="Times New Roman" w:hAnsi="Times New Roman"/>
                <w:b/>
                <w:i/>
                <w:sz w:val="20"/>
                <w:szCs w:val="20"/>
              </w:rPr>
              <w:t>«Сентябрьский вестник»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 xml:space="preserve"> можно ознакомиться на официальном сайте администрации сельского поселения Сентябрьский  </w:t>
            </w:r>
            <w:r w:rsidRPr="000C43C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http://sentyabrskiy.ru/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3755" w:rsidRPr="001C3755" w:rsidRDefault="001C3755" w:rsidP="001C3755">
      <w:pPr>
        <w:tabs>
          <w:tab w:val="left" w:pos="2775"/>
        </w:tabs>
        <w:rPr>
          <w:rFonts w:ascii="Arial" w:hAnsi="Arial" w:cs="Arial"/>
          <w:sz w:val="20"/>
          <w:szCs w:val="20"/>
        </w:rPr>
      </w:pPr>
    </w:p>
    <w:sectPr w:rsidR="001C3755" w:rsidRPr="001C3755" w:rsidSect="005D5CFF">
      <w:pgSz w:w="11906" w:h="16838"/>
      <w:pgMar w:top="425" w:right="567" w:bottom="284" w:left="42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E9" w:rsidRDefault="00DF3CE9" w:rsidP="001952B6">
      <w:pPr>
        <w:spacing w:after="0" w:line="240" w:lineRule="auto"/>
      </w:pPr>
      <w:r>
        <w:separator/>
      </w:r>
    </w:p>
  </w:endnote>
  <w:endnote w:type="continuationSeparator" w:id="0">
    <w:p w:rsidR="00DF3CE9" w:rsidRDefault="00DF3CE9" w:rsidP="0019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E9" w:rsidRDefault="00DF3CE9" w:rsidP="001952B6">
      <w:pPr>
        <w:spacing w:after="0" w:line="240" w:lineRule="auto"/>
      </w:pPr>
      <w:r>
        <w:separator/>
      </w:r>
    </w:p>
  </w:footnote>
  <w:footnote w:type="continuationSeparator" w:id="0">
    <w:p w:rsidR="00DF3CE9" w:rsidRDefault="00DF3CE9" w:rsidP="00195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76DCB"/>
    <w:multiLevelType w:val="hybridMultilevel"/>
    <w:tmpl w:val="5DAA9E74"/>
    <w:lvl w:ilvl="0" w:tplc="CE2263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442792B"/>
    <w:multiLevelType w:val="hybridMultilevel"/>
    <w:tmpl w:val="1F58B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83065"/>
    <w:multiLevelType w:val="hybridMultilevel"/>
    <w:tmpl w:val="7BEEFC7E"/>
    <w:lvl w:ilvl="0" w:tplc="4C0A7A2C">
      <w:start w:val="7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B6024"/>
    <w:multiLevelType w:val="hybridMultilevel"/>
    <w:tmpl w:val="64023640"/>
    <w:lvl w:ilvl="0" w:tplc="844CBD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74B2B"/>
    <w:multiLevelType w:val="hybridMultilevel"/>
    <w:tmpl w:val="D9043098"/>
    <w:lvl w:ilvl="0" w:tplc="9C42102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371AE1"/>
    <w:multiLevelType w:val="multilevel"/>
    <w:tmpl w:val="9738D308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227C33E1"/>
    <w:multiLevelType w:val="multilevel"/>
    <w:tmpl w:val="03A8B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8CB34F5"/>
    <w:multiLevelType w:val="hybridMultilevel"/>
    <w:tmpl w:val="9BF46EFC"/>
    <w:lvl w:ilvl="0" w:tplc="7CAC30C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E1D55C8"/>
    <w:multiLevelType w:val="hybridMultilevel"/>
    <w:tmpl w:val="3A9E4BD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F35C4"/>
    <w:multiLevelType w:val="hybridMultilevel"/>
    <w:tmpl w:val="DD161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64666C"/>
    <w:multiLevelType w:val="hybridMultilevel"/>
    <w:tmpl w:val="5EE28D2E"/>
    <w:lvl w:ilvl="0" w:tplc="8E6891B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3B672C2F"/>
    <w:multiLevelType w:val="hybridMultilevel"/>
    <w:tmpl w:val="5810C9F0"/>
    <w:lvl w:ilvl="0" w:tplc="344EDE7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4863AB"/>
    <w:multiLevelType w:val="multilevel"/>
    <w:tmpl w:val="9CBC782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487B5DE0"/>
    <w:multiLevelType w:val="multilevel"/>
    <w:tmpl w:val="666CA646"/>
    <w:lvl w:ilvl="0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920" w:hanging="720"/>
      </w:pPr>
    </w:lvl>
    <w:lvl w:ilvl="3">
      <w:start w:val="1"/>
      <w:numFmt w:val="decimal"/>
      <w:isLgl/>
      <w:lvlText w:val="%1.%2.%3.%4."/>
      <w:lvlJc w:val="left"/>
      <w:pPr>
        <w:ind w:left="2280" w:hanging="108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2640" w:hanging="1440"/>
      </w:p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</w:lvl>
  </w:abstractNum>
  <w:abstractNum w:abstractNumId="18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cs="Times New Roman" w:hint="default"/>
      </w:rPr>
    </w:lvl>
  </w:abstractNum>
  <w:abstractNum w:abstractNumId="19">
    <w:nsid w:val="520E2767"/>
    <w:multiLevelType w:val="hybridMultilevel"/>
    <w:tmpl w:val="DE1A370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4D409D"/>
    <w:multiLevelType w:val="hybridMultilevel"/>
    <w:tmpl w:val="0CDCCEFA"/>
    <w:lvl w:ilvl="0" w:tplc="7CAC30C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1640EA"/>
    <w:multiLevelType w:val="multilevel"/>
    <w:tmpl w:val="94F4006A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371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1F067C"/>
    <w:multiLevelType w:val="hybridMultilevel"/>
    <w:tmpl w:val="36EC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D26B0"/>
    <w:multiLevelType w:val="hybridMultilevel"/>
    <w:tmpl w:val="CB54E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4735E"/>
    <w:multiLevelType w:val="hybridMultilevel"/>
    <w:tmpl w:val="61DE1F7C"/>
    <w:lvl w:ilvl="0" w:tplc="DDC8FD7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995205F"/>
    <w:multiLevelType w:val="multilevel"/>
    <w:tmpl w:val="3B685A56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4"/>
  </w:num>
  <w:num w:numId="5">
    <w:abstractNumId w:val="18"/>
  </w:num>
  <w:num w:numId="6">
    <w:abstractNumId w:val="13"/>
  </w:num>
  <w:num w:numId="7">
    <w:abstractNumId w:val="21"/>
  </w:num>
  <w:num w:numId="8">
    <w:abstractNumId w:val="8"/>
  </w:num>
  <w:num w:numId="9">
    <w:abstractNumId w:val="2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2"/>
  </w:num>
  <w:num w:numId="16">
    <w:abstractNumId w:val="23"/>
  </w:num>
  <w:num w:numId="17">
    <w:abstractNumId w:val="20"/>
  </w:num>
  <w:num w:numId="18">
    <w:abstractNumId w:val="9"/>
  </w:num>
  <w:num w:numId="19">
    <w:abstractNumId w:val="26"/>
  </w:num>
  <w:num w:numId="20">
    <w:abstractNumId w:val="11"/>
  </w:num>
  <w:num w:numId="21">
    <w:abstractNumId w:val="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66"/>
    <w:rsid w:val="00007FAD"/>
    <w:rsid w:val="00036A7B"/>
    <w:rsid w:val="00062F1E"/>
    <w:rsid w:val="00075C66"/>
    <w:rsid w:val="0009502E"/>
    <w:rsid w:val="000A0EA5"/>
    <w:rsid w:val="000C43CE"/>
    <w:rsid w:val="000F6940"/>
    <w:rsid w:val="00131B3C"/>
    <w:rsid w:val="00132C21"/>
    <w:rsid w:val="0013566D"/>
    <w:rsid w:val="00136A49"/>
    <w:rsid w:val="001952B6"/>
    <w:rsid w:val="001B37F0"/>
    <w:rsid w:val="001C3755"/>
    <w:rsid w:val="001F1BAD"/>
    <w:rsid w:val="00211447"/>
    <w:rsid w:val="00213967"/>
    <w:rsid w:val="002A4F02"/>
    <w:rsid w:val="002C5692"/>
    <w:rsid w:val="002E791C"/>
    <w:rsid w:val="002F2A66"/>
    <w:rsid w:val="002F471B"/>
    <w:rsid w:val="00300AB6"/>
    <w:rsid w:val="00324EDD"/>
    <w:rsid w:val="00326C50"/>
    <w:rsid w:val="00360DD3"/>
    <w:rsid w:val="003B7ADA"/>
    <w:rsid w:val="003E2B61"/>
    <w:rsid w:val="00403DDE"/>
    <w:rsid w:val="00417295"/>
    <w:rsid w:val="004512F5"/>
    <w:rsid w:val="00467196"/>
    <w:rsid w:val="00474DB7"/>
    <w:rsid w:val="00483D65"/>
    <w:rsid w:val="00490E29"/>
    <w:rsid w:val="004A724E"/>
    <w:rsid w:val="005427B5"/>
    <w:rsid w:val="00567898"/>
    <w:rsid w:val="005C4770"/>
    <w:rsid w:val="005D3782"/>
    <w:rsid w:val="005D5CFF"/>
    <w:rsid w:val="005E2D85"/>
    <w:rsid w:val="005E5F34"/>
    <w:rsid w:val="005F63C1"/>
    <w:rsid w:val="00610666"/>
    <w:rsid w:val="006143BF"/>
    <w:rsid w:val="00620766"/>
    <w:rsid w:val="00666C6E"/>
    <w:rsid w:val="00673797"/>
    <w:rsid w:val="006B39CB"/>
    <w:rsid w:val="006B5744"/>
    <w:rsid w:val="006B67ED"/>
    <w:rsid w:val="006E1A0E"/>
    <w:rsid w:val="006E1AE2"/>
    <w:rsid w:val="00701721"/>
    <w:rsid w:val="00716322"/>
    <w:rsid w:val="00717689"/>
    <w:rsid w:val="00724150"/>
    <w:rsid w:val="00726D69"/>
    <w:rsid w:val="0075227E"/>
    <w:rsid w:val="00765BBA"/>
    <w:rsid w:val="00780D46"/>
    <w:rsid w:val="007C29D3"/>
    <w:rsid w:val="007C3191"/>
    <w:rsid w:val="007C7237"/>
    <w:rsid w:val="007C7BB6"/>
    <w:rsid w:val="00800E4F"/>
    <w:rsid w:val="00817C81"/>
    <w:rsid w:val="00832DD2"/>
    <w:rsid w:val="00834A1A"/>
    <w:rsid w:val="00842BB4"/>
    <w:rsid w:val="008B2344"/>
    <w:rsid w:val="008B6211"/>
    <w:rsid w:val="00964F18"/>
    <w:rsid w:val="00983C0F"/>
    <w:rsid w:val="00991F70"/>
    <w:rsid w:val="009A0D15"/>
    <w:rsid w:val="009F3988"/>
    <w:rsid w:val="00A668AB"/>
    <w:rsid w:val="00A81259"/>
    <w:rsid w:val="00A9125B"/>
    <w:rsid w:val="00A94B56"/>
    <w:rsid w:val="00AB0CF4"/>
    <w:rsid w:val="00AE636E"/>
    <w:rsid w:val="00B018B0"/>
    <w:rsid w:val="00B227EA"/>
    <w:rsid w:val="00B60D5F"/>
    <w:rsid w:val="00B95CF5"/>
    <w:rsid w:val="00BA142B"/>
    <w:rsid w:val="00BA24EE"/>
    <w:rsid w:val="00BC5055"/>
    <w:rsid w:val="00BE4B4A"/>
    <w:rsid w:val="00BF1B2D"/>
    <w:rsid w:val="00C1411B"/>
    <w:rsid w:val="00C17EA6"/>
    <w:rsid w:val="00C50266"/>
    <w:rsid w:val="00C6413F"/>
    <w:rsid w:val="00C94C78"/>
    <w:rsid w:val="00C97774"/>
    <w:rsid w:val="00CA1E57"/>
    <w:rsid w:val="00CB1A6E"/>
    <w:rsid w:val="00CB2B9F"/>
    <w:rsid w:val="00D421BE"/>
    <w:rsid w:val="00D475DD"/>
    <w:rsid w:val="00D51081"/>
    <w:rsid w:val="00DA5E92"/>
    <w:rsid w:val="00DA62CB"/>
    <w:rsid w:val="00DF3CE9"/>
    <w:rsid w:val="00E14915"/>
    <w:rsid w:val="00E37D11"/>
    <w:rsid w:val="00E618B0"/>
    <w:rsid w:val="00E6643C"/>
    <w:rsid w:val="00E74156"/>
    <w:rsid w:val="00EA09E6"/>
    <w:rsid w:val="00EC634B"/>
    <w:rsid w:val="00F80F12"/>
    <w:rsid w:val="00F90904"/>
    <w:rsid w:val="00FB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2C21"/>
    <w:pPr>
      <w:keepNext/>
      <w:numPr>
        <w:numId w:val="1"/>
      </w:numPr>
      <w:suppressAutoHyphens/>
      <w:spacing w:after="0" w:line="240" w:lineRule="auto"/>
      <w:ind w:right="-5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17EA6"/>
    <w:pPr>
      <w:keepNext/>
      <w:numPr>
        <w:ilvl w:val="4"/>
        <w:numId w:val="1"/>
      </w:numPr>
      <w:tabs>
        <w:tab w:val="left" w:pos="4253"/>
      </w:tabs>
      <w:suppressAutoHyphens/>
      <w:spacing w:after="0" w:line="360" w:lineRule="exact"/>
      <w:ind w:left="0" w:right="5385" w:firstLine="0"/>
      <w:jc w:val="center"/>
      <w:outlineLvl w:val="4"/>
    </w:pPr>
    <w:rPr>
      <w:rFonts w:ascii="Arial Narrow" w:hAnsi="Arial Narrow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17EA6"/>
    <w:pPr>
      <w:keepNext/>
      <w:numPr>
        <w:ilvl w:val="5"/>
        <w:numId w:val="1"/>
      </w:numPr>
      <w:tabs>
        <w:tab w:val="left" w:pos="4253"/>
      </w:tabs>
      <w:suppressAutoHyphens/>
      <w:spacing w:after="0" w:line="240" w:lineRule="auto"/>
      <w:ind w:left="0" w:right="5385" w:firstLine="0"/>
      <w:jc w:val="center"/>
      <w:outlineLvl w:val="5"/>
    </w:pPr>
    <w:rPr>
      <w:rFonts w:ascii="Arial" w:hAnsi="Arial"/>
      <w:b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BC50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C5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C5055"/>
    <w:pPr>
      <w:suppressAutoHyphens/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9A0D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nhideWhenUsed/>
    <w:rsid w:val="009A0D15"/>
    <w:pPr>
      <w:spacing w:before="100" w:beforeAutospacing="1" w:after="100" w:afterAutospacing="1" w:line="240" w:lineRule="auto"/>
    </w:pPr>
    <w:rPr>
      <w:rFonts w:ascii="Arial" w:hAnsi="Arial" w:cs="Arial"/>
      <w:color w:val="333333"/>
    </w:rPr>
  </w:style>
  <w:style w:type="paragraph" w:styleId="a7">
    <w:name w:val="Body Text"/>
    <w:basedOn w:val="a"/>
    <w:link w:val="a8"/>
    <w:unhideWhenUsed/>
    <w:rsid w:val="009A0D15"/>
    <w:pPr>
      <w:suppressAutoHyphens/>
      <w:spacing w:after="120" w:line="240" w:lineRule="auto"/>
    </w:pPr>
    <w:rPr>
      <w:rFonts w:ascii="Arial" w:hAnsi="Arial"/>
      <w:lang w:eastAsia="ar-SA"/>
    </w:rPr>
  </w:style>
  <w:style w:type="character" w:customStyle="1" w:styleId="a8">
    <w:name w:val="Основной текст Знак"/>
    <w:basedOn w:val="a0"/>
    <w:link w:val="a7"/>
    <w:rsid w:val="009A0D15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unhideWhenUsed/>
    <w:rsid w:val="009A0D15"/>
    <w:pPr>
      <w:suppressAutoHyphens/>
      <w:spacing w:after="120" w:line="240" w:lineRule="auto"/>
      <w:ind w:left="283"/>
    </w:pPr>
    <w:rPr>
      <w:rFonts w:ascii="Arial" w:hAnsi="Arial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9A0D15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unhideWhenUsed/>
    <w:rsid w:val="009A0D15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9A0D15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A0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C21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rsid w:val="00132C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9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52B6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C17EA6"/>
    <w:rPr>
      <w:rFonts w:ascii="Arial Narrow" w:eastAsia="Times New Roman" w:hAnsi="Arial Narrow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17EA6"/>
    <w:rPr>
      <w:rFonts w:ascii="Arial" w:eastAsia="Times New Roman" w:hAnsi="Arial" w:cs="Times New Roman"/>
      <w:b/>
      <w:sz w:val="16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17EA6"/>
  </w:style>
  <w:style w:type="character" w:styleId="ae">
    <w:name w:val="Hyperlink"/>
    <w:unhideWhenUsed/>
    <w:rsid w:val="00C17EA6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17EA6"/>
    <w:rPr>
      <w:color w:val="800080" w:themeColor="followedHyperlink"/>
      <w:u w:val="single"/>
    </w:rPr>
  </w:style>
  <w:style w:type="paragraph" w:styleId="af0">
    <w:name w:val="List"/>
    <w:basedOn w:val="a7"/>
    <w:semiHidden/>
    <w:unhideWhenUsed/>
    <w:rsid w:val="00C17EA6"/>
    <w:pPr>
      <w:spacing w:after="0"/>
      <w:ind w:right="5953"/>
      <w:jc w:val="center"/>
    </w:pPr>
    <w:rPr>
      <w:rFonts w:cs="Tahoma"/>
      <w:b/>
      <w:sz w:val="16"/>
      <w:szCs w:val="20"/>
    </w:rPr>
  </w:style>
  <w:style w:type="paragraph" w:styleId="af1">
    <w:name w:val="Balloon Text"/>
    <w:basedOn w:val="a"/>
    <w:link w:val="af2"/>
    <w:unhideWhenUsed/>
    <w:rsid w:val="00C17EA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C17E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Заголовок"/>
    <w:basedOn w:val="a"/>
    <w:next w:val="a7"/>
    <w:rsid w:val="00C17EA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17EA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4">
    <w:name w:val="Знак"/>
    <w:basedOn w:val="a"/>
    <w:rsid w:val="00C17EA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5">
    <w:name w:val="a"/>
    <w:basedOn w:val="a"/>
    <w:rsid w:val="00C17EA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17EA6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C17EA6"/>
    <w:pPr>
      <w:spacing w:after="0"/>
      <w:ind w:right="5953"/>
      <w:jc w:val="center"/>
    </w:pPr>
    <w:rPr>
      <w:b/>
      <w:sz w:val="16"/>
      <w:szCs w:val="20"/>
    </w:rPr>
  </w:style>
  <w:style w:type="character" w:customStyle="1" w:styleId="Absatz-Standardschriftart">
    <w:name w:val="Absatz-Standardschriftart"/>
    <w:rsid w:val="00C17EA6"/>
  </w:style>
  <w:style w:type="character" w:customStyle="1" w:styleId="WW8Num4z0">
    <w:name w:val="WW8Num4z0"/>
    <w:rsid w:val="00C17EA6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C17EA6"/>
  </w:style>
  <w:style w:type="character" w:customStyle="1" w:styleId="af9">
    <w:name w:val="Знак Знак"/>
    <w:uiPriority w:val="99"/>
    <w:rsid w:val="00C17EA6"/>
    <w:rPr>
      <w:rFonts w:ascii="Arial" w:hAnsi="Arial" w:cs="Arial" w:hint="default"/>
      <w:b/>
      <w:bCs w:val="0"/>
      <w:sz w:val="16"/>
      <w:lang w:val="ru-RU" w:eastAsia="ar-SA" w:bidi="ar-SA"/>
    </w:rPr>
  </w:style>
  <w:style w:type="character" w:customStyle="1" w:styleId="afa">
    <w:name w:val="Гипертекстовая ссылка"/>
    <w:uiPriority w:val="99"/>
    <w:rsid w:val="00C17EA6"/>
    <w:rPr>
      <w:color w:val="008000"/>
    </w:rPr>
  </w:style>
  <w:style w:type="character" w:customStyle="1" w:styleId="afb">
    <w:name w:val="Цветовое выделение"/>
    <w:rsid w:val="00C17EA6"/>
    <w:rPr>
      <w:b/>
      <w:bCs w:val="0"/>
      <w:color w:val="000080"/>
    </w:rPr>
  </w:style>
  <w:style w:type="character" w:customStyle="1" w:styleId="afc">
    <w:name w:val="Символ нумерации"/>
    <w:rsid w:val="00C17EA6"/>
  </w:style>
  <w:style w:type="character" w:customStyle="1" w:styleId="20">
    <w:name w:val="Заголовок 2 Знак"/>
    <w:basedOn w:val="a0"/>
    <w:link w:val="2"/>
    <w:uiPriority w:val="9"/>
    <w:semiHidden/>
    <w:rsid w:val="002F2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extNPA">
    <w:name w:val="Text NPA"/>
    <w:basedOn w:val="a0"/>
    <w:uiPriority w:val="99"/>
    <w:rsid w:val="00F90904"/>
    <w:rPr>
      <w:rFonts w:ascii="Courier New" w:hAnsi="Courier New" w:cs="Courier New" w:hint="default"/>
    </w:rPr>
  </w:style>
  <w:style w:type="paragraph" w:customStyle="1" w:styleId="21">
    <w:name w:val="Основной текст с отступом 21"/>
    <w:basedOn w:val="a"/>
    <w:rsid w:val="00964F18"/>
    <w:pPr>
      <w:suppressAutoHyphens/>
      <w:autoSpaceDE w:val="0"/>
      <w:spacing w:after="120" w:line="480" w:lineRule="auto"/>
      <w:ind w:left="283" w:firstLine="567"/>
      <w:jc w:val="both"/>
    </w:pPr>
    <w:rPr>
      <w:rFonts w:ascii="Times New Roman" w:hAnsi="Times New Roman"/>
      <w:color w:val="333333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13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356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13566D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13566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13566D"/>
    <w:rPr>
      <w:rFonts w:ascii="Arial" w:hAnsi="Arial" w:cs="Arial"/>
    </w:rPr>
  </w:style>
  <w:style w:type="paragraph" w:customStyle="1" w:styleId="ConsNormal0">
    <w:name w:val="ConsNormal"/>
    <w:link w:val="ConsNormal"/>
    <w:rsid w:val="0013566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207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C3755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16">
    <w:name w:val="Без интервала1"/>
    <w:uiPriority w:val="99"/>
    <w:rsid w:val="00EC6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uiPriority w:val="99"/>
    <w:semiHidden/>
    <w:locked/>
    <w:rsid w:val="00C1411B"/>
    <w:rPr>
      <w:rFonts w:cs="Times New Roman"/>
      <w:lang w:eastAsia="en-US"/>
    </w:rPr>
  </w:style>
  <w:style w:type="paragraph" w:customStyle="1" w:styleId="ConsPlusDocList">
    <w:name w:val="ConsPlusDocList"/>
    <w:uiPriority w:val="99"/>
    <w:rsid w:val="00C14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61">
    <w:name w:val="Знак Знак6"/>
    <w:uiPriority w:val="99"/>
    <w:rsid w:val="00C1411B"/>
    <w:rPr>
      <w:rFonts w:ascii="Calibri" w:hAnsi="Calibri" w:cs="Tahoma"/>
      <w:sz w:val="16"/>
      <w:szCs w:val="16"/>
    </w:rPr>
  </w:style>
  <w:style w:type="character" w:customStyle="1" w:styleId="HeaderChar">
    <w:name w:val="Header Char"/>
    <w:uiPriority w:val="99"/>
    <w:semiHidden/>
    <w:locked/>
    <w:rsid w:val="00C1411B"/>
    <w:rPr>
      <w:rFonts w:cs="Times New Roman"/>
      <w:lang w:eastAsia="en-US"/>
    </w:rPr>
  </w:style>
  <w:style w:type="character" w:customStyle="1" w:styleId="4">
    <w:name w:val="Знак Знак4"/>
    <w:uiPriority w:val="99"/>
    <w:rsid w:val="00C1411B"/>
    <w:rPr>
      <w:rFonts w:ascii="Calibri" w:hAnsi="Calibri" w:cs="Times New Roman"/>
      <w:sz w:val="22"/>
      <w:szCs w:val="22"/>
    </w:rPr>
  </w:style>
  <w:style w:type="character" w:customStyle="1" w:styleId="BodyTextIndentChar">
    <w:name w:val="Body Text Indent Char"/>
    <w:uiPriority w:val="99"/>
    <w:semiHidden/>
    <w:locked/>
    <w:rsid w:val="00C1411B"/>
    <w:rPr>
      <w:rFonts w:cs="Times New Roman"/>
      <w:lang w:eastAsia="en-US"/>
    </w:rPr>
  </w:style>
  <w:style w:type="character" w:customStyle="1" w:styleId="hmaodepartmenttel">
    <w:name w:val="hmao_department_tel"/>
    <w:uiPriority w:val="99"/>
    <w:rsid w:val="00C1411B"/>
    <w:rPr>
      <w:rFonts w:cs="Times New Roman"/>
    </w:rPr>
  </w:style>
  <w:style w:type="character" w:styleId="afe">
    <w:name w:val="annotation reference"/>
    <w:uiPriority w:val="99"/>
    <w:rsid w:val="00C1411B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rsid w:val="00C1411B"/>
    <w:pPr>
      <w:spacing w:line="240" w:lineRule="auto"/>
    </w:pPr>
    <w:rPr>
      <w:rFonts w:eastAsia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C1411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C1411B"/>
    <w:rPr>
      <w:rFonts w:cs="Times New Roman"/>
      <w:sz w:val="20"/>
      <w:szCs w:val="20"/>
      <w:lang w:eastAsia="en-US"/>
    </w:rPr>
  </w:style>
  <w:style w:type="paragraph" w:styleId="aff1">
    <w:name w:val="annotation subject"/>
    <w:basedOn w:val="aff"/>
    <w:next w:val="aff"/>
    <w:link w:val="aff2"/>
    <w:uiPriority w:val="99"/>
    <w:rsid w:val="00C1411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C1411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C1411B"/>
    <w:rPr>
      <w:rFonts w:ascii="Calibri" w:hAnsi="Calibri" w:cs="Times New Roman"/>
      <w:b/>
      <w:bCs/>
      <w:sz w:val="20"/>
      <w:szCs w:val="20"/>
      <w:lang w:val="ru-RU" w:eastAsia="en-US" w:bidi="ar-SA"/>
    </w:rPr>
  </w:style>
  <w:style w:type="paragraph" w:styleId="aff3">
    <w:name w:val="footnote text"/>
    <w:basedOn w:val="a"/>
    <w:link w:val="aff4"/>
    <w:autoRedefine/>
    <w:uiPriority w:val="99"/>
    <w:rsid w:val="00C1411B"/>
    <w:pPr>
      <w:spacing w:after="0" w:line="240" w:lineRule="auto"/>
    </w:pPr>
    <w:rPr>
      <w:rFonts w:eastAsia="Calibri"/>
      <w:sz w:val="28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C1411B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C1411B"/>
    <w:rPr>
      <w:rFonts w:cs="Times New Roman"/>
      <w:sz w:val="20"/>
      <w:szCs w:val="20"/>
      <w:lang w:eastAsia="en-US"/>
    </w:rPr>
  </w:style>
  <w:style w:type="character" w:customStyle="1" w:styleId="apple-style-span">
    <w:name w:val="apple-style-span"/>
    <w:uiPriority w:val="99"/>
    <w:rsid w:val="00C1411B"/>
    <w:rPr>
      <w:rFonts w:cs="Times New Roman"/>
    </w:rPr>
  </w:style>
  <w:style w:type="character" w:styleId="aff5">
    <w:name w:val="Strong"/>
    <w:uiPriority w:val="99"/>
    <w:qFormat/>
    <w:rsid w:val="00C1411B"/>
    <w:rPr>
      <w:rFonts w:cs="Times New Roman"/>
      <w:b/>
      <w:bCs/>
    </w:rPr>
  </w:style>
  <w:style w:type="character" w:customStyle="1" w:styleId="style8">
    <w:name w:val="style8"/>
    <w:uiPriority w:val="99"/>
    <w:rsid w:val="00C1411B"/>
    <w:rPr>
      <w:rFonts w:cs="Times New Roman"/>
    </w:rPr>
  </w:style>
  <w:style w:type="paragraph" w:customStyle="1" w:styleId="ConsTitle">
    <w:name w:val="ConsTitle"/>
    <w:rsid w:val="00007FA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ff6">
    <w:name w:val="Прижатый влево"/>
    <w:basedOn w:val="a"/>
    <w:next w:val="a"/>
    <w:rsid w:val="00D475DD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22">
    <w:name w:val="Body Text 2"/>
    <w:basedOn w:val="a"/>
    <w:link w:val="23"/>
    <w:unhideWhenUsed/>
    <w:rsid w:val="00E149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14915"/>
    <w:rPr>
      <w:rFonts w:ascii="Calibri" w:eastAsia="Times New Roman" w:hAnsi="Calibri" w:cs="Times New Roman"/>
      <w:lang w:eastAsia="ru-RU"/>
    </w:rPr>
  </w:style>
  <w:style w:type="paragraph" w:styleId="24">
    <w:name w:val="Body Text Indent 2"/>
    <w:basedOn w:val="a"/>
    <w:link w:val="25"/>
    <w:unhideWhenUsed/>
    <w:rsid w:val="00E1491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14915"/>
    <w:rPr>
      <w:rFonts w:ascii="Calibri" w:eastAsia="Times New Roman" w:hAnsi="Calibri" w:cs="Times New Roman"/>
      <w:lang w:eastAsia="ru-RU"/>
    </w:rPr>
  </w:style>
  <w:style w:type="numbering" w:customStyle="1" w:styleId="26">
    <w:name w:val="Нет списка2"/>
    <w:next w:val="a2"/>
    <w:semiHidden/>
    <w:rsid w:val="00E14915"/>
  </w:style>
  <w:style w:type="paragraph" w:styleId="17">
    <w:name w:val="toc 1"/>
    <w:basedOn w:val="a"/>
    <w:next w:val="a"/>
    <w:autoRedefine/>
    <w:semiHidden/>
    <w:rsid w:val="00E1491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E14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Знак Знак1"/>
    <w:rsid w:val="00E14915"/>
    <w:rPr>
      <w:rFonts w:ascii="Tahoma" w:hAnsi="Tahoma" w:cs="Tahoma"/>
      <w:sz w:val="16"/>
      <w:szCs w:val="16"/>
    </w:rPr>
  </w:style>
  <w:style w:type="character" w:customStyle="1" w:styleId="aff7">
    <w:name w:val="Знак Знак"/>
    <w:rsid w:val="00E14915"/>
    <w:rPr>
      <w:sz w:val="16"/>
      <w:szCs w:val="16"/>
    </w:rPr>
  </w:style>
  <w:style w:type="character" w:styleId="aff8">
    <w:name w:val="page number"/>
    <w:basedOn w:val="a0"/>
    <w:rsid w:val="00E14915"/>
  </w:style>
  <w:style w:type="character" w:customStyle="1" w:styleId="27">
    <w:name w:val="Знак Знак2"/>
    <w:rsid w:val="00E14915"/>
    <w:rPr>
      <w:sz w:val="16"/>
      <w:szCs w:val="16"/>
    </w:rPr>
  </w:style>
  <w:style w:type="character" w:customStyle="1" w:styleId="apple-converted-space">
    <w:name w:val="apple-converted-space"/>
    <w:basedOn w:val="a0"/>
    <w:rsid w:val="00E14915"/>
  </w:style>
  <w:style w:type="paragraph" w:customStyle="1" w:styleId="28">
    <w:name w:val="Абзац списка2"/>
    <w:basedOn w:val="a"/>
    <w:qFormat/>
    <w:rsid w:val="006B39C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ff9">
    <w:name w:val="Знак Знак"/>
    <w:basedOn w:val="a"/>
    <w:rsid w:val="000950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2C21"/>
    <w:pPr>
      <w:keepNext/>
      <w:numPr>
        <w:numId w:val="1"/>
      </w:numPr>
      <w:suppressAutoHyphens/>
      <w:spacing w:after="0" w:line="240" w:lineRule="auto"/>
      <w:ind w:right="-5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17EA6"/>
    <w:pPr>
      <w:keepNext/>
      <w:numPr>
        <w:ilvl w:val="4"/>
        <w:numId w:val="1"/>
      </w:numPr>
      <w:tabs>
        <w:tab w:val="left" w:pos="4253"/>
      </w:tabs>
      <w:suppressAutoHyphens/>
      <w:spacing w:after="0" w:line="360" w:lineRule="exact"/>
      <w:ind w:left="0" w:right="5385" w:firstLine="0"/>
      <w:jc w:val="center"/>
      <w:outlineLvl w:val="4"/>
    </w:pPr>
    <w:rPr>
      <w:rFonts w:ascii="Arial Narrow" w:hAnsi="Arial Narrow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17EA6"/>
    <w:pPr>
      <w:keepNext/>
      <w:numPr>
        <w:ilvl w:val="5"/>
        <w:numId w:val="1"/>
      </w:numPr>
      <w:tabs>
        <w:tab w:val="left" w:pos="4253"/>
      </w:tabs>
      <w:suppressAutoHyphens/>
      <w:spacing w:after="0" w:line="240" w:lineRule="auto"/>
      <w:ind w:left="0" w:right="5385" w:firstLine="0"/>
      <w:jc w:val="center"/>
      <w:outlineLvl w:val="5"/>
    </w:pPr>
    <w:rPr>
      <w:rFonts w:ascii="Arial" w:hAnsi="Arial"/>
      <w:b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BC50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C5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C5055"/>
    <w:pPr>
      <w:suppressAutoHyphens/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9A0D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nhideWhenUsed/>
    <w:rsid w:val="009A0D15"/>
    <w:pPr>
      <w:spacing w:before="100" w:beforeAutospacing="1" w:after="100" w:afterAutospacing="1" w:line="240" w:lineRule="auto"/>
    </w:pPr>
    <w:rPr>
      <w:rFonts w:ascii="Arial" w:hAnsi="Arial" w:cs="Arial"/>
      <w:color w:val="333333"/>
    </w:rPr>
  </w:style>
  <w:style w:type="paragraph" w:styleId="a7">
    <w:name w:val="Body Text"/>
    <w:basedOn w:val="a"/>
    <w:link w:val="a8"/>
    <w:unhideWhenUsed/>
    <w:rsid w:val="009A0D15"/>
    <w:pPr>
      <w:suppressAutoHyphens/>
      <w:spacing w:after="120" w:line="240" w:lineRule="auto"/>
    </w:pPr>
    <w:rPr>
      <w:rFonts w:ascii="Arial" w:hAnsi="Arial"/>
      <w:lang w:eastAsia="ar-SA"/>
    </w:rPr>
  </w:style>
  <w:style w:type="character" w:customStyle="1" w:styleId="a8">
    <w:name w:val="Основной текст Знак"/>
    <w:basedOn w:val="a0"/>
    <w:link w:val="a7"/>
    <w:rsid w:val="009A0D15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unhideWhenUsed/>
    <w:rsid w:val="009A0D15"/>
    <w:pPr>
      <w:suppressAutoHyphens/>
      <w:spacing w:after="120" w:line="240" w:lineRule="auto"/>
      <w:ind w:left="283"/>
    </w:pPr>
    <w:rPr>
      <w:rFonts w:ascii="Arial" w:hAnsi="Arial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9A0D15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unhideWhenUsed/>
    <w:rsid w:val="009A0D15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9A0D15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A0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C21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rsid w:val="00132C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9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52B6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C17EA6"/>
    <w:rPr>
      <w:rFonts w:ascii="Arial Narrow" w:eastAsia="Times New Roman" w:hAnsi="Arial Narrow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17EA6"/>
    <w:rPr>
      <w:rFonts w:ascii="Arial" w:eastAsia="Times New Roman" w:hAnsi="Arial" w:cs="Times New Roman"/>
      <w:b/>
      <w:sz w:val="16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17EA6"/>
  </w:style>
  <w:style w:type="character" w:styleId="ae">
    <w:name w:val="Hyperlink"/>
    <w:unhideWhenUsed/>
    <w:rsid w:val="00C17EA6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17EA6"/>
    <w:rPr>
      <w:color w:val="800080" w:themeColor="followedHyperlink"/>
      <w:u w:val="single"/>
    </w:rPr>
  </w:style>
  <w:style w:type="paragraph" w:styleId="af0">
    <w:name w:val="List"/>
    <w:basedOn w:val="a7"/>
    <w:semiHidden/>
    <w:unhideWhenUsed/>
    <w:rsid w:val="00C17EA6"/>
    <w:pPr>
      <w:spacing w:after="0"/>
      <w:ind w:right="5953"/>
      <w:jc w:val="center"/>
    </w:pPr>
    <w:rPr>
      <w:rFonts w:cs="Tahoma"/>
      <w:b/>
      <w:sz w:val="16"/>
      <w:szCs w:val="20"/>
    </w:rPr>
  </w:style>
  <w:style w:type="paragraph" w:styleId="af1">
    <w:name w:val="Balloon Text"/>
    <w:basedOn w:val="a"/>
    <w:link w:val="af2"/>
    <w:unhideWhenUsed/>
    <w:rsid w:val="00C17EA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C17E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Заголовок"/>
    <w:basedOn w:val="a"/>
    <w:next w:val="a7"/>
    <w:rsid w:val="00C17EA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17EA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4">
    <w:name w:val="Знак"/>
    <w:basedOn w:val="a"/>
    <w:rsid w:val="00C17EA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5">
    <w:name w:val="a"/>
    <w:basedOn w:val="a"/>
    <w:rsid w:val="00C17EA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17EA6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C17EA6"/>
    <w:pPr>
      <w:spacing w:after="0"/>
      <w:ind w:right="5953"/>
      <w:jc w:val="center"/>
    </w:pPr>
    <w:rPr>
      <w:b/>
      <w:sz w:val="16"/>
      <w:szCs w:val="20"/>
    </w:rPr>
  </w:style>
  <w:style w:type="character" w:customStyle="1" w:styleId="Absatz-Standardschriftart">
    <w:name w:val="Absatz-Standardschriftart"/>
    <w:rsid w:val="00C17EA6"/>
  </w:style>
  <w:style w:type="character" w:customStyle="1" w:styleId="WW8Num4z0">
    <w:name w:val="WW8Num4z0"/>
    <w:rsid w:val="00C17EA6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C17EA6"/>
  </w:style>
  <w:style w:type="character" w:customStyle="1" w:styleId="af9">
    <w:name w:val="Знак Знак"/>
    <w:uiPriority w:val="99"/>
    <w:rsid w:val="00C17EA6"/>
    <w:rPr>
      <w:rFonts w:ascii="Arial" w:hAnsi="Arial" w:cs="Arial" w:hint="default"/>
      <w:b/>
      <w:bCs w:val="0"/>
      <w:sz w:val="16"/>
      <w:lang w:val="ru-RU" w:eastAsia="ar-SA" w:bidi="ar-SA"/>
    </w:rPr>
  </w:style>
  <w:style w:type="character" w:customStyle="1" w:styleId="afa">
    <w:name w:val="Гипертекстовая ссылка"/>
    <w:uiPriority w:val="99"/>
    <w:rsid w:val="00C17EA6"/>
    <w:rPr>
      <w:color w:val="008000"/>
    </w:rPr>
  </w:style>
  <w:style w:type="character" w:customStyle="1" w:styleId="afb">
    <w:name w:val="Цветовое выделение"/>
    <w:rsid w:val="00C17EA6"/>
    <w:rPr>
      <w:b/>
      <w:bCs w:val="0"/>
      <w:color w:val="000080"/>
    </w:rPr>
  </w:style>
  <w:style w:type="character" w:customStyle="1" w:styleId="afc">
    <w:name w:val="Символ нумерации"/>
    <w:rsid w:val="00C17EA6"/>
  </w:style>
  <w:style w:type="character" w:customStyle="1" w:styleId="20">
    <w:name w:val="Заголовок 2 Знак"/>
    <w:basedOn w:val="a0"/>
    <w:link w:val="2"/>
    <w:uiPriority w:val="9"/>
    <w:semiHidden/>
    <w:rsid w:val="002F2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extNPA">
    <w:name w:val="Text NPA"/>
    <w:basedOn w:val="a0"/>
    <w:uiPriority w:val="99"/>
    <w:rsid w:val="00F90904"/>
    <w:rPr>
      <w:rFonts w:ascii="Courier New" w:hAnsi="Courier New" w:cs="Courier New" w:hint="default"/>
    </w:rPr>
  </w:style>
  <w:style w:type="paragraph" w:customStyle="1" w:styleId="21">
    <w:name w:val="Основной текст с отступом 21"/>
    <w:basedOn w:val="a"/>
    <w:rsid w:val="00964F18"/>
    <w:pPr>
      <w:suppressAutoHyphens/>
      <w:autoSpaceDE w:val="0"/>
      <w:spacing w:after="120" w:line="480" w:lineRule="auto"/>
      <w:ind w:left="283" w:firstLine="567"/>
      <w:jc w:val="both"/>
    </w:pPr>
    <w:rPr>
      <w:rFonts w:ascii="Times New Roman" w:hAnsi="Times New Roman"/>
      <w:color w:val="333333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13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356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13566D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13566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13566D"/>
    <w:rPr>
      <w:rFonts w:ascii="Arial" w:hAnsi="Arial" w:cs="Arial"/>
    </w:rPr>
  </w:style>
  <w:style w:type="paragraph" w:customStyle="1" w:styleId="ConsNormal0">
    <w:name w:val="ConsNormal"/>
    <w:link w:val="ConsNormal"/>
    <w:rsid w:val="0013566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207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C3755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16">
    <w:name w:val="Без интервала1"/>
    <w:uiPriority w:val="99"/>
    <w:rsid w:val="00EC6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uiPriority w:val="99"/>
    <w:semiHidden/>
    <w:locked/>
    <w:rsid w:val="00C1411B"/>
    <w:rPr>
      <w:rFonts w:cs="Times New Roman"/>
      <w:lang w:eastAsia="en-US"/>
    </w:rPr>
  </w:style>
  <w:style w:type="paragraph" w:customStyle="1" w:styleId="ConsPlusDocList">
    <w:name w:val="ConsPlusDocList"/>
    <w:uiPriority w:val="99"/>
    <w:rsid w:val="00C14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61">
    <w:name w:val="Знак Знак6"/>
    <w:uiPriority w:val="99"/>
    <w:rsid w:val="00C1411B"/>
    <w:rPr>
      <w:rFonts w:ascii="Calibri" w:hAnsi="Calibri" w:cs="Tahoma"/>
      <w:sz w:val="16"/>
      <w:szCs w:val="16"/>
    </w:rPr>
  </w:style>
  <w:style w:type="character" w:customStyle="1" w:styleId="HeaderChar">
    <w:name w:val="Header Char"/>
    <w:uiPriority w:val="99"/>
    <w:semiHidden/>
    <w:locked/>
    <w:rsid w:val="00C1411B"/>
    <w:rPr>
      <w:rFonts w:cs="Times New Roman"/>
      <w:lang w:eastAsia="en-US"/>
    </w:rPr>
  </w:style>
  <w:style w:type="character" w:customStyle="1" w:styleId="4">
    <w:name w:val="Знак Знак4"/>
    <w:uiPriority w:val="99"/>
    <w:rsid w:val="00C1411B"/>
    <w:rPr>
      <w:rFonts w:ascii="Calibri" w:hAnsi="Calibri" w:cs="Times New Roman"/>
      <w:sz w:val="22"/>
      <w:szCs w:val="22"/>
    </w:rPr>
  </w:style>
  <w:style w:type="character" w:customStyle="1" w:styleId="BodyTextIndentChar">
    <w:name w:val="Body Text Indent Char"/>
    <w:uiPriority w:val="99"/>
    <w:semiHidden/>
    <w:locked/>
    <w:rsid w:val="00C1411B"/>
    <w:rPr>
      <w:rFonts w:cs="Times New Roman"/>
      <w:lang w:eastAsia="en-US"/>
    </w:rPr>
  </w:style>
  <w:style w:type="character" w:customStyle="1" w:styleId="hmaodepartmenttel">
    <w:name w:val="hmao_department_tel"/>
    <w:uiPriority w:val="99"/>
    <w:rsid w:val="00C1411B"/>
    <w:rPr>
      <w:rFonts w:cs="Times New Roman"/>
    </w:rPr>
  </w:style>
  <w:style w:type="character" w:styleId="afe">
    <w:name w:val="annotation reference"/>
    <w:uiPriority w:val="99"/>
    <w:rsid w:val="00C1411B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rsid w:val="00C1411B"/>
    <w:pPr>
      <w:spacing w:line="240" w:lineRule="auto"/>
    </w:pPr>
    <w:rPr>
      <w:rFonts w:eastAsia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C1411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C1411B"/>
    <w:rPr>
      <w:rFonts w:cs="Times New Roman"/>
      <w:sz w:val="20"/>
      <w:szCs w:val="20"/>
      <w:lang w:eastAsia="en-US"/>
    </w:rPr>
  </w:style>
  <w:style w:type="paragraph" w:styleId="aff1">
    <w:name w:val="annotation subject"/>
    <w:basedOn w:val="aff"/>
    <w:next w:val="aff"/>
    <w:link w:val="aff2"/>
    <w:uiPriority w:val="99"/>
    <w:rsid w:val="00C1411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C1411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C1411B"/>
    <w:rPr>
      <w:rFonts w:ascii="Calibri" w:hAnsi="Calibri" w:cs="Times New Roman"/>
      <w:b/>
      <w:bCs/>
      <w:sz w:val="20"/>
      <w:szCs w:val="20"/>
      <w:lang w:val="ru-RU" w:eastAsia="en-US" w:bidi="ar-SA"/>
    </w:rPr>
  </w:style>
  <w:style w:type="paragraph" w:styleId="aff3">
    <w:name w:val="footnote text"/>
    <w:basedOn w:val="a"/>
    <w:link w:val="aff4"/>
    <w:autoRedefine/>
    <w:uiPriority w:val="99"/>
    <w:rsid w:val="00C1411B"/>
    <w:pPr>
      <w:spacing w:after="0" w:line="240" w:lineRule="auto"/>
    </w:pPr>
    <w:rPr>
      <w:rFonts w:eastAsia="Calibri"/>
      <w:sz w:val="28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C1411B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C1411B"/>
    <w:rPr>
      <w:rFonts w:cs="Times New Roman"/>
      <w:sz w:val="20"/>
      <w:szCs w:val="20"/>
      <w:lang w:eastAsia="en-US"/>
    </w:rPr>
  </w:style>
  <w:style w:type="character" w:customStyle="1" w:styleId="apple-style-span">
    <w:name w:val="apple-style-span"/>
    <w:uiPriority w:val="99"/>
    <w:rsid w:val="00C1411B"/>
    <w:rPr>
      <w:rFonts w:cs="Times New Roman"/>
    </w:rPr>
  </w:style>
  <w:style w:type="character" w:styleId="aff5">
    <w:name w:val="Strong"/>
    <w:uiPriority w:val="99"/>
    <w:qFormat/>
    <w:rsid w:val="00C1411B"/>
    <w:rPr>
      <w:rFonts w:cs="Times New Roman"/>
      <w:b/>
      <w:bCs/>
    </w:rPr>
  </w:style>
  <w:style w:type="character" w:customStyle="1" w:styleId="style8">
    <w:name w:val="style8"/>
    <w:uiPriority w:val="99"/>
    <w:rsid w:val="00C1411B"/>
    <w:rPr>
      <w:rFonts w:cs="Times New Roman"/>
    </w:rPr>
  </w:style>
  <w:style w:type="paragraph" w:customStyle="1" w:styleId="ConsTitle">
    <w:name w:val="ConsTitle"/>
    <w:rsid w:val="00007FA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ff6">
    <w:name w:val="Прижатый влево"/>
    <w:basedOn w:val="a"/>
    <w:next w:val="a"/>
    <w:rsid w:val="00D475DD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22">
    <w:name w:val="Body Text 2"/>
    <w:basedOn w:val="a"/>
    <w:link w:val="23"/>
    <w:unhideWhenUsed/>
    <w:rsid w:val="00E149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14915"/>
    <w:rPr>
      <w:rFonts w:ascii="Calibri" w:eastAsia="Times New Roman" w:hAnsi="Calibri" w:cs="Times New Roman"/>
      <w:lang w:eastAsia="ru-RU"/>
    </w:rPr>
  </w:style>
  <w:style w:type="paragraph" w:styleId="24">
    <w:name w:val="Body Text Indent 2"/>
    <w:basedOn w:val="a"/>
    <w:link w:val="25"/>
    <w:unhideWhenUsed/>
    <w:rsid w:val="00E1491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14915"/>
    <w:rPr>
      <w:rFonts w:ascii="Calibri" w:eastAsia="Times New Roman" w:hAnsi="Calibri" w:cs="Times New Roman"/>
      <w:lang w:eastAsia="ru-RU"/>
    </w:rPr>
  </w:style>
  <w:style w:type="numbering" w:customStyle="1" w:styleId="26">
    <w:name w:val="Нет списка2"/>
    <w:next w:val="a2"/>
    <w:semiHidden/>
    <w:rsid w:val="00E14915"/>
  </w:style>
  <w:style w:type="paragraph" w:styleId="17">
    <w:name w:val="toc 1"/>
    <w:basedOn w:val="a"/>
    <w:next w:val="a"/>
    <w:autoRedefine/>
    <w:semiHidden/>
    <w:rsid w:val="00E1491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E14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Знак Знак1"/>
    <w:rsid w:val="00E14915"/>
    <w:rPr>
      <w:rFonts w:ascii="Tahoma" w:hAnsi="Tahoma" w:cs="Tahoma"/>
      <w:sz w:val="16"/>
      <w:szCs w:val="16"/>
    </w:rPr>
  </w:style>
  <w:style w:type="character" w:customStyle="1" w:styleId="aff7">
    <w:name w:val="Знак Знак"/>
    <w:rsid w:val="00E14915"/>
    <w:rPr>
      <w:sz w:val="16"/>
      <w:szCs w:val="16"/>
    </w:rPr>
  </w:style>
  <w:style w:type="character" w:styleId="aff8">
    <w:name w:val="page number"/>
    <w:basedOn w:val="a0"/>
    <w:rsid w:val="00E14915"/>
  </w:style>
  <w:style w:type="character" w:customStyle="1" w:styleId="27">
    <w:name w:val="Знак Знак2"/>
    <w:rsid w:val="00E14915"/>
    <w:rPr>
      <w:sz w:val="16"/>
      <w:szCs w:val="16"/>
    </w:rPr>
  </w:style>
  <w:style w:type="character" w:customStyle="1" w:styleId="apple-converted-space">
    <w:name w:val="apple-converted-space"/>
    <w:basedOn w:val="a0"/>
    <w:rsid w:val="00E14915"/>
  </w:style>
  <w:style w:type="paragraph" w:customStyle="1" w:styleId="28">
    <w:name w:val="Абзац списка2"/>
    <w:basedOn w:val="a"/>
    <w:qFormat/>
    <w:rsid w:val="006B39C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ff9">
    <w:name w:val="Знак Знак"/>
    <w:basedOn w:val="a"/>
    <w:rsid w:val="000950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ntyabr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B6FEFD-C2FE-41E3-9697-787B3A89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ВУС</cp:lastModifiedBy>
  <cp:revision>36</cp:revision>
  <cp:lastPrinted>2015-01-13T05:10:00Z</cp:lastPrinted>
  <dcterms:created xsi:type="dcterms:W3CDTF">2014-08-08T06:50:00Z</dcterms:created>
  <dcterms:modified xsi:type="dcterms:W3CDTF">2015-01-13T05:10:00Z</dcterms:modified>
</cp:coreProperties>
</file>