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64EB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64EB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A7442" w:rsidRDefault="00DA7442" w:rsidP="006C1BFA">
                  <w:pPr>
                    <w:spacing w:after="0"/>
                    <w:jc w:val="center"/>
                    <w:rPr>
                      <w:rFonts w:ascii="Georgia" w:hAnsi="Georgia"/>
                      <w:b/>
                    </w:rPr>
                  </w:pPr>
                  <w:r>
                    <w:rPr>
                      <w:rFonts w:ascii="Georgia" w:hAnsi="Georgia"/>
                      <w:b/>
                    </w:rPr>
                    <w:t>09</w:t>
                  </w:r>
                </w:p>
                <w:p w:rsidR="00DA7442" w:rsidRDefault="00DA7442" w:rsidP="006C1BFA">
                  <w:pPr>
                    <w:spacing w:after="0"/>
                    <w:jc w:val="center"/>
                    <w:rPr>
                      <w:rFonts w:ascii="Georgia" w:hAnsi="Georgia"/>
                      <w:b/>
                    </w:rPr>
                  </w:pPr>
                  <w:r>
                    <w:rPr>
                      <w:rFonts w:ascii="Georgia" w:hAnsi="Georgia"/>
                      <w:b/>
                    </w:rPr>
                    <w:t>Декабря</w:t>
                  </w:r>
                </w:p>
                <w:p w:rsidR="00DA7442" w:rsidRDefault="00DA7442" w:rsidP="007C3191">
                  <w:pPr>
                    <w:spacing w:after="0"/>
                    <w:jc w:val="center"/>
                    <w:rPr>
                      <w:rFonts w:ascii="Georgia" w:hAnsi="Georgia"/>
                      <w:b/>
                    </w:rPr>
                  </w:pPr>
                  <w:r>
                    <w:rPr>
                      <w:rFonts w:ascii="Georgia" w:hAnsi="Georgia"/>
                      <w:b/>
                    </w:rPr>
                    <w:t>2021</w:t>
                  </w:r>
                </w:p>
                <w:p w:rsidR="00DA7442" w:rsidRPr="008C3EBF" w:rsidRDefault="00DA744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A7442" w:rsidRDefault="00DA7442" w:rsidP="007C3191">
                  <w:pPr>
                    <w:spacing w:after="0"/>
                    <w:jc w:val="center"/>
                    <w:rPr>
                      <w:rFonts w:ascii="Georgia" w:hAnsi="Georgia"/>
                      <w:b/>
                    </w:rPr>
                  </w:pPr>
                </w:p>
                <w:p w:rsidR="00DA7442" w:rsidRPr="008C3EBF" w:rsidRDefault="00DA7442" w:rsidP="007C3191">
                  <w:pPr>
                    <w:spacing w:after="0"/>
                    <w:jc w:val="center"/>
                    <w:rPr>
                      <w:rFonts w:ascii="Georgia" w:hAnsi="Georgia"/>
                      <w:b/>
                    </w:rPr>
                  </w:pPr>
                  <w:r>
                    <w:rPr>
                      <w:rFonts w:ascii="Georgia" w:hAnsi="Georgia"/>
                      <w:b/>
                    </w:rPr>
                    <w:t>№ 50</w:t>
                  </w:r>
                </w:p>
              </w:txbxContent>
            </v:textbox>
          </v:shape>
        </w:pict>
      </w:r>
    </w:p>
    <w:p w:rsidR="00B6013A" w:rsidRPr="008C3EBF" w:rsidRDefault="00564EB1"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A7442" w:rsidRPr="008C3EBF" w:rsidRDefault="00DA744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A7442" w:rsidRPr="008C3EBF" w:rsidRDefault="00DA744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9E52DA" w:rsidRDefault="00884A5A" w:rsidP="00986A0E">
      <w:pPr>
        <w:tabs>
          <w:tab w:val="left" w:pos="9688"/>
        </w:tabs>
        <w:spacing w:after="0" w:line="240" w:lineRule="auto"/>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12A60" w:rsidRDefault="0098631D" w:rsidP="008D4C36">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w:t>
      </w:r>
      <w:r w:rsidR="008D4C36">
        <w:rPr>
          <w:rFonts w:ascii="Times New Roman" w:hAnsi="Times New Roman"/>
          <w:b/>
          <w:sz w:val="20"/>
          <w:szCs w:val="20"/>
        </w:rPr>
        <w:t xml:space="preserve">                         </w:t>
      </w:r>
      <w:r w:rsidR="00986A0E">
        <w:rPr>
          <w:rFonts w:ascii="Times New Roman" w:hAnsi="Times New Roman"/>
          <w:b/>
          <w:sz w:val="20"/>
          <w:szCs w:val="20"/>
        </w:rPr>
        <w:t xml:space="preserve">                                                                           2</w:t>
      </w:r>
      <w:r w:rsidR="008D4C36">
        <w:rPr>
          <w:rFonts w:ascii="Times New Roman" w:hAnsi="Times New Roman"/>
          <w:b/>
          <w:sz w:val="20"/>
          <w:szCs w:val="20"/>
        </w:rPr>
        <w:t xml:space="preserve">                                                                                          </w:t>
      </w:r>
      <w:r w:rsidR="00986A0E">
        <w:rPr>
          <w:rFonts w:ascii="Times New Roman" w:hAnsi="Times New Roman"/>
          <w:b/>
          <w:sz w:val="20"/>
          <w:szCs w:val="20"/>
        </w:rPr>
        <w:t xml:space="preserve">                 </w:t>
      </w:r>
    </w:p>
    <w:p w:rsidR="00927B39" w:rsidRDefault="00A12A60" w:rsidP="00927B39">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98631D">
        <w:rPr>
          <w:rFonts w:ascii="Times New Roman" w:hAnsi="Times New Roman"/>
          <w:b/>
          <w:sz w:val="20"/>
          <w:szCs w:val="20"/>
        </w:rPr>
        <w:t xml:space="preserve">               № </w:t>
      </w:r>
      <w:r w:rsidR="00927B39">
        <w:rPr>
          <w:rFonts w:ascii="Times New Roman" w:hAnsi="Times New Roman"/>
          <w:b/>
          <w:sz w:val="20"/>
          <w:szCs w:val="20"/>
        </w:rPr>
        <w:t>150</w:t>
      </w:r>
      <w:r w:rsidR="008018BE">
        <w:rPr>
          <w:rFonts w:ascii="Times New Roman" w:hAnsi="Times New Roman"/>
          <w:b/>
          <w:sz w:val="20"/>
          <w:szCs w:val="20"/>
        </w:rPr>
        <w:t xml:space="preserve">-па </w:t>
      </w:r>
      <w:r w:rsidR="00927B39">
        <w:rPr>
          <w:rFonts w:ascii="Times New Roman" w:hAnsi="Times New Roman"/>
          <w:sz w:val="20"/>
          <w:szCs w:val="20"/>
        </w:rPr>
        <w:t>от 9</w:t>
      </w:r>
      <w:r w:rsidR="00130DD5">
        <w:rPr>
          <w:rFonts w:ascii="Times New Roman" w:hAnsi="Times New Roman"/>
          <w:sz w:val="20"/>
          <w:szCs w:val="20"/>
        </w:rPr>
        <w:t>.12</w:t>
      </w:r>
      <w:r>
        <w:rPr>
          <w:rFonts w:ascii="Times New Roman" w:hAnsi="Times New Roman"/>
          <w:sz w:val="20"/>
          <w:szCs w:val="20"/>
        </w:rPr>
        <w:t>.2021года «</w:t>
      </w:r>
      <w:r w:rsidR="00927B39" w:rsidRPr="00927B39">
        <w:rPr>
          <w:rFonts w:ascii="Times New Roman" w:hAnsi="Times New Roman"/>
          <w:sz w:val="20"/>
          <w:szCs w:val="20"/>
        </w:rPr>
        <w:t xml:space="preserve">О признании </w:t>
      </w:r>
      <w:proofErr w:type="gramStart"/>
      <w:r w:rsidR="00927B39" w:rsidRPr="00927B39">
        <w:rPr>
          <w:rFonts w:ascii="Times New Roman" w:hAnsi="Times New Roman"/>
          <w:sz w:val="20"/>
          <w:szCs w:val="20"/>
        </w:rPr>
        <w:t>утратившими</w:t>
      </w:r>
      <w:proofErr w:type="gramEnd"/>
      <w:r w:rsidR="00927B39" w:rsidRPr="00927B39">
        <w:rPr>
          <w:rFonts w:ascii="Times New Roman" w:hAnsi="Times New Roman"/>
          <w:sz w:val="20"/>
          <w:szCs w:val="20"/>
        </w:rPr>
        <w:t xml:space="preserve"> силу</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 постановления администрации сельского поселения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от 08.06.2021 года № 58-па от 08.06.2018 года «О внесении изменений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в постановление администрации сельского поселения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от 15.12.2017 года № 205-па «Об утверждении Административного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регламента предоставления муниципальной услуги «Предоставление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жилых помещений муниципального специализированного жилищного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фонда по договорам найма»», постановления администрации сельского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п</w:t>
      </w:r>
      <w:r w:rsidRPr="00927B39">
        <w:rPr>
          <w:rFonts w:ascii="Times New Roman" w:hAnsi="Times New Roman"/>
          <w:sz w:val="20"/>
          <w:szCs w:val="20"/>
        </w:rPr>
        <w:t xml:space="preserve">оселения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от 20.03.2020 года № 28-па «О внесении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изменений в постановление администрации сельского поселения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 205-па от 15 декабря 2017 года «Об утверждении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Административного регламента предоставления </w:t>
      </w:r>
      <w:proofErr w:type="gramStart"/>
      <w:r w:rsidRPr="00927B39">
        <w:rPr>
          <w:rFonts w:ascii="Times New Roman" w:hAnsi="Times New Roman"/>
          <w:sz w:val="20"/>
          <w:szCs w:val="20"/>
        </w:rPr>
        <w:t>муниципальной</w:t>
      </w:r>
      <w:proofErr w:type="gramEnd"/>
      <w:r w:rsidRPr="00927B39">
        <w:rPr>
          <w:rFonts w:ascii="Times New Roman" w:hAnsi="Times New Roman"/>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услуги “Предоставление жилых помещений муниципального специализированного </w:t>
      </w:r>
    </w:p>
    <w:p w:rsidR="00AA39E3" w:rsidRPr="00A12A60"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жилищного фонда по договорам найма»</w:t>
      </w:r>
    </w:p>
    <w:p w:rsidR="00B0113C" w:rsidRDefault="00130DD5" w:rsidP="00927B39">
      <w:pPr>
        <w:tabs>
          <w:tab w:val="right" w:pos="9638"/>
        </w:tabs>
        <w:spacing w:after="0" w:line="240" w:lineRule="auto"/>
        <w:ind w:left="284"/>
        <w:jc w:val="both"/>
        <w:rPr>
          <w:lang w:bidi="ru-RU"/>
        </w:rPr>
      </w:pPr>
      <w:r>
        <w:rPr>
          <w:rFonts w:ascii="Times New Roman" w:hAnsi="Times New Roman"/>
          <w:b/>
          <w:sz w:val="20"/>
          <w:szCs w:val="20"/>
        </w:rPr>
        <w:t xml:space="preserve">            </w:t>
      </w:r>
    </w:p>
    <w:p w:rsidR="00C6495D" w:rsidRDefault="00C6495D" w:rsidP="00C6495D">
      <w:pPr>
        <w:spacing w:after="0"/>
        <w:rPr>
          <w:rFonts w:ascii="Times New Roman" w:hAnsi="Times New Roman"/>
          <w:b/>
          <w:lang w:bidi="ru-RU"/>
        </w:rPr>
      </w:pPr>
      <w:r>
        <w:rPr>
          <w:lang w:bidi="ru-RU"/>
        </w:rPr>
        <w:t xml:space="preserve">                </w:t>
      </w:r>
      <w:r>
        <w:rPr>
          <w:rFonts w:ascii="Times New Roman" w:hAnsi="Times New Roman"/>
          <w:b/>
          <w:lang w:bidi="ru-RU"/>
        </w:rPr>
        <w:t>РЕШЕНИЕ</w:t>
      </w:r>
      <w:r w:rsidR="008879BE">
        <w:rPr>
          <w:rFonts w:ascii="Times New Roman" w:hAnsi="Times New Roman"/>
          <w:b/>
          <w:lang w:bidi="ru-RU"/>
        </w:rPr>
        <w:t xml:space="preserve">                                                                                                       </w:t>
      </w:r>
      <w:r w:rsidR="00986A0E">
        <w:rPr>
          <w:rFonts w:ascii="Times New Roman" w:hAnsi="Times New Roman"/>
          <w:b/>
          <w:lang w:bidi="ru-RU"/>
        </w:rPr>
        <w:t>2</w:t>
      </w:r>
      <w:r w:rsidR="008879BE">
        <w:rPr>
          <w:rFonts w:ascii="Times New Roman" w:hAnsi="Times New Roman"/>
          <w:b/>
          <w:lang w:bidi="ru-RU"/>
        </w:rPr>
        <w:t xml:space="preserve">         </w:t>
      </w:r>
      <w:r w:rsidR="00986A0E">
        <w:rPr>
          <w:rFonts w:ascii="Times New Roman" w:hAnsi="Times New Roman"/>
          <w:b/>
          <w:lang w:bidi="ru-RU"/>
        </w:rPr>
        <w:t xml:space="preserve">                               </w:t>
      </w:r>
    </w:p>
    <w:p w:rsidR="00C6495D" w:rsidRPr="00C6495D" w:rsidRDefault="00C6495D" w:rsidP="00C6495D">
      <w:pPr>
        <w:spacing w:after="0"/>
        <w:rPr>
          <w:rFonts w:ascii="Times New Roman" w:hAnsi="Times New Roman"/>
          <w:b/>
          <w:sz w:val="20"/>
          <w:szCs w:val="20"/>
          <w:lang w:bidi="ru-RU"/>
        </w:rPr>
      </w:pPr>
      <w:r>
        <w:rPr>
          <w:rFonts w:ascii="Times New Roman" w:hAnsi="Times New Roman"/>
          <w:b/>
          <w:lang w:bidi="ru-RU"/>
        </w:rPr>
        <w:t xml:space="preserve">              </w:t>
      </w:r>
      <w:r w:rsidRPr="00C6495D">
        <w:rPr>
          <w:rFonts w:ascii="Times New Roman" w:hAnsi="Times New Roman"/>
          <w:b/>
          <w:sz w:val="20"/>
          <w:szCs w:val="20"/>
          <w:lang w:bidi="ru-RU"/>
        </w:rPr>
        <w:t xml:space="preserve">№ 173 </w:t>
      </w:r>
      <w:r w:rsidRPr="00C6495D">
        <w:rPr>
          <w:rFonts w:ascii="Times New Roman" w:hAnsi="Times New Roman"/>
          <w:sz w:val="20"/>
          <w:szCs w:val="20"/>
          <w:lang w:bidi="ru-RU"/>
        </w:rPr>
        <w:t xml:space="preserve">от 09.10.2021 года «О признании </w:t>
      </w:r>
      <w:proofErr w:type="gramStart"/>
      <w:r w:rsidRPr="00C6495D">
        <w:rPr>
          <w:rFonts w:ascii="Times New Roman" w:hAnsi="Times New Roman"/>
          <w:sz w:val="20"/>
          <w:szCs w:val="20"/>
          <w:lang w:bidi="ru-RU"/>
        </w:rPr>
        <w:t>утратившим</w:t>
      </w:r>
      <w:proofErr w:type="gramEnd"/>
      <w:r w:rsidRPr="00C6495D">
        <w:rPr>
          <w:rFonts w:ascii="Times New Roman" w:hAnsi="Times New Roman"/>
          <w:sz w:val="20"/>
          <w:szCs w:val="20"/>
          <w:lang w:bidi="ru-RU"/>
        </w:rPr>
        <w:t xml:space="preserve"> силу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Решения Совета депутатов сельского поселения </w:t>
      </w:r>
      <w:proofErr w:type="gramStart"/>
      <w:r w:rsidRPr="00C6495D">
        <w:rPr>
          <w:rFonts w:ascii="Times New Roman" w:hAnsi="Times New Roman"/>
          <w:sz w:val="20"/>
          <w:szCs w:val="20"/>
          <w:lang w:bidi="ru-RU"/>
        </w:rPr>
        <w:t>Сентябрьский</w:t>
      </w:r>
      <w:proofErr w:type="gramEnd"/>
      <w:r w:rsidRPr="00C6495D">
        <w:rPr>
          <w:rFonts w:ascii="Times New Roman" w:hAnsi="Times New Roman"/>
          <w:sz w:val="20"/>
          <w:szCs w:val="20"/>
          <w:lang w:bidi="ru-RU"/>
        </w:rPr>
        <w:t xml:space="preserve">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 от 30.05.2019 года № 45 «О внесении изменений в решение Совета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 депутатов сельского поселения </w:t>
      </w:r>
      <w:proofErr w:type="gramStart"/>
      <w:r w:rsidRPr="00C6495D">
        <w:rPr>
          <w:rFonts w:ascii="Times New Roman" w:hAnsi="Times New Roman"/>
          <w:sz w:val="20"/>
          <w:szCs w:val="20"/>
          <w:lang w:bidi="ru-RU"/>
        </w:rPr>
        <w:t>Сентябрьский</w:t>
      </w:r>
      <w:proofErr w:type="gramEnd"/>
      <w:r w:rsidRPr="00C6495D">
        <w:rPr>
          <w:rFonts w:ascii="Times New Roman" w:hAnsi="Times New Roman"/>
          <w:sz w:val="20"/>
          <w:szCs w:val="20"/>
          <w:lang w:bidi="ru-RU"/>
        </w:rPr>
        <w:t xml:space="preserve"> от 29.11.2018 № 18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 «Об утверждении порядка формирования, ведения, обязательного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опубликования перечня муниципального имущества муниципального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образования сельское поселение </w:t>
      </w:r>
      <w:proofErr w:type="gramStart"/>
      <w:r w:rsidRPr="00C6495D">
        <w:rPr>
          <w:rFonts w:ascii="Times New Roman" w:hAnsi="Times New Roman"/>
          <w:sz w:val="20"/>
          <w:szCs w:val="20"/>
          <w:lang w:bidi="ru-RU"/>
        </w:rPr>
        <w:t>Сентябрьский</w:t>
      </w:r>
      <w:proofErr w:type="gramEnd"/>
      <w:r w:rsidRPr="00C6495D">
        <w:rPr>
          <w:rFonts w:ascii="Times New Roman" w:hAnsi="Times New Roman"/>
          <w:sz w:val="20"/>
          <w:szCs w:val="20"/>
          <w:lang w:bidi="ru-RU"/>
        </w:rPr>
        <w:t xml:space="preserve">, свободного от прав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proofErr w:type="gramStart"/>
      <w:r w:rsidRPr="00C6495D">
        <w:rPr>
          <w:rFonts w:ascii="Times New Roman" w:hAnsi="Times New Roman"/>
          <w:sz w:val="20"/>
          <w:szCs w:val="20"/>
          <w:lang w:bidi="ru-RU"/>
        </w:rPr>
        <w:t xml:space="preserve">третьих лиц (за исключением права хозяйственного ведения, права </w:t>
      </w:r>
      <w:proofErr w:type="gramEnd"/>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оперативного управления, а также имущественных прав субъектов малого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и среднего предпринимательства), предоставляемого во владение и (или)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пользование субъектам малого и среднего предпринимательства»</w:t>
      </w:r>
    </w:p>
    <w:p w:rsidR="00986A0E" w:rsidRDefault="00085363" w:rsidP="00C209F9">
      <w:pPr>
        <w:spacing w:after="0"/>
        <w:rPr>
          <w:rFonts w:ascii="Times New Roman" w:hAnsi="Times New Roman"/>
          <w:b/>
          <w:lang w:bidi="ru-RU"/>
        </w:rPr>
      </w:pPr>
      <w:r>
        <w:rPr>
          <w:rFonts w:ascii="Times New Roman" w:hAnsi="Times New Roman"/>
          <w:b/>
          <w:lang w:bidi="ru-RU"/>
        </w:rPr>
        <w:t xml:space="preserve">              </w:t>
      </w:r>
    </w:p>
    <w:p w:rsidR="00C209F9" w:rsidRDefault="00986A0E" w:rsidP="00C209F9">
      <w:pPr>
        <w:spacing w:after="0"/>
        <w:rPr>
          <w:rFonts w:ascii="Times New Roman" w:hAnsi="Times New Roman"/>
          <w:b/>
          <w:lang w:bidi="ru-RU"/>
        </w:rPr>
      </w:pPr>
      <w:r>
        <w:rPr>
          <w:rFonts w:ascii="Times New Roman" w:hAnsi="Times New Roman"/>
          <w:b/>
          <w:lang w:bidi="ru-RU"/>
        </w:rPr>
        <w:t xml:space="preserve">              </w:t>
      </w:r>
      <w:r w:rsidR="00C209F9">
        <w:rPr>
          <w:rFonts w:ascii="Times New Roman" w:hAnsi="Times New Roman"/>
          <w:b/>
          <w:lang w:bidi="ru-RU"/>
        </w:rPr>
        <w:t xml:space="preserve">РЕШЕНИЕ                                                                                                           </w:t>
      </w:r>
      <w:r>
        <w:rPr>
          <w:rFonts w:ascii="Times New Roman" w:hAnsi="Times New Roman"/>
          <w:b/>
          <w:lang w:bidi="ru-RU"/>
        </w:rPr>
        <w:t>3</w:t>
      </w:r>
      <w:r w:rsidR="00C209F9">
        <w:rPr>
          <w:rFonts w:ascii="Times New Roman" w:hAnsi="Times New Roman"/>
          <w:b/>
          <w:lang w:bidi="ru-RU"/>
        </w:rPr>
        <w:t xml:space="preserve">                                    </w:t>
      </w:r>
    </w:p>
    <w:p w:rsidR="00C209F9" w:rsidRPr="00C209F9" w:rsidRDefault="00C209F9" w:rsidP="00C209F9">
      <w:pPr>
        <w:spacing w:after="0"/>
        <w:rPr>
          <w:rFonts w:ascii="Times New Roman" w:hAnsi="Times New Roman"/>
          <w:sz w:val="20"/>
          <w:szCs w:val="20"/>
          <w:lang w:bidi="ru-RU"/>
        </w:rPr>
      </w:pPr>
      <w:r>
        <w:rPr>
          <w:rFonts w:ascii="Times New Roman" w:hAnsi="Times New Roman"/>
          <w:b/>
          <w:lang w:bidi="ru-RU"/>
        </w:rPr>
        <w:t xml:space="preserve">              </w:t>
      </w:r>
      <w:r>
        <w:rPr>
          <w:rFonts w:ascii="Times New Roman" w:hAnsi="Times New Roman"/>
          <w:b/>
          <w:sz w:val="20"/>
          <w:szCs w:val="20"/>
          <w:lang w:bidi="ru-RU"/>
        </w:rPr>
        <w:t>№ 174</w:t>
      </w:r>
      <w:r w:rsidRPr="00C6495D">
        <w:rPr>
          <w:rFonts w:ascii="Times New Roman" w:hAnsi="Times New Roman"/>
          <w:b/>
          <w:sz w:val="20"/>
          <w:szCs w:val="20"/>
          <w:lang w:bidi="ru-RU"/>
        </w:rPr>
        <w:t xml:space="preserve"> </w:t>
      </w:r>
      <w:r w:rsidRPr="00C6495D">
        <w:rPr>
          <w:rFonts w:ascii="Times New Roman" w:hAnsi="Times New Roman"/>
          <w:sz w:val="20"/>
          <w:szCs w:val="20"/>
          <w:lang w:bidi="ru-RU"/>
        </w:rPr>
        <w:t>от 09.10.2021 года «</w:t>
      </w:r>
      <w:r w:rsidRPr="00C209F9">
        <w:rPr>
          <w:rFonts w:ascii="Times New Roman" w:hAnsi="Times New Roman"/>
          <w:sz w:val="20"/>
          <w:szCs w:val="20"/>
          <w:lang w:bidi="ru-RU"/>
        </w:rPr>
        <w:t>Об утверждении бюджета муниципального</w:t>
      </w:r>
    </w:p>
    <w:p w:rsidR="00C209F9" w:rsidRPr="00C209F9" w:rsidRDefault="00C209F9" w:rsidP="00C209F9">
      <w:pPr>
        <w:spacing w:after="0"/>
        <w:rPr>
          <w:rFonts w:ascii="Times New Roman" w:hAnsi="Times New Roman"/>
          <w:sz w:val="20"/>
          <w:szCs w:val="20"/>
          <w:lang w:bidi="ru-RU"/>
        </w:rPr>
      </w:pPr>
      <w:r>
        <w:rPr>
          <w:rFonts w:ascii="Times New Roman" w:hAnsi="Times New Roman"/>
          <w:sz w:val="20"/>
          <w:szCs w:val="20"/>
          <w:lang w:bidi="ru-RU"/>
        </w:rPr>
        <w:t xml:space="preserve">              </w:t>
      </w:r>
      <w:r w:rsidRPr="00C209F9">
        <w:rPr>
          <w:rFonts w:ascii="Times New Roman" w:hAnsi="Times New Roman"/>
          <w:sz w:val="20"/>
          <w:szCs w:val="20"/>
          <w:lang w:bidi="ru-RU"/>
        </w:rPr>
        <w:t xml:space="preserve">образования сельское поселение Сентябрьский на 2022 год и плановый период </w:t>
      </w:r>
    </w:p>
    <w:p w:rsidR="00C209F9" w:rsidRPr="00C6495D" w:rsidRDefault="00C209F9" w:rsidP="00C209F9">
      <w:pPr>
        <w:spacing w:after="0"/>
        <w:rPr>
          <w:rFonts w:ascii="Times New Roman" w:hAnsi="Times New Roman"/>
          <w:sz w:val="20"/>
          <w:szCs w:val="20"/>
          <w:lang w:bidi="ru-RU"/>
        </w:rPr>
      </w:pPr>
      <w:r>
        <w:rPr>
          <w:rFonts w:ascii="Times New Roman" w:hAnsi="Times New Roman"/>
          <w:sz w:val="20"/>
          <w:szCs w:val="20"/>
          <w:lang w:bidi="ru-RU"/>
        </w:rPr>
        <w:t xml:space="preserve">              </w:t>
      </w:r>
      <w:r w:rsidRPr="00C209F9">
        <w:rPr>
          <w:rFonts w:ascii="Times New Roman" w:hAnsi="Times New Roman"/>
          <w:sz w:val="20"/>
          <w:szCs w:val="20"/>
          <w:lang w:bidi="ru-RU"/>
        </w:rPr>
        <w:t>2023-2024 годов</w:t>
      </w:r>
    </w:p>
    <w:p w:rsidR="00986A0E" w:rsidRDefault="00C209F9" w:rsidP="00085363">
      <w:pPr>
        <w:spacing w:after="0"/>
        <w:rPr>
          <w:rFonts w:ascii="Times New Roman" w:hAnsi="Times New Roman"/>
          <w:b/>
          <w:lang w:bidi="ru-RU"/>
        </w:rPr>
      </w:pPr>
      <w:r>
        <w:rPr>
          <w:rFonts w:ascii="Times New Roman" w:hAnsi="Times New Roman"/>
          <w:b/>
          <w:lang w:bidi="ru-RU"/>
        </w:rPr>
        <w:t xml:space="preserve">              </w:t>
      </w:r>
    </w:p>
    <w:p w:rsidR="00085363" w:rsidRDefault="00986A0E" w:rsidP="00085363">
      <w:pPr>
        <w:spacing w:after="0"/>
        <w:rPr>
          <w:rFonts w:ascii="Times New Roman" w:hAnsi="Times New Roman"/>
          <w:b/>
          <w:lang w:bidi="ru-RU"/>
        </w:rPr>
      </w:pPr>
      <w:r>
        <w:rPr>
          <w:rFonts w:ascii="Times New Roman" w:hAnsi="Times New Roman"/>
          <w:b/>
          <w:lang w:bidi="ru-RU"/>
        </w:rPr>
        <w:t xml:space="preserve">              </w:t>
      </w:r>
      <w:bookmarkStart w:id="0" w:name="_GoBack"/>
      <w:bookmarkEnd w:id="0"/>
      <w:r w:rsidR="00085363">
        <w:rPr>
          <w:rFonts w:ascii="Times New Roman" w:hAnsi="Times New Roman"/>
          <w:b/>
          <w:lang w:bidi="ru-RU"/>
        </w:rPr>
        <w:t xml:space="preserve">РЕШЕНИЕ                                                                            </w:t>
      </w:r>
      <w:r>
        <w:rPr>
          <w:rFonts w:ascii="Times New Roman" w:hAnsi="Times New Roman"/>
          <w:b/>
          <w:lang w:bidi="ru-RU"/>
        </w:rPr>
        <w:t xml:space="preserve">                             59</w:t>
      </w:r>
      <w:r w:rsidR="00085363">
        <w:rPr>
          <w:rFonts w:ascii="Times New Roman" w:hAnsi="Times New Roman"/>
          <w:b/>
          <w:lang w:bidi="ru-RU"/>
        </w:rPr>
        <w:t xml:space="preserve">    </w:t>
      </w:r>
      <w:r w:rsidR="00C209F9">
        <w:rPr>
          <w:rFonts w:ascii="Times New Roman" w:hAnsi="Times New Roman"/>
          <w:b/>
          <w:lang w:bidi="ru-RU"/>
        </w:rPr>
        <w:t xml:space="preserve">                               </w:t>
      </w:r>
    </w:p>
    <w:p w:rsidR="00085363" w:rsidRDefault="00085363" w:rsidP="00085363">
      <w:pPr>
        <w:spacing w:after="0"/>
        <w:rPr>
          <w:rFonts w:ascii="Times New Roman" w:hAnsi="Times New Roman"/>
          <w:sz w:val="20"/>
          <w:szCs w:val="20"/>
          <w:lang w:bidi="ru-RU"/>
        </w:rPr>
      </w:pPr>
      <w:r>
        <w:rPr>
          <w:rFonts w:ascii="Times New Roman" w:hAnsi="Times New Roman"/>
          <w:b/>
          <w:lang w:bidi="ru-RU"/>
        </w:rPr>
        <w:t xml:space="preserve">              </w:t>
      </w:r>
      <w:r>
        <w:rPr>
          <w:rFonts w:ascii="Times New Roman" w:hAnsi="Times New Roman"/>
          <w:b/>
          <w:sz w:val="20"/>
          <w:szCs w:val="20"/>
          <w:lang w:bidi="ru-RU"/>
        </w:rPr>
        <w:t>№ 175</w:t>
      </w:r>
      <w:r w:rsidRPr="00C6495D">
        <w:rPr>
          <w:rFonts w:ascii="Times New Roman" w:hAnsi="Times New Roman"/>
          <w:b/>
          <w:sz w:val="20"/>
          <w:szCs w:val="20"/>
          <w:lang w:bidi="ru-RU"/>
        </w:rPr>
        <w:t xml:space="preserve"> </w:t>
      </w:r>
      <w:r w:rsidRPr="00C6495D">
        <w:rPr>
          <w:rFonts w:ascii="Times New Roman" w:hAnsi="Times New Roman"/>
          <w:sz w:val="20"/>
          <w:szCs w:val="20"/>
          <w:lang w:bidi="ru-RU"/>
        </w:rPr>
        <w:t>от 09.10.2021 года «</w:t>
      </w:r>
      <w:r w:rsidRPr="00085363">
        <w:rPr>
          <w:rFonts w:ascii="Times New Roman" w:hAnsi="Times New Roman"/>
          <w:sz w:val="20"/>
          <w:szCs w:val="20"/>
          <w:lang w:bidi="ru-RU"/>
        </w:rPr>
        <w:t xml:space="preserve">Об утверждении порядка определения </w:t>
      </w:r>
    </w:p>
    <w:p w:rsidR="00130DD5" w:rsidRPr="00986A0E" w:rsidRDefault="00085363" w:rsidP="00986A0E">
      <w:pPr>
        <w:spacing w:after="0"/>
        <w:rPr>
          <w:rFonts w:ascii="Times New Roman" w:hAnsi="Times New Roman"/>
          <w:sz w:val="20"/>
          <w:szCs w:val="20"/>
          <w:lang w:bidi="ru-RU"/>
        </w:rPr>
      </w:pPr>
      <w:r>
        <w:rPr>
          <w:rFonts w:ascii="Times New Roman" w:hAnsi="Times New Roman"/>
          <w:sz w:val="20"/>
          <w:szCs w:val="20"/>
          <w:lang w:bidi="ru-RU"/>
        </w:rPr>
        <w:t xml:space="preserve">               размера арендной платы </w:t>
      </w:r>
      <w:r w:rsidRPr="00085363">
        <w:rPr>
          <w:rFonts w:ascii="Times New Roman" w:hAnsi="Times New Roman"/>
          <w:sz w:val="20"/>
          <w:szCs w:val="20"/>
          <w:lang w:bidi="ru-RU"/>
        </w:rPr>
        <w:t>за поль</w:t>
      </w:r>
      <w:r w:rsidR="00986A0E">
        <w:rPr>
          <w:rFonts w:ascii="Times New Roman" w:hAnsi="Times New Roman"/>
          <w:sz w:val="20"/>
          <w:szCs w:val="20"/>
          <w:lang w:bidi="ru-RU"/>
        </w:rPr>
        <w:t xml:space="preserve">зование </w:t>
      </w:r>
      <w:proofErr w:type="gramStart"/>
      <w:r w:rsidR="00986A0E">
        <w:rPr>
          <w:rFonts w:ascii="Times New Roman" w:hAnsi="Times New Roman"/>
          <w:sz w:val="20"/>
          <w:szCs w:val="20"/>
          <w:lang w:bidi="ru-RU"/>
        </w:rPr>
        <w:t>муниципальным</w:t>
      </w:r>
      <w:proofErr w:type="gramEnd"/>
      <w:r w:rsidR="00986A0E">
        <w:rPr>
          <w:rFonts w:ascii="Times New Roman" w:hAnsi="Times New Roman"/>
          <w:sz w:val="20"/>
          <w:szCs w:val="20"/>
          <w:lang w:bidi="ru-RU"/>
        </w:rPr>
        <w:t xml:space="preserve"> имущество</w:t>
      </w:r>
    </w:p>
    <w:p w:rsidR="00986A0E" w:rsidRDefault="00927B39" w:rsidP="00927B39">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p>
    <w:p w:rsidR="00986A0E" w:rsidRDefault="00986A0E" w:rsidP="00927B39">
      <w:pPr>
        <w:tabs>
          <w:tab w:val="right" w:pos="9638"/>
        </w:tabs>
        <w:spacing w:after="0" w:line="240" w:lineRule="auto"/>
        <w:ind w:left="284"/>
        <w:jc w:val="both"/>
        <w:rPr>
          <w:rFonts w:ascii="Times New Roman" w:hAnsi="Times New Roman"/>
          <w:b/>
          <w:sz w:val="20"/>
          <w:szCs w:val="20"/>
        </w:rPr>
      </w:pPr>
    </w:p>
    <w:p w:rsidR="00986A0E" w:rsidRDefault="00986A0E" w:rsidP="00927B39">
      <w:pPr>
        <w:tabs>
          <w:tab w:val="right" w:pos="9638"/>
        </w:tabs>
        <w:spacing w:after="0" w:line="240" w:lineRule="auto"/>
        <w:ind w:left="284"/>
        <w:jc w:val="both"/>
        <w:rPr>
          <w:rFonts w:ascii="Times New Roman" w:hAnsi="Times New Roman"/>
          <w:b/>
          <w:sz w:val="20"/>
          <w:szCs w:val="20"/>
        </w:rPr>
      </w:pPr>
    </w:p>
    <w:p w:rsidR="00927B39" w:rsidRDefault="00927B39" w:rsidP="00927B39">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                                                                                                     </w:t>
      </w:r>
      <w:r w:rsidR="0051031B">
        <w:rPr>
          <w:rFonts w:ascii="Times New Roman" w:hAnsi="Times New Roman"/>
          <w:b/>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proofErr w:type="gramStart"/>
      <w:r>
        <w:rPr>
          <w:rFonts w:ascii="Times New Roman" w:hAnsi="Times New Roman"/>
          <w:b/>
          <w:sz w:val="20"/>
          <w:szCs w:val="20"/>
        </w:rPr>
        <w:t xml:space="preserve">№ 150-па </w:t>
      </w:r>
      <w:r>
        <w:rPr>
          <w:rFonts w:ascii="Times New Roman" w:hAnsi="Times New Roman"/>
          <w:sz w:val="20"/>
          <w:szCs w:val="20"/>
        </w:rPr>
        <w:t>от 9.12.2021года «</w:t>
      </w:r>
      <w:r w:rsidRPr="00927B39">
        <w:rPr>
          <w:rFonts w:ascii="Times New Roman" w:hAnsi="Times New Roman"/>
          <w:sz w:val="20"/>
          <w:szCs w:val="20"/>
        </w:rPr>
        <w:t>О признании утратившими силу</w:t>
      </w:r>
      <w:r>
        <w:rPr>
          <w:rFonts w:ascii="Times New Roman" w:hAnsi="Times New Roman"/>
          <w:sz w:val="20"/>
          <w:szCs w:val="20"/>
        </w:rPr>
        <w:t xml:space="preserve"> </w:t>
      </w:r>
      <w:r w:rsidRPr="00927B39">
        <w:rPr>
          <w:rFonts w:ascii="Times New Roman" w:hAnsi="Times New Roman"/>
          <w:sz w:val="20"/>
          <w:szCs w:val="20"/>
        </w:rPr>
        <w:t>постановления администрации сельского поселения Сентябрьский от 08.06.2021 года № 58-па от 08.06.2018 года «О внесении изменений в постановление администрации сельского поселения Сентябрьский от 15.12.2017 года № 205-па «О</w:t>
      </w:r>
      <w:r>
        <w:rPr>
          <w:rFonts w:ascii="Times New Roman" w:hAnsi="Times New Roman"/>
          <w:sz w:val="20"/>
          <w:szCs w:val="20"/>
        </w:rPr>
        <w:t xml:space="preserve">б утверждении Административного </w:t>
      </w:r>
      <w:r w:rsidRPr="00927B39">
        <w:rPr>
          <w:rFonts w:ascii="Times New Roman" w:hAnsi="Times New Roman"/>
          <w:sz w:val="20"/>
          <w:szCs w:val="20"/>
        </w:rPr>
        <w:t>регламента предоставления муниц</w:t>
      </w:r>
      <w:r>
        <w:rPr>
          <w:rFonts w:ascii="Times New Roman" w:hAnsi="Times New Roman"/>
          <w:sz w:val="20"/>
          <w:szCs w:val="20"/>
        </w:rPr>
        <w:t xml:space="preserve">ипальной услуги «Предоставление </w:t>
      </w:r>
      <w:r w:rsidRPr="00927B39">
        <w:rPr>
          <w:rFonts w:ascii="Times New Roman" w:hAnsi="Times New Roman"/>
          <w:sz w:val="20"/>
          <w:szCs w:val="20"/>
        </w:rPr>
        <w:t>жилых помещений муниципальног</w:t>
      </w:r>
      <w:r>
        <w:rPr>
          <w:rFonts w:ascii="Times New Roman" w:hAnsi="Times New Roman"/>
          <w:sz w:val="20"/>
          <w:szCs w:val="20"/>
        </w:rPr>
        <w:t xml:space="preserve">о специализированного жилищного </w:t>
      </w:r>
      <w:r w:rsidRPr="00927B39">
        <w:rPr>
          <w:rFonts w:ascii="Times New Roman" w:hAnsi="Times New Roman"/>
          <w:sz w:val="20"/>
          <w:szCs w:val="20"/>
        </w:rPr>
        <w:t xml:space="preserve">фонда по договорам найма»», постановления администрации сельского </w:t>
      </w:r>
      <w:r>
        <w:rPr>
          <w:rFonts w:ascii="Times New Roman" w:hAnsi="Times New Roman"/>
          <w:sz w:val="20"/>
          <w:szCs w:val="20"/>
        </w:rPr>
        <w:t>п</w:t>
      </w:r>
      <w:r w:rsidRPr="00927B39">
        <w:rPr>
          <w:rFonts w:ascii="Times New Roman" w:hAnsi="Times New Roman"/>
          <w:sz w:val="20"/>
          <w:szCs w:val="20"/>
        </w:rPr>
        <w:t>оселения Сентябрьский от 20.03.2020 года № 28-па «О</w:t>
      </w:r>
      <w:proofErr w:type="gramEnd"/>
      <w:r w:rsidRPr="00927B39">
        <w:rPr>
          <w:rFonts w:ascii="Times New Roman" w:hAnsi="Times New Roman"/>
          <w:sz w:val="20"/>
          <w:szCs w:val="20"/>
        </w:rPr>
        <w:t xml:space="preserve"> </w:t>
      </w:r>
      <w:proofErr w:type="gramStart"/>
      <w:r w:rsidRPr="00927B39">
        <w:rPr>
          <w:rFonts w:ascii="Times New Roman" w:hAnsi="Times New Roman"/>
          <w:sz w:val="20"/>
          <w:szCs w:val="20"/>
        </w:rPr>
        <w:t>внесении изменений в постановление администрации сельского поселения Сентябрьский № 205-па от 15 декабря 2017 года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roofErr w:type="gramEnd"/>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996410">
        <w:rPr>
          <w:rFonts w:ascii="Times New Roman" w:hAnsi="Times New Roman"/>
          <w:sz w:val="20"/>
          <w:szCs w:val="20"/>
        </w:rPr>
        <w:t>Сентябрьский</w:t>
      </w:r>
      <w:proofErr w:type="gramEnd"/>
      <w:r w:rsidRPr="00996410">
        <w:rPr>
          <w:rFonts w:ascii="Times New Roman" w:hAnsi="Times New Roman"/>
          <w:sz w:val="20"/>
          <w:szCs w:val="20"/>
        </w:rPr>
        <w:t xml:space="preserve"> постановляю:</w:t>
      </w:r>
    </w:p>
    <w:p w:rsidR="00996410" w:rsidRPr="00996410" w:rsidRDefault="00996410" w:rsidP="00996410">
      <w:pPr>
        <w:tabs>
          <w:tab w:val="left" w:pos="9717"/>
        </w:tabs>
        <w:spacing w:after="0" w:line="240" w:lineRule="auto"/>
        <w:jc w:val="both"/>
        <w:rPr>
          <w:rFonts w:ascii="Times New Roman" w:hAnsi="Times New Roman"/>
          <w:sz w:val="20"/>
          <w:szCs w:val="20"/>
        </w:rPr>
      </w:pP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1. Признать утратившим силу постановление администрации сельского поселения </w:t>
      </w:r>
      <w:proofErr w:type="gramStart"/>
      <w:r w:rsidRPr="00996410">
        <w:rPr>
          <w:rFonts w:ascii="Times New Roman" w:hAnsi="Times New Roman"/>
          <w:sz w:val="20"/>
          <w:szCs w:val="20"/>
        </w:rPr>
        <w:t>Сентябрьский</w:t>
      </w:r>
      <w:proofErr w:type="gramEnd"/>
      <w:r w:rsidRPr="00996410">
        <w:rPr>
          <w:rFonts w:ascii="Times New Roman" w:hAnsi="Times New Roman"/>
          <w:sz w:val="20"/>
          <w:szCs w:val="20"/>
        </w:rPr>
        <w:t xml:space="preserve"> от 08.06.2021 года № 58-па от 08.06.2018 года «О внесении изменений в постановление администрации сельского поселения Сентябрьский от 15.12.2017 года № 205-па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2. Признать утратившим силу постановление администрации сельского поселения </w:t>
      </w:r>
      <w:proofErr w:type="gramStart"/>
      <w:r w:rsidRPr="00996410">
        <w:rPr>
          <w:rFonts w:ascii="Times New Roman" w:hAnsi="Times New Roman"/>
          <w:sz w:val="20"/>
          <w:szCs w:val="20"/>
        </w:rPr>
        <w:t>Сентябрьский</w:t>
      </w:r>
      <w:proofErr w:type="gramEnd"/>
      <w:r w:rsidRPr="00996410">
        <w:rPr>
          <w:rFonts w:ascii="Times New Roman" w:hAnsi="Times New Roman"/>
          <w:sz w:val="20"/>
          <w:szCs w:val="20"/>
        </w:rPr>
        <w:t xml:space="preserve"> от 20.03.2020 года № 28-па «О внесении изменений в постановление администрации сельского поселения Сентябрьский № 205-па от 15 декабря 2017 года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3.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4. Настоящее постановление вступает в силу после его официального опубликования (обнародования).</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5.  </w:t>
      </w:r>
      <w:proofErr w:type="gramStart"/>
      <w:r w:rsidRPr="00996410">
        <w:rPr>
          <w:rFonts w:ascii="Times New Roman" w:hAnsi="Times New Roman"/>
          <w:sz w:val="20"/>
          <w:szCs w:val="20"/>
        </w:rPr>
        <w:t>Контроль за</w:t>
      </w:r>
      <w:proofErr w:type="gramEnd"/>
      <w:r w:rsidRPr="00996410">
        <w:rPr>
          <w:rFonts w:ascii="Times New Roman" w:hAnsi="Times New Roman"/>
          <w:sz w:val="20"/>
          <w:szCs w:val="20"/>
        </w:rPr>
        <w:t xml:space="preserve"> выполнением постановления осуществляю лично.</w:t>
      </w:r>
    </w:p>
    <w:p w:rsidR="00996410" w:rsidRPr="00996410" w:rsidRDefault="00996410" w:rsidP="00996410">
      <w:pPr>
        <w:tabs>
          <w:tab w:val="left" w:pos="9717"/>
        </w:tabs>
        <w:spacing w:after="0" w:line="240" w:lineRule="auto"/>
        <w:jc w:val="both"/>
        <w:rPr>
          <w:rFonts w:ascii="Times New Roman" w:hAnsi="Times New Roman"/>
          <w:sz w:val="20"/>
          <w:szCs w:val="20"/>
        </w:rPr>
      </w:pPr>
    </w:p>
    <w:p w:rsidR="00996410" w:rsidRPr="00996410" w:rsidRDefault="00996410" w:rsidP="00996410">
      <w:pPr>
        <w:tabs>
          <w:tab w:val="left" w:pos="9717"/>
        </w:tabs>
        <w:spacing w:after="0" w:line="240" w:lineRule="auto"/>
        <w:jc w:val="both"/>
        <w:rPr>
          <w:rFonts w:ascii="Times New Roman" w:hAnsi="Times New Roman"/>
          <w:sz w:val="20"/>
          <w:szCs w:val="20"/>
        </w:rPr>
      </w:pPr>
    </w:p>
    <w:p w:rsidR="00927B39" w:rsidRPr="00A12A6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Глав</w:t>
      </w:r>
      <w:r>
        <w:rPr>
          <w:rFonts w:ascii="Times New Roman" w:hAnsi="Times New Roman"/>
          <w:sz w:val="20"/>
          <w:szCs w:val="20"/>
        </w:rPr>
        <w:t xml:space="preserve">а поселения                                                                                                                                             </w:t>
      </w:r>
      <w:r w:rsidRPr="00996410">
        <w:rPr>
          <w:rFonts w:ascii="Times New Roman" w:hAnsi="Times New Roman"/>
          <w:sz w:val="20"/>
          <w:szCs w:val="20"/>
        </w:rPr>
        <w:t>А.В. Светлаков</w:t>
      </w:r>
    </w:p>
    <w:p w:rsidR="00927B39" w:rsidRDefault="00927B39" w:rsidP="00927B39">
      <w:pPr>
        <w:tabs>
          <w:tab w:val="right" w:pos="9638"/>
        </w:tabs>
        <w:spacing w:after="0" w:line="240" w:lineRule="auto"/>
        <w:ind w:left="284"/>
        <w:jc w:val="both"/>
        <w:rPr>
          <w:lang w:bidi="ru-RU"/>
        </w:rPr>
      </w:pPr>
      <w:r>
        <w:rPr>
          <w:rFonts w:ascii="Times New Roman" w:hAnsi="Times New Roman"/>
          <w:b/>
          <w:sz w:val="20"/>
          <w:szCs w:val="20"/>
        </w:rPr>
        <w:t xml:space="preserve">            </w:t>
      </w:r>
    </w:p>
    <w:p w:rsidR="00130DD5" w:rsidRDefault="00130DD5" w:rsidP="0057373A">
      <w:pPr>
        <w:tabs>
          <w:tab w:val="left" w:pos="0"/>
          <w:tab w:val="left" w:pos="10041"/>
        </w:tabs>
        <w:spacing w:after="0"/>
        <w:rPr>
          <w:rFonts w:ascii="Times New Roman" w:hAnsi="Times New Roman"/>
          <w:bCs/>
          <w:sz w:val="20"/>
          <w:szCs w:val="20"/>
        </w:rPr>
      </w:pPr>
    </w:p>
    <w:p w:rsidR="00130DD5" w:rsidRDefault="00130DD5" w:rsidP="0057373A">
      <w:pPr>
        <w:tabs>
          <w:tab w:val="left" w:pos="0"/>
          <w:tab w:val="left" w:pos="10041"/>
        </w:tabs>
        <w:spacing w:after="0"/>
        <w:rPr>
          <w:rFonts w:ascii="Times New Roman" w:hAnsi="Times New Roman"/>
          <w:bCs/>
          <w:sz w:val="20"/>
          <w:szCs w:val="20"/>
        </w:rPr>
      </w:pPr>
    </w:p>
    <w:p w:rsidR="00130DD5" w:rsidRDefault="00130DD5" w:rsidP="0057373A">
      <w:pPr>
        <w:tabs>
          <w:tab w:val="left" w:pos="0"/>
          <w:tab w:val="left" w:pos="10041"/>
        </w:tabs>
        <w:spacing w:after="0"/>
        <w:rPr>
          <w:rFonts w:ascii="Times New Roman" w:hAnsi="Times New Roman"/>
          <w:bCs/>
          <w:sz w:val="20"/>
          <w:szCs w:val="20"/>
        </w:rPr>
      </w:pPr>
    </w:p>
    <w:p w:rsidR="00C6495D" w:rsidRDefault="008879BE" w:rsidP="00C6495D">
      <w:pPr>
        <w:spacing w:after="0"/>
        <w:rPr>
          <w:rFonts w:ascii="Times New Roman" w:hAnsi="Times New Roman"/>
          <w:b/>
          <w:lang w:bidi="ru-RU"/>
        </w:rPr>
      </w:pPr>
      <w:r>
        <w:rPr>
          <w:rFonts w:ascii="Times New Roman" w:hAnsi="Times New Roman"/>
          <w:b/>
          <w:lang w:bidi="ru-RU"/>
        </w:rPr>
        <w:t xml:space="preserve">             </w:t>
      </w:r>
      <w:r w:rsidR="00C6495D">
        <w:rPr>
          <w:rFonts w:ascii="Times New Roman" w:hAnsi="Times New Roman"/>
          <w:b/>
          <w:lang w:bidi="ru-RU"/>
        </w:rPr>
        <w:t>РЕШЕНИЕ</w:t>
      </w:r>
    </w:p>
    <w:p w:rsidR="00C6495D" w:rsidRDefault="00C6495D" w:rsidP="00C6495D">
      <w:pPr>
        <w:spacing w:after="0"/>
        <w:rPr>
          <w:rFonts w:ascii="Times New Roman" w:hAnsi="Times New Roman"/>
          <w:sz w:val="20"/>
          <w:szCs w:val="20"/>
          <w:lang w:bidi="ru-RU"/>
        </w:rPr>
      </w:pPr>
      <w:r>
        <w:rPr>
          <w:rFonts w:ascii="Times New Roman" w:hAnsi="Times New Roman"/>
          <w:b/>
          <w:lang w:bidi="ru-RU"/>
        </w:rPr>
        <w:t xml:space="preserve">              </w:t>
      </w:r>
      <w:proofErr w:type="gramStart"/>
      <w:r w:rsidRPr="00C6495D">
        <w:rPr>
          <w:rFonts w:ascii="Times New Roman" w:hAnsi="Times New Roman"/>
          <w:b/>
          <w:sz w:val="20"/>
          <w:szCs w:val="20"/>
          <w:lang w:bidi="ru-RU"/>
        </w:rPr>
        <w:t xml:space="preserve">№ 173 </w:t>
      </w:r>
      <w:r w:rsidRPr="00C6495D">
        <w:rPr>
          <w:rFonts w:ascii="Times New Roman" w:hAnsi="Times New Roman"/>
          <w:sz w:val="20"/>
          <w:szCs w:val="20"/>
          <w:lang w:bidi="ru-RU"/>
        </w:rPr>
        <w:t>от 09.10.2021 года «</w:t>
      </w:r>
      <w:r w:rsidR="008879BE">
        <w:rPr>
          <w:rFonts w:ascii="Times New Roman" w:hAnsi="Times New Roman"/>
          <w:sz w:val="20"/>
          <w:szCs w:val="20"/>
          <w:lang w:bidi="ru-RU"/>
        </w:rPr>
        <w:t xml:space="preserve">О признании утратившим силу </w:t>
      </w:r>
      <w:r w:rsidRPr="00C6495D">
        <w:rPr>
          <w:rFonts w:ascii="Times New Roman" w:hAnsi="Times New Roman"/>
          <w:sz w:val="20"/>
          <w:szCs w:val="20"/>
          <w:lang w:bidi="ru-RU"/>
        </w:rPr>
        <w:t>Решения Совет</w:t>
      </w:r>
      <w:r w:rsidR="008879BE">
        <w:rPr>
          <w:rFonts w:ascii="Times New Roman" w:hAnsi="Times New Roman"/>
          <w:sz w:val="20"/>
          <w:szCs w:val="20"/>
          <w:lang w:bidi="ru-RU"/>
        </w:rPr>
        <w:t xml:space="preserve">а депутатов сельского поселения </w:t>
      </w:r>
      <w:r w:rsidRPr="00C6495D">
        <w:rPr>
          <w:rFonts w:ascii="Times New Roman" w:hAnsi="Times New Roman"/>
          <w:sz w:val="20"/>
          <w:szCs w:val="20"/>
          <w:lang w:bidi="ru-RU"/>
        </w:rPr>
        <w:t>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w:t>
      </w:r>
      <w:proofErr w:type="gramEnd"/>
      <w:r w:rsidRPr="00C6495D">
        <w:rPr>
          <w:rFonts w:ascii="Times New Roman" w:hAnsi="Times New Roman"/>
          <w:sz w:val="20"/>
          <w:szCs w:val="20"/>
          <w:lang w:bidi="ru-RU"/>
        </w:rPr>
        <w:t xml:space="preserve"> также имущ</w:t>
      </w:r>
      <w:r w:rsidR="008879BE">
        <w:rPr>
          <w:rFonts w:ascii="Times New Roman" w:hAnsi="Times New Roman"/>
          <w:sz w:val="20"/>
          <w:szCs w:val="20"/>
          <w:lang w:bidi="ru-RU"/>
        </w:rPr>
        <w:t>ественных прав субъектов малого</w:t>
      </w:r>
      <w:r w:rsidRPr="00C6495D">
        <w:rPr>
          <w:rFonts w:ascii="Times New Roman" w:hAnsi="Times New Roman"/>
          <w:sz w:val="20"/>
          <w:szCs w:val="20"/>
          <w:lang w:bidi="ru-RU"/>
        </w:rPr>
        <w:t xml:space="preserve"> и среднего предпринимательства), предоставляемого во владение и (или) пользование субъектам малого и среднего предпринимательства»</w:t>
      </w:r>
    </w:p>
    <w:p w:rsidR="008879BE" w:rsidRPr="008879BE" w:rsidRDefault="008879BE" w:rsidP="008879BE">
      <w:pPr>
        <w:suppressAutoHyphens/>
        <w:spacing w:after="0" w:line="240" w:lineRule="auto"/>
        <w:ind w:firstLine="709"/>
        <w:jc w:val="both"/>
        <w:rPr>
          <w:rFonts w:ascii="Times New Roman" w:hAnsi="Times New Roman"/>
          <w:sz w:val="20"/>
          <w:szCs w:val="20"/>
        </w:rPr>
      </w:pPr>
      <w:proofErr w:type="gramStart"/>
      <w:r w:rsidRPr="008879BE">
        <w:rPr>
          <w:rFonts w:ascii="Times New Roman" w:hAnsi="Times New Roman"/>
          <w:sz w:val="20"/>
          <w:szCs w:val="20"/>
        </w:rPr>
        <w:t>В связи с признанием, утратившим силу Решения Совета депутатов сельского поселения Сентябрьский от 29.11.2018 года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w:t>
      </w:r>
      <w:proofErr w:type="gramEnd"/>
      <w:r w:rsidRPr="008879BE">
        <w:rPr>
          <w:rFonts w:ascii="Times New Roman" w:hAnsi="Times New Roman"/>
          <w:sz w:val="20"/>
          <w:szCs w:val="20"/>
        </w:rPr>
        <w:t xml:space="preserve"> малого и среднего предпринимательства», учитывая действующее законодательство Российской Федерации Совет депутатов </w:t>
      </w:r>
      <w:proofErr w:type="gramStart"/>
      <w:r w:rsidRPr="008879BE">
        <w:rPr>
          <w:rFonts w:ascii="Times New Roman" w:hAnsi="Times New Roman"/>
          <w:sz w:val="20"/>
          <w:szCs w:val="20"/>
        </w:rPr>
        <w:t>р</w:t>
      </w:r>
      <w:proofErr w:type="gramEnd"/>
      <w:r w:rsidRPr="008879BE">
        <w:rPr>
          <w:rFonts w:ascii="Times New Roman" w:hAnsi="Times New Roman"/>
          <w:sz w:val="20"/>
          <w:szCs w:val="20"/>
        </w:rPr>
        <w:t xml:space="preserve"> е ш и л:                </w:t>
      </w:r>
    </w:p>
    <w:p w:rsidR="008879BE" w:rsidRPr="008879BE" w:rsidRDefault="008879BE" w:rsidP="008879BE">
      <w:pPr>
        <w:spacing w:after="0" w:line="240" w:lineRule="auto"/>
        <w:ind w:firstLine="708"/>
        <w:jc w:val="both"/>
        <w:rPr>
          <w:rFonts w:ascii="Times New Roman" w:hAnsi="Times New Roman"/>
          <w:sz w:val="20"/>
          <w:szCs w:val="20"/>
        </w:rPr>
      </w:pPr>
    </w:p>
    <w:p w:rsidR="008879BE" w:rsidRPr="008879BE" w:rsidRDefault="008879BE" w:rsidP="008879BE">
      <w:pPr>
        <w:suppressAutoHyphens/>
        <w:spacing w:after="0" w:line="240" w:lineRule="auto"/>
        <w:ind w:firstLine="709"/>
        <w:jc w:val="both"/>
        <w:rPr>
          <w:rFonts w:ascii="Times New Roman" w:eastAsia="Calibri" w:hAnsi="Times New Roman"/>
          <w:sz w:val="20"/>
          <w:szCs w:val="20"/>
        </w:rPr>
      </w:pPr>
      <w:r w:rsidRPr="008879BE">
        <w:rPr>
          <w:rFonts w:ascii="Times New Roman" w:hAnsi="Times New Roman"/>
          <w:bCs/>
          <w:sz w:val="20"/>
          <w:szCs w:val="20"/>
          <w:lang w:eastAsia="ar-SA"/>
        </w:rPr>
        <w:t xml:space="preserve">1.   </w:t>
      </w:r>
      <w:proofErr w:type="gramStart"/>
      <w:r w:rsidRPr="008879BE">
        <w:rPr>
          <w:rFonts w:ascii="Times New Roman" w:hAnsi="Times New Roman"/>
          <w:bCs/>
          <w:sz w:val="20"/>
          <w:szCs w:val="20"/>
        </w:rPr>
        <w:t xml:space="preserve">Считать утратившим силу </w:t>
      </w:r>
      <w:r w:rsidRPr="008879BE">
        <w:rPr>
          <w:rFonts w:ascii="Times New Roman" w:eastAsia="Calibri" w:hAnsi="Times New Roman"/>
          <w:sz w:val="20"/>
          <w:szCs w:val="20"/>
        </w:rPr>
        <w:t xml:space="preserve">решение Совета депутатов сельского поселения Сентябрьский </w:t>
      </w:r>
      <w:r w:rsidRPr="008879BE">
        <w:rPr>
          <w:rFonts w:ascii="Times New Roman" w:hAnsi="Times New Roman"/>
          <w:bCs/>
          <w:sz w:val="20"/>
          <w:szCs w:val="20"/>
        </w:rPr>
        <w:t xml:space="preserve">от 30.05.2019 года № 45 </w:t>
      </w:r>
      <w:r w:rsidRPr="008879BE">
        <w:rPr>
          <w:rFonts w:ascii="Times New Roman" w:hAnsi="Times New Roman"/>
          <w:sz w:val="20"/>
          <w:szCs w:val="20"/>
        </w:rPr>
        <w:t>«О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roofErr w:type="gramEnd"/>
      <w:r w:rsidRPr="008879BE">
        <w:rPr>
          <w:rFonts w:ascii="Times New Roman" w:hAnsi="Times New Roman"/>
          <w:sz w:val="20"/>
          <w:szCs w:val="20"/>
        </w:rPr>
        <w:t xml:space="preserve"> и среднего предпринимательства), предоставляемого во владение и (или) пользование субъектам малого и среднего предпринимательства»</w:t>
      </w:r>
      <w:r w:rsidRPr="008879BE">
        <w:rPr>
          <w:rFonts w:ascii="Times New Roman" w:hAnsi="Times New Roman"/>
          <w:bCs/>
          <w:sz w:val="20"/>
          <w:szCs w:val="20"/>
        </w:rPr>
        <w:t>.</w:t>
      </w:r>
    </w:p>
    <w:p w:rsidR="008879BE" w:rsidRPr="008879BE" w:rsidRDefault="008879BE" w:rsidP="008879BE">
      <w:pPr>
        <w:tabs>
          <w:tab w:val="left" w:pos="709"/>
          <w:tab w:val="left" w:pos="1134"/>
        </w:tabs>
        <w:autoSpaceDE w:val="0"/>
        <w:autoSpaceDN w:val="0"/>
        <w:adjustRightInd w:val="0"/>
        <w:spacing w:after="0" w:line="240" w:lineRule="auto"/>
        <w:jc w:val="both"/>
        <w:outlineLvl w:val="0"/>
        <w:rPr>
          <w:rFonts w:ascii="Times New Roman" w:hAnsi="Times New Roman"/>
          <w:sz w:val="20"/>
          <w:szCs w:val="20"/>
        </w:rPr>
      </w:pPr>
      <w:r w:rsidRPr="008879BE">
        <w:rPr>
          <w:rFonts w:ascii="Times New Roman" w:eastAsia="Calibri" w:hAnsi="Times New Roman"/>
          <w:sz w:val="20"/>
          <w:szCs w:val="20"/>
        </w:rPr>
        <w:t xml:space="preserve">          </w:t>
      </w:r>
      <w:r w:rsidRPr="008879BE">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в сети Интернет.</w:t>
      </w:r>
    </w:p>
    <w:p w:rsidR="008879BE" w:rsidRPr="008879BE" w:rsidRDefault="008879BE" w:rsidP="008879BE">
      <w:pPr>
        <w:spacing w:after="0" w:line="240" w:lineRule="auto"/>
        <w:jc w:val="both"/>
        <w:rPr>
          <w:rFonts w:ascii="Times New Roman" w:hAnsi="Times New Roman"/>
          <w:sz w:val="20"/>
          <w:szCs w:val="20"/>
        </w:rPr>
      </w:pPr>
      <w:r w:rsidRPr="008879BE">
        <w:rPr>
          <w:rFonts w:ascii="Times New Roman" w:hAnsi="Times New Roman"/>
          <w:sz w:val="20"/>
          <w:szCs w:val="20"/>
        </w:rPr>
        <w:t xml:space="preserve">        </w:t>
      </w:r>
      <w:r w:rsidRPr="008879BE">
        <w:rPr>
          <w:rFonts w:ascii="Times New Roman" w:hAnsi="Times New Roman"/>
          <w:sz w:val="20"/>
          <w:szCs w:val="20"/>
        </w:rPr>
        <w:tab/>
        <w:t>3. Настоящее решение вступает в силу после его официального опубликования (обнародования) в бюллетене «Сентябрьский вестник».</w:t>
      </w:r>
    </w:p>
    <w:p w:rsidR="008879BE" w:rsidRPr="008879BE" w:rsidRDefault="008879BE" w:rsidP="008879BE">
      <w:pPr>
        <w:spacing w:after="0" w:line="240" w:lineRule="auto"/>
        <w:ind w:firstLine="708"/>
        <w:rPr>
          <w:rFonts w:ascii="Times New Roman" w:hAnsi="Times New Roman"/>
          <w:sz w:val="20"/>
          <w:szCs w:val="20"/>
        </w:rPr>
      </w:pPr>
      <w:r w:rsidRPr="008879BE">
        <w:rPr>
          <w:rFonts w:ascii="Times New Roman" w:hAnsi="Times New Roman"/>
          <w:sz w:val="20"/>
          <w:szCs w:val="20"/>
        </w:rPr>
        <w:t xml:space="preserve">4.  </w:t>
      </w:r>
      <w:proofErr w:type="gramStart"/>
      <w:r w:rsidRPr="008879BE">
        <w:rPr>
          <w:rFonts w:ascii="Times New Roman" w:hAnsi="Times New Roman"/>
          <w:sz w:val="20"/>
          <w:szCs w:val="20"/>
        </w:rPr>
        <w:t>Контроль за</w:t>
      </w:r>
      <w:proofErr w:type="gramEnd"/>
      <w:r w:rsidRPr="008879BE">
        <w:rPr>
          <w:rFonts w:ascii="Times New Roman" w:hAnsi="Times New Roman"/>
          <w:sz w:val="20"/>
          <w:szCs w:val="20"/>
        </w:rPr>
        <w:t xml:space="preserve"> исполнением настоящего решения оставляю за собой.</w:t>
      </w:r>
    </w:p>
    <w:p w:rsidR="008879BE" w:rsidRPr="008879BE" w:rsidRDefault="008879BE" w:rsidP="008879BE">
      <w:pPr>
        <w:spacing w:after="0" w:line="240" w:lineRule="auto"/>
        <w:ind w:firstLine="708"/>
        <w:rPr>
          <w:rFonts w:ascii="Times New Roman" w:hAnsi="Times New Roman"/>
          <w:sz w:val="20"/>
          <w:szCs w:val="20"/>
        </w:rPr>
      </w:pPr>
    </w:p>
    <w:p w:rsidR="008879BE" w:rsidRPr="008879BE" w:rsidRDefault="008879BE" w:rsidP="008879BE">
      <w:pPr>
        <w:spacing w:after="0" w:line="240" w:lineRule="auto"/>
        <w:ind w:firstLine="708"/>
        <w:rPr>
          <w:rFonts w:ascii="Times New Roman" w:hAnsi="Times New Roman"/>
          <w:sz w:val="20"/>
          <w:szCs w:val="20"/>
        </w:rPr>
      </w:pPr>
    </w:p>
    <w:p w:rsidR="008879BE" w:rsidRPr="008879BE" w:rsidRDefault="008879BE" w:rsidP="008879BE">
      <w:pPr>
        <w:spacing w:after="0" w:line="240" w:lineRule="auto"/>
        <w:ind w:firstLine="708"/>
        <w:rPr>
          <w:rFonts w:ascii="Times New Roman" w:hAnsi="Times New Roman"/>
          <w:sz w:val="20"/>
          <w:szCs w:val="20"/>
        </w:rPr>
      </w:pPr>
    </w:p>
    <w:p w:rsidR="008879BE" w:rsidRPr="008879BE" w:rsidRDefault="008879BE" w:rsidP="008879BE">
      <w:pPr>
        <w:spacing w:after="0" w:line="240" w:lineRule="auto"/>
        <w:rPr>
          <w:rFonts w:ascii="Times New Roman" w:hAnsi="Times New Roman"/>
          <w:sz w:val="26"/>
          <w:szCs w:val="26"/>
        </w:rPr>
      </w:pPr>
      <w:r w:rsidRPr="008879BE">
        <w:rPr>
          <w:rFonts w:ascii="Times New Roman" w:hAnsi="Times New Roman"/>
          <w:sz w:val="20"/>
          <w:szCs w:val="20"/>
        </w:rPr>
        <w:t xml:space="preserve">Глава поселения          </w:t>
      </w:r>
      <w:r w:rsidRPr="008879BE">
        <w:rPr>
          <w:rFonts w:ascii="Times New Roman" w:hAnsi="Times New Roman"/>
          <w:sz w:val="20"/>
          <w:szCs w:val="20"/>
        </w:rPr>
        <w:tab/>
      </w:r>
      <w:r w:rsidRPr="008879BE">
        <w:rPr>
          <w:rFonts w:ascii="Times New Roman" w:hAnsi="Times New Roman"/>
          <w:sz w:val="20"/>
          <w:szCs w:val="20"/>
        </w:rPr>
        <w:tab/>
      </w:r>
      <w:r w:rsidRPr="008879BE">
        <w:rPr>
          <w:rFonts w:ascii="Times New Roman" w:hAnsi="Times New Roman"/>
          <w:sz w:val="20"/>
          <w:szCs w:val="20"/>
        </w:rPr>
        <w:tab/>
      </w:r>
      <w:r w:rsidRPr="008879BE">
        <w:rPr>
          <w:rFonts w:ascii="Times New Roman" w:hAnsi="Times New Roman"/>
          <w:sz w:val="20"/>
          <w:szCs w:val="20"/>
        </w:rPr>
        <w:tab/>
      </w:r>
      <w:r w:rsidRPr="008879BE">
        <w:rPr>
          <w:rFonts w:ascii="Times New Roman" w:hAnsi="Times New Roman"/>
          <w:sz w:val="20"/>
          <w:szCs w:val="20"/>
        </w:rPr>
        <w:tab/>
        <w:t xml:space="preserve">                            </w:t>
      </w:r>
      <w:r w:rsidR="0050668C">
        <w:rPr>
          <w:rFonts w:ascii="Times New Roman" w:hAnsi="Times New Roman"/>
          <w:sz w:val="20"/>
          <w:szCs w:val="20"/>
        </w:rPr>
        <w:t xml:space="preserve">                    </w:t>
      </w:r>
      <w:r w:rsidR="0018538F">
        <w:rPr>
          <w:rFonts w:ascii="Times New Roman" w:hAnsi="Times New Roman"/>
          <w:sz w:val="20"/>
          <w:szCs w:val="20"/>
        </w:rPr>
        <w:t xml:space="preserve">                       </w:t>
      </w:r>
      <w:r w:rsidRPr="008879BE">
        <w:rPr>
          <w:rFonts w:ascii="Times New Roman" w:hAnsi="Times New Roman"/>
          <w:sz w:val="20"/>
          <w:szCs w:val="20"/>
        </w:rPr>
        <w:t>А.В. Светлаков</w:t>
      </w:r>
    </w:p>
    <w:p w:rsidR="008879BE" w:rsidRPr="008879BE" w:rsidRDefault="008879BE" w:rsidP="008879BE">
      <w:pPr>
        <w:spacing w:after="0" w:line="240" w:lineRule="auto"/>
        <w:rPr>
          <w:rFonts w:ascii="Times New Roman" w:hAnsi="Times New Roman"/>
          <w:sz w:val="26"/>
          <w:szCs w:val="26"/>
        </w:rPr>
      </w:pPr>
    </w:p>
    <w:p w:rsidR="00C209F9" w:rsidRDefault="00C209F9" w:rsidP="00C209F9">
      <w:pPr>
        <w:spacing w:after="0"/>
        <w:rPr>
          <w:rFonts w:ascii="Times New Roman" w:hAnsi="Times New Roman"/>
          <w:b/>
          <w:lang w:bidi="ru-RU"/>
        </w:rPr>
      </w:pPr>
      <w:r>
        <w:rPr>
          <w:rFonts w:ascii="Times New Roman" w:hAnsi="Times New Roman"/>
          <w:b/>
          <w:lang w:bidi="ru-RU"/>
        </w:rPr>
        <w:t xml:space="preserve">              РЕШЕНИЕ                                                                                                                                               </w:t>
      </w:r>
    </w:p>
    <w:p w:rsidR="00C209F9" w:rsidRDefault="00C209F9" w:rsidP="00C209F9">
      <w:pPr>
        <w:spacing w:after="0"/>
        <w:rPr>
          <w:rFonts w:ascii="Times New Roman" w:hAnsi="Times New Roman"/>
          <w:sz w:val="20"/>
          <w:szCs w:val="20"/>
          <w:lang w:bidi="ru-RU"/>
        </w:rPr>
      </w:pPr>
      <w:r>
        <w:rPr>
          <w:rFonts w:ascii="Times New Roman" w:hAnsi="Times New Roman"/>
          <w:b/>
          <w:lang w:bidi="ru-RU"/>
        </w:rPr>
        <w:t xml:space="preserve">             </w:t>
      </w:r>
      <w:r>
        <w:rPr>
          <w:rFonts w:ascii="Times New Roman" w:hAnsi="Times New Roman"/>
          <w:b/>
          <w:sz w:val="20"/>
          <w:szCs w:val="20"/>
          <w:lang w:bidi="ru-RU"/>
        </w:rPr>
        <w:t>№ 174</w:t>
      </w:r>
      <w:r w:rsidRPr="00C6495D">
        <w:rPr>
          <w:rFonts w:ascii="Times New Roman" w:hAnsi="Times New Roman"/>
          <w:b/>
          <w:sz w:val="20"/>
          <w:szCs w:val="20"/>
          <w:lang w:bidi="ru-RU"/>
        </w:rPr>
        <w:t xml:space="preserve"> </w:t>
      </w:r>
      <w:r w:rsidRPr="00C6495D">
        <w:rPr>
          <w:rFonts w:ascii="Times New Roman" w:hAnsi="Times New Roman"/>
          <w:sz w:val="20"/>
          <w:szCs w:val="20"/>
          <w:lang w:bidi="ru-RU"/>
        </w:rPr>
        <w:t>от 09.10.2021 года «</w:t>
      </w:r>
      <w:r w:rsidRPr="00C209F9">
        <w:rPr>
          <w:rFonts w:ascii="Times New Roman" w:hAnsi="Times New Roman"/>
          <w:sz w:val="20"/>
          <w:szCs w:val="20"/>
          <w:lang w:bidi="ru-RU"/>
        </w:rPr>
        <w:t>Об утв</w:t>
      </w:r>
      <w:r>
        <w:rPr>
          <w:rFonts w:ascii="Times New Roman" w:hAnsi="Times New Roman"/>
          <w:sz w:val="20"/>
          <w:szCs w:val="20"/>
          <w:lang w:bidi="ru-RU"/>
        </w:rPr>
        <w:t xml:space="preserve">ерждении бюджета муниципального </w:t>
      </w:r>
      <w:r w:rsidRPr="00C209F9">
        <w:rPr>
          <w:rFonts w:ascii="Times New Roman" w:hAnsi="Times New Roman"/>
          <w:sz w:val="20"/>
          <w:szCs w:val="20"/>
          <w:lang w:bidi="ru-RU"/>
        </w:rPr>
        <w:t>образования сельское поселение Сентябрьский на 2022 год и планов</w:t>
      </w:r>
      <w:r>
        <w:rPr>
          <w:rFonts w:ascii="Times New Roman" w:hAnsi="Times New Roman"/>
          <w:sz w:val="20"/>
          <w:szCs w:val="20"/>
          <w:lang w:bidi="ru-RU"/>
        </w:rPr>
        <w:t xml:space="preserve">ый период </w:t>
      </w:r>
      <w:r w:rsidRPr="00C209F9">
        <w:rPr>
          <w:rFonts w:ascii="Times New Roman" w:hAnsi="Times New Roman"/>
          <w:sz w:val="20"/>
          <w:szCs w:val="20"/>
          <w:lang w:bidi="ru-RU"/>
        </w:rPr>
        <w:t>2023-2024 годов</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На основании Бюджетного кодекса Российской Федерации, в соответствии с Федеральным законом № 131-ФЗ от 06.10.2003 «Об общих принципах организации местного самоуправления в Российской Федерации», решения Совета депутатов сельского поселения Сентябрьский от 26.10.2016 №193 «Об утверждении Положения о бюджетном процессе в муниципальном образовании сельское поселение Сентябрьский» (в редакции №201 от 29.12.2016, №67 от 22.11.2019, №169 от 09.11.2021), и Устава сельского поселения Сентябрьский</w:t>
      </w:r>
      <w:proofErr w:type="gramEnd"/>
      <w:r w:rsidRPr="00C209F9">
        <w:rPr>
          <w:rFonts w:ascii="Times New Roman" w:hAnsi="Times New Roman"/>
          <w:sz w:val="20"/>
          <w:szCs w:val="20"/>
          <w:lang w:bidi="ru-RU"/>
        </w:rPr>
        <w:t>, рассмотрев информацию о бюджете муниципального образования сельское поселение Сентябрьский  на 2022 год и плановый период 2023-2024 годов, Совет  депутатов сельского поселения Сентябрьский:</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Р</w:t>
      </w:r>
      <w:proofErr w:type="gramEnd"/>
      <w:r w:rsidRPr="00C209F9">
        <w:rPr>
          <w:rFonts w:ascii="Times New Roman" w:hAnsi="Times New Roman"/>
          <w:sz w:val="20"/>
          <w:szCs w:val="20"/>
          <w:lang w:bidi="ru-RU"/>
        </w:rPr>
        <w:t xml:space="preserve"> Е Ш И Л:</w:t>
      </w:r>
    </w:p>
    <w:p w:rsidR="00C209F9" w:rsidRPr="00C209F9" w:rsidRDefault="00C209F9" w:rsidP="00C209F9">
      <w:pPr>
        <w:spacing w:after="0"/>
        <w:rPr>
          <w:rFonts w:ascii="Times New Roman" w:hAnsi="Times New Roman"/>
          <w:sz w:val="20"/>
          <w:szCs w:val="20"/>
          <w:lang w:bidi="ru-RU"/>
        </w:rPr>
      </w:pP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1. Утвердить основные характеристики бюджета муниципального образования сельское поселение Сентябрьский (далее – сельское поселение Сентябрьский) на 2022 год: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прогнозируемый общий объем доходов бюджета сельского поселения Сентябрьский в сумме 53 304,31550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общий объем расходов бюджета сельского поселения Сентябрьский в сумме 53 304,31550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2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 размер дефицита (профицита) бюджета сельского поселения Сентябрьский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 величина резервного фонда администрации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-верхний предел муниципального внутреннего долга сельского поселения Сентябрьский на 01 января 2023 года в сумме 0,00000 тыс. рублей, в том числе верхний предел долга по муниципальным гарантиям в сумме 0,0000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8 настоящего решения;</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предельный объем муниципального внутреннего долга сельского поселения Сентябрьский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-объем расходов на обслуживание муниципального внутреннего долга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-источники финансирования дефицита бюджета сельского поселения Сентябрьский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11 к настоящему решению.</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xml:space="preserve">Остатки средств бюджета сельского поселения Сентябрьский на начало текущего финансового года в объеме, определяемом правовым актом Совета депутатов сельского </w:t>
      </w:r>
      <w:r w:rsidRPr="00C209F9">
        <w:rPr>
          <w:rFonts w:ascii="Times New Roman" w:hAnsi="Times New Roman"/>
          <w:sz w:val="20"/>
          <w:szCs w:val="20"/>
          <w:lang w:bidi="ru-RU"/>
        </w:rPr>
        <w:lastRenderedPageBreak/>
        <w:t>поселения Сентябрьский,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Сентябрьский муниципальных контрактов, договоров на поставку товаров, выполнение работ, оказание услуг, подлежавших в соответствии с условиями</w:t>
      </w:r>
      <w:proofErr w:type="gramEnd"/>
      <w:r w:rsidRPr="00C209F9">
        <w:rPr>
          <w:rFonts w:ascii="Times New Roman" w:hAnsi="Times New Roman"/>
          <w:sz w:val="20"/>
          <w:szCs w:val="20"/>
          <w:lang w:bidi="ru-RU"/>
        </w:rPr>
        <w:t xml:space="preserve"> этих муниципальных контрактов, договоров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оплаты муниципальных контрактов, </w:t>
      </w:r>
      <w:proofErr w:type="gramStart"/>
      <w:r w:rsidRPr="00C209F9">
        <w:rPr>
          <w:rFonts w:ascii="Times New Roman" w:hAnsi="Times New Roman"/>
          <w:sz w:val="20"/>
          <w:szCs w:val="20"/>
          <w:lang w:bidi="ru-RU"/>
        </w:rPr>
        <w:t>договоров</w:t>
      </w:r>
      <w:proofErr w:type="gramEnd"/>
      <w:r w:rsidRPr="00C209F9">
        <w:rPr>
          <w:rFonts w:ascii="Times New Roman" w:hAnsi="Times New Roman"/>
          <w:sz w:val="20"/>
          <w:szCs w:val="20"/>
          <w:lang w:bidi="ru-RU"/>
        </w:rPr>
        <w:t xml:space="preserve"> срок оплаты которых приходится на начало текущего года;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 оплаты муниципальных контрактов, договоров заключенных для ликвидации последствий чрезвычайных ситуаций.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2.</w:t>
      </w:r>
      <w:r w:rsidRPr="00C209F9">
        <w:rPr>
          <w:rFonts w:ascii="Times New Roman" w:hAnsi="Times New Roman"/>
          <w:sz w:val="20"/>
          <w:szCs w:val="20"/>
          <w:lang w:bidi="ru-RU"/>
        </w:rPr>
        <w:tab/>
      </w:r>
      <w:proofErr w:type="gramStart"/>
      <w:r w:rsidRPr="00C209F9">
        <w:rPr>
          <w:rFonts w:ascii="Times New Roman" w:hAnsi="Times New Roman"/>
          <w:sz w:val="20"/>
          <w:szCs w:val="20"/>
          <w:lang w:bidi="ru-RU"/>
        </w:rPr>
        <w:t>Утвердить основные характеристики бюджета сельского поселения Сентябрьский   на плановый период 2023-2024 годов:</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прогнозируемый общий объем доходов бюджета сельского поселения Сентябрьский на 2023 год в сумме 27 230,41423 тыс. рублей и на 2024 год в сумме 27 707,29551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1.1 к настоящему решению;  </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общий объем расходов бюджета сельского поселения Сентябрьский на 2023 год в сумме 27 230,41423 тыс. рублей, в том числе условно утвержденные расходы в размере 680,76036 тыс. рублей; на 2024 год в сумме 27 707,29551 тыс. рублей, в том числе условно утвержденные расходы в размере 1 385,36478 тыс. рублей, согласно приложения 2.1 к настоящему решению</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размер дефицита (профицита) бюджета на 2023 год в сумме 0,00000 тыс. рублей и 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величина резервного фонда администрации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в 2023 году в сумме 50,00000 тыс. рублей и в 2024 году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верхний предел муниципального внутреннего долга сельского поселения Сентябрьский на 01 января 2024 года и на 01 января 2025 года в сумме 0,00 тыс. рублей, в том числе верхний предел долга по муниципальным гарантиям в сумме 0,0000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8.1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предельный объем муниципального внутреннего долга сельского поселения Сентябрьский на 2023 год в сумме 0,00000 тыс. рублей и 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-объем расходов на обслуживание муниципального внутреннего долга на 2023 год в сумме 0,00000 тыс. рублей и на 2024 год в сумме 0,00000 тыс. рублей;</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-источники финансирования дефицита бюджета сельского поселения Сентябрьский на плановый период 2023-2024 годов, согласно приложения 11.1 к настоящему решению.</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3.</w:t>
      </w:r>
      <w:r w:rsidRPr="00C209F9">
        <w:rPr>
          <w:rFonts w:ascii="Times New Roman" w:hAnsi="Times New Roman"/>
          <w:sz w:val="20"/>
          <w:szCs w:val="20"/>
          <w:lang w:bidi="ru-RU"/>
        </w:rPr>
        <w:tab/>
        <w:t>Утвердить:</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C209F9">
        <w:rPr>
          <w:rFonts w:ascii="Times New Roman" w:hAnsi="Times New Roman"/>
          <w:sz w:val="20"/>
          <w:szCs w:val="20"/>
          <w:lang w:bidi="ru-RU"/>
        </w:rPr>
        <w:t>расходов классификации расходов бюджета сельского поселения</w:t>
      </w:r>
      <w:proofErr w:type="gramEnd"/>
      <w:r w:rsidRPr="00C209F9">
        <w:rPr>
          <w:rFonts w:ascii="Times New Roman" w:hAnsi="Times New Roman"/>
          <w:sz w:val="20"/>
          <w:szCs w:val="20"/>
          <w:lang w:bidi="ru-RU"/>
        </w:rPr>
        <w:t xml:space="preserve">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2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2.1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2) Ведомственную структуру расходов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9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9.1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3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3.1 к настоящему решению.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C209F9">
        <w:rPr>
          <w:rFonts w:ascii="Times New Roman" w:hAnsi="Times New Roman"/>
          <w:sz w:val="20"/>
          <w:szCs w:val="20"/>
          <w:lang w:bidi="ru-RU"/>
        </w:rPr>
        <w:t>расходов классификации расходов бюджета сельского поселения</w:t>
      </w:r>
      <w:proofErr w:type="gramEnd"/>
      <w:r w:rsidRPr="00C209F9">
        <w:rPr>
          <w:rFonts w:ascii="Times New Roman" w:hAnsi="Times New Roman"/>
          <w:sz w:val="20"/>
          <w:szCs w:val="20"/>
          <w:lang w:bidi="ru-RU"/>
        </w:rPr>
        <w:t xml:space="preserve">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10 к настоящему решению;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10.1 к настоящему решению.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lastRenderedPageBreak/>
        <w:t>4.</w:t>
      </w:r>
      <w:r w:rsidRPr="00C209F9">
        <w:rPr>
          <w:rFonts w:ascii="Times New Roman" w:hAnsi="Times New Roman"/>
          <w:sz w:val="20"/>
          <w:szCs w:val="20"/>
          <w:lang w:bidi="ru-RU"/>
        </w:rPr>
        <w:tab/>
        <w:t xml:space="preserve">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4 к настоящему решению, на плановый период 2023-2024 годов, согласно приложения 4.1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5.</w:t>
      </w:r>
      <w:r w:rsidRPr="00C209F9">
        <w:rPr>
          <w:rFonts w:ascii="Times New Roman" w:hAnsi="Times New Roman"/>
          <w:sz w:val="20"/>
          <w:szCs w:val="20"/>
          <w:lang w:bidi="ru-RU"/>
        </w:rPr>
        <w:tab/>
        <w:t>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6.</w:t>
      </w:r>
      <w:r w:rsidRPr="00C209F9">
        <w:rPr>
          <w:rFonts w:ascii="Times New Roman" w:hAnsi="Times New Roman"/>
          <w:sz w:val="20"/>
          <w:szCs w:val="20"/>
          <w:lang w:bidi="ru-RU"/>
        </w:rPr>
        <w:tab/>
        <w:t xml:space="preserve">Утвердить в бюджете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объемы межбюджетных трансфертов, предоставляемых бюджету Нефтеюганского района из бюджета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на 2022 год в сумме 20 081,43712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на 2023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6.1. На осуществление части полномочий по решению вопросов местного значения на 2022 год в сумме 20 069,86712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5 к настоящему решению, на 2023 год в сумме 0,00000 тыс. рублей, на 2024 год в сумме 0,00000 тыс. рублей.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6.2.  На осуществление полномочий </w:t>
      </w:r>
      <w:proofErr w:type="spellStart"/>
      <w:r w:rsidRPr="00C209F9">
        <w:rPr>
          <w:rFonts w:ascii="Times New Roman" w:hAnsi="Times New Roman"/>
          <w:sz w:val="20"/>
          <w:szCs w:val="20"/>
          <w:lang w:bidi="ru-RU"/>
        </w:rPr>
        <w:t>контрольно</w:t>
      </w:r>
      <w:proofErr w:type="spellEnd"/>
      <w:r w:rsidRPr="00C209F9">
        <w:rPr>
          <w:rFonts w:ascii="Times New Roman" w:hAnsi="Times New Roman"/>
          <w:sz w:val="20"/>
          <w:szCs w:val="20"/>
          <w:lang w:bidi="ru-RU"/>
        </w:rPr>
        <w:t xml:space="preserve"> - счетного органа поселения на 2022 год в сумме 11,57000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6 к настоящему решению, на 2023 год в сумме 0,00000 тыс. рублей, на 2024 год в сумме 0,00000 тыс.  рублей. Орган местного самоуправления, уполномоченный на осуществление внешнего муниципального финансового контроля, несет ответственность за исполнение данного полномочия.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7.</w:t>
      </w:r>
      <w:r w:rsidRPr="00C209F9">
        <w:rPr>
          <w:rFonts w:ascii="Times New Roman" w:hAnsi="Times New Roman"/>
          <w:sz w:val="20"/>
          <w:szCs w:val="20"/>
          <w:lang w:bidi="ru-RU"/>
        </w:rPr>
        <w:tab/>
        <w:t xml:space="preserve">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2022 год и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7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8.</w:t>
      </w:r>
      <w:r w:rsidRPr="00C209F9">
        <w:rPr>
          <w:rFonts w:ascii="Times New Roman" w:hAnsi="Times New Roman"/>
          <w:sz w:val="20"/>
          <w:szCs w:val="20"/>
          <w:lang w:bidi="ru-RU"/>
        </w:rPr>
        <w:tab/>
        <w:t xml:space="preserve">Установить, что исполнение бюджета сельского поселения Сентябрьский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Ханты-Мансийского автономного округа </w:t>
      </w:r>
      <w:proofErr w:type="gramStart"/>
      <w:r w:rsidRPr="00C209F9">
        <w:rPr>
          <w:rFonts w:ascii="Times New Roman" w:hAnsi="Times New Roman"/>
          <w:sz w:val="20"/>
          <w:szCs w:val="20"/>
          <w:lang w:bidi="ru-RU"/>
        </w:rPr>
        <w:t>-Ю</w:t>
      </w:r>
      <w:proofErr w:type="gramEnd"/>
      <w:r w:rsidRPr="00C209F9">
        <w:rPr>
          <w:rFonts w:ascii="Times New Roman" w:hAnsi="Times New Roman"/>
          <w:sz w:val="20"/>
          <w:szCs w:val="20"/>
          <w:lang w:bidi="ru-RU"/>
        </w:rPr>
        <w:t xml:space="preserve">гры.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Установить, что кассовое обслуживание исполнения бюджета сельского поселения Сентябрьский осуществляет Департамент финансов Нефтеюганского района на основе соглашения о передаче полномочий.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9.</w:t>
      </w:r>
      <w:r w:rsidRPr="00C209F9">
        <w:rPr>
          <w:rFonts w:ascii="Times New Roman" w:hAnsi="Times New Roman"/>
          <w:sz w:val="20"/>
          <w:szCs w:val="20"/>
          <w:lang w:bidi="ru-RU"/>
        </w:rPr>
        <w:tab/>
      </w:r>
      <w:proofErr w:type="gramStart"/>
      <w:r w:rsidRPr="00C209F9">
        <w:rPr>
          <w:rFonts w:ascii="Times New Roman" w:hAnsi="Times New Roman"/>
          <w:sz w:val="20"/>
          <w:szCs w:val="20"/>
          <w:lang w:bidi="ru-RU"/>
        </w:rPr>
        <w:t>Установить в соответствии с пунктом 8 статьи 217 Бюджетного кодекса Российской Федерации, следующие дополнительные основания для внесения в 2022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перераспределение бюджетных ассигнований между программами, подпрограммами (мероприятиями) и их исполнителями, а также соисполнителями;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lastRenderedPageBreak/>
        <w:t>- изменение бюджетной классификации расходов бюджета без изменения целевого направления средств;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изменение (увеличение, уменьшение, перераспределение) бюджетных ассигнований на основании уведомлений о предоставлении субсидий, субвенций, иных межбюджетных трансфертов, имеющих целевое назначение; уведомлений о предоставлении межбюджетных </w:t>
      </w:r>
      <w:proofErr w:type="gramStart"/>
      <w:r w:rsidRPr="00C209F9">
        <w:rPr>
          <w:rFonts w:ascii="Times New Roman" w:hAnsi="Times New Roman"/>
          <w:sz w:val="20"/>
          <w:szCs w:val="20"/>
          <w:lang w:bidi="ru-RU"/>
        </w:rPr>
        <w:t>трансфертов</w:t>
      </w:r>
      <w:proofErr w:type="gramEnd"/>
      <w:r w:rsidRPr="00C209F9">
        <w:rPr>
          <w:rFonts w:ascii="Times New Roman" w:hAnsi="Times New Roman"/>
          <w:sz w:val="20"/>
          <w:szCs w:val="20"/>
          <w:lang w:bidi="ru-RU"/>
        </w:rPr>
        <w:t xml:space="preserve"> не имеющих целевого назначения, проступивших из вышестоящего бюджета; </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перераспределение между главными распорядителями, внутри главного распорядителя средств бюджета сельского поселения Сентябрьский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увеличение бюджетных ассигнований на сумму не использованных по состоянию на 01 января текущего финансового </w:t>
      </w:r>
      <w:proofErr w:type="gramStart"/>
      <w:r w:rsidRPr="00C209F9">
        <w:rPr>
          <w:rFonts w:ascii="Times New Roman" w:hAnsi="Times New Roman"/>
          <w:sz w:val="20"/>
          <w:szCs w:val="20"/>
          <w:lang w:bidi="ru-RU"/>
        </w:rPr>
        <w:t>года остатков средств муниципального дорожного фонда сельского поселения</w:t>
      </w:r>
      <w:proofErr w:type="gramEnd"/>
      <w:r w:rsidRPr="00C209F9">
        <w:rPr>
          <w:rFonts w:ascii="Times New Roman" w:hAnsi="Times New Roman"/>
          <w:sz w:val="20"/>
          <w:szCs w:val="20"/>
          <w:lang w:bidi="ru-RU"/>
        </w:rPr>
        <w:t xml:space="preserve"> Сентябрьский для последующего использования на те же цели.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10.</w:t>
      </w:r>
      <w:r w:rsidRPr="00C209F9">
        <w:rPr>
          <w:rFonts w:ascii="Times New Roman" w:hAnsi="Times New Roman"/>
          <w:sz w:val="20"/>
          <w:szCs w:val="20"/>
          <w:lang w:bidi="ru-RU"/>
        </w:rPr>
        <w:tab/>
        <w:t>Установить, что заключение муниципальных контрактов,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Принятые бюджетные обязательства, вытекающие из муниципальных контрактов,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2022 год.</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Учет </w:t>
      </w:r>
      <w:proofErr w:type="gramStart"/>
      <w:r w:rsidRPr="00C209F9">
        <w:rPr>
          <w:rFonts w:ascii="Times New Roman" w:hAnsi="Times New Roman"/>
          <w:sz w:val="20"/>
          <w:szCs w:val="20"/>
          <w:lang w:bidi="ru-RU"/>
        </w:rPr>
        <w:t>обязательств, подлежащих исполнению за счет средств бюджета сельского поселения Сентябрьский обеспечивается</w:t>
      </w:r>
      <w:proofErr w:type="gramEnd"/>
      <w:r w:rsidRPr="00C209F9">
        <w:rPr>
          <w:rFonts w:ascii="Times New Roman" w:hAnsi="Times New Roman"/>
          <w:sz w:val="20"/>
          <w:szCs w:val="20"/>
          <w:lang w:bidi="ru-RU"/>
        </w:rPr>
        <w:t xml:space="preserve"> в установленном Департаментом финансов Нефтеюганского района порядке в соответствии с бюджетным законодательством.</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11.</w:t>
      </w:r>
      <w:r w:rsidRPr="00C209F9">
        <w:rPr>
          <w:rFonts w:ascii="Times New Roman" w:hAnsi="Times New Roman"/>
          <w:sz w:val="20"/>
          <w:szCs w:val="20"/>
          <w:lang w:bidi="ru-RU"/>
        </w:rPr>
        <w:tab/>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12.</w:t>
      </w:r>
      <w:r w:rsidRPr="00C209F9">
        <w:rPr>
          <w:rFonts w:ascii="Times New Roman" w:hAnsi="Times New Roman"/>
          <w:sz w:val="20"/>
          <w:szCs w:val="20"/>
          <w:lang w:bidi="ru-RU"/>
        </w:rPr>
        <w:tab/>
        <w:t>Денежные средства, 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13.</w:t>
      </w:r>
      <w:r w:rsidRPr="00C209F9">
        <w:rPr>
          <w:rFonts w:ascii="Times New Roman" w:hAnsi="Times New Roman"/>
          <w:sz w:val="20"/>
          <w:szCs w:val="20"/>
          <w:lang w:bidi="ru-RU"/>
        </w:rPr>
        <w:tab/>
      </w:r>
      <w:proofErr w:type="gramStart"/>
      <w:r w:rsidRPr="00C209F9">
        <w:rPr>
          <w:rFonts w:ascii="Times New Roman" w:hAnsi="Times New Roman"/>
          <w:sz w:val="20"/>
          <w:szCs w:val="20"/>
          <w:lang w:bidi="ru-RU"/>
        </w:rPr>
        <w:t>Установить, что органы местного самоуправления сельского поселения Сентябрьский не вправе принимать решения, приводящие к увеличению в 2022 году  численности лиц, замещающих муниципальные должности, должности муниципальной службы, а так же работников органов местного самоуправления сельского поселения Сентябрьский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w:t>
      </w:r>
      <w:proofErr w:type="gramEnd"/>
      <w:r w:rsidRPr="00C209F9">
        <w:rPr>
          <w:rFonts w:ascii="Times New Roman" w:hAnsi="Times New Roman"/>
          <w:sz w:val="20"/>
          <w:szCs w:val="20"/>
          <w:lang w:bidi="ru-RU"/>
        </w:rPr>
        <w:t>) или наделению ими, по вводу (приобретению) новых объектов капитального строительства</w:t>
      </w:r>
      <w:proofErr w:type="gramStart"/>
      <w:r w:rsidRPr="00C209F9">
        <w:rPr>
          <w:rFonts w:ascii="Times New Roman" w:hAnsi="Times New Roman"/>
          <w:sz w:val="20"/>
          <w:szCs w:val="20"/>
          <w:lang w:bidi="ru-RU"/>
        </w:rPr>
        <w:t>.»</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14. </w:t>
      </w:r>
      <w:proofErr w:type="gramStart"/>
      <w:r w:rsidRPr="00C209F9">
        <w:rPr>
          <w:rFonts w:ascii="Times New Roman" w:hAnsi="Times New Roman"/>
          <w:sz w:val="20"/>
          <w:szCs w:val="20"/>
          <w:lang w:bidi="ru-RU"/>
        </w:rPr>
        <w:t>Нормативные и правовые акты муниципального образования сельское поселение 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lastRenderedPageBreak/>
        <w:tab/>
        <w:t>15. 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16. </w:t>
      </w:r>
      <w:proofErr w:type="gramStart"/>
      <w:r w:rsidRPr="00C209F9">
        <w:rPr>
          <w:rFonts w:ascii="Times New Roman" w:hAnsi="Times New Roman"/>
          <w:sz w:val="20"/>
          <w:szCs w:val="20"/>
          <w:lang w:bidi="ru-RU"/>
        </w:rPr>
        <w:t>Установить, что оплата услуг кредитных организаций по перечислению заработной платы работникам учреждений сельского поселения Сентябрьский в 2022 году возможна за счет бюджетных средств в установленных законодательством Российской Федерации случаях.</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17. Утвердить бюджетные ассигнования муниципального дорожного фонда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2022 год в сумме 573,00000 тысяч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2023 год в сумме 592,66000 тысяч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2024 год в сумме 632,18000 тысяч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18.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    19. Утвердить общий объем бюджетных ассигнований на исполнение публичных нормативных обязательств: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2022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2023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20.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    21. Настоящее решение вступает в силу после официального опубликования, но не ранее 1 января 2022 года.  </w:t>
      </w:r>
    </w:p>
    <w:p w:rsidR="00C209F9" w:rsidRPr="00C209F9" w:rsidRDefault="00C209F9" w:rsidP="00C209F9">
      <w:pPr>
        <w:spacing w:after="0"/>
        <w:rPr>
          <w:rFonts w:ascii="Times New Roman" w:hAnsi="Times New Roman"/>
          <w:sz w:val="20"/>
          <w:szCs w:val="20"/>
          <w:lang w:bidi="ru-RU"/>
        </w:rPr>
      </w:pPr>
    </w:p>
    <w:p w:rsidR="00C209F9" w:rsidRPr="00C209F9" w:rsidRDefault="00C209F9" w:rsidP="00C209F9">
      <w:pPr>
        <w:spacing w:after="0"/>
        <w:rPr>
          <w:rFonts w:ascii="Times New Roman" w:hAnsi="Times New Roman"/>
          <w:sz w:val="20"/>
          <w:szCs w:val="20"/>
          <w:lang w:bidi="ru-RU"/>
        </w:rPr>
      </w:pPr>
    </w:p>
    <w:p w:rsid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Глава поселения                                                                                А. В. Светлаков</w:t>
      </w:r>
    </w:p>
    <w:tbl>
      <w:tblPr>
        <w:tblW w:w="12938" w:type="dxa"/>
        <w:tblInd w:w="93" w:type="dxa"/>
        <w:tblLayout w:type="fixed"/>
        <w:tblLook w:val="04A0" w:firstRow="1" w:lastRow="0" w:firstColumn="1" w:lastColumn="0" w:noHBand="0" w:noVBand="1"/>
      </w:tblPr>
      <w:tblGrid>
        <w:gridCol w:w="757"/>
        <w:gridCol w:w="600"/>
        <w:gridCol w:w="215"/>
        <w:gridCol w:w="185"/>
        <w:gridCol w:w="236"/>
        <w:gridCol w:w="266"/>
        <w:gridCol w:w="2017"/>
        <w:gridCol w:w="1970"/>
        <w:gridCol w:w="138"/>
        <w:gridCol w:w="1845"/>
        <w:gridCol w:w="219"/>
        <w:gridCol w:w="781"/>
        <w:gridCol w:w="215"/>
        <w:gridCol w:w="567"/>
        <w:gridCol w:w="440"/>
        <w:gridCol w:w="1239"/>
        <w:gridCol w:w="236"/>
        <w:gridCol w:w="236"/>
        <w:gridCol w:w="236"/>
        <w:gridCol w:w="540"/>
      </w:tblGrid>
      <w:tr w:rsidR="00C209F9" w:rsidRPr="00C209F9" w:rsidTr="0018538F">
        <w:trPr>
          <w:gridAfter w:val="3"/>
          <w:wAfter w:w="1012"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108" w:type="dxa"/>
            <w:gridSpan w:val="2"/>
            <w:tcBorders>
              <w:top w:val="nil"/>
              <w:left w:val="nil"/>
              <w:bottom w:val="nil"/>
              <w:right w:val="nil"/>
            </w:tcBorders>
            <w:shd w:val="clear" w:color="auto" w:fill="auto"/>
            <w:noWrap/>
            <w:vAlign w:val="bottom"/>
            <w:hideMark/>
          </w:tcPr>
          <w:p w:rsidR="00C209F9" w:rsidRDefault="00C209F9"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986A0E" w:rsidRDefault="00986A0E"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Pr="00C209F9" w:rsidRDefault="0018538F" w:rsidP="00C209F9">
            <w:pPr>
              <w:spacing w:after="0" w:line="240" w:lineRule="auto"/>
              <w:rPr>
                <w:rFonts w:ascii="Arial" w:hAnsi="Arial" w:cs="Arial"/>
                <w:color w:val="000000"/>
                <w:sz w:val="20"/>
                <w:szCs w:val="20"/>
              </w:rPr>
            </w:pPr>
          </w:p>
        </w:tc>
        <w:tc>
          <w:tcPr>
            <w:tcW w:w="2845" w:type="dxa"/>
            <w:gridSpan w:val="3"/>
            <w:tcBorders>
              <w:top w:val="nil"/>
              <w:left w:val="nil"/>
              <w:bottom w:val="nil"/>
              <w:right w:val="nil"/>
            </w:tcBorders>
            <w:shd w:val="clear" w:color="auto" w:fill="auto"/>
            <w:noWrap/>
            <w:vAlign w:val="bottom"/>
            <w:hideMark/>
          </w:tcPr>
          <w:p w:rsidR="0018538F" w:rsidRDefault="0018538F" w:rsidP="00C209F9">
            <w:pPr>
              <w:spacing w:after="0" w:line="240" w:lineRule="auto"/>
              <w:rPr>
                <w:rFonts w:ascii="Tahoma" w:hAnsi="Tahoma" w:cs="Tahoma"/>
                <w:color w:val="000000"/>
                <w:sz w:val="20"/>
                <w:szCs w:val="20"/>
              </w:rPr>
            </w:pPr>
          </w:p>
          <w:p w:rsidR="00EE3852" w:rsidRDefault="0018538F" w:rsidP="00C209F9">
            <w:pPr>
              <w:spacing w:after="0" w:line="240" w:lineRule="auto"/>
              <w:rPr>
                <w:rFonts w:ascii="Tahoma" w:hAnsi="Tahoma" w:cs="Tahoma"/>
                <w:color w:val="000000"/>
                <w:sz w:val="20"/>
                <w:szCs w:val="20"/>
              </w:rPr>
            </w:pPr>
            <w:r>
              <w:rPr>
                <w:rFonts w:ascii="Tahoma" w:hAnsi="Tahoma" w:cs="Tahoma"/>
                <w:color w:val="000000"/>
                <w:sz w:val="20"/>
                <w:szCs w:val="20"/>
              </w:rPr>
              <w:t xml:space="preserve">                                       </w:t>
            </w:r>
          </w:p>
          <w:p w:rsidR="00EE3852" w:rsidRDefault="00EE3852" w:rsidP="00C209F9">
            <w:pPr>
              <w:spacing w:after="0" w:line="240" w:lineRule="auto"/>
              <w:rPr>
                <w:rFonts w:ascii="Tahoma" w:hAnsi="Tahoma" w:cs="Tahoma"/>
                <w:color w:val="000000"/>
                <w:sz w:val="20"/>
                <w:szCs w:val="20"/>
              </w:rPr>
            </w:pPr>
          </w:p>
          <w:p w:rsidR="00EE3852" w:rsidRDefault="00EE3852" w:rsidP="00C209F9">
            <w:pPr>
              <w:spacing w:after="0" w:line="240" w:lineRule="auto"/>
              <w:rPr>
                <w:rFonts w:ascii="Tahoma" w:hAnsi="Tahoma" w:cs="Tahoma"/>
                <w:color w:val="000000"/>
                <w:sz w:val="20"/>
                <w:szCs w:val="20"/>
              </w:rPr>
            </w:pPr>
          </w:p>
          <w:p w:rsidR="00EE3852" w:rsidRDefault="00EE3852" w:rsidP="00C209F9">
            <w:pPr>
              <w:spacing w:after="0" w:line="240" w:lineRule="auto"/>
              <w:rPr>
                <w:rFonts w:ascii="Tahoma" w:hAnsi="Tahoma" w:cs="Tahoma"/>
                <w:color w:val="000000"/>
                <w:sz w:val="20"/>
                <w:szCs w:val="20"/>
              </w:rPr>
            </w:pPr>
          </w:p>
          <w:p w:rsidR="00C209F9" w:rsidRPr="00C209F9" w:rsidRDefault="00C209F9" w:rsidP="00C209F9">
            <w:pPr>
              <w:spacing w:after="0" w:line="240" w:lineRule="auto"/>
              <w:rPr>
                <w:rFonts w:ascii="Tahoma" w:hAnsi="Tahoma" w:cs="Tahoma"/>
                <w:color w:val="000000"/>
                <w:sz w:val="20"/>
                <w:szCs w:val="20"/>
              </w:rPr>
            </w:pPr>
          </w:p>
        </w:tc>
        <w:tc>
          <w:tcPr>
            <w:tcW w:w="2461"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Tahoma" w:hAnsi="Tahoma" w:cs="Tahoma"/>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Tahoma" w:hAnsi="Tahoma" w:cs="Tahoma"/>
                <w:color w:val="000000"/>
                <w:sz w:val="20"/>
                <w:szCs w:val="20"/>
              </w:rPr>
            </w:pPr>
          </w:p>
        </w:tc>
      </w:tr>
      <w:tr w:rsidR="00C209F9" w:rsidRPr="00C209F9" w:rsidTr="0018538F">
        <w:trPr>
          <w:gridAfter w:val="5"/>
          <w:wAfter w:w="2487"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172"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03" w:type="dxa"/>
            <w:gridSpan w:val="4"/>
            <w:tcBorders>
              <w:top w:val="nil"/>
              <w:left w:val="nil"/>
              <w:bottom w:val="nil"/>
              <w:right w:val="nil"/>
            </w:tcBorders>
            <w:shd w:val="clear" w:color="auto" w:fill="auto"/>
            <w:noWrap/>
            <w:vAlign w:val="bottom"/>
            <w:hideMark/>
          </w:tcPr>
          <w:p w:rsidR="00EE3852" w:rsidRPr="00986A0E" w:rsidRDefault="00EE3852"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Приложение 1</w:t>
            </w:r>
          </w:p>
          <w:p w:rsidR="00C209F9" w:rsidRPr="00986A0E" w:rsidRDefault="00C209F9"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к решению Совета депутатов</w:t>
            </w:r>
          </w:p>
        </w:tc>
      </w:tr>
      <w:tr w:rsidR="00C209F9" w:rsidRPr="00C209F9" w:rsidTr="0018538F">
        <w:trPr>
          <w:gridAfter w:val="5"/>
          <w:wAfter w:w="2487"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172"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03" w:type="dxa"/>
            <w:gridSpan w:val="4"/>
            <w:tcBorders>
              <w:top w:val="nil"/>
              <w:left w:val="nil"/>
              <w:bottom w:val="nil"/>
              <w:right w:val="nil"/>
            </w:tcBorders>
            <w:shd w:val="clear" w:color="auto" w:fill="auto"/>
            <w:noWrap/>
            <w:vAlign w:val="bottom"/>
            <w:hideMark/>
          </w:tcPr>
          <w:p w:rsidR="00C209F9" w:rsidRPr="00986A0E" w:rsidRDefault="00C209F9"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 xml:space="preserve">сельского поселения </w:t>
            </w:r>
            <w:proofErr w:type="gramStart"/>
            <w:r w:rsidRPr="00986A0E">
              <w:rPr>
                <w:rFonts w:ascii="Tahoma" w:hAnsi="Tahoma" w:cs="Tahoma"/>
                <w:color w:val="000000"/>
                <w:sz w:val="16"/>
                <w:szCs w:val="16"/>
              </w:rPr>
              <w:t>Сентябрьский</w:t>
            </w:r>
            <w:proofErr w:type="gramEnd"/>
          </w:p>
        </w:tc>
      </w:tr>
      <w:tr w:rsidR="00C209F9" w:rsidRPr="00C209F9" w:rsidTr="0018538F">
        <w:trPr>
          <w:gridAfter w:val="4"/>
          <w:wAfter w:w="1248"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172"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1563" w:type="dxa"/>
            <w:gridSpan w:val="3"/>
            <w:tcBorders>
              <w:top w:val="nil"/>
              <w:left w:val="nil"/>
              <w:bottom w:val="nil"/>
              <w:right w:val="nil"/>
            </w:tcBorders>
            <w:shd w:val="clear" w:color="auto" w:fill="auto"/>
            <w:noWrap/>
            <w:vAlign w:val="bottom"/>
            <w:hideMark/>
          </w:tcPr>
          <w:p w:rsidR="00C209F9" w:rsidRPr="00986A0E" w:rsidRDefault="00C209F9"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№174  от 09.12.2021 г.</w:t>
            </w:r>
          </w:p>
        </w:tc>
        <w:tc>
          <w:tcPr>
            <w:tcW w:w="1679"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Tahoma" w:hAnsi="Tahoma" w:cs="Tahoma"/>
                <w:color w:val="000000"/>
                <w:sz w:val="20"/>
                <w:szCs w:val="20"/>
              </w:rPr>
            </w:pPr>
          </w:p>
        </w:tc>
      </w:tr>
      <w:tr w:rsidR="00C209F9" w:rsidRPr="00C209F9" w:rsidTr="0018538F">
        <w:trPr>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108"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5542" w:type="dxa"/>
            <w:gridSpan w:val="8"/>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54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r>
      <w:tr w:rsidR="0018538F" w:rsidRPr="00C209F9" w:rsidTr="0018538F">
        <w:trPr>
          <w:gridAfter w:val="10"/>
          <w:wAfter w:w="4709" w:type="dxa"/>
          <w:trHeight w:val="319"/>
        </w:trPr>
        <w:tc>
          <w:tcPr>
            <w:tcW w:w="8229" w:type="dxa"/>
            <w:gridSpan w:val="10"/>
            <w:tcBorders>
              <w:top w:val="nil"/>
              <w:left w:val="nil"/>
              <w:bottom w:val="nil"/>
              <w:right w:val="nil"/>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20"/>
                <w:szCs w:val="20"/>
              </w:rPr>
            </w:pPr>
            <w:r w:rsidRPr="00C209F9">
              <w:rPr>
                <w:rFonts w:ascii="Tahoma" w:hAnsi="Tahoma" w:cs="Tahoma"/>
                <w:b/>
                <w:bCs/>
                <w:color w:val="000000"/>
                <w:sz w:val="20"/>
                <w:szCs w:val="20"/>
              </w:rPr>
              <w:t>Прогнозируемый общий объем доходов бюджета сельского поселения Сентябрьский на 2022 год</w:t>
            </w:r>
          </w:p>
        </w:tc>
      </w:tr>
      <w:tr w:rsidR="00C209F9" w:rsidRPr="00C209F9" w:rsidTr="0018538F">
        <w:trPr>
          <w:trHeight w:val="282"/>
        </w:trPr>
        <w:tc>
          <w:tcPr>
            <w:tcW w:w="757"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400" w:type="dxa"/>
            <w:gridSpan w:val="2"/>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017"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108" w:type="dxa"/>
            <w:gridSpan w:val="2"/>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5542" w:type="dxa"/>
            <w:gridSpan w:val="8"/>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540"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тыс. руб.</w:t>
            </w:r>
          </w:p>
        </w:tc>
      </w:tr>
      <w:tr w:rsidR="0018538F" w:rsidRPr="00C209F9" w:rsidTr="0018538F">
        <w:trPr>
          <w:gridAfter w:val="7"/>
          <w:wAfter w:w="3494" w:type="dxa"/>
          <w:trHeight w:val="70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lastRenderedPageBreak/>
              <w:t>Код по Бюджетной классификации</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Наименование дохода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2022 год</w:t>
            </w:r>
          </w:p>
        </w:tc>
      </w:tr>
      <w:tr w:rsidR="0018538F" w:rsidRPr="00C209F9" w:rsidTr="0018538F">
        <w:trPr>
          <w:gridAfter w:val="7"/>
          <w:wAfter w:w="3494" w:type="dxa"/>
          <w:trHeight w:val="259"/>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4"/>
                <w:szCs w:val="14"/>
              </w:rPr>
            </w:pPr>
            <w:r w:rsidRPr="00C209F9">
              <w:rPr>
                <w:rFonts w:ascii="Tahoma" w:hAnsi="Tahoma" w:cs="Tahoma"/>
                <w:b/>
                <w:bCs/>
                <w:color w:val="000000"/>
                <w:sz w:val="14"/>
                <w:szCs w:val="14"/>
              </w:rPr>
              <w:t>1</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4"/>
                <w:szCs w:val="14"/>
              </w:rPr>
            </w:pPr>
            <w:r w:rsidRPr="00C209F9">
              <w:rPr>
                <w:rFonts w:ascii="Tahoma" w:hAnsi="Tahoma" w:cs="Tahoma"/>
                <w:b/>
                <w:bCs/>
                <w:color w:val="000000"/>
                <w:sz w:val="14"/>
                <w:szCs w:val="14"/>
              </w:rPr>
              <w:t>2</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4"/>
                <w:szCs w:val="14"/>
              </w:rPr>
            </w:pPr>
            <w:r w:rsidRPr="00C209F9">
              <w:rPr>
                <w:rFonts w:ascii="Tahoma" w:hAnsi="Tahoma" w:cs="Tahoma"/>
                <w:b/>
                <w:bCs/>
                <w:color w:val="000000"/>
                <w:sz w:val="14"/>
                <w:szCs w:val="14"/>
              </w:rPr>
              <w:t>3</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000 10000000 00 0000 000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b/>
                <w:bCs/>
                <w:color w:val="000000"/>
                <w:sz w:val="16"/>
                <w:szCs w:val="16"/>
              </w:rPr>
            </w:pPr>
            <w:r w:rsidRPr="00C209F9">
              <w:rPr>
                <w:rFonts w:ascii="Tahoma" w:hAnsi="Tahoma" w:cs="Tahoma"/>
                <w:b/>
                <w:bCs/>
                <w:color w:val="000000"/>
                <w:sz w:val="16"/>
                <w:szCs w:val="16"/>
              </w:rPr>
              <w:t>НАЛОГОВЫЕ И НЕНАЛОГОВЫЕ ДОХОДЫ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color w:val="000000"/>
                <w:sz w:val="16"/>
                <w:szCs w:val="16"/>
              </w:rPr>
            </w:pPr>
            <w:r w:rsidRPr="00C209F9">
              <w:rPr>
                <w:rFonts w:ascii="Tahoma" w:hAnsi="Tahoma" w:cs="Tahoma"/>
                <w:b/>
                <w:bCs/>
                <w:color w:val="000000"/>
                <w:sz w:val="16"/>
                <w:szCs w:val="16"/>
              </w:rPr>
              <w:t>21 999,70000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000 10100000 00 0000 000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НАЛОГИ НА ПРИБЫЛЬ, ДОХОДЫ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15 005,00000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182 10102000 01 0000 110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доходы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15 005,00000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182 10102010 01 0000 110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15 000,00000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182 10102020 01 0000 110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5,00000</w:t>
            </w:r>
          </w:p>
        </w:tc>
      </w:tr>
      <w:tr w:rsidR="0018538F" w:rsidRPr="00C209F9" w:rsidTr="0018538F">
        <w:trPr>
          <w:gridAfter w:val="7"/>
          <w:wAfter w:w="3494" w:type="dxa"/>
          <w:trHeight w:val="43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000 10300000 00 0000 000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НАЛОГИ НА ТОВАРЫ (РАБОТЫ, УСЛУГИ), РЕАЛИЗУЕМЫЕ НА ТЕРРИТОРИИ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528,80000</w:t>
            </w:r>
          </w:p>
        </w:tc>
      </w:tr>
      <w:tr w:rsidR="0018538F" w:rsidRPr="00C209F9" w:rsidTr="0018538F">
        <w:trPr>
          <w:gridAfter w:val="7"/>
          <w:wAfter w:w="3494" w:type="dxa"/>
          <w:trHeight w:val="45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100 10302231 01 0000 110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239,09000</w:t>
            </w:r>
          </w:p>
        </w:tc>
      </w:tr>
      <w:tr w:rsidR="0018538F" w:rsidRPr="00C209F9" w:rsidTr="0018538F">
        <w:trPr>
          <w:gridAfter w:val="7"/>
          <w:wAfter w:w="3494" w:type="dxa"/>
          <w:trHeight w:val="69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100 10302241 01 0000 110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C209F9">
              <w:rPr>
                <w:rFonts w:ascii="Tahoma" w:hAnsi="Tahoma" w:cs="Tahoma"/>
                <w:color w:val="000000"/>
                <w:sz w:val="16"/>
                <w:szCs w:val="16"/>
              </w:rPr>
              <w:t>инжекторных</w:t>
            </w:r>
            <w:proofErr w:type="spellEnd"/>
            <w:r w:rsidRPr="00C209F9">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1,32000</w:t>
            </w:r>
          </w:p>
        </w:tc>
      </w:tr>
      <w:tr w:rsidR="0018538F" w:rsidRPr="00C209F9" w:rsidTr="0018538F">
        <w:trPr>
          <w:gridAfter w:val="7"/>
          <w:wAfter w:w="3494" w:type="dxa"/>
          <w:trHeight w:val="6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100 10302251 01 0000 110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318,37000</w:t>
            </w:r>
          </w:p>
        </w:tc>
      </w:tr>
      <w:tr w:rsidR="0018538F" w:rsidRPr="00C209F9" w:rsidTr="0018538F">
        <w:trPr>
          <w:gridAfter w:val="7"/>
          <w:wAfter w:w="3494" w:type="dxa"/>
          <w:trHeight w:val="6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100 10302261 01 0000 110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-29,98000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000 10600000 00 0000 000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НАЛОГИ НА ИМУЩЕСТВО</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492,20000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182 10601000 00 0000 110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имущество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347,30000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182 10601030 10 0000 110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347,30000</w:t>
            </w:r>
          </w:p>
        </w:tc>
      </w:tr>
      <w:tr w:rsidR="0018538F" w:rsidRPr="00C209F9" w:rsidTr="0018538F">
        <w:trPr>
          <w:gridAfter w:val="7"/>
          <w:wAfter w:w="3494" w:type="dxa"/>
          <w:trHeight w:val="285"/>
        </w:trPr>
        <w:tc>
          <w:tcPr>
            <w:tcW w:w="157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182 1 06 04000 02 0000 110</w:t>
            </w:r>
          </w:p>
        </w:tc>
        <w:tc>
          <w:tcPr>
            <w:tcW w:w="4674" w:type="dxa"/>
            <w:gridSpan w:val="5"/>
            <w:tcBorders>
              <w:top w:val="single" w:sz="4" w:space="0" w:color="auto"/>
              <w:left w:val="nil"/>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Транспортный налог</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44,20000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182 1 06 04011 02 0000 110</w:t>
            </w:r>
          </w:p>
        </w:tc>
        <w:tc>
          <w:tcPr>
            <w:tcW w:w="4674" w:type="dxa"/>
            <w:gridSpan w:val="5"/>
            <w:tcBorders>
              <w:top w:val="single" w:sz="4" w:space="0" w:color="auto"/>
              <w:left w:val="nil"/>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Транспортный налог с организаций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2,20000</w:t>
            </w:r>
          </w:p>
        </w:tc>
      </w:tr>
      <w:tr w:rsidR="0018538F" w:rsidRPr="00C209F9" w:rsidTr="0018538F">
        <w:trPr>
          <w:gridAfter w:val="7"/>
          <w:wAfter w:w="3494" w:type="dxa"/>
          <w:trHeight w:val="300"/>
        </w:trPr>
        <w:tc>
          <w:tcPr>
            <w:tcW w:w="157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182 1 06 04012 02 0000 110</w:t>
            </w:r>
          </w:p>
        </w:tc>
        <w:tc>
          <w:tcPr>
            <w:tcW w:w="4674" w:type="dxa"/>
            <w:gridSpan w:val="5"/>
            <w:tcBorders>
              <w:top w:val="single" w:sz="4" w:space="0" w:color="auto"/>
              <w:left w:val="nil"/>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Транспортный налог с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42,00000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182 10606000 00 0000 110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100,70000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182 10606030 00 0000 110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организаций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80,00000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182 10606033 10 0000 110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80,00000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182 10606040 00 0000 110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20,70000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182 10606043 10 0000 110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20,70000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000 10800000 00 0000 000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ГОСУДАРСТВЕННАЯ ПОШЛИНА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7,00000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650 10804000 01 0000 110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7,00000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650 10804020 01 1000 110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7,00000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000 11100000 00 0000 000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566,70000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lastRenderedPageBreak/>
              <w:t>650 11105000 00 0000 120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366,70000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650 11105070 00 0000 120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366,70000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650 11105075 10 0000 120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366,70000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650 11109000 00 0000 120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200,00000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650 11109040 00 0000 120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200,00000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650 11109045 10 0000 120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200,00000</w:t>
            </w:r>
          </w:p>
        </w:tc>
      </w:tr>
      <w:tr w:rsidR="0018538F" w:rsidRPr="00C209F9" w:rsidTr="0018538F">
        <w:trPr>
          <w:gridAfter w:val="7"/>
          <w:wAfter w:w="3494" w:type="dxa"/>
          <w:trHeight w:val="34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000 11300000 00 0000 000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ОКАЗАНИЯ ПЛАТНЫХ УСЛУГ (РАБОТ) И КОМПЕНСАЦИИ ЗАТРАТ ГОСУДАРСТВА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0,00000</w:t>
            </w:r>
          </w:p>
        </w:tc>
      </w:tr>
      <w:tr w:rsidR="0018538F" w:rsidRPr="00C209F9" w:rsidTr="0018538F">
        <w:trPr>
          <w:gridAfter w:val="7"/>
          <w:wAfter w:w="3494" w:type="dxa"/>
          <w:trHeight w:val="34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000  11302000 00 0000  130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компенсации затрат государства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9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000  11302995 10 0000  130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доходы от компенсации затрат  бюджетов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000 11400000 00 0000 000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ПРОДАЖИ МАТЕРИАЛЬНЫХ И НЕМАТЕРИАЛЬНЫХ АКТИВОВ</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5 400,00000</w:t>
            </w:r>
          </w:p>
        </w:tc>
      </w:tr>
      <w:tr w:rsidR="0018538F" w:rsidRPr="00C209F9" w:rsidTr="0018538F">
        <w:trPr>
          <w:gridAfter w:val="7"/>
          <w:wAfter w:w="3494" w:type="dxa"/>
          <w:trHeight w:val="3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650 11401000 00 0000 410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продажи квартир</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5 400,00000</w:t>
            </w:r>
          </w:p>
        </w:tc>
      </w:tr>
      <w:tr w:rsidR="0018538F" w:rsidRPr="00C209F9" w:rsidTr="0018538F">
        <w:trPr>
          <w:gridAfter w:val="7"/>
          <w:wAfter w:w="3494" w:type="dxa"/>
          <w:trHeight w:val="28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650 11401050 00 0000 410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продажи квартир, находящихся  в собственности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5 400,00000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650 11401050 10 0000 410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продажи квартир, находящихся в собственности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5 400,00000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000 20000000 00 0000 000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b/>
                <w:bCs/>
                <w:color w:val="000000"/>
                <w:sz w:val="16"/>
                <w:szCs w:val="16"/>
              </w:rPr>
            </w:pPr>
            <w:r w:rsidRPr="00C209F9">
              <w:rPr>
                <w:rFonts w:ascii="Tahoma" w:hAnsi="Tahoma" w:cs="Tahoma"/>
                <w:b/>
                <w:bCs/>
                <w:color w:val="000000"/>
                <w:sz w:val="16"/>
                <w:szCs w:val="16"/>
              </w:rPr>
              <w:t>БЕЗВОЗМЕЗДНЫЕ ПОСТУПЛЕНИЯ</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color w:val="000000"/>
                <w:sz w:val="16"/>
                <w:szCs w:val="16"/>
              </w:rPr>
            </w:pPr>
            <w:r w:rsidRPr="00C209F9">
              <w:rPr>
                <w:rFonts w:ascii="Tahoma" w:hAnsi="Tahoma" w:cs="Tahoma"/>
                <w:b/>
                <w:bCs/>
                <w:color w:val="000000"/>
                <w:sz w:val="16"/>
                <w:szCs w:val="16"/>
              </w:rPr>
              <w:t>31 304,61550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000 20200000 00 0000 000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31 304,61550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650 20210000 00 0000 150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ДОТАЦИИ БЮДЖЕТАМ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4 661,10000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i/>
                <w:iCs/>
                <w:color w:val="000000"/>
                <w:sz w:val="16"/>
                <w:szCs w:val="16"/>
              </w:rPr>
            </w:pPr>
            <w:r w:rsidRPr="00C209F9">
              <w:rPr>
                <w:rFonts w:ascii="Tahoma" w:hAnsi="Tahoma" w:cs="Tahoma"/>
                <w:i/>
                <w:iCs/>
                <w:color w:val="000000"/>
                <w:sz w:val="16"/>
                <w:szCs w:val="16"/>
              </w:rPr>
              <w:t>650 20215001 00 0000 150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i/>
                <w:iCs/>
                <w:color w:val="000000"/>
                <w:sz w:val="16"/>
                <w:szCs w:val="16"/>
              </w:rPr>
            </w:pPr>
            <w:r w:rsidRPr="00C209F9">
              <w:rPr>
                <w:rFonts w:ascii="Tahoma" w:hAnsi="Tahoma" w:cs="Tahoma"/>
                <w:i/>
                <w:iCs/>
                <w:color w:val="000000"/>
                <w:sz w:val="16"/>
                <w:szCs w:val="16"/>
              </w:rPr>
              <w:t>Дотации на выравнивание бюджетной обеспеченности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4 661,10000</w:t>
            </w:r>
          </w:p>
        </w:tc>
      </w:tr>
      <w:tr w:rsidR="0018538F" w:rsidRPr="00C209F9" w:rsidTr="0018538F">
        <w:trPr>
          <w:gridAfter w:val="7"/>
          <w:wAfter w:w="3494" w:type="dxa"/>
          <w:trHeight w:val="3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650 20215001 10 0000 150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Дотации бюджетам сельских поселений на выравнивание бюджетной обеспеченности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4 661,10000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650 20220000 00 0000 150</w:t>
            </w:r>
          </w:p>
        </w:tc>
        <w:tc>
          <w:tcPr>
            <w:tcW w:w="46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11,63850</w:t>
            </w:r>
          </w:p>
        </w:tc>
      </w:tr>
      <w:tr w:rsidR="0018538F" w:rsidRPr="00C209F9" w:rsidTr="0018538F">
        <w:trPr>
          <w:gridAfter w:val="7"/>
          <w:wAfter w:w="3494" w:type="dxa"/>
          <w:trHeight w:val="570"/>
        </w:trPr>
        <w:tc>
          <w:tcPr>
            <w:tcW w:w="1572" w:type="dxa"/>
            <w:gridSpan w:val="3"/>
            <w:tcBorders>
              <w:top w:val="single" w:sz="4" w:space="0" w:color="auto"/>
              <w:left w:val="single" w:sz="4" w:space="0" w:color="auto"/>
              <w:bottom w:val="single" w:sz="4" w:space="0" w:color="auto"/>
              <w:right w:val="nil"/>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650 202255555 10 0000 150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nil"/>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650 20225555 10 0000 150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4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650 20229000 00 0000 150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за счет средств резервного фонда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11,63850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650 20229999 10 0000 150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субсидии бюджетам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11,63850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650 20230000 00 0000 150</w:t>
            </w:r>
          </w:p>
        </w:tc>
        <w:tc>
          <w:tcPr>
            <w:tcW w:w="46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271,57700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650 20230024 00 0000 150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24,67700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650 20230024 10 0000 150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24,67700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650 20235118 00 0000 150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Субвенции бюджетам на осуществление первичного воинского учета на территориях, где отсутствуют военные </w:t>
            </w:r>
            <w:r w:rsidRPr="00C209F9">
              <w:rPr>
                <w:rFonts w:ascii="Tahoma" w:hAnsi="Tahoma" w:cs="Tahoma"/>
                <w:color w:val="000000"/>
                <w:sz w:val="16"/>
                <w:szCs w:val="16"/>
              </w:rPr>
              <w:lastRenderedPageBreak/>
              <w:t>комиссариаты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lastRenderedPageBreak/>
              <w:t>246,90000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lastRenderedPageBreak/>
              <w:t>650 20235118 10 0000 150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246,90000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650 20240000 00 0000 150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ИНЫЕ МЕЖБЮДЖЕТНЫЕ ТРАНСФЕРТЫ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26 360,30000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650 20249999 00 0000 150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межбюджетные трансферты, передаваемые бюджетам</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26 360,30000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650 20249999 10 0000 150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межбюджетные трансферты, передаваемые бюджетам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26 360,30000</w:t>
            </w:r>
          </w:p>
        </w:tc>
      </w:tr>
      <w:tr w:rsidR="0018538F" w:rsidRPr="00C209F9" w:rsidTr="0018538F">
        <w:trPr>
          <w:gridAfter w:val="7"/>
          <w:wAfter w:w="3494" w:type="dxa"/>
          <w:trHeight w:val="300"/>
        </w:trPr>
        <w:tc>
          <w:tcPr>
            <w:tcW w:w="62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b/>
                <w:bCs/>
                <w:color w:val="000000"/>
                <w:sz w:val="16"/>
                <w:szCs w:val="16"/>
              </w:rPr>
            </w:pPr>
            <w:r w:rsidRPr="00C209F9">
              <w:rPr>
                <w:rFonts w:ascii="Tahoma" w:hAnsi="Tahoma" w:cs="Tahoma"/>
                <w:b/>
                <w:bCs/>
                <w:color w:val="000000"/>
                <w:sz w:val="16"/>
                <w:szCs w:val="16"/>
              </w:rPr>
              <w:t>ИТОГО</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color w:val="000000"/>
                <w:sz w:val="16"/>
                <w:szCs w:val="16"/>
              </w:rPr>
            </w:pPr>
            <w:r w:rsidRPr="00C209F9">
              <w:rPr>
                <w:rFonts w:ascii="Tahoma" w:hAnsi="Tahoma" w:cs="Tahoma"/>
                <w:b/>
                <w:bCs/>
                <w:color w:val="000000"/>
                <w:sz w:val="16"/>
                <w:szCs w:val="16"/>
              </w:rPr>
              <w:t>53 304,31550</w:t>
            </w:r>
          </w:p>
        </w:tc>
      </w:tr>
    </w:tbl>
    <w:p w:rsidR="00C209F9" w:rsidRPr="00C209F9" w:rsidRDefault="00C209F9" w:rsidP="00C209F9">
      <w:pPr>
        <w:spacing w:after="0"/>
        <w:rPr>
          <w:rFonts w:ascii="Times New Roman" w:hAnsi="Times New Roman"/>
          <w:sz w:val="20"/>
          <w:szCs w:val="20"/>
          <w:lang w:bidi="ru-RU"/>
        </w:rPr>
      </w:pPr>
    </w:p>
    <w:p w:rsidR="00564EB1" w:rsidRPr="00564EB1"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Приложение 1.1</w:t>
      </w:r>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p w:rsidR="00564EB1" w:rsidRPr="00564EB1"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к решению Совета депутатов</w:t>
      </w:r>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p w:rsidR="00564EB1" w:rsidRPr="00564EB1"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 xml:space="preserve">сельского поселения </w:t>
      </w:r>
      <w:proofErr w:type="gramStart"/>
      <w:r w:rsidRPr="00564EB1">
        <w:rPr>
          <w:rFonts w:ascii="Times New Roman" w:hAnsi="Times New Roman"/>
          <w:sz w:val="20"/>
          <w:szCs w:val="20"/>
          <w:lang w:bidi="ru-RU"/>
        </w:rPr>
        <w:t>Сентябрьский</w:t>
      </w:r>
      <w:proofErr w:type="gramEnd"/>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p w:rsidR="00C209F9"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№174 от 09.12.2021 г.</w:t>
      </w:r>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tbl>
      <w:tblPr>
        <w:tblW w:w="12105" w:type="dxa"/>
        <w:tblInd w:w="93" w:type="dxa"/>
        <w:tblLayout w:type="fixed"/>
        <w:tblLook w:val="04A0" w:firstRow="1" w:lastRow="0" w:firstColumn="1" w:lastColumn="0" w:noHBand="0" w:noVBand="1"/>
      </w:tblPr>
      <w:tblGrid>
        <w:gridCol w:w="1078"/>
        <w:gridCol w:w="499"/>
        <w:gridCol w:w="83"/>
        <w:gridCol w:w="388"/>
        <w:gridCol w:w="266"/>
        <w:gridCol w:w="266"/>
        <w:gridCol w:w="308"/>
        <w:gridCol w:w="3323"/>
        <w:gridCol w:w="567"/>
        <w:gridCol w:w="868"/>
        <w:gridCol w:w="733"/>
        <w:gridCol w:w="135"/>
        <w:gridCol w:w="266"/>
        <w:gridCol w:w="1340"/>
        <w:gridCol w:w="400"/>
        <w:gridCol w:w="266"/>
        <w:gridCol w:w="236"/>
        <w:gridCol w:w="1083"/>
      </w:tblGrid>
      <w:tr w:rsidR="00564EB1" w:rsidRPr="00564EB1" w:rsidTr="00564EB1">
        <w:trPr>
          <w:gridAfter w:val="4"/>
          <w:wAfter w:w="1985" w:type="dxa"/>
          <w:trHeight w:val="525"/>
        </w:trPr>
        <w:tc>
          <w:tcPr>
            <w:tcW w:w="10120" w:type="dxa"/>
            <w:gridSpan w:val="14"/>
            <w:tcBorders>
              <w:top w:val="nil"/>
              <w:left w:val="nil"/>
              <w:bottom w:val="nil"/>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20"/>
                <w:szCs w:val="20"/>
              </w:rPr>
            </w:pPr>
            <w:r w:rsidRPr="00564EB1">
              <w:rPr>
                <w:rFonts w:ascii="Tahoma" w:hAnsi="Tahoma" w:cs="Tahoma"/>
                <w:b/>
                <w:bCs/>
                <w:color w:val="000000"/>
                <w:sz w:val="20"/>
                <w:szCs w:val="20"/>
              </w:rPr>
              <w:t>Прогнозируемый общий объем доходов бюджета сельского поселения Сентябрьский на плановый период 2023-2024 годов</w:t>
            </w:r>
          </w:p>
        </w:tc>
      </w:tr>
      <w:tr w:rsidR="00564EB1" w:rsidRPr="00564EB1" w:rsidTr="00564EB1">
        <w:trPr>
          <w:trHeight w:val="282"/>
        </w:trPr>
        <w:tc>
          <w:tcPr>
            <w:tcW w:w="107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582"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38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30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3890"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86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868"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1740"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1083"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тыс. руб.</w:t>
            </w:r>
          </w:p>
        </w:tc>
      </w:tr>
      <w:tr w:rsidR="00564EB1" w:rsidRPr="00564EB1" w:rsidTr="00564EB1">
        <w:trPr>
          <w:gridAfter w:val="4"/>
          <w:wAfter w:w="1985" w:type="dxa"/>
          <w:trHeight w:val="70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Код по Бюджетной классификации</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Наименование дохода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2023 год</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2024 год</w:t>
            </w:r>
          </w:p>
        </w:tc>
      </w:tr>
      <w:tr w:rsidR="00564EB1" w:rsidRPr="00564EB1" w:rsidTr="00564EB1">
        <w:trPr>
          <w:gridAfter w:val="4"/>
          <w:wAfter w:w="1985" w:type="dxa"/>
          <w:trHeight w:val="259"/>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1</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2</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4</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000 10000000 00 0000 000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НАЛОГОВЫЕ И НЕНАЛОГОВЫЕ ДОХОДЫ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22 019,66000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22 096,78000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000 10100000 00 0000 000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НАЛОГИ НА ПРИБЫЛЬ, ДОХОДЫ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15 005,00000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15 005,00000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182 10102000 01 0000 110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доходы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15 005,00000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15 005,00000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182 10102010 01 0000 110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15 000,00000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15 000,00000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182 10102020 01 0000 110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000 10300000 00 0000 000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НАЛОГИ НА ТОВАРЫ (РАБОТЫ, УСЛУГИ), РЕАЛИЗУЕМЫЕ НА ТЕРРИТОРИИ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548,46000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587,98000</w:t>
            </w:r>
          </w:p>
        </w:tc>
      </w:tr>
      <w:tr w:rsidR="00564EB1" w:rsidRPr="00564EB1" w:rsidTr="00564EB1">
        <w:trPr>
          <w:gridAfter w:val="4"/>
          <w:wAfter w:w="1985" w:type="dxa"/>
          <w:trHeight w:val="45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100 10302231 01 0000 110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245,38000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258,88000</w:t>
            </w:r>
          </w:p>
        </w:tc>
      </w:tr>
      <w:tr w:rsidR="00564EB1" w:rsidRPr="00564EB1" w:rsidTr="00564EB1">
        <w:trPr>
          <w:gridAfter w:val="4"/>
          <w:wAfter w:w="1985" w:type="dxa"/>
          <w:trHeight w:val="69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100 10302241 01 0000 110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564EB1">
              <w:rPr>
                <w:rFonts w:ascii="Tahoma" w:hAnsi="Tahoma" w:cs="Tahoma"/>
                <w:color w:val="000000"/>
                <w:sz w:val="16"/>
                <w:szCs w:val="16"/>
              </w:rPr>
              <w:t>инжекторных</w:t>
            </w:r>
            <w:proofErr w:type="spellEnd"/>
            <w:r w:rsidRPr="00564EB1">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1,37000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1,50000</w:t>
            </w:r>
          </w:p>
        </w:tc>
      </w:tr>
      <w:tr w:rsidR="00564EB1" w:rsidRPr="00564EB1" w:rsidTr="00564EB1">
        <w:trPr>
          <w:gridAfter w:val="4"/>
          <w:wAfter w:w="1985" w:type="dxa"/>
          <w:trHeight w:val="63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100 10302251 01 0000 110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332,12000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360,82000</w:t>
            </w:r>
          </w:p>
        </w:tc>
      </w:tr>
      <w:tr w:rsidR="00564EB1" w:rsidRPr="00564EB1" w:rsidTr="00564EB1">
        <w:trPr>
          <w:gridAfter w:val="4"/>
          <w:wAfter w:w="1985" w:type="dxa"/>
          <w:trHeight w:val="66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100 10302261 01 0000 110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-30,41000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-33,22000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000 10600000 00 0000 000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НАЛОГИ НА ИМУЩЕСТВО</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492,50000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530,10000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182 10601000 00 0000 110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имущество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347,60000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348,00000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182 10601030 10 0000 110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347,60000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348,00000</w:t>
            </w:r>
          </w:p>
        </w:tc>
      </w:tr>
      <w:tr w:rsidR="00564EB1" w:rsidRPr="00564EB1" w:rsidTr="00564EB1">
        <w:trPr>
          <w:gridAfter w:val="4"/>
          <w:wAfter w:w="1985" w:type="dxa"/>
          <w:trHeight w:val="25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182 10604000 00 0000 110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Транспортный налог</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44,20000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44,20000</w:t>
            </w:r>
          </w:p>
        </w:tc>
      </w:tr>
      <w:tr w:rsidR="00564EB1" w:rsidRPr="00564EB1" w:rsidTr="00564EB1">
        <w:trPr>
          <w:gridAfter w:val="4"/>
          <w:wAfter w:w="1985" w:type="dxa"/>
          <w:trHeight w:val="22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182 10604011 02 0000 110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Транспортный налог с организаций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2,20000</w:t>
            </w:r>
          </w:p>
        </w:tc>
      </w:tr>
      <w:tr w:rsidR="00564EB1" w:rsidRPr="00564EB1" w:rsidTr="00564EB1">
        <w:trPr>
          <w:gridAfter w:val="4"/>
          <w:wAfter w:w="1985" w:type="dxa"/>
          <w:trHeight w:val="25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182 10604012 02 0000 110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Транспортный налог с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42,00000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42,00000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182 10606000 00 0000 110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100,70000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137,90000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lastRenderedPageBreak/>
              <w:t>182 10606030 00 0000 110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организаций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80,00000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117,20000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182 10606033 10 0000 110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80,00000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117,20000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182 10606040 00 0000 110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20,70000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182 10606043 10 0000 110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20,70000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000 10800000 00 0000 000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ГОСУДАРСТВЕННАЯ ПОШЛИНА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7,00000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7,00000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650 10804000 01 0000 110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650 10804020 01 0000 110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000 11100000 00 0000 000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566,70000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650 11105000 00 0000 120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366,70000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650 11105070 00 0000 120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650 11105075 10 0000 120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650 11109000 00 0000 120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200,00000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650 11109040 00 0000 120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r>
      <w:tr w:rsidR="00564EB1" w:rsidRPr="00564EB1" w:rsidTr="00564EB1">
        <w:trPr>
          <w:gridAfter w:val="4"/>
          <w:wAfter w:w="1985" w:type="dxa"/>
          <w:trHeight w:val="99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650 11109045 10 0000 120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r>
      <w:tr w:rsidR="00564EB1" w:rsidRPr="00564EB1" w:rsidTr="00564EB1">
        <w:trPr>
          <w:gridAfter w:val="4"/>
          <w:wAfter w:w="1985" w:type="dxa"/>
          <w:trHeight w:val="51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000 11300000 00 0000 000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ОКАЗАНИЯ ПЛАТНЫХ УСЛУГ (РАБОТ) И КОМПЕНСАЦИИ ЗАТРАТ ГОСУДАРСТВА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33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000  11302000 00 0000  130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компенсации затрат государства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40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xml:space="preserve">  000  11301995 10 0000  130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доходы от компенсации затрат  бюджетов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33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000 11400000 00 0000 000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ПРОДАЖИ МАТЕРИАЛЬНЫХ И НЕМАТЕРИАЛЬНЫХ АКТИВОВ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5 400,00000</w:t>
            </w:r>
          </w:p>
        </w:tc>
      </w:tr>
      <w:tr w:rsidR="00564EB1" w:rsidRPr="00564EB1" w:rsidTr="00564EB1">
        <w:trPr>
          <w:gridAfter w:val="4"/>
          <w:wAfter w:w="1985" w:type="dxa"/>
          <w:trHeight w:val="3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650 11401000 00 0000 410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продажи квартир</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5 400,00000</w:t>
            </w:r>
          </w:p>
        </w:tc>
      </w:tr>
      <w:tr w:rsidR="00564EB1" w:rsidRPr="00564EB1" w:rsidTr="00564EB1">
        <w:trPr>
          <w:gridAfter w:val="4"/>
          <w:wAfter w:w="1985" w:type="dxa"/>
          <w:trHeight w:val="31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650 11401050 00 0000 410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Доходы от продажи квартир, находящихся  в собственности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r>
      <w:tr w:rsidR="00564EB1" w:rsidRPr="00564EB1" w:rsidTr="00564EB1">
        <w:trPr>
          <w:gridAfter w:val="4"/>
          <w:wAfter w:w="1985" w:type="dxa"/>
          <w:trHeight w:val="3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650 11401050 10 0000 410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продажи квартир, находящихся в собственности муниципальных районов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000 20000000 00 0000 000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БЕЗВОЗМЕЗДНЫЕ ПОСТУПЛЕНИЯ</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5 210,75423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5 610,51551</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000 20200000 00 0000 000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5 210,75423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5 610,51551</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650 20210000 00 0000 150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Дотации бюджетам бюджетной системы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4 645,40000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5 004,90000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650 20215001 00 0000 150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Дотации на выравнивание бюджетной обеспеченности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4 645,40000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5 004,90000</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lastRenderedPageBreak/>
              <w:t>650 20215001 10 0000 150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Дотации бюджетам сельских поселений на выравнивание бюджетной обеспеченности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4 645,40000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5 004,90000</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650 20220000 00 0000 150</w:t>
            </w:r>
          </w:p>
        </w:tc>
        <w:tc>
          <w:tcPr>
            <w:tcW w:w="463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БЮДЖЕТАМ БЮДЖЕТНОЙ СИСТЕМЫ РОССИЙСКОЙ ФЕДЕРАЦИИ</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284,38223</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314,68151</w:t>
            </w:r>
          </w:p>
        </w:tc>
      </w:tr>
      <w:tr w:rsidR="00564EB1" w:rsidRPr="00564EB1" w:rsidTr="00564EB1">
        <w:trPr>
          <w:gridAfter w:val="4"/>
          <w:wAfter w:w="1985" w:type="dxa"/>
          <w:trHeight w:val="405"/>
        </w:trPr>
        <w:tc>
          <w:tcPr>
            <w:tcW w:w="1577" w:type="dxa"/>
            <w:gridSpan w:val="2"/>
            <w:tcBorders>
              <w:top w:val="single" w:sz="4" w:space="0" w:color="auto"/>
              <w:left w:val="single" w:sz="4" w:space="0" w:color="auto"/>
              <w:bottom w:val="single" w:sz="4" w:space="0" w:color="auto"/>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650 202255555 10 0000 150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272,73603</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303,04301</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650 202255555 10 0000 150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272,73603</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303,04301</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650 20229000 00 0000 150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Субсидии </w:t>
            </w:r>
            <w:proofErr w:type="spellStart"/>
            <w:r w:rsidRPr="00564EB1">
              <w:rPr>
                <w:rFonts w:ascii="Tahoma" w:hAnsi="Tahoma" w:cs="Tahoma"/>
                <w:color w:val="000000"/>
                <w:sz w:val="16"/>
                <w:szCs w:val="16"/>
              </w:rPr>
              <w:t>бюджетамза</w:t>
            </w:r>
            <w:proofErr w:type="spellEnd"/>
            <w:r w:rsidRPr="00564EB1">
              <w:rPr>
                <w:rFonts w:ascii="Tahoma" w:hAnsi="Tahoma" w:cs="Tahoma"/>
                <w:color w:val="000000"/>
                <w:sz w:val="16"/>
                <w:szCs w:val="16"/>
              </w:rPr>
              <w:t xml:space="preserve"> счет средств резервного фонда</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11,64620</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650 20229999 10 0000 150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субсидии бюджетам сельских поселений</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11,64620</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r>
      <w:tr w:rsidR="00564EB1" w:rsidRPr="00564EB1" w:rsidTr="00564EB1">
        <w:trPr>
          <w:gridAfter w:val="4"/>
          <w:wAfter w:w="1985" w:type="dxa"/>
          <w:trHeight w:val="36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650 20230000 00 0000 150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БЮДЖЕТНОЙ СИСТЕМЫ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280,97200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290,93400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650 20230024 00 0000 150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25,77200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26,73400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650 20230024 10 0000 150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25,77200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26,73400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650 20235118 00 0000 150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255,20000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264,20000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650 20235118 10 0000 150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255,20000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264,20000</w:t>
            </w:r>
          </w:p>
        </w:tc>
      </w:tr>
      <w:tr w:rsidR="00564EB1" w:rsidRPr="00564EB1" w:rsidTr="00564EB1">
        <w:trPr>
          <w:gridAfter w:val="4"/>
          <w:wAfter w:w="1985" w:type="dxa"/>
          <w:trHeight w:val="37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650 20240000 00 0000 150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МЕЖБЮДЖЕТНЫЕ ТРАНСФЕРТЫ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0,00000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650 20249999 00 0000 150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межбюджетные трансферты, передаваемые бюджетам</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650 20249999 10 0000 150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межбюджетные трансферты, передаваемые бюджетам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300"/>
        </w:trPr>
        <w:tc>
          <w:tcPr>
            <w:tcW w:w="6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ИТОГО</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27 230,41423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27 707,29551</w:t>
            </w:r>
          </w:p>
        </w:tc>
      </w:tr>
    </w:tbl>
    <w:p w:rsidR="00564EB1" w:rsidRPr="00C6495D" w:rsidRDefault="00564EB1" w:rsidP="00564EB1">
      <w:pPr>
        <w:spacing w:after="0"/>
        <w:rPr>
          <w:rFonts w:ascii="Times New Roman" w:hAnsi="Times New Roman"/>
          <w:sz w:val="20"/>
          <w:szCs w:val="20"/>
          <w:lang w:bidi="ru-RU"/>
        </w:rPr>
      </w:pPr>
    </w:p>
    <w:tbl>
      <w:tblPr>
        <w:tblW w:w="10363" w:type="dxa"/>
        <w:tblInd w:w="93" w:type="dxa"/>
        <w:tblLayout w:type="fixed"/>
        <w:tblLook w:val="04A0" w:firstRow="1" w:lastRow="0" w:firstColumn="1" w:lastColumn="0" w:noHBand="0" w:noVBand="1"/>
      </w:tblPr>
      <w:tblGrid>
        <w:gridCol w:w="1542"/>
        <w:gridCol w:w="1043"/>
        <w:gridCol w:w="518"/>
        <w:gridCol w:w="395"/>
        <w:gridCol w:w="64"/>
        <w:gridCol w:w="850"/>
        <w:gridCol w:w="291"/>
        <w:gridCol w:w="215"/>
        <w:gridCol w:w="266"/>
        <w:gridCol w:w="356"/>
        <w:gridCol w:w="446"/>
        <w:gridCol w:w="313"/>
        <w:gridCol w:w="144"/>
        <w:gridCol w:w="266"/>
        <w:gridCol w:w="266"/>
        <w:gridCol w:w="323"/>
        <w:gridCol w:w="275"/>
        <w:gridCol w:w="266"/>
        <w:gridCol w:w="294"/>
        <w:gridCol w:w="236"/>
        <w:gridCol w:w="860"/>
        <w:gridCol w:w="1134"/>
      </w:tblGrid>
      <w:tr w:rsidR="00564EB1" w:rsidRPr="00564EB1" w:rsidTr="00564EB1">
        <w:trPr>
          <w:gridAfter w:val="15"/>
          <w:wAfter w:w="5660" w:type="dxa"/>
          <w:trHeight w:val="255"/>
        </w:trPr>
        <w:tc>
          <w:tcPr>
            <w:tcW w:w="1542" w:type="dxa"/>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Приложение 2</w:t>
            </w:r>
          </w:p>
        </w:tc>
        <w:tc>
          <w:tcPr>
            <w:tcW w:w="1561" w:type="dxa"/>
            <w:gridSpan w:val="2"/>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c>
          <w:tcPr>
            <w:tcW w:w="1600" w:type="dxa"/>
            <w:gridSpan w:val="4"/>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r>
      <w:tr w:rsidR="00564EB1" w:rsidRPr="00564EB1" w:rsidTr="00564EB1">
        <w:trPr>
          <w:gridAfter w:val="15"/>
          <w:wAfter w:w="5660" w:type="dxa"/>
          <w:trHeight w:val="255"/>
        </w:trPr>
        <w:tc>
          <w:tcPr>
            <w:tcW w:w="3103" w:type="dxa"/>
            <w:gridSpan w:val="3"/>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к решению Совета депутатов</w:t>
            </w:r>
          </w:p>
        </w:tc>
        <w:tc>
          <w:tcPr>
            <w:tcW w:w="1600" w:type="dxa"/>
            <w:gridSpan w:val="4"/>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r>
      <w:tr w:rsidR="00564EB1" w:rsidRPr="00564EB1" w:rsidTr="00564EB1">
        <w:trPr>
          <w:gridAfter w:val="15"/>
          <w:wAfter w:w="5660" w:type="dxa"/>
          <w:trHeight w:val="255"/>
        </w:trPr>
        <w:tc>
          <w:tcPr>
            <w:tcW w:w="4703" w:type="dxa"/>
            <w:gridSpan w:val="7"/>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сельского поселения </w:t>
            </w:r>
            <w:proofErr w:type="gramStart"/>
            <w:r w:rsidRPr="00564EB1">
              <w:rPr>
                <w:rFonts w:ascii="Tahoma" w:hAnsi="Tahoma" w:cs="Tahoma"/>
                <w:color w:val="000000"/>
                <w:sz w:val="16"/>
                <w:szCs w:val="16"/>
              </w:rPr>
              <w:t>Сентябрьский</w:t>
            </w:r>
            <w:proofErr w:type="gramEnd"/>
          </w:p>
        </w:tc>
      </w:tr>
      <w:tr w:rsidR="00564EB1" w:rsidRPr="00564EB1" w:rsidTr="00564EB1">
        <w:trPr>
          <w:gridAfter w:val="15"/>
          <w:wAfter w:w="5660" w:type="dxa"/>
          <w:trHeight w:val="255"/>
        </w:trPr>
        <w:tc>
          <w:tcPr>
            <w:tcW w:w="3103" w:type="dxa"/>
            <w:gridSpan w:val="3"/>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от 09.12.2021 г.  №174</w:t>
            </w:r>
          </w:p>
        </w:tc>
        <w:tc>
          <w:tcPr>
            <w:tcW w:w="1600" w:type="dxa"/>
            <w:gridSpan w:val="4"/>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r>
      <w:tr w:rsidR="00564EB1" w:rsidRPr="00564EB1" w:rsidTr="00564EB1">
        <w:trPr>
          <w:trHeight w:val="1065"/>
        </w:trPr>
        <w:tc>
          <w:tcPr>
            <w:tcW w:w="10363" w:type="dxa"/>
            <w:gridSpan w:val="22"/>
            <w:tcBorders>
              <w:top w:val="nil"/>
              <w:left w:val="nil"/>
              <w:bottom w:val="nil"/>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564EB1">
              <w:rPr>
                <w:rFonts w:ascii="Tahoma" w:hAnsi="Tahoma" w:cs="Tahoma"/>
                <w:b/>
                <w:bCs/>
                <w:color w:val="000000"/>
                <w:sz w:val="16"/>
                <w:szCs w:val="16"/>
              </w:rPr>
              <w:t>расходов классификации расходов бюджета сельского поселения</w:t>
            </w:r>
            <w:proofErr w:type="gramEnd"/>
            <w:r w:rsidRPr="00564EB1">
              <w:rPr>
                <w:rFonts w:ascii="Tahoma" w:hAnsi="Tahoma" w:cs="Tahoma"/>
                <w:b/>
                <w:bCs/>
                <w:color w:val="000000"/>
                <w:sz w:val="16"/>
                <w:szCs w:val="16"/>
              </w:rPr>
              <w:t xml:space="preserve"> Сентябрьский на 2022 год</w:t>
            </w:r>
          </w:p>
        </w:tc>
      </w:tr>
      <w:tr w:rsidR="00564EB1" w:rsidRPr="00564EB1" w:rsidTr="00564EB1">
        <w:trPr>
          <w:trHeight w:val="282"/>
        </w:trPr>
        <w:tc>
          <w:tcPr>
            <w:tcW w:w="2585"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913"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914"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506"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802"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457"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323"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75"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94"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36" w:type="dxa"/>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Arial" w:hAnsi="Arial" w:cs="Arial"/>
                <w:color w:val="000000"/>
                <w:sz w:val="20"/>
                <w:szCs w:val="20"/>
              </w:rPr>
            </w:pPr>
          </w:p>
        </w:tc>
        <w:tc>
          <w:tcPr>
            <w:tcW w:w="1134"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тыс. руб.</w:t>
            </w:r>
          </w:p>
        </w:tc>
      </w:tr>
      <w:tr w:rsidR="00564EB1" w:rsidRPr="00564EB1" w:rsidTr="00564EB1">
        <w:trPr>
          <w:trHeight w:val="15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Наименование расхода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КФСР</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КЦСР</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КВР</w:t>
            </w:r>
          </w:p>
        </w:tc>
        <w:tc>
          <w:tcPr>
            <w:tcW w:w="1540"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2022 год</w:t>
            </w:r>
          </w:p>
        </w:tc>
        <w:tc>
          <w:tcPr>
            <w:tcW w:w="1390" w:type="dxa"/>
            <w:gridSpan w:val="3"/>
            <w:tcBorders>
              <w:top w:val="single" w:sz="4" w:space="0" w:color="auto"/>
              <w:left w:val="nil"/>
              <w:bottom w:val="single" w:sz="4" w:space="0" w:color="auto"/>
              <w:right w:val="single" w:sz="4" w:space="0" w:color="auto"/>
            </w:tcBorders>
            <w:shd w:val="clear" w:color="auto" w:fill="auto"/>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xml:space="preserve">в том числе: расходы, осуществляемые по вопросам местного значения </w:t>
            </w:r>
          </w:p>
        </w:tc>
        <w:tc>
          <w:tcPr>
            <w:tcW w:w="1134" w:type="dxa"/>
            <w:tcBorders>
              <w:top w:val="nil"/>
              <w:left w:val="nil"/>
              <w:bottom w:val="single" w:sz="4" w:space="0" w:color="auto"/>
              <w:right w:val="single" w:sz="4" w:space="0" w:color="auto"/>
            </w:tcBorders>
            <w:shd w:val="clear" w:color="auto" w:fill="auto"/>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564EB1" w:rsidRPr="00564EB1" w:rsidTr="00564EB1">
        <w:trPr>
          <w:trHeight w:val="259"/>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3</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4</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5</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7</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 xml:space="preserve">АДМИНИСТРАЦИИ </w:t>
            </w:r>
            <w:proofErr w:type="gramStart"/>
            <w:r w:rsidRPr="00564EB1">
              <w:rPr>
                <w:rFonts w:ascii="Tahoma" w:hAnsi="Tahoma" w:cs="Tahoma"/>
                <w:b/>
                <w:bCs/>
                <w:color w:val="000000"/>
                <w:sz w:val="16"/>
                <w:szCs w:val="16"/>
              </w:rPr>
              <w:t>ГОРОДСКОГО</w:t>
            </w:r>
            <w:proofErr w:type="gramEnd"/>
            <w:r w:rsidRPr="00564EB1">
              <w:rPr>
                <w:rFonts w:ascii="Tahoma" w:hAnsi="Tahoma" w:cs="Tahoma"/>
                <w:b/>
                <w:bCs/>
                <w:color w:val="000000"/>
                <w:sz w:val="16"/>
                <w:szCs w:val="16"/>
              </w:rPr>
              <w:t xml:space="preserve"> И СЕЛЬСКИХ ПОСЕЛЕНИЙ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53 304,31550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53 057,41550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16 739,87930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16 739,87930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1 264,08070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1 264,08070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Глава муниципального образования (местное самоуправление)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5010002030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0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5010002030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79"/>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4 738,47060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4 738,47060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564EB1">
              <w:rPr>
                <w:rFonts w:ascii="Tahoma" w:hAnsi="Tahoma" w:cs="Tahoma"/>
                <w:color w:val="000000"/>
                <w:sz w:val="16"/>
                <w:szCs w:val="16"/>
              </w:rPr>
              <w:t>размера оплаты труда</w:t>
            </w:r>
            <w:proofErr w:type="gramEnd"/>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0600102040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0600102040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Обеспечение проведение выборов и референдумов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55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Проведение выборов в представительные органы </w:t>
            </w:r>
            <w:proofErr w:type="gramStart"/>
            <w:r w:rsidRPr="00564EB1">
              <w:rPr>
                <w:rFonts w:ascii="Tahoma" w:hAnsi="Tahoma" w:cs="Tahoma"/>
                <w:color w:val="000000"/>
                <w:sz w:val="16"/>
                <w:szCs w:val="16"/>
              </w:rPr>
              <w:t>муниципального</w:t>
            </w:r>
            <w:proofErr w:type="gramEnd"/>
            <w:r w:rsidRPr="00564EB1">
              <w:rPr>
                <w:rFonts w:ascii="Tahoma" w:hAnsi="Tahoma" w:cs="Tahoma"/>
                <w:color w:val="000000"/>
                <w:sz w:val="16"/>
                <w:szCs w:val="16"/>
              </w:rPr>
              <w:t xml:space="preserve"> </w:t>
            </w:r>
            <w:proofErr w:type="spellStart"/>
            <w:r w:rsidRPr="00564EB1">
              <w:rPr>
                <w:rFonts w:ascii="Tahoma" w:hAnsi="Tahoma" w:cs="Tahoma"/>
                <w:color w:val="000000"/>
                <w:sz w:val="16"/>
                <w:szCs w:val="16"/>
              </w:rPr>
              <w:t>обрахзования</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0600189003</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Специальные расходы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0600189003</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880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Резервные фонды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0111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Резервный фонд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5000020940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Резервные средства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5000020940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870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9 787,32800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9 787,32800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850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273,00000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273,00000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7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0600120904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0600120904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75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564EB1">
              <w:rPr>
                <w:rFonts w:ascii="Tahoma" w:hAnsi="Tahoma" w:cs="Tahoma"/>
                <w:color w:val="000000"/>
                <w:sz w:val="16"/>
                <w:szCs w:val="16"/>
              </w:rPr>
              <w:t>размера оплаты труда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4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Фонд оплаты труда учреждений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110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9 018,60000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9 018,60000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110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6 032,00000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6 032,00000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2 950,60000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2 950,60000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выплаты населению</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360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850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21,00000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Национальная оборона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0200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0203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0203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5000051180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r>
      <w:tr w:rsidR="00564EB1" w:rsidRPr="00564EB1" w:rsidTr="00564EB1">
        <w:trPr>
          <w:trHeight w:val="3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0203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5000051180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r>
      <w:tr w:rsidR="00564EB1" w:rsidRPr="00564EB1" w:rsidTr="00564EB1">
        <w:trPr>
          <w:trHeight w:val="27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0300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949,77700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949,77700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69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Муниципальная программа "Защита населения и территорий от чрезвычайных ситуаций природного и техногенного характера, пожарная безопасность"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"Создание условий для пожарной безопасности"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 (в поселении)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760,77700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760,77700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69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760,77700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760,77700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8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Стимулирование народной дружины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23,27700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23,27700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на создание условий для деятельности народных дружин</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0300182300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0300182300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proofErr w:type="spellStart"/>
            <w:proofErr w:type="gramStart"/>
            <w:r w:rsidRPr="00564EB1">
              <w:rPr>
                <w:rFonts w:ascii="Tahoma" w:hAnsi="Tahoma" w:cs="Tahoma"/>
                <w:color w:val="000000"/>
                <w:sz w:val="16"/>
                <w:szCs w:val="16"/>
              </w:rPr>
              <w:t>C</w:t>
            </w:r>
            <w:proofErr w:type="gramEnd"/>
            <w:r w:rsidRPr="00564EB1">
              <w:rPr>
                <w:rFonts w:ascii="Tahoma" w:hAnsi="Tahoma" w:cs="Tahoma"/>
                <w:color w:val="000000"/>
                <w:sz w:val="16"/>
                <w:szCs w:val="16"/>
              </w:rPr>
              <w:t>оздание</w:t>
            </w:r>
            <w:proofErr w:type="spellEnd"/>
            <w:r w:rsidRPr="00564EB1">
              <w:rPr>
                <w:rFonts w:ascii="Tahoma" w:hAnsi="Tahoma" w:cs="Tahoma"/>
                <w:color w:val="000000"/>
                <w:sz w:val="16"/>
                <w:szCs w:val="16"/>
              </w:rPr>
              <w:t xml:space="preserve"> условий для деятельности народных дружин (</w:t>
            </w:r>
            <w:proofErr w:type="spellStart"/>
            <w:r w:rsidRPr="00564EB1">
              <w:rPr>
                <w:rFonts w:ascii="Tahoma" w:hAnsi="Tahoma" w:cs="Tahoma"/>
                <w:color w:val="000000"/>
                <w:sz w:val="16"/>
                <w:szCs w:val="16"/>
              </w:rPr>
              <w:t>софинансирование</w:t>
            </w:r>
            <w:proofErr w:type="spellEnd"/>
            <w:r w:rsidRPr="00564EB1">
              <w:rPr>
                <w:rFonts w:ascii="Tahoma" w:hAnsi="Tahoma" w:cs="Tahoma"/>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03001S2300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03001S2300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Национальная экономика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3 537,07700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3 537,07700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Сельское хозяйство и рыболовство</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705"/>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2021-2025 годы"</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"Комплексное благоустройство территории поселения"</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65"/>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Мероприятия при осуществлении деятельности по обращению с животными </w:t>
            </w:r>
            <w:r w:rsidRPr="00564EB1">
              <w:rPr>
                <w:rFonts w:ascii="Tahoma" w:hAnsi="Tahoma" w:cs="Tahoma"/>
                <w:color w:val="000000"/>
                <w:sz w:val="16"/>
                <w:szCs w:val="16"/>
              </w:rPr>
              <w:lastRenderedPageBreak/>
              <w:t>без владельцев</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lastRenderedPageBreak/>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0500284200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57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0500284200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7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Содержание автомобильных дорог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0100220902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0100220902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Связь и информатика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1 651,00000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75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6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54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Основное </w:t>
            </w:r>
            <w:proofErr w:type="spellStart"/>
            <w:r w:rsidRPr="00564EB1">
              <w:rPr>
                <w:rFonts w:ascii="Tahoma" w:hAnsi="Tahoma" w:cs="Tahoma"/>
                <w:color w:val="000000"/>
                <w:sz w:val="16"/>
                <w:szCs w:val="16"/>
              </w:rPr>
              <w:t>мероприятие</w:t>
            </w:r>
            <w:proofErr w:type="gramStart"/>
            <w:r w:rsidRPr="00564EB1">
              <w:rPr>
                <w:rFonts w:ascii="Tahoma" w:hAnsi="Tahoma" w:cs="Tahoma"/>
                <w:color w:val="000000"/>
                <w:sz w:val="16"/>
                <w:szCs w:val="16"/>
              </w:rPr>
              <w:t>"О</w:t>
            </w:r>
            <w:proofErr w:type="gramEnd"/>
            <w:r w:rsidRPr="00564EB1">
              <w:rPr>
                <w:rFonts w:ascii="Tahoma" w:hAnsi="Tahoma" w:cs="Tahoma"/>
                <w:color w:val="000000"/>
                <w:sz w:val="16"/>
                <w:szCs w:val="16"/>
              </w:rPr>
              <w:t>беспечение</w:t>
            </w:r>
            <w:proofErr w:type="spellEnd"/>
            <w:r w:rsidRPr="00564EB1">
              <w:rPr>
                <w:rFonts w:ascii="Tahoma" w:hAnsi="Tahoma" w:cs="Tahoma"/>
                <w:color w:val="000000"/>
                <w:sz w:val="16"/>
                <w:szCs w:val="16"/>
              </w:rPr>
              <w:t xml:space="preserve"> защиты информации и персональных данных"</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45"/>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Обеспечение защиты информации и персональных данных</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0500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11 449,24508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11 449,24508</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Жилищное хозяйство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Благоустройство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10 949,24508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10 949,24508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2021-2025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10 949,24508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10 949,24508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52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Основное мероприятие "Реализация проекта в рамках муниципального конкурса инициативного бюджетирования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Сентябрьский"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3 072,44400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3 072,44400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0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"Дом на </w:t>
            </w:r>
            <w:proofErr w:type="gramStart"/>
            <w:r w:rsidRPr="00564EB1">
              <w:rPr>
                <w:rFonts w:ascii="Tahoma" w:hAnsi="Tahoma" w:cs="Tahoma"/>
                <w:color w:val="000000"/>
                <w:sz w:val="16"/>
                <w:szCs w:val="16"/>
              </w:rPr>
              <w:t>Садовой</w:t>
            </w:r>
            <w:proofErr w:type="gramEnd"/>
            <w:r w:rsidRPr="00564EB1">
              <w:rPr>
                <w:rFonts w:ascii="Tahoma" w:hAnsi="Tahoma" w:cs="Tahoma"/>
                <w:color w:val="000000"/>
                <w:sz w:val="16"/>
                <w:szCs w:val="16"/>
              </w:rPr>
              <w:t xml:space="preserve">"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Нефтеюганского района)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"Дом на </w:t>
            </w:r>
            <w:proofErr w:type="gramStart"/>
            <w:r w:rsidRPr="00564EB1">
              <w:rPr>
                <w:rFonts w:ascii="Tahoma" w:hAnsi="Tahoma" w:cs="Tahoma"/>
                <w:color w:val="000000"/>
                <w:sz w:val="16"/>
                <w:szCs w:val="16"/>
              </w:rPr>
              <w:t>Садовой</w:t>
            </w:r>
            <w:proofErr w:type="gramEnd"/>
            <w:r w:rsidRPr="00564EB1">
              <w:rPr>
                <w:rFonts w:ascii="Tahoma" w:hAnsi="Tahoma" w:cs="Tahoma"/>
                <w:color w:val="000000"/>
                <w:sz w:val="16"/>
                <w:szCs w:val="16"/>
              </w:rPr>
              <w:t xml:space="preserve">"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 xml:space="preserve">Сентябрьский (за счет средств бюджета поселения, населения, </w:t>
            </w:r>
            <w:r w:rsidRPr="00564EB1">
              <w:rPr>
                <w:rFonts w:ascii="Tahoma" w:hAnsi="Tahoma" w:cs="Tahoma"/>
                <w:color w:val="000000"/>
                <w:sz w:val="16"/>
                <w:szCs w:val="16"/>
              </w:rPr>
              <w:lastRenderedPageBreak/>
              <w:t>предпринимателей)</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lastRenderedPageBreak/>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"Уютный дворик"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Нефтеюганского района)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"Уютный дворик"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Нефтеюганского района)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"Комплексное благоустройство территории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Образование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0700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6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0600300000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0600302400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0600302400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Молодежная политика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"Организация мероприятий в молодежной среде"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1400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9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 xml:space="preserve">Межбюджетные трансферты бюджетам муниципальных районов </w:t>
            </w:r>
            <w:proofErr w:type="gramStart"/>
            <w:r w:rsidRPr="00564EB1">
              <w:rPr>
                <w:rFonts w:ascii="Tahoma" w:hAnsi="Tahoma" w:cs="Tahoma"/>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70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00"/>
        </w:trPr>
        <w:tc>
          <w:tcPr>
            <w:tcW w:w="629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ИТОГО</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53 304,31550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53 057,41550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bl>
    <w:p w:rsidR="008879BE" w:rsidRPr="008879BE" w:rsidRDefault="008879BE" w:rsidP="00C6495D">
      <w:pPr>
        <w:spacing w:after="0"/>
        <w:rPr>
          <w:rFonts w:ascii="Times New Roman" w:hAnsi="Times New Roman"/>
          <w:b/>
          <w:sz w:val="20"/>
          <w:szCs w:val="20"/>
          <w:lang w:bidi="ru-RU"/>
        </w:rPr>
      </w:pPr>
    </w:p>
    <w:tbl>
      <w:tblPr>
        <w:tblW w:w="10793" w:type="dxa"/>
        <w:tblInd w:w="93" w:type="dxa"/>
        <w:tblLayout w:type="fixed"/>
        <w:tblLook w:val="04A0" w:firstRow="1" w:lastRow="0" w:firstColumn="1" w:lastColumn="0" w:noHBand="0" w:noVBand="1"/>
      </w:tblPr>
      <w:tblGrid>
        <w:gridCol w:w="1291"/>
        <w:gridCol w:w="246"/>
        <w:gridCol w:w="463"/>
        <w:gridCol w:w="283"/>
        <w:gridCol w:w="177"/>
        <w:gridCol w:w="20"/>
        <w:gridCol w:w="82"/>
        <w:gridCol w:w="266"/>
        <w:gridCol w:w="306"/>
        <w:gridCol w:w="280"/>
        <w:gridCol w:w="287"/>
        <w:gridCol w:w="425"/>
        <w:gridCol w:w="271"/>
        <w:gridCol w:w="280"/>
        <w:gridCol w:w="158"/>
        <w:gridCol w:w="108"/>
        <w:gridCol w:w="280"/>
        <w:gridCol w:w="266"/>
        <w:gridCol w:w="266"/>
        <w:gridCol w:w="20"/>
        <w:gridCol w:w="194"/>
        <w:gridCol w:w="194"/>
        <w:gridCol w:w="37"/>
        <w:gridCol w:w="199"/>
        <w:gridCol w:w="37"/>
        <w:gridCol w:w="667"/>
        <w:gridCol w:w="430"/>
        <w:gridCol w:w="37"/>
        <w:gridCol w:w="667"/>
        <w:gridCol w:w="146"/>
        <w:gridCol w:w="37"/>
        <w:gridCol w:w="951"/>
        <w:gridCol w:w="198"/>
        <w:gridCol w:w="37"/>
        <w:gridCol w:w="720"/>
        <w:gridCol w:w="402"/>
        <w:gridCol w:w="65"/>
      </w:tblGrid>
      <w:tr w:rsidR="00564EB1" w:rsidRPr="00546BD9" w:rsidTr="00546BD9">
        <w:trPr>
          <w:gridAfter w:val="31"/>
          <w:wAfter w:w="8313" w:type="dxa"/>
          <w:trHeight w:val="255"/>
        </w:trPr>
        <w:tc>
          <w:tcPr>
            <w:tcW w:w="129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Приложение 2.1</w:t>
            </w:r>
          </w:p>
        </w:tc>
        <w:tc>
          <w:tcPr>
            <w:tcW w:w="1189"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p>
        </w:tc>
      </w:tr>
      <w:tr w:rsidR="00564EB1" w:rsidRPr="00546BD9" w:rsidTr="00546BD9">
        <w:trPr>
          <w:gridAfter w:val="32"/>
          <w:wAfter w:w="8333" w:type="dxa"/>
          <w:trHeight w:val="255"/>
        </w:trPr>
        <w:tc>
          <w:tcPr>
            <w:tcW w:w="2460"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к  решению Совета депутатов</w:t>
            </w:r>
          </w:p>
        </w:tc>
      </w:tr>
      <w:tr w:rsidR="00564EB1" w:rsidRPr="00546BD9" w:rsidTr="00546BD9">
        <w:trPr>
          <w:gridAfter w:val="32"/>
          <w:wAfter w:w="8333" w:type="dxa"/>
          <w:trHeight w:val="255"/>
        </w:trPr>
        <w:tc>
          <w:tcPr>
            <w:tcW w:w="2460"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сельского поселения </w:t>
            </w:r>
            <w:proofErr w:type="gramStart"/>
            <w:r w:rsidRPr="00546BD9">
              <w:rPr>
                <w:rFonts w:ascii="Tahoma" w:hAnsi="Tahoma" w:cs="Tahoma"/>
                <w:color w:val="000000"/>
                <w:sz w:val="16"/>
                <w:szCs w:val="16"/>
              </w:rPr>
              <w:t>Сентябрьский</w:t>
            </w:r>
            <w:proofErr w:type="gramEnd"/>
          </w:p>
        </w:tc>
      </w:tr>
      <w:tr w:rsidR="00564EB1" w:rsidRPr="00546BD9" w:rsidTr="00546BD9">
        <w:trPr>
          <w:gridAfter w:val="31"/>
          <w:wAfter w:w="8313" w:type="dxa"/>
          <w:trHeight w:val="255"/>
        </w:trPr>
        <w:tc>
          <w:tcPr>
            <w:tcW w:w="129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от 09.12.2021 г. №174</w:t>
            </w:r>
          </w:p>
        </w:tc>
        <w:tc>
          <w:tcPr>
            <w:tcW w:w="1189"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p>
        </w:tc>
      </w:tr>
      <w:tr w:rsidR="00564EB1" w:rsidRPr="00546BD9" w:rsidTr="00546BD9">
        <w:trPr>
          <w:trHeight w:val="255"/>
        </w:trPr>
        <w:tc>
          <w:tcPr>
            <w:tcW w:w="129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709"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3"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79"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572"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712"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7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6"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425"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36"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1134"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ind w:hanging="1190"/>
              <w:rPr>
                <w:rFonts w:ascii="Arial" w:hAnsi="Arial" w:cs="Arial"/>
                <w:color w:val="000000"/>
                <w:sz w:val="16"/>
                <w:szCs w:val="16"/>
              </w:rPr>
            </w:pPr>
          </w:p>
        </w:tc>
        <w:tc>
          <w:tcPr>
            <w:tcW w:w="850"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1186"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1187"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r>
      <w:tr w:rsidR="00564EB1" w:rsidRPr="00546BD9" w:rsidTr="00546BD9">
        <w:trPr>
          <w:gridAfter w:val="2"/>
          <w:wAfter w:w="467" w:type="dxa"/>
          <w:trHeight w:val="825"/>
        </w:trPr>
        <w:tc>
          <w:tcPr>
            <w:tcW w:w="10326" w:type="dxa"/>
            <w:gridSpan w:val="35"/>
            <w:tcBorders>
              <w:top w:val="nil"/>
              <w:left w:val="nil"/>
              <w:bottom w:val="nil"/>
              <w:right w:val="nil"/>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proofErr w:type="gramStart"/>
            <w:r w:rsidRPr="00546BD9">
              <w:rPr>
                <w:rFonts w:ascii="Tahoma" w:hAnsi="Tahoma" w:cs="Tahoma"/>
                <w:b/>
                <w:bCs/>
                <w:color w:val="000000"/>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2023-2024 годов</w:t>
            </w:r>
            <w:proofErr w:type="gramEnd"/>
          </w:p>
        </w:tc>
      </w:tr>
      <w:tr w:rsidR="00564EB1" w:rsidRPr="00546BD9" w:rsidTr="00546BD9">
        <w:trPr>
          <w:gridAfter w:val="1"/>
          <w:wAfter w:w="65" w:type="dxa"/>
          <w:trHeight w:val="240"/>
        </w:trPr>
        <w:tc>
          <w:tcPr>
            <w:tcW w:w="1291"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709"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83"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79"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586"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712"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71"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408"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1134"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850"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1186" w:type="dxa"/>
            <w:gridSpan w:val="3"/>
            <w:tcBorders>
              <w:top w:val="nil"/>
              <w:left w:val="nil"/>
              <w:bottom w:val="nil"/>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1159"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6"/>
                <w:szCs w:val="16"/>
              </w:rPr>
            </w:pPr>
            <w:r w:rsidRPr="00546BD9">
              <w:rPr>
                <w:rFonts w:ascii="Tahoma" w:hAnsi="Tahoma" w:cs="Tahoma"/>
                <w:color w:val="000000"/>
                <w:sz w:val="16"/>
                <w:szCs w:val="16"/>
              </w:rPr>
              <w:t>тыс. руб.</w:t>
            </w:r>
          </w:p>
        </w:tc>
      </w:tr>
      <w:tr w:rsidR="00546BD9" w:rsidRPr="00546BD9" w:rsidTr="00546BD9">
        <w:trPr>
          <w:gridAfter w:val="2"/>
          <w:wAfter w:w="467" w:type="dxa"/>
          <w:trHeight w:val="171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Наименование расхода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КФСР</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КЦСР</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КВР</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2023 год</w:t>
            </w:r>
          </w:p>
        </w:tc>
        <w:tc>
          <w:tcPr>
            <w:tcW w:w="1134" w:type="dxa"/>
            <w:gridSpan w:val="6"/>
            <w:tcBorders>
              <w:top w:val="nil"/>
              <w:left w:val="single" w:sz="4" w:space="0" w:color="auto"/>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xml:space="preserve">в том числе: расходы, осуществляемые по вопросам местного значения </w:t>
            </w:r>
          </w:p>
        </w:tc>
        <w:tc>
          <w:tcPr>
            <w:tcW w:w="1134" w:type="dxa"/>
            <w:gridSpan w:val="5"/>
            <w:tcBorders>
              <w:top w:val="nil"/>
              <w:left w:val="nil"/>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в том числе: расходы,  осуществляемые за счёт субвенций из бюджетов вышестоящих уровней</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2024 год</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xml:space="preserve">в том числе: расходы, осуществляемые по вопросам местного значения </w:t>
            </w:r>
          </w:p>
        </w:tc>
        <w:tc>
          <w:tcPr>
            <w:tcW w:w="955" w:type="dxa"/>
            <w:gridSpan w:val="3"/>
            <w:tcBorders>
              <w:top w:val="nil"/>
              <w:left w:val="nil"/>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546BD9" w:rsidRPr="00546BD9" w:rsidTr="00546BD9">
        <w:trPr>
          <w:gridAfter w:val="2"/>
          <w:wAfter w:w="467" w:type="dxa"/>
          <w:trHeight w:val="259"/>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1</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4</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7</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8</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9</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10</w:t>
            </w:r>
          </w:p>
        </w:tc>
      </w:tr>
      <w:tr w:rsidR="00546BD9" w:rsidRPr="00546BD9" w:rsidTr="00546BD9">
        <w:trPr>
          <w:gridAfter w:val="2"/>
          <w:wAfter w:w="467" w:type="dxa"/>
          <w:trHeight w:val="67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xml:space="preserve">АДМИНИСТРАЦИИ </w:t>
            </w:r>
            <w:proofErr w:type="gramStart"/>
            <w:r w:rsidRPr="00546BD9">
              <w:rPr>
                <w:rFonts w:ascii="Tahoma" w:hAnsi="Tahoma" w:cs="Tahoma"/>
                <w:b/>
                <w:bCs/>
                <w:color w:val="000000"/>
                <w:sz w:val="16"/>
                <w:szCs w:val="16"/>
              </w:rPr>
              <w:t>ГОРОДСКОГО</w:t>
            </w:r>
            <w:proofErr w:type="gramEnd"/>
            <w:r w:rsidRPr="00546BD9">
              <w:rPr>
                <w:rFonts w:ascii="Tahoma" w:hAnsi="Tahoma" w:cs="Tahoma"/>
                <w:b/>
                <w:bCs/>
                <w:color w:val="000000"/>
                <w:sz w:val="16"/>
                <w:szCs w:val="16"/>
              </w:rPr>
              <w:t xml:space="preserve"> И СЕЛЬСКИХ ПОСЕЛЕНИЙ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27 230,41423</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26 949,44223</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280,97200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27 707,29551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27 416,36151</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290,93400</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Общегосударственные вопросы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17 534,06036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17 534,06036</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18 662,43171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18 662,43171</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0102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2 112,00000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2 112,00000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2 122,00000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2 122,00000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Глава муниципального образования (местное самоуправление)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5010002030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5010002030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79"/>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7 020,00000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7 020,00000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6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0600102040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0600102040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Резервные фонды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0111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Резервный фонд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5000020940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Резервные средства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5000020940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870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9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Другие общегосударственные вопросы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8 452,06036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8 452,06036</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9 470,43171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9 470,43171</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5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Уплата налогов, сборов и иных платежей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850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278,00000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283,00000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283,00000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6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0600120904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0600120904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7 429,30000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7 429,30000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7 737,06693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7 737,06693</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казенных учреждений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110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4 867,00000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4 867,00000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5 148,96693</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5 148,96693</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2 526,30000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2 526,30000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2 552,10000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2 552,10000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выплаты населению</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360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Уплата налогов, сборов и иных платежей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850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Условно-утвержденные расходы в поселениях</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5000009900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Специальные расходы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5000009900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880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Национальная оборона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0200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xml:space="preserve">Мобилизационная и </w:t>
            </w:r>
            <w:r w:rsidRPr="00546BD9">
              <w:rPr>
                <w:rFonts w:ascii="Tahoma" w:hAnsi="Tahoma" w:cs="Tahoma"/>
                <w:b/>
                <w:bCs/>
                <w:color w:val="000000"/>
                <w:sz w:val="16"/>
                <w:szCs w:val="16"/>
              </w:rPr>
              <w:lastRenderedPageBreak/>
              <w:t>вневойсковая подготовка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lastRenderedPageBreak/>
              <w:t>0203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Осуществление первичного воинского учета на территориях, где отсутствуют военные комиссариаты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r>
      <w:tr w:rsidR="00546BD9" w:rsidRPr="00546BD9" w:rsidTr="00546BD9">
        <w:trPr>
          <w:gridAfter w:val="2"/>
          <w:wAfter w:w="467" w:type="dxa"/>
          <w:trHeight w:val="3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r>
      <w:tr w:rsidR="00546BD9" w:rsidRPr="00546BD9" w:rsidTr="00546BD9">
        <w:trPr>
          <w:gridAfter w:val="2"/>
          <w:wAfter w:w="467" w:type="dxa"/>
          <w:trHeight w:val="9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Национальная безопасность и правоохранительная деятельность</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0300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509,29240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509,29240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524,27700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524,27700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196,00000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196,00000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70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7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"Создание условий для пожарной безопасности"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 (в поселении)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316,29240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316,29240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328,27700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328,27700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70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w:t>
            </w:r>
            <w:r w:rsidRPr="00546BD9">
              <w:rPr>
                <w:rFonts w:ascii="Tahoma" w:hAnsi="Tahoma" w:cs="Tahoma"/>
                <w:color w:val="000000"/>
                <w:sz w:val="16"/>
                <w:szCs w:val="16"/>
              </w:rPr>
              <w:lastRenderedPageBreak/>
              <w:t xml:space="preserve">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316,29240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316,29240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328,27700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328,27700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87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Стимулирование народной дружины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23,29240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23,27700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23,27700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Субсидии на создание условий для деятельности народных дружин</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0300182300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3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0300182300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3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proofErr w:type="spellStart"/>
            <w:proofErr w:type="gramStart"/>
            <w:r w:rsidRPr="00546BD9">
              <w:rPr>
                <w:rFonts w:ascii="Tahoma" w:hAnsi="Tahoma" w:cs="Tahoma"/>
                <w:color w:val="000000"/>
                <w:sz w:val="16"/>
                <w:szCs w:val="16"/>
              </w:rPr>
              <w:t>C</w:t>
            </w:r>
            <w:proofErr w:type="gramEnd"/>
            <w:r w:rsidRPr="00546BD9">
              <w:rPr>
                <w:rFonts w:ascii="Tahoma" w:hAnsi="Tahoma" w:cs="Tahoma"/>
                <w:color w:val="000000"/>
                <w:sz w:val="16"/>
                <w:szCs w:val="16"/>
              </w:rPr>
              <w:t>оздание</w:t>
            </w:r>
            <w:proofErr w:type="spellEnd"/>
            <w:r w:rsidRPr="00546BD9">
              <w:rPr>
                <w:rFonts w:ascii="Tahoma" w:hAnsi="Tahoma" w:cs="Tahoma"/>
                <w:color w:val="000000"/>
                <w:sz w:val="16"/>
                <w:szCs w:val="16"/>
              </w:rPr>
              <w:t xml:space="preserve"> условий для деятельности народных дружин (</w:t>
            </w:r>
            <w:proofErr w:type="spellStart"/>
            <w:r w:rsidRPr="00546BD9">
              <w:rPr>
                <w:rFonts w:ascii="Tahoma" w:hAnsi="Tahoma" w:cs="Tahoma"/>
                <w:color w:val="000000"/>
                <w:sz w:val="16"/>
                <w:szCs w:val="16"/>
              </w:rPr>
              <w:t>софинансирование</w:t>
            </w:r>
            <w:proofErr w:type="spellEnd"/>
            <w:r w:rsidRPr="00546BD9">
              <w:rPr>
                <w:rFonts w:ascii="Tahoma" w:hAnsi="Tahoma" w:cs="Tahoma"/>
                <w:color w:val="000000"/>
                <w:sz w:val="16"/>
                <w:szCs w:val="16"/>
              </w:rPr>
              <w:t>)</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03001S2300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03001S2300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9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Национальная экономика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2 335,47200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2 309,70000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25,77200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2 186,43400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2 159,70000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26,73400</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Сельское хозяйство и рыболовство</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26,73400</w:t>
            </w:r>
          </w:p>
        </w:tc>
      </w:tr>
      <w:tr w:rsidR="00546BD9" w:rsidRPr="00546BD9" w:rsidTr="00546BD9">
        <w:trPr>
          <w:gridAfter w:val="2"/>
          <w:wAfter w:w="467" w:type="dxa"/>
          <w:trHeight w:val="76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"Формирование современной городской среды в муниципальном </w:t>
            </w:r>
            <w:r w:rsidRPr="00546BD9">
              <w:rPr>
                <w:rFonts w:ascii="Tahoma" w:hAnsi="Tahoma" w:cs="Tahoma"/>
                <w:color w:val="000000"/>
                <w:sz w:val="16"/>
                <w:szCs w:val="16"/>
              </w:rPr>
              <w:lastRenderedPageBreak/>
              <w:t xml:space="preserve">образовании сельское поселение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2021-2025 годы"</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Основное мероприятие "Комплексное благоустройство территории поселения"</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55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Субвенции </w:t>
            </w:r>
            <w:proofErr w:type="gramStart"/>
            <w:r w:rsidRPr="00546BD9">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0500284200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54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0500284200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27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Дорожное хозяйство (дорожные фонды)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9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Содержание автомобильных дорог</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0100220902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0100220902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51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Связь и информатика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1 000,00000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1 000,00000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75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w:t>
            </w:r>
            <w:r w:rsidRPr="00546BD9">
              <w:rPr>
                <w:rFonts w:ascii="Tahoma" w:hAnsi="Tahoma" w:cs="Tahoma"/>
                <w:color w:val="000000"/>
                <w:sz w:val="16"/>
                <w:szCs w:val="16"/>
              </w:rPr>
              <w:lastRenderedPageBreak/>
              <w:t xml:space="preserve">муниципальных учреждений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6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Основное мероприятие "Приобретение, замена, содержание и обслуживание  информационных ресурсов"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w:t>
            </w:r>
            <w:proofErr w:type="spellStart"/>
            <w:r w:rsidRPr="00546BD9">
              <w:rPr>
                <w:rFonts w:ascii="Tahoma" w:hAnsi="Tahoma" w:cs="Tahoma"/>
                <w:color w:val="000000"/>
                <w:sz w:val="16"/>
                <w:szCs w:val="16"/>
              </w:rPr>
              <w:t>мероприятие</w:t>
            </w:r>
            <w:proofErr w:type="gramStart"/>
            <w:r w:rsidRPr="00546BD9">
              <w:rPr>
                <w:rFonts w:ascii="Tahoma" w:hAnsi="Tahoma" w:cs="Tahoma"/>
                <w:color w:val="000000"/>
                <w:sz w:val="16"/>
                <w:szCs w:val="16"/>
              </w:rPr>
              <w:t>"О</w:t>
            </w:r>
            <w:proofErr w:type="gramEnd"/>
            <w:r w:rsidRPr="00546BD9">
              <w:rPr>
                <w:rFonts w:ascii="Tahoma" w:hAnsi="Tahoma" w:cs="Tahoma"/>
                <w:color w:val="000000"/>
                <w:sz w:val="16"/>
                <w:szCs w:val="16"/>
              </w:rPr>
              <w:t>беспечение</w:t>
            </w:r>
            <w:proofErr w:type="spellEnd"/>
            <w:r w:rsidRPr="00546BD9">
              <w:rPr>
                <w:rFonts w:ascii="Tahoma" w:hAnsi="Tahoma" w:cs="Tahoma"/>
                <w:color w:val="000000"/>
                <w:sz w:val="16"/>
                <w:szCs w:val="16"/>
              </w:rPr>
              <w:t xml:space="preserve"> защиты информации и персональных данных"</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6"/>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Обеспечение защиты информации и персональных данных</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6"/>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Жилищно-коммунальное хозяйство</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0500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6 341,38947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6 341,38947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5 804,95280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5 804,95280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Жилищное хозяйство</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560,00000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560,00000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5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Благоустройство</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5 809,38947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5 809,38947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5 244,95280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5 244,95280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67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2021-2025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5 809,38947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5 809,38947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5 244,95280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5 244,95280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6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"Комплексное благоустройство территории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6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272,73603</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272,73603</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303,04301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303,04301</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7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Иные закупки товаров, работ и услуг для обеспечения государственных </w:t>
            </w:r>
            <w:r w:rsidRPr="00546BD9">
              <w:rPr>
                <w:rFonts w:ascii="Tahoma" w:hAnsi="Tahoma" w:cs="Tahoma"/>
                <w:color w:val="000000"/>
                <w:sz w:val="16"/>
                <w:szCs w:val="16"/>
              </w:rPr>
              <w:lastRenderedPageBreak/>
              <w:t>(муниципальных)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lastRenderedPageBreak/>
              <w:t>Образование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0700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265,00000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Профессиональная подготовка, переподготовка и повышение квалификации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6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2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0600300000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0600302400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0600302400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Молодежная политика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w:t>
            </w:r>
            <w:r w:rsidRPr="00546BD9">
              <w:rPr>
                <w:rFonts w:ascii="Tahoma" w:hAnsi="Tahoma" w:cs="Tahoma"/>
                <w:color w:val="000000"/>
                <w:sz w:val="16"/>
                <w:szCs w:val="16"/>
              </w:rPr>
              <w:lastRenderedPageBreak/>
              <w:t>мероприятие "Организация мероприятий в молодежной среде"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07</w:t>
            </w:r>
            <w:r w:rsidRPr="00546BD9">
              <w:rPr>
                <w:rFonts w:ascii="Tahoma" w:hAnsi="Tahoma" w:cs="Tahoma"/>
                <w:color w:val="000000"/>
                <w:sz w:val="16"/>
                <w:szCs w:val="16"/>
              </w:rPr>
              <w:lastRenderedPageBreak/>
              <w:t>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0700100000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3701"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ИТОГО</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27 230,41423</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26 949,44223</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280,97200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27 707,29551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27 416,36151</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290,93400</w:t>
            </w:r>
          </w:p>
        </w:tc>
      </w:tr>
    </w:tbl>
    <w:p w:rsidR="00130DD5" w:rsidRDefault="00130DD5" w:rsidP="0057373A">
      <w:pPr>
        <w:tabs>
          <w:tab w:val="left" w:pos="0"/>
          <w:tab w:val="left" w:pos="10041"/>
        </w:tabs>
        <w:spacing w:after="0"/>
        <w:rPr>
          <w:rFonts w:ascii="Times New Roman" w:hAnsi="Times New Roman"/>
          <w:bCs/>
          <w:sz w:val="20"/>
          <w:szCs w:val="20"/>
        </w:rPr>
      </w:pPr>
    </w:p>
    <w:p w:rsidR="00546BD9" w:rsidRP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Приложение 3</w:t>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P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к решению Совета депутатов</w:t>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P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 xml:space="preserve">сельского поселения </w:t>
      </w:r>
      <w:proofErr w:type="gramStart"/>
      <w:r w:rsidRPr="00546BD9">
        <w:rPr>
          <w:rFonts w:ascii="Times New Roman" w:hAnsi="Times New Roman"/>
          <w:bCs/>
          <w:sz w:val="20"/>
          <w:szCs w:val="20"/>
        </w:rPr>
        <w:t>Сентябрьский</w:t>
      </w:r>
      <w:proofErr w:type="gramEnd"/>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от  09.12.2021 г. №174</w:t>
      </w:r>
    </w:p>
    <w:tbl>
      <w:tblPr>
        <w:tblW w:w="10467" w:type="dxa"/>
        <w:tblInd w:w="93" w:type="dxa"/>
        <w:tblLook w:val="04A0" w:firstRow="1" w:lastRow="0" w:firstColumn="1" w:lastColumn="0" w:noHBand="0" w:noVBand="1"/>
      </w:tblPr>
      <w:tblGrid>
        <w:gridCol w:w="276"/>
        <w:gridCol w:w="558"/>
        <w:gridCol w:w="383"/>
        <w:gridCol w:w="266"/>
        <w:gridCol w:w="277"/>
        <w:gridCol w:w="3700"/>
        <w:gridCol w:w="163"/>
        <w:gridCol w:w="674"/>
        <w:gridCol w:w="837"/>
        <w:gridCol w:w="556"/>
        <w:gridCol w:w="266"/>
        <w:gridCol w:w="266"/>
        <w:gridCol w:w="266"/>
        <w:gridCol w:w="1037"/>
        <w:gridCol w:w="418"/>
        <w:gridCol w:w="524"/>
      </w:tblGrid>
      <w:tr w:rsidR="00546BD9" w:rsidRPr="00546BD9" w:rsidTr="00546BD9">
        <w:trPr>
          <w:gridAfter w:val="2"/>
          <w:wAfter w:w="671" w:type="dxa"/>
          <w:trHeight w:val="582"/>
        </w:trPr>
        <w:tc>
          <w:tcPr>
            <w:tcW w:w="9796" w:type="dxa"/>
            <w:gridSpan w:val="14"/>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20"/>
                <w:szCs w:val="20"/>
              </w:rPr>
            </w:pPr>
            <w:r w:rsidRPr="00546BD9">
              <w:rPr>
                <w:rFonts w:ascii="Tahoma" w:hAnsi="Tahoma" w:cs="Tahoma"/>
                <w:b/>
                <w:bCs/>
                <w:color w:val="000000"/>
                <w:sz w:val="20"/>
                <w:szCs w:val="20"/>
              </w:rPr>
              <w:t>Распределение бюджетных ассигнований по разделам и подразделам классификации расходов бюджета сельского поселения Сентябрьский на 2022 год</w:t>
            </w:r>
          </w:p>
        </w:tc>
      </w:tr>
      <w:tr w:rsidR="00546BD9" w:rsidRPr="00546BD9" w:rsidTr="00546BD9">
        <w:trPr>
          <w:trHeight w:val="282"/>
        </w:trPr>
        <w:tc>
          <w:tcPr>
            <w:tcW w:w="27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70"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8"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7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4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3"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2"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70"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1514"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3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тыс. руб.</w:t>
            </w:r>
          </w:p>
        </w:tc>
      </w:tr>
      <w:tr w:rsidR="00546BD9" w:rsidRPr="00546BD9" w:rsidTr="00546BD9">
        <w:trPr>
          <w:gridAfter w:val="2"/>
          <w:wAfter w:w="671" w:type="dxa"/>
          <w:trHeight w:val="499"/>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Наименование расхода</w:t>
            </w:r>
          </w:p>
        </w:tc>
        <w:tc>
          <w:tcPr>
            <w:tcW w:w="1557" w:type="dxa"/>
            <w:gridSpan w:val="2"/>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Код по ФКР</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2022 год</w:t>
            </w:r>
          </w:p>
        </w:tc>
      </w:tr>
      <w:tr w:rsidR="00546BD9" w:rsidRPr="00546BD9" w:rsidTr="00546BD9">
        <w:trPr>
          <w:gridAfter w:val="2"/>
          <w:wAfter w:w="671" w:type="dxa"/>
          <w:trHeight w:val="259"/>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1</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2</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3</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ОБЩЕГОСУДАРСТВЕННЫЕ ВОПРОСЫ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16 739,87930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высшего должностного лица субъекта Российской Федерации и муниципального образования</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1 264,08070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4 738,47060</w:t>
            </w:r>
          </w:p>
        </w:tc>
      </w:tr>
      <w:tr w:rsidR="00546BD9" w:rsidRPr="00546BD9" w:rsidTr="00546BD9">
        <w:trPr>
          <w:gridAfter w:val="2"/>
          <w:wAfter w:w="671" w:type="dxa"/>
          <w:trHeight w:val="330"/>
        </w:trPr>
        <w:tc>
          <w:tcPr>
            <w:tcW w:w="579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Обеспечение проведение выборов и референдумов</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0107</w:t>
            </w:r>
          </w:p>
        </w:tc>
        <w:tc>
          <w:tcPr>
            <w:tcW w:w="2447" w:type="dxa"/>
            <w:gridSpan w:val="5"/>
            <w:tcBorders>
              <w:top w:val="single" w:sz="4" w:space="0" w:color="auto"/>
              <w:left w:val="nil"/>
              <w:bottom w:val="single" w:sz="4" w:space="0" w:color="auto"/>
              <w:right w:val="single" w:sz="4" w:space="0" w:color="000000"/>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Резервные фонды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общегосударственные вопросы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9 787,32800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ОБОРОНА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246,90000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Мобилизационная и вневойсковая подготовка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246,90000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БЕЗОПАСНОСТЬ И ПРАВООХРАНИТЕЛЬНАЯ ДЕЯТЕЛЬНОСТЬ</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949,77700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189,00000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вопросы в области национальной безопасности и правоохранительной деятельности</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760,77700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ЭКОНОМИКА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3 537,07700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Сельское хозяйство и рыболовство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24,67700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Дорожное хозяйство (дорожные фонды)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1 861,40000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Связь и информатика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1 651,00000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ЖИЛИЩНО-КОММУНАЛЬНОЕ ХОЗЯЙСТВО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11 449,24508</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Жилищное хозяйство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Благоустройство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10 949,24508</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ОБРАЗОВАНИЕ</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Профессиональная подготовка, переподготовка и повышение квалификации</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Молодежная политика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200,00000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МЕЖБЮДЖЕТНЫЕ ТРАНСФЕРТЫ ОБЩЕГО ХАРАКТЕРА БЮДЖЕТАМ БЮДЖЕТНОЙ СИСТЕМЫ РОССИЙСКОЙ ФЕДЕРАЦИИ</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1400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20 081,43712</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Прочие межбюджетные трансферты общего характера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1403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20 081,43712</w:t>
            </w:r>
          </w:p>
        </w:tc>
      </w:tr>
      <w:tr w:rsidR="00546BD9" w:rsidRPr="00546BD9" w:rsidTr="00546BD9">
        <w:trPr>
          <w:gridAfter w:val="2"/>
          <w:wAfter w:w="671" w:type="dxa"/>
          <w:trHeight w:val="30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ИТОГО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b/>
                <w:bCs/>
                <w:color w:val="000000"/>
                <w:sz w:val="16"/>
                <w:szCs w:val="16"/>
              </w:rPr>
            </w:pPr>
            <w:r w:rsidRPr="00546BD9">
              <w:rPr>
                <w:rFonts w:ascii="Tahoma" w:hAnsi="Tahoma" w:cs="Tahoma"/>
                <w:b/>
                <w:bCs/>
                <w:color w:val="000000"/>
                <w:sz w:val="16"/>
                <w:szCs w:val="16"/>
              </w:rPr>
              <w:t>53 304,31550</w:t>
            </w:r>
          </w:p>
        </w:tc>
      </w:tr>
    </w:tbl>
    <w:p w:rsidR="00546BD9" w:rsidRDefault="00546BD9" w:rsidP="00546BD9">
      <w:pPr>
        <w:tabs>
          <w:tab w:val="left" w:pos="0"/>
          <w:tab w:val="left" w:pos="10041"/>
        </w:tabs>
        <w:spacing w:after="0"/>
        <w:rPr>
          <w:rFonts w:ascii="Times New Roman" w:hAnsi="Times New Roman"/>
          <w:bCs/>
          <w:sz w:val="20"/>
          <w:szCs w:val="20"/>
        </w:rPr>
      </w:pPr>
    </w:p>
    <w:tbl>
      <w:tblPr>
        <w:tblW w:w="3800" w:type="dxa"/>
        <w:tblInd w:w="93" w:type="dxa"/>
        <w:tblLook w:val="04A0" w:firstRow="1" w:lastRow="0" w:firstColumn="1" w:lastColumn="0" w:noHBand="0" w:noVBand="1"/>
      </w:tblPr>
      <w:tblGrid>
        <w:gridCol w:w="2360"/>
        <w:gridCol w:w="1440"/>
      </w:tblGrid>
      <w:tr w:rsidR="00546BD9" w:rsidRPr="00546BD9" w:rsidTr="00546BD9">
        <w:trPr>
          <w:trHeight w:val="255"/>
        </w:trPr>
        <w:tc>
          <w:tcPr>
            <w:tcW w:w="23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Приложение 3.1</w:t>
            </w:r>
          </w:p>
        </w:tc>
        <w:tc>
          <w:tcPr>
            <w:tcW w:w="144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p>
        </w:tc>
      </w:tr>
      <w:tr w:rsidR="00546BD9" w:rsidRPr="00546BD9" w:rsidTr="00546BD9">
        <w:trPr>
          <w:trHeight w:val="255"/>
        </w:trPr>
        <w:tc>
          <w:tcPr>
            <w:tcW w:w="380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lastRenderedPageBreak/>
              <w:t>к  решению Совета депутатов</w:t>
            </w:r>
          </w:p>
        </w:tc>
      </w:tr>
      <w:tr w:rsidR="00546BD9" w:rsidRPr="00546BD9" w:rsidTr="00546BD9">
        <w:trPr>
          <w:trHeight w:val="255"/>
        </w:trPr>
        <w:tc>
          <w:tcPr>
            <w:tcW w:w="380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 xml:space="preserve">сельского поселения </w:t>
            </w:r>
            <w:proofErr w:type="gramStart"/>
            <w:r w:rsidRPr="00546BD9">
              <w:rPr>
                <w:rFonts w:ascii="Tahoma" w:hAnsi="Tahoma" w:cs="Tahoma"/>
                <w:color w:val="000000"/>
                <w:sz w:val="20"/>
                <w:szCs w:val="20"/>
              </w:rPr>
              <w:t>Сентябрьский</w:t>
            </w:r>
            <w:proofErr w:type="gramEnd"/>
          </w:p>
        </w:tc>
      </w:tr>
      <w:tr w:rsidR="00546BD9" w:rsidRPr="00546BD9" w:rsidTr="00546BD9">
        <w:trPr>
          <w:trHeight w:val="255"/>
        </w:trPr>
        <w:tc>
          <w:tcPr>
            <w:tcW w:w="23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от  09.12.2021 г. №174</w:t>
            </w:r>
          </w:p>
        </w:tc>
        <w:tc>
          <w:tcPr>
            <w:tcW w:w="144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p>
        </w:tc>
      </w:tr>
    </w:tbl>
    <w:p w:rsidR="00546BD9" w:rsidRDefault="00546BD9" w:rsidP="00546BD9">
      <w:pPr>
        <w:tabs>
          <w:tab w:val="left" w:pos="0"/>
          <w:tab w:val="left" w:pos="10041"/>
        </w:tabs>
        <w:spacing w:after="0"/>
        <w:rPr>
          <w:rFonts w:ascii="Times New Roman" w:hAnsi="Times New Roman"/>
          <w:bCs/>
          <w:sz w:val="20"/>
          <w:szCs w:val="20"/>
        </w:rPr>
      </w:pPr>
    </w:p>
    <w:tbl>
      <w:tblPr>
        <w:tblW w:w="10356" w:type="dxa"/>
        <w:tblInd w:w="93" w:type="dxa"/>
        <w:tblLook w:val="04A0" w:firstRow="1" w:lastRow="0" w:firstColumn="1" w:lastColumn="0" w:noHBand="0" w:noVBand="1"/>
      </w:tblPr>
      <w:tblGrid>
        <w:gridCol w:w="277"/>
        <w:gridCol w:w="568"/>
        <w:gridCol w:w="387"/>
        <w:gridCol w:w="266"/>
        <w:gridCol w:w="277"/>
        <w:gridCol w:w="2599"/>
        <w:gridCol w:w="1230"/>
        <w:gridCol w:w="188"/>
        <w:gridCol w:w="671"/>
        <w:gridCol w:w="859"/>
        <w:gridCol w:w="465"/>
        <w:gridCol w:w="104"/>
        <w:gridCol w:w="266"/>
        <w:gridCol w:w="266"/>
        <w:gridCol w:w="266"/>
        <w:gridCol w:w="266"/>
        <w:gridCol w:w="267"/>
        <w:gridCol w:w="1134"/>
      </w:tblGrid>
      <w:tr w:rsidR="00546BD9" w:rsidRPr="00546BD9" w:rsidTr="00546BD9">
        <w:trPr>
          <w:gridAfter w:val="1"/>
          <w:wAfter w:w="1138" w:type="dxa"/>
          <w:trHeight w:val="582"/>
        </w:trPr>
        <w:tc>
          <w:tcPr>
            <w:tcW w:w="7812" w:type="dxa"/>
            <w:gridSpan w:val="11"/>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20"/>
                <w:szCs w:val="20"/>
              </w:rPr>
            </w:pPr>
            <w:proofErr w:type="gramStart"/>
            <w:r w:rsidRPr="00546BD9">
              <w:rPr>
                <w:rFonts w:ascii="Tahoma" w:hAnsi="Tahoma" w:cs="Tahoma"/>
                <w:b/>
                <w:bCs/>
                <w:color w:val="000000"/>
                <w:sz w:val="20"/>
                <w:szCs w:val="20"/>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2023-2024 годов</w:t>
            </w:r>
            <w:proofErr w:type="gramEnd"/>
          </w:p>
        </w:tc>
        <w:tc>
          <w:tcPr>
            <w:tcW w:w="1406" w:type="dxa"/>
            <w:gridSpan w:val="6"/>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20"/>
                <w:szCs w:val="20"/>
              </w:rPr>
            </w:pPr>
            <w:r w:rsidRPr="00546BD9">
              <w:rPr>
                <w:rFonts w:ascii="Tahoma" w:hAnsi="Tahoma" w:cs="Tahoma"/>
                <w:b/>
                <w:bCs/>
                <w:color w:val="000000"/>
                <w:sz w:val="20"/>
                <w:szCs w:val="20"/>
              </w:rPr>
              <w:t> </w:t>
            </w:r>
          </w:p>
        </w:tc>
      </w:tr>
      <w:tr w:rsidR="00546BD9" w:rsidRPr="00546BD9" w:rsidTr="00546BD9">
        <w:trPr>
          <w:trHeight w:val="282"/>
        </w:trPr>
        <w:tc>
          <w:tcPr>
            <w:tcW w:w="27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69"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8"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7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46"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2"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1"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70"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3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1406"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тыс. руб.</w:t>
            </w:r>
          </w:p>
        </w:tc>
      </w:tr>
      <w:tr w:rsidR="00546BD9" w:rsidRPr="00546BD9" w:rsidTr="00546BD9">
        <w:trPr>
          <w:gridAfter w:val="1"/>
          <w:wAfter w:w="1138" w:type="dxa"/>
          <w:trHeight w:val="282"/>
        </w:trPr>
        <w:tc>
          <w:tcPr>
            <w:tcW w:w="438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Наименование расхода</w:t>
            </w:r>
          </w:p>
        </w:tc>
        <w:tc>
          <w:tcPr>
            <w:tcW w:w="14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Код по ФКР</w:t>
            </w:r>
          </w:p>
        </w:tc>
        <w:tc>
          <w:tcPr>
            <w:tcW w:w="3406" w:type="dxa"/>
            <w:gridSpan w:val="9"/>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Плановый период</w:t>
            </w:r>
          </w:p>
        </w:tc>
      </w:tr>
      <w:tr w:rsidR="00546BD9" w:rsidRPr="00546BD9" w:rsidTr="00546BD9">
        <w:trPr>
          <w:gridAfter w:val="1"/>
          <w:wAfter w:w="1138" w:type="dxa"/>
          <w:trHeight w:val="499"/>
        </w:trPr>
        <w:tc>
          <w:tcPr>
            <w:tcW w:w="4388" w:type="dxa"/>
            <w:gridSpan w:val="6"/>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color w:val="000000"/>
                <w:sz w:val="16"/>
                <w:szCs w:val="16"/>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color w:val="000000"/>
                <w:sz w:val="16"/>
                <w:szCs w:val="16"/>
              </w:rPr>
            </w:pP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2023 год</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2024 год</w:t>
            </w:r>
          </w:p>
        </w:tc>
      </w:tr>
      <w:tr w:rsidR="00546BD9" w:rsidRPr="00546BD9" w:rsidTr="00546BD9">
        <w:trPr>
          <w:gridAfter w:val="1"/>
          <w:wAfter w:w="1138" w:type="dxa"/>
          <w:trHeight w:val="259"/>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1</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2</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3</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4</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ОБЩЕГОСУДАРСТВЕННЫЕ ВОПРОСЫ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17 534,06036</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18 662,43171</w:t>
            </w:r>
          </w:p>
        </w:tc>
      </w:tr>
      <w:tr w:rsidR="00546BD9" w:rsidRPr="00546BD9" w:rsidTr="00546BD9">
        <w:trPr>
          <w:gridAfter w:val="1"/>
          <w:wAfter w:w="1138" w:type="dxa"/>
          <w:trHeight w:val="48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высшего должностного лица субъекта Российской Федерации и муниципального образования</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2 112,00000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2 122,00000</w:t>
            </w:r>
          </w:p>
        </w:tc>
      </w:tr>
      <w:tr w:rsidR="00546BD9" w:rsidRPr="00546BD9" w:rsidTr="00546BD9">
        <w:trPr>
          <w:gridAfter w:val="1"/>
          <w:wAfter w:w="1138" w:type="dxa"/>
          <w:trHeight w:val="48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6 920,00000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7 020,00000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Резервные фонды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общегосударственные вопросы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8 452,06036</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9 470,43171</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ОБОРОНА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255,20000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264,20000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Мобилизационная и вневойсковая подготовка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255,20000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264,20000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БЕЗОПАСНОСТЬ И ПРАВООХРАНИТЕЛЬНАЯ ДЕЯТЕЛЬНОСТЬ</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509,29240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524,27700</w:t>
            </w:r>
          </w:p>
        </w:tc>
      </w:tr>
      <w:tr w:rsidR="00546BD9" w:rsidRPr="00546BD9" w:rsidTr="00546BD9">
        <w:trPr>
          <w:gridAfter w:val="1"/>
          <w:wAfter w:w="1138" w:type="dxa"/>
          <w:trHeight w:val="48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193,00000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196,00000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вопросы в области национальной безопасности и правоохранительной деятельности</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316,29240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328,27700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ЭКОНОМИКА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2 335,47200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2 186,43400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Сельское хозяйство и рыболовство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25,77200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26,73400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Дорожное хозяйство (дорожные фонды)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1 159,70000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1 159,70000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Связь и информатика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1 150,00000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1 000,00000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ЖИЛИЩНО-КОММУНАЛЬНОЕ ХОЗЯЙСТВО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6 341,38947</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5 804,95280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Жилищное хозяйство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532,00000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560,00000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Благоустройство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5 809,38947</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5 244,95280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ОБРАЗОВАНИЕ</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255,00000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265,00000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Профессиональная подготовка, переподготовка и повышение квалификации</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45,00000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45,00000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Молодежная политика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210,00000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220,00000</w:t>
            </w:r>
          </w:p>
        </w:tc>
      </w:tr>
      <w:tr w:rsidR="00546BD9" w:rsidRPr="00546BD9" w:rsidTr="00546BD9">
        <w:trPr>
          <w:gridAfter w:val="1"/>
          <w:wAfter w:w="1138" w:type="dxa"/>
          <w:trHeight w:val="30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ИТОГО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b/>
                <w:bCs/>
                <w:color w:val="000000"/>
                <w:sz w:val="16"/>
                <w:szCs w:val="16"/>
              </w:rPr>
            </w:pPr>
            <w:r w:rsidRPr="00546BD9">
              <w:rPr>
                <w:rFonts w:ascii="Tahoma" w:hAnsi="Tahoma" w:cs="Tahoma"/>
                <w:b/>
                <w:bCs/>
                <w:color w:val="000000"/>
                <w:sz w:val="16"/>
                <w:szCs w:val="16"/>
              </w:rPr>
              <w:t>27 230,41423</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b/>
                <w:bCs/>
                <w:color w:val="000000"/>
                <w:sz w:val="16"/>
                <w:szCs w:val="16"/>
              </w:rPr>
            </w:pPr>
            <w:r w:rsidRPr="00546BD9">
              <w:rPr>
                <w:rFonts w:ascii="Tahoma" w:hAnsi="Tahoma" w:cs="Tahoma"/>
                <w:b/>
                <w:bCs/>
                <w:color w:val="000000"/>
                <w:sz w:val="16"/>
                <w:szCs w:val="16"/>
              </w:rPr>
              <w:t>27 707,29551</w:t>
            </w:r>
          </w:p>
        </w:tc>
      </w:tr>
    </w:tbl>
    <w:p w:rsidR="00546BD9" w:rsidRDefault="00546BD9" w:rsidP="00546BD9">
      <w:pPr>
        <w:tabs>
          <w:tab w:val="left" w:pos="0"/>
          <w:tab w:val="left" w:pos="10041"/>
        </w:tabs>
        <w:spacing w:after="0"/>
        <w:rPr>
          <w:rFonts w:ascii="Times New Roman" w:hAnsi="Times New Roman"/>
          <w:bCs/>
          <w:sz w:val="20"/>
          <w:szCs w:val="20"/>
        </w:rPr>
      </w:pPr>
    </w:p>
    <w:tbl>
      <w:tblPr>
        <w:tblW w:w="8420" w:type="dxa"/>
        <w:tblInd w:w="93" w:type="dxa"/>
        <w:tblLook w:val="04A0" w:firstRow="1" w:lastRow="0" w:firstColumn="1" w:lastColumn="0" w:noHBand="0" w:noVBand="1"/>
      </w:tblPr>
      <w:tblGrid>
        <w:gridCol w:w="2960"/>
        <w:gridCol w:w="2500"/>
        <w:gridCol w:w="2960"/>
      </w:tblGrid>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Приложение 4</w:t>
            </w:r>
          </w:p>
        </w:tc>
      </w:tr>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к решению Совета депутатов</w:t>
            </w:r>
          </w:p>
        </w:tc>
      </w:tr>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сельского поселения </w:t>
            </w:r>
            <w:proofErr w:type="gramStart"/>
            <w:r w:rsidRPr="00546BD9">
              <w:rPr>
                <w:rFonts w:ascii="Tahoma" w:hAnsi="Tahoma" w:cs="Tahoma"/>
                <w:sz w:val="16"/>
                <w:szCs w:val="16"/>
              </w:rPr>
              <w:t>Сентябрьский</w:t>
            </w:r>
            <w:proofErr w:type="gramEnd"/>
          </w:p>
        </w:tc>
      </w:tr>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от 09.12.2021 г. №174</w:t>
            </w:r>
          </w:p>
        </w:tc>
      </w:tr>
      <w:tr w:rsidR="00546BD9" w:rsidRPr="00546BD9" w:rsidTr="00546BD9">
        <w:trPr>
          <w:trHeight w:val="638"/>
        </w:trPr>
        <w:tc>
          <w:tcPr>
            <w:tcW w:w="8420" w:type="dxa"/>
            <w:gridSpan w:val="3"/>
            <w:tcBorders>
              <w:top w:val="nil"/>
              <w:left w:val="nil"/>
              <w:bottom w:val="nil"/>
              <w:right w:val="nil"/>
            </w:tcBorders>
            <w:shd w:val="clear" w:color="auto" w:fill="auto"/>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Распределение межбюджетных трансфертов из бюджета Нефтеюганский район на 2022 год</w:t>
            </w:r>
          </w:p>
        </w:tc>
      </w:tr>
      <w:tr w:rsidR="00546BD9" w:rsidRPr="00546BD9" w:rsidTr="00546BD9">
        <w:trPr>
          <w:trHeight w:val="180"/>
        </w:trPr>
        <w:tc>
          <w:tcPr>
            <w:tcW w:w="546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r>
      <w:tr w:rsidR="00546BD9" w:rsidRPr="00546BD9" w:rsidTr="00546BD9">
        <w:trPr>
          <w:trHeight w:val="255"/>
        </w:trPr>
        <w:tc>
          <w:tcPr>
            <w:tcW w:w="546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jc w:val="right"/>
              <w:rPr>
                <w:rFonts w:ascii="Tahoma" w:hAnsi="Tahoma" w:cs="Tahoma"/>
                <w:sz w:val="16"/>
                <w:szCs w:val="16"/>
              </w:rPr>
            </w:pPr>
            <w:r w:rsidRPr="00546BD9">
              <w:rPr>
                <w:rFonts w:ascii="Tahoma" w:hAnsi="Tahoma" w:cs="Tahoma"/>
                <w:sz w:val="16"/>
                <w:szCs w:val="16"/>
              </w:rPr>
              <w:t>(тыс. рублей)</w:t>
            </w:r>
          </w:p>
        </w:tc>
      </w:tr>
      <w:tr w:rsidR="00546BD9" w:rsidRPr="00546BD9" w:rsidTr="00546BD9">
        <w:trPr>
          <w:trHeight w:val="255"/>
        </w:trPr>
        <w:tc>
          <w:tcPr>
            <w:tcW w:w="54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Наименование</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Бюджет 2022 года</w:t>
            </w:r>
          </w:p>
        </w:tc>
      </w:tr>
      <w:tr w:rsidR="00546BD9" w:rsidRPr="00546BD9" w:rsidTr="00546BD9">
        <w:trPr>
          <w:trHeight w:val="255"/>
        </w:trPr>
        <w:tc>
          <w:tcPr>
            <w:tcW w:w="5460" w:type="dxa"/>
            <w:gridSpan w:val="2"/>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sz w:val="16"/>
                <w:szCs w:val="16"/>
              </w:rPr>
            </w:pPr>
          </w:p>
        </w:tc>
        <w:tc>
          <w:tcPr>
            <w:tcW w:w="2960"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xml:space="preserve">Утверждено </w:t>
            </w:r>
          </w:p>
        </w:tc>
      </w:tr>
      <w:tr w:rsidR="00546BD9" w:rsidRPr="00546BD9" w:rsidTr="00546BD9">
        <w:trPr>
          <w:trHeight w:val="465"/>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ДОТАЦИИ НА ВЫРАВНИВАНИЕ БЮДЖЕТНОЙ ОБЕСПЕЧЕННОСТИ ПОСЕЛЕНИЙ</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4 661,10000</w:t>
            </w:r>
          </w:p>
        </w:tc>
      </w:tr>
      <w:tr w:rsidR="00546BD9" w:rsidRPr="00546BD9" w:rsidTr="00546BD9">
        <w:trPr>
          <w:trHeight w:val="49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1 часть дотации (субвенции на выравнивание бюджетной обеспеченности поселений за счет средств окружного бюджета)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r>
      <w:tr w:rsidR="00546BD9" w:rsidRPr="00546BD9" w:rsidTr="00546BD9">
        <w:trPr>
          <w:trHeight w:val="108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lastRenderedPageBreak/>
              <w:t xml:space="preserve">Субвенция на предоставление дотации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r>
      <w:tr w:rsidR="00546BD9" w:rsidRPr="00546BD9" w:rsidTr="00546BD9">
        <w:trPr>
          <w:trHeight w:val="24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окружного бюджета, в том числе:</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325,30000</w:t>
            </w:r>
          </w:p>
        </w:tc>
      </w:tr>
      <w:tr w:rsidR="00546BD9" w:rsidRPr="00546BD9" w:rsidTr="00546BD9">
        <w:trPr>
          <w:trHeight w:val="111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325,30000</w:t>
            </w:r>
          </w:p>
        </w:tc>
      </w:tr>
      <w:tr w:rsidR="00546BD9" w:rsidRPr="00546BD9" w:rsidTr="00546BD9">
        <w:trPr>
          <w:trHeight w:val="46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местного бюджета, в том числе</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1 100,50000</w:t>
            </w:r>
          </w:p>
        </w:tc>
      </w:tr>
      <w:tr w:rsidR="00546BD9" w:rsidRPr="00546BD9" w:rsidTr="00546BD9">
        <w:trPr>
          <w:trHeight w:val="108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1 100,50000</w:t>
            </w:r>
          </w:p>
        </w:tc>
      </w:tr>
      <w:tr w:rsidR="00546BD9" w:rsidRPr="00546BD9" w:rsidTr="00546BD9">
        <w:trPr>
          <w:trHeight w:val="315"/>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271,57700</w:t>
            </w:r>
          </w:p>
        </w:tc>
      </w:tr>
      <w:tr w:rsidR="00546BD9" w:rsidRPr="00546BD9" w:rsidTr="00546BD9">
        <w:trPr>
          <w:trHeight w:val="64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246,90000</w:t>
            </w:r>
          </w:p>
        </w:tc>
      </w:tr>
      <w:tr w:rsidR="00546BD9" w:rsidRPr="00546BD9" w:rsidTr="00546BD9">
        <w:trPr>
          <w:trHeight w:val="156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Субвенции </w:t>
            </w:r>
            <w:proofErr w:type="gramStart"/>
            <w:r w:rsidRPr="00546BD9">
              <w:rPr>
                <w:rFonts w:ascii="Tahoma" w:hAnsi="Tahoma" w:cs="Tahoma"/>
                <w:sz w:val="16"/>
                <w:szCs w:val="16"/>
              </w:rPr>
              <w:t>на организацию мероприятий при осуществлении деятельности по обращению с животными без владельцев</w:t>
            </w:r>
            <w:proofErr w:type="gramEnd"/>
            <w:r w:rsidRPr="00546BD9">
              <w:rPr>
                <w:rFonts w:ascii="Tahoma" w:hAnsi="Tahoma" w:cs="Tahoma"/>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24,67700</w:t>
            </w:r>
          </w:p>
        </w:tc>
      </w:tr>
      <w:tr w:rsidR="00546BD9" w:rsidRPr="00546BD9" w:rsidTr="00546BD9">
        <w:trPr>
          <w:trHeight w:val="315"/>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11,63850</w:t>
            </w:r>
          </w:p>
        </w:tc>
      </w:tr>
      <w:tr w:rsidR="00546BD9" w:rsidRPr="00546BD9" w:rsidTr="00546BD9">
        <w:trPr>
          <w:trHeight w:val="91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11,63850</w:t>
            </w:r>
          </w:p>
        </w:tc>
      </w:tr>
      <w:tr w:rsidR="00546BD9" w:rsidRPr="00546BD9" w:rsidTr="00546BD9">
        <w:trPr>
          <w:trHeight w:val="132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546BD9">
              <w:rPr>
                <w:rFonts w:ascii="Tahoma" w:hAnsi="Tahoma" w:cs="Tahoma"/>
                <w:sz w:val="16"/>
                <w:szCs w:val="16"/>
              </w:rPr>
              <w:t>т.ч</w:t>
            </w:r>
            <w:proofErr w:type="spellEnd"/>
            <w:r w:rsidRPr="00546BD9">
              <w:rPr>
                <w:rFonts w:ascii="Tahoma" w:hAnsi="Tahoma" w:cs="Tahoma"/>
                <w:sz w:val="16"/>
                <w:szCs w:val="16"/>
              </w:rPr>
              <w:t>.</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0,00000</w:t>
            </w:r>
          </w:p>
        </w:tc>
      </w:tr>
      <w:tr w:rsidR="00546BD9" w:rsidRPr="00546BD9" w:rsidTr="00546BD9">
        <w:trPr>
          <w:trHeight w:val="28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федерального бюджета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0,00000</w:t>
            </w:r>
          </w:p>
        </w:tc>
      </w:tr>
      <w:tr w:rsidR="00546BD9" w:rsidRPr="00546BD9" w:rsidTr="00546BD9">
        <w:trPr>
          <w:trHeight w:val="30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бюджета автономного округа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0,00000</w:t>
            </w:r>
          </w:p>
        </w:tc>
      </w:tr>
      <w:tr w:rsidR="00546BD9" w:rsidRPr="00546BD9" w:rsidTr="00546BD9">
        <w:trPr>
          <w:trHeight w:val="30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Нефтеюганского района (</w:t>
            </w:r>
            <w:proofErr w:type="spellStart"/>
            <w:r w:rsidRPr="00546BD9">
              <w:rPr>
                <w:rFonts w:ascii="Tahoma" w:hAnsi="Tahoma" w:cs="Tahoma"/>
                <w:sz w:val="16"/>
                <w:szCs w:val="16"/>
              </w:rPr>
              <w:t>софинансирование</w:t>
            </w:r>
            <w:proofErr w:type="spellEnd"/>
            <w:r w:rsidRPr="00546BD9">
              <w:rPr>
                <w:rFonts w:ascii="Tahoma" w:hAnsi="Tahoma" w:cs="Tahoma"/>
                <w:sz w:val="16"/>
                <w:szCs w:val="16"/>
              </w:rPr>
              <w:t>)</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0,00000</w:t>
            </w:r>
          </w:p>
        </w:tc>
      </w:tr>
      <w:tr w:rsidR="00546BD9" w:rsidRPr="00546BD9" w:rsidTr="00546BD9">
        <w:trPr>
          <w:trHeight w:val="330"/>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ИНЫЕ МЕЖБЮДЖЕТНЫЕ ТРАНСФЕРТЫ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26 360,30000</w:t>
            </w:r>
          </w:p>
        </w:tc>
      </w:tr>
      <w:tr w:rsidR="00546BD9" w:rsidRPr="00546BD9" w:rsidTr="00546BD9">
        <w:trPr>
          <w:trHeight w:val="108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на реализацию инициативных проектов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1 900,00000</w:t>
            </w:r>
          </w:p>
        </w:tc>
      </w:tr>
      <w:tr w:rsidR="00546BD9" w:rsidRPr="00546BD9" w:rsidTr="00546BD9">
        <w:trPr>
          <w:trHeight w:val="90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на обеспечение сбалансированности местных бюджетов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23 085,90000</w:t>
            </w:r>
          </w:p>
        </w:tc>
      </w:tr>
      <w:tr w:rsidR="00546BD9" w:rsidRPr="00546BD9" w:rsidTr="00546BD9">
        <w:trPr>
          <w:trHeight w:val="64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на проведение муниципальных выборов на территориях городских и сельских поселений (непрограммные расходы) за счет средств бюджета Нефтеюганского района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900,00000</w:t>
            </w:r>
          </w:p>
        </w:tc>
      </w:tr>
      <w:tr w:rsidR="00546BD9" w:rsidRPr="00546BD9" w:rsidTr="00546BD9">
        <w:trPr>
          <w:trHeight w:val="136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на повышение заработной платы низкооплачиваемой категории работников и дифференциацию заработной платы иных категорий </w:t>
            </w:r>
            <w:proofErr w:type="spellStart"/>
            <w:r w:rsidRPr="00546BD9">
              <w:rPr>
                <w:rFonts w:ascii="Tahoma" w:hAnsi="Tahoma" w:cs="Tahoma"/>
                <w:sz w:val="16"/>
                <w:szCs w:val="16"/>
              </w:rPr>
              <w:t>работникв</w:t>
            </w:r>
            <w:proofErr w:type="spellEnd"/>
            <w:r w:rsidRPr="00546BD9">
              <w:rPr>
                <w:rFonts w:ascii="Tahoma" w:hAnsi="Tahoma" w:cs="Tahoma"/>
                <w:sz w:val="16"/>
                <w:szCs w:val="16"/>
              </w:rPr>
              <w:t xml:space="preserve"> в связи с увеличением минимального размера оплаты труда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474,40000</w:t>
            </w:r>
          </w:p>
        </w:tc>
      </w:tr>
      <w:tr w:rsidR="00546BD9" w:rsidRPr="00546BD9" w:rsidTr="00546BD9">
        <w:trPr>
          <w:trHeight w:val="39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ВСЕГО</w:t>
            </w:r>
          </w:p>
        </w:tc>
        <w:tc>
          <w:tcPr>
            <w:tcW w:w="2960" w:type="dxa"/>
            <w:tcBorders>
              <w:top w:val="nil"/>
              <w:left w:val="nil"/>
              <w:bottom w:val="single" w:sz="4" w:space="0" w:color="auto"/>
              <w:right w:val="single" w:sz="4" w:space="0" w:color="auto"/>
            </w:tcBorders>
            <w:shd w:val="clear" w:color="auto" w:fill="auto"/>
            <w:noWrap/>
            <w:vAlign w:val="bottom"/>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31 304,61550</w:t>
            </w:r>
          </w:p>
        </w:tc>
      </w:tr>
    </w:tbl>
    <w:p w:rsidR="00546BD9" w:rsidRDefault="00546BD9" w:rsidP="00546BD9">
      <w:pPr>
        <w:tabs>
          <w:tab w:val="left" w:pos="0"/>
          <w:tab w:val="left" w:pos="10041"/>
        </w:tabs>
        <w:spacing w:after="0"/>
        <w:rPr>
          <w:rFonts w:ascii="Times New Roman" w:hAnsi="Times New Roman"/>
          <w:bCs/>
          <w:sz w:val="20"/>
          <w:szCs w:val="20"/>
        </w:rPr>
      </w:pPr>
    </w:p>
    <w:tbl>
      <w:tblPr>
        <w:tblW w:w="9060" w:type="dxa"/>
        <w:tblInd w:w="93" w:type="dxa"/>
        <w:tblLook w:val="04A0" w:firstRow="1" w:lastRow="0" w:firstColumn="1" w:lastColumn="0" w:noHBand="0" w:noVBand="1"/>
      </w:tblPr>
      <w:tblGrid>
        <w:gridCol w:w="3600"/>
        <w:gridCol w:w="2126"/>
        <w:gridCol w:w="1667"/>
        <w:gridCol w:w="1667"/>
      </w:tblGrid>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Приложение 4.1</w:t>
            </w:r>
          </w:p>
        </w:tc>
      </w:tr>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к  решению Совета депутатов</w:t>
            </w:r>
          </w:p>
        </w:tc>
      </w:tr>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сельского поселения </w:t>
            </w:r>
            <w:proofErr w:type="gramStart"/>
            <w:r w:rsidRPr="00546BD9">
              <w:rPr>
                <w:rFonts w:ascii="Tahoma" w:hAnsi="Tahoma" w:cs="Tahoma"/>
                <w:sz w:val="16"/>
                <w:szCs w:val="16"/>
              </w:rPr>
              <w:t>Сентябрьский</w:t>
            </w:r>
            <w:proofErr w:type="gramEnd"/>
          </w:p>
        </w:tc>
      </w:tr>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от 09.12.2021 г. №174</w:t>
            </w:r>
          </w:p>
        </w:tc>
      </w:tr>
      <w:tr w:rsidR="00546BD9" w:rsidRPr="00546BD9" w:rsidTr="00546BD9">
        <w:trPr>
          <w:trHeight w:val="638"/>
        </w:trPr>
        <w:tc>
          <w:tcPr>
            <w:tcW w:w="9060" w:type="dxa"/>
            <w:gridSpan w:val="4"/>
            <w:tcBorders>
              <w:top w:val="nil"/>
              <w:left w:val="nil"/>
              <w:bottom w:val="nil"/>
              <w:right w:val="nil"/>
            </w:tcBorders>
            <w:shd w:val="clear" w:color="auto" w:fill="auto"/>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Распределение межбюджетных трансфертов из бюджета Нефтеюганский район на плановый период 2023-2024 годов</w:t>
            </w:r>
          </w:p>
        </w:tc>
      </w:tr>
      <w:tr w:rsidR="00546BD9" w:rsidRPr="00546BD9" w:rsidTr="00546BD9">
        <w:trPr>
          <w:trHeight w:val="180"/>
        </w:trPr>
        <w:tc>
          <w:tcPr>
            <w:tcW w:w="5726"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Arial" w:hAnsi="Arial" w:cs="Arial"/>
                <w:sz w:val="20"/>
                <w:szCs w:val="20"/>
              </w:rPr>
            </w:pPr>
          </w:p>
        </w:tc>
      </w:tr>
      <w:tr w:rsidR="00546BD9" w:rsidRPr="00546BD9" w:rsidTr="00546BD9">
        <w:trPr>
          <w:trHeight w:val="255"/>
        </w:trPr>
        <w:tc>
          <w:tcPr>
            <w:tcW w:w="5726"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jc w:val="right"/>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jc w:val="right"/>
              <w:rPr>
                <w:rFonts w:ascii="Tahoma" w:hAnsi="Tahoma" w:cs="Tahoma"/>
                <w:sz w:val="16"/>
                <w:szCs w:val="16"/>
              </w:rPr>
            </w:pPr>
            <w:r w:rsidRPr="00546BD9">
              <w:rPr>
                <w:rFonts w:ascii="Tahoma" w:hAnsi="Tahoma" w:cs="Tahoma"/>
                <w:sz w:val="16"/>
                <w:szCs w:val="16"/>
              </w:rPr>
              <w:t>(тыс. рублей)</w:t>
            </w:r>
          </w:p>
        </w:tc>
      </w:tr>
      <w:tr w:rsidR="00546BD9" w:rsidRPr="00546BD9" w:rsidTr="00546BD9">
        <w:trPr>
          <w:trHeight w:val="255"/>
        </w:trPr>
        <w:tc>
          <w:tcPr>
            <w:tcW w:w="57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Наименование</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Бюджет 2023 года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Бюджет 2024 года</w:t>
            </w:r>
          </w:p>
        </w:tc>
      </w:tr>
      <w:tr w:rsidR="00546BD9" w:rsidRPr="00546BD9" w:rsidTr="00546BD9">
        <w:trPr>
          <w:trHeight w:val="255"/>
        </w:trPr>
        <w:tc>
          <w:tcPr>
            <w:tcW w:w="5726" w:type="dxa"/>
            <w:gridSpan w:val="2"/>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sz w:val="16"/>
                <w:szCs w:val="16"/>
              </w:rPr>
            </w:pP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xml:space="preserve">Утверждено </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xml:space="preserve">Утверждено </w:t>
            </w:r>
          </w:p>
        </w:tc>
      </w:tr>
      <w:tr w:rsidR="00546BD9" w:rsidRPr="00546BD9" w:rsidTr="00546BD9">
        <w:trPr>
          <w:trHeight w:val="465"/>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ДОТАЦИИ НА ВЫРАВНИВАНИЕ БЮДЖЕТНОЙ ОБЕСПЕЧЕННОСТИ ПОСЕЛЕНИЙ</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4 645,40000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5 004,90000</w:t>
            </w:r>
          </w:p>
        </w:tc>
      </w:tr>
      <w:tr w:rsidR="00546BD9" w:rsidRPr="00546BD9" w:rsidTr="00546BD9">
        <w:trPr>
          <w:trHeight w:val="49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1 часть дотации (субвенции на выравнивание бюджетной обеспеченности поселений за счет средств окружного бюджета)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3 349,10000</w:t>
            </w:r>
          </w:p>
        </w:tc>
      </w:tr>
      <w:tr w:rsidR="00546BD9" w:rsidRPr="00546BD9" w:rsidTr="00546BD9">
        <w:trPr>
          <w:trHeight w:val="108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годы"</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3 349,10000</w:t>
            </w:r>
          </w:p>
        </w:tc>
      </w:tr>
      <w:tr w:rsidR="00546BD9" w:rsidRPr="00546BD9" w:rsidTr="00546BD9">
        <w:trPr>
          <w:trHeight w:val="24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окружного бюджета, в том числе:</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323,70000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414,70000</w:t>
            </w:r>
          </w:p>
        </w:tc>
      </w:tr>
      <w:tr w:rsidR="00546BD9" w:rsidRPr="00546BD9" w:rsidTr="00546BD9">
        <w:trPr>
          <w:trHeight w:val="111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323,70000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414,70000</w:t>
            </w:r>
          </w:p>
        </w:tc>
      </w:tr>
      <w:tr w:rsidR="00546BD9" w:rsidRPr="00546BD9" w:rsidTr="00546BD9">
        <w:trPr>
          <w:trHeight w:val="46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местного бюджета, в том числе</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1 086,40000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1 241,10000</w:t>
            </w:r>
          </w:p>
        </w:tc>
      </w:tr>
      <w:tr w:rsidR="00546BD9" w:rsidRPr="00546BD9" w:rsidTr="00546BD9">
        <w:trPr>
          <w:trHeight w:val="108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1 086,40000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1 241,10000</w:t>
            </w:r>
          </w:p>
        </w:tc>
      </w:tr>
      <w:tr w:rsidR="00546BD9" w:rsidRPr="00546BD9" w:rsidTr="00546BD9">
        <w:trPr>
          <w:trHeight w:val="315"/>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280,97200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290,93400</w:t>
            </w:r>
          </w:p>
        </w:tc>
      </w:tr>
      <w:tr w:rsidR="00546BD9" w:rsidRPr="00546BD9" w:rsidTr="00546BD9">
        <w:trPr>
          <w:trHeight w:val="64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255,20000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264,20000</w:t>
            </w:r>
          </w:p>
        </w:tc>
      </w:tr>
      <w:tr w:rsidR="00546BD9" w:rsidRPr="00546BD9" w:rsidTr="00546BD9">
        <w:trPr>
          <w:trHeight w:val="156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Субвенции </w:t>
            </w:r>
            <w:proofErr w:type="gramStart"/>
            <w:r w:rsidRPr="00546BD9">
              <w:rPr>
                <w:rFonts w:ascii="Tahoma" w:hAnsi="Tahoma" w:cs="Tahoma"/>
                <w:sz w:val="16"/>
                <w:szCs w:val="16"/>
              </w:rPr>
              <w:t>на организацию мероприятий при осуществлении деятельности по обращению с животными без владельцев</w:t>
            </w:r>
            <w:proofErr w:type="gramEnd"/>
            <w:r w:rsidRPr="00546BD9">
              <w:rPr>
                <w:rFonts w:ascii="Tahoma" w:hAnsi="Tahoma" w:cs="Tahoma"/>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25,77200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26,73400</w:t>
            </w:r>
          </w:p>
        </w:tc>
      </w:tr>
      <w:tr w:rsidR="00546BD9" w:rsidRPr="00546BD9" w:rsidTr="00546BD9">
        <w:trPr>
          <w:trHeight w:val="315"/>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284,38223</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314,68151</w:t>
            </w:r>
          </w:p>
        </w:tc>
      </w:tr>
      <w:tr w:rsidR="00546BD9" w:rsidRPr="00546BD9" w:rsidTr="00546BD9">
        <w:trPr>
          <w:trHeight w:val="91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11,64620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11,63850</w:t>
            </w:r>
          </w:p>
        </w:tc>
      </w:tr>
      <w:tr w:rsidR="00546BD9" w:rsidRPr="00546BD9" w:rsidTr="00546BD9">
        <w:trPr>
          <w:trHeight w:val="132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546BD9">
              <w:rPr>
                <w:rFonts w:ascii="Tahoma" w:hAnsi="Tahoma" w:cs="Tahoma"/>
                <w:sz w:val="16"/>
                <w:szCs w:val="16"/>
              </w:rPr>
              <w:t>т.ч</w:t>
            </w:r>
            <w:proofErr w:type="spellEnd"/>
            <w:r w:rsidRPr="00546BD9">
              <w:rPr>
                <w:rFonts w:ascii="Tahoma" w:hAnsi="Tahoma" w:cs="Tahoma"/>
                <w:sz w:val="16"/>
                <w:szCs w:val="16"/>
              </w:rPr>
              <w: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272,73603</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303,04301</w:t>
            </w:r>
          </w:p>
        </w:tc>
      </w:tr>
      <w:tr w:rsidR="00546BD9" w:rsidRPr="00546BD9" w:rsidTr="00546BD9">
        <w:trPr>
          <w:trHeight w:val="28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федерального бюджета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85,09497</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94,54956</w:t>
            </w:r>
          </w:p>
        </w:tc>
      </w:tr>
      <w:tr w:rsidR="00546BD9" w:rsidRPr="00546BD9" w:rsidTr="00546BD9">
        <w:trPr>
          <w:trHeight w:val="30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бюджета автономного округа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133,09385</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147,88485</w:t>
            </w:r>
          </w:p>
        </w:tc>
      </w:tr>
      <w:tr w:rsidR="00546BD9" w:rsidRPr="00546BD9" w:rsidTr="00546BD9">
        <w:trPr>
          <w:trHeight w:val="30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Нефтеюганского района (</w:t>
            </w:r>
            <w:proofErr w:type="spellStart"/>
            <w:r w:rsidRPr="00546BD9">
              <w:rPr>
                <w:rFonts w:ascii="Tahoma" w:hAnsi="Tahoma" w:cs="Tahoma"/>
                <w:sz w:val="16"/>
                <w:szCs w:val="16"/>
              </w:rPr>
              <w:t>софинансирование</w:t>
            </w:r>
            <w:proofErr w:type="spellEnd"/>
            <w:r w:rsidRPr="00546BD9">
              <w:rPr>
                <w:rFonts w:ascii="Tahoma" w:hAnsi="Tahoma" w:cs="Tahoma"/>
                <w:sz w:val="16"/>
                <w:szCs w:val="16"/>
              </w:rPr>
              <w: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54,54721</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60,60860</w:t>
            </w:r>
          </w:p>
        </w:tc>
      </w:tr>
      <w:tr w:rsidR="00546BD9" w:rsidRPr="00546BD9" w:rsidTr="00546BD9">
        <w:trPr>
          <w:trHeight w:val="330"/>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ИНЫЕ МЕЖБЮДЖЕТНЫЕ ТРАНСФЕРТЫ</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w:t>
            </w:r>
          </w:p>
        </w:tc>
      </w:tr>
      <w:tr w:rsidR="00546BD9" w:rsidRPr="00546BD9" w:rsidTr="00546BD9">
        <w:trPr>
          <w:trHeight w:val="390"/>
        </w:trPr>
        <w:tc>
          <w:tcPr>
            <w:tcW w:w="5726" w:type="dxa"/>
            <w:gridSpan w:val="2"/>
            <w:tcBorders>
              <w:top w:val="nil"/>
              <w:left w:val="single" w:sz="4" w:space="0" w:color="auto"/>
              <w:bottom w:val="single" w:sz="4" w:space="0" w:color="auto"/>
              <w:right w:val="single" w:sz="4" w:space="0" w:color="auto"/>
            </w:tcBorders>
            <w:shd w:val="clear" w:color="auto" w:fill="auto"/>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ВСЕГО</w:t>
            </w:r>
          </w:p>
        </w:tc>
        <w:tc>
          <w:tcPr>
            <w:tcW w:w="1667" w:type="dxa"/>
            <w:tcBorders>
              <w:top w:val="nil"/>
              <w:left w:val="nil"/>
              <w:bottom w:val="single" w:sz="4" w:space="0" w:color="auto"/>
              <w:right w:val="single" w:sz="4" w:space="0" w:color="auto"/>
            </w:tcBorders>
            <w:shd w:val="clear" w:color="auto" w:fill="auto"/>
            <w:noWrap/>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5 210,75423</w:t>
            </w:r>
          </w:p>
        </w:tc>
        <w:tc>
          <w:tcPr>
            <w:tcW w:w="1667" w:type="dxa"/>
            <w:tcBorders>
              <w:top w:val="nil"/>
              <w:left w:val="nil"/>
              <w:bottom w:val="single" w:sz="4" w:space="0" w:color="auto"/>
              <w:right w:val="single" w:sz="4" w:space="0" w:color="auto"/>
            </w:tcBorders>
            <w:shd w:val="clear" w:color="auto" w:fill="auto"/>
            <w:noWrap/>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5 610,51551</w:t>
            </w:r>
          </w:p>
        </w:tc>
      </w:tr>
    </w:tbl>
    <w:p w:rsidR="00546BD9" w:rsidRDefault="00546BD9" w:rsidP="00546BD9">
      <w:pPr>
        <w:tabs>
          <w:tab w:val="left" w:pos="0"/>
          <w:tab w:val="left" w:pos="10041"/>
        </w:tabs>
        <w:spacing w:after="0"/>
        <w:rPr>
          <w:rFonts w:ascii="Times New Roman" w:hAnsi="Times New Roman"/>
          <w:bCs/>
          <w:sz w:val="20"/>
          <w:szCs w:val="20"/>
        </w:rPr>
      </w:pPr>
    </w:p>
    <w:tbl>
      <w:tblPr>
        <w:tblW w:w="10363" w:type="dxa"/>
        <w:tblInd w:w="93" w:type="dxa"/>
        <w:tblLayout w:type="fixed"/>
        <w:tblLook w:val="04A0" w:firstRow="1" w:lastRow="0" w:firstColumn="1" w:lastColumn="0" w:noHBand="0" w:noVBand="1"/>
      </w:tblPr>
      <w:tblGrid>
        <w:gridCol w:w="266"/>
        <w:gridCol w:w="179"/>
        <w:gridCol w:w="2405"/>
        <w:gridCol w:w="270"/>
        <w:gridCol w:w="1200"/>
        <w:gridCol w:w="1000"/>
        <w:gridCol w:w="1216"/>
        <w:gridCol w:w="425"/>
        <w:gridCol w:w="1559"/>
        <w:gridCol w:w="284"/>
        <w:gridCol w:w="1276"/>
        <w:gridCol w:w="283"/>
      </w:tblGrid>
      <w:tr w:rsidR="00546BD9" w:rsidRPr="00546BD9" w:rsidTr="009148F4">
        <w:trPr>
          <w:gridAfter w:val="6"/>
          <w:wAfter w:w="5043" w:type="dxa"/>
          <w:trHeight w:val="255"/>
        </w:trPr>
        <w:tc>
          <w:tcPr>
            <w:tcW w:w="3120" w:type="dxa"/>
            <w:gridSpan w:val="4"/>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lastRenderedPageBreak/>
              <w:t xml:space="preserve">Приложение 5                </w:t>
            </w:r>
          </w:p>
        </w:tc>
        <w:tc>
          <w:tcPr>
            <w:tcW w:w="220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20"/>
                <w:szCs w:val="20"/>
              </w:rPr>
            </w:pPr>
          </w:p>
        </w:tc>
      </w:tr>
      <w:tr w:rsidR="00546BD9" w:rsidRPr="00546BD9" w:rsidTr="009148F4">
        <w:trPr>
          <w:gridAfter w:val="6"/>
          <w:wAfter w:w="5043" w:type="dxa"/>
          <w:trHeight w:val="255"/>
        </w:trPr>
        <w:tc>
          <w:tcPr>
            <w:tcW w:w="5320" w:type="dxa"/>
            <w:gridSpan w:val="6"/>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к решению Совета депутатов</w:t>
            </w:r>
          </w:p>
        </w:tc>
      </w:tr>
      <w:tr w:rsidR="00546BD9" w:rsidRPr="00546BD9" w:rsidTr="009148F4">
        <w:trPr>
          <w:gridAfter w:val="6"/>
          <w:wAfter w:w="5043" w:type="dxa"/>
          <w:trHeight w:val="255"/>
        </w:trPr>
        <w:tc>
          <w:tcPr>
            <w:tcW w:w="5320" w:type="dxa"/>
            <w:gridSpan w:val="6"/>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xml:space="preserve">сельского поселения </w:t>
            </w:r>
            <w:proofErr w:type="gramStart"/>
            <w:r w:rsidRPr="00546BD9">
              <w:rPr>
                <w:rFonts w:ascii="Tahoma" w:hAnsi="Tahoma" w:cs="Tahoma"/>
                <w:sz w:val="20"/>
                <w:szCs w:val="20"/>
              </w:rPr>
              <w:t>Сентябрьский</w:t>
            </w:r>
            <w:proofErr w:type="gramEnd"/>
          </w:p>
        </w:tc>
      </w:tr>
      <w:tr w:rsidR="00546BD9" w:rsidRPr="00546BD9" w:rsidTr="009148F4">
        <w:trPr>
          <w:gridAfter w:val="6"/>
          <w:wAfter w:w="5043" w:type="dxa"/>
          <w:trHeight w:val="255"/>
        </w:trPr>
        <w:tc>
          <w:tcPr>
            <w:tcW w:w="5320" w:type="dxa"/>
            <w:gridSpan w:val="6"/>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от  09.12.2021 г.  №174</w:t>
            </w:r>
          </w:p>
        </w:tc>
      </w:tr>
      <w:tr w:rsidR="00546BD9" w:rsidRPr="00546BD9" w:rsidTr="009148F4">
        <w:trPr>
          <w:gridAfter w:val="1"/>
          <w:wAfter w:w="283" w:type="dxa"/>
          <w:trHeight w:val="540"/>
        </w:trPr>
        <w:tc>
          <w:tcPr>
            <w:tcW w:w="10080" w:type="dxa"/>
            <w:gridSpan w:val="11"/>
            <w:tcBorders>
              <w:top w:val="nil"/>
              <w:left w:val="nil"/>
              <w:bottom w:val="nil"/>
              <w:right w:val="nil"/>
            </w:tcBorders>
            <w:shd w:val="clear" w:color="000000" w:fill="FFFFFF"/>
            <w:vAlign w:val="bottom"/>
            <w:hideMark/>
          </w:tcPr>
          <w:p w:rsidR="00546BD9" w:rsidRPr="00546BD9" w:rsidRDefault="00546BD9" w:rsidP="00546BD9">
            <w:pPr>
              <w:spacing w:after="0" w:line="240" w:lineRule="auto"/>
              <w:jc w:val="center"/>
              <w:rPr>
                <w:rFonts w:ascii="Tahoma" w:hAnsi="Tahoma" w:cs="Tahoma"/>
                <w:b/>
                <w:bCs/>
                <w:sz w:val="20"/>
                <w:szCs w:val="20"/>
              </w:rPr>
            </w:pPr>
            <w:r w:rsidRPr="00546BD9">
              <w:rPr>
                <w:rFonts w:ascii="Tahoma" w:hAnsi="Tahoma" w:cs="Tahoma"/>
                <w:b/>
                <w:bCs/>
                <w:sz w:val="20"/>
                <w:szCs w:val="20"/>
              </w:rPr>
              <w:t>Объем расходов по передаче осуществления части полномочий сельского поселения, органам местного самоуправления Нефтеюганский район на 2022 год</w:t>
            </w:r>
          </w:p>
        </w:tc>
      </w:tr>
      <w:tr w:rsidR="00546BD9" w:rsidRPr="00546BD9" w:rsidTr="009148F4">
        <w:trPr>
          <w:gridAfter w:val="1"/>
          <w:wAfter w:w="283" w:type="dxa"/>
          <w:trHeight w:val="345"/>
        </w:trPr>
        <w:tc>
          <w:tcPr>
            <w:tcW w:w="445" w:type="dxa"/>
            <w:gridSpan w:val="2"/>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w:t>
            </w:r>
          </w:p>
        </w:tc>
        <w:tc>
          <w:tcPr>
            <w:tcW w:w="6091" w:type="dxa"/>
            <w:gridSpan w:val="5"/>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w:t>
            </w:r>
          </w:p>
        </w:tc>
        <w:tc>
          <w:tcPr>
            <w:tcW w:w="1984" w:type="dxa"/>
            <w:gridSpan w:val="2"/>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w:t>
            </w:r>
          </w:p>
        </w:tc>
        <w:tc>
          <w:tcPr>
            <w:tcW w:w="1560" w:type="dxa"/>
            <w:gridSpan w:val="2"/>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jc w:val="right"/>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44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xml:space="preserve">Наименование вопроса местного значения, по которому передаются полномочия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Объем межбюджетных трансфертов (тыс. руб.)</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Предельная штатная численность работников органов местного самоуправления</w:t>
            </w:r>
          </w:p>
        </w:tc>
      </w:tr>
      <w:tr w:rsidR="00546BD9" w:rsidRPr="00546BD9" w:rsidTr="009148F4">
        <w:trPr>
          <w:gridAfter w:val="1"/>
          <w:wAfter w:w="283" w:type="dxa"/>
          <w:trHeight w:val="217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Организация в границах поселения электро-, тепл</w:t>
            </w:r>
            <w:proofErr w:type="gramStart"/>
            <w:r w:rsidRPr="00546BD9">
              <w:rPr>
                <w:rFonts w:ascii="Tahoma" w:hAnsi="Tahoma" w:cs="Tahoma"/>
                <w:sz w:val="20"/>
                <w:szCs w:val="20"/>
              </w:rPr>
              <w:t>о-</w:t>
            </w:r>
            <w:proofErr w:type="gramEnd"/>
            <w:r w:rsidRPr="00546BD9">
              <w:rPr>
                <w:rFonts w:ascii="Tahoma" w:hAnsi="Tahoma" w:cs="Tahoma"/>
                <w:sz w:val="20"/>
                <w:szCs w:val="20"/>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144,57500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09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2</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339,14200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0,25</w:t>
            </w:r>
          </w:p>
        </w:tc>
      </w:tr>
      <w:tr w:rsidR="00546BD9" w:rsidRPr="00546BD9" w:rsidTr="009148F4">
        <w:trPr>
          <w:gridAfter w:val="1"/>
          <w:wAfter w:w="283" w:type="dxa"/>
          <w:trHeight w:val="93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3</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Осуществление муниципального жилищного контроля, муниципального земельного контроля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47,84500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0,6</w:t>
            </w:r>
          </w:p>
        </w:tc>
      </w:tr>
      <w:tr w:rsidR="00546BD9" w:rsidRPr="00546BD9" w:rsidTr="009148F4">
        <w:trPr>
          <w:gridAfter w:val="1"/>
          <w:wAfter w:w="283" w:type="dxa"/>
          <w:trHeight w:val="70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4</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39,21100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0,16</w:t>
            </w:r>
          </w:p>
        </w:tc>
      </w:tr>
      <w:tr w:rsidR="00546BD9" w:rsidRPr="00546BD9" w:rsidTr="009148F4">
        <w:trPr>
          <w:gridAfter w:val="1"/>
          <w:wAfter w:w="283" w:type="dxa"/>
          <w:trHeight w:val="118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5</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78,42100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0,33</w:t>
            </w:r>
          </w:p>
        </w:tc>
      </w:tr>
      <w:tr w:rsidR="00546BD9" w:rsidRPr="00546BD9" w:rsidTr="009148F4">
        <w:trPr>
          <w:gridAfter w:val="1"/>
          <w:wAfter w:w="283" w:type="dxa"/>
          <w:trHeight w:val="243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6</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proofErr w:type="gramStart"/>
            <w:r w:rsidRPr="00546BD9">
              <w:rPr>
                <w:rFonts w:ascii="Tahoma" w:hAnsi="Tahoma" w:cs="Tahoma"/>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546BD9">
              <w:rPr>
                <w:rFonts w:ascii="Tahoma" w:hAnsi="Tahoma" w:cs="Tahoma"/>
                <w:sz w:val="20"/>
                <w:szCs w:val="20"/>
              </w:rPr>
              <w:t>феде-ральными</w:t>
            </w:r>
            <w:proofErr w:type="spellEnd"/>
            <w:r w:rsidRPr="00546BD9">
              <w:rPr>
                <w:rFonts w:ascii="Tahoma" w:hAnsi="Tahoma" w:cs="Tahoma"/>
                <w:sz w:val="20"/>
                <w:szCs w:val="20"/>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129,47300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0,5</w:t>
            </w:r>
          </w:p>
        </w:tc>
      </w:tr>
      <w:tr w:rsidR="00546BD9" w:rsidRPr="00546BD9" w:rsidTr="009148F4">
        <w:trPr>
          <w:gridAfter w:val="1"/>
          <w:wAfter w:w="283" w:type="dxa"/>
          <w:trHeight w:val="121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7</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546BD9">
              <w:rPr>
                <w:rFonts w:ascii="Tahoma" w:hAnsi="Tahoma" w:cs="Tahoma"/>
                <w:sz w:val="20"/>
                <w:szCs w:val="20"/>
              </w:rPr>
              <w:t>подписан-</w:t>
            </w:r>
            <w:proofErr w:type="spellStart"/>
            <w:r w:rsidRPr="00546BD9">
              <w:rPr>
                <w:rFonts w:ascii="Tahoma" w:hAnsi="Tahoma" w:cs="Tahoma"/>
                <w:sz w:val="20"/>
                <w:szCs w:val="20"/>
              </w:rPr>
              <w:t>ным</w:t>
            </w:r>
            <w:proofErr w:type="spellEnd"/>
            <w:proofErr w:type="gramEnd"/>
            <w:r w:rsidRPr="00546BD9">
              <w:rPr>
                <w:rFonts w:ascii="Tahoma" w:hAnsi="Tahoma" w:cs="Tahoma"/>
                <w:sz w:val="20"/>
                <w:szCs w:val="20"/>
              </w:rPr>
              <w:t xml:space="preserve">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889,05535</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08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lastRenderedPageBreak/>
              <w:t>8</w:t>
            </w:r>
          </w:p>
        </w:tc>
        <w:tc>
          <w:tcPr>
            <w:tcW w:w="6091" w:type="dxa"/>
            <w:gridSpan w:val="5"/>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11 799,38675</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41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9</w:t>
            </w:r>
          </w:p>
        </w:tc>
        <w:tc>
          <w:tcPr>
            <w:tcW w:w="6091" w:type="dxa"/>
            <w:gridSpan w:val="5"/>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843,50700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38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10</w:t>
            </w:r>
          </w:p>
        </w:tc>
        <w:tc>
          <w:tcPr>
            <w:tcW w:w="6091" w:type="dxa"/>
            <w:gridSpan w:val="5"/>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5 736,30602</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96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11</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 xml:space="preserve">Отдельные полномочия по исполнению бюджета  поселения, осуществлению </w:t>
            </w:r>
            <w:proofErr w:type="gramStart"/>
            <w:r w:rsidRPr="00546BD9">
              <w:rPr>
                <w:rFonts w:ascii="Tahoma" w:hAnsi="Tahoma" w:cs="Tahoma"/>
                <w:sz w:val="20"/>
                <w:szCs w:val="20"/>
              </w:rPr>
              <w:t>контроля за</w:t>
            </w:r>
            <w:proofErr w:type="gramEnd"/>
            <w:r w:rsidRPr="00546BD9">
              <w:rPr>
                <w:rFonts w:ascii="Tahoma" w:hAnsi="Tahoma" w:cs="Tahoma"/>
                <w:sz w:val="20"/>
                <w:szCs w:val="20"/>
              </w:rPr>
              <w:t xml:space="preserve"> его исполнением в соответствии с подписанным регламентом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22,94500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0,09</w:t>
            </w:r>
          </w:p>
        </w:tc>
      </w:tr>
      <w:tr w:rsidR="00546BD9" w:rsidRPr="00546BD9" w:rsidTr="009148F4">
        <w:trPr>
          <w:gridAfter w:val="1"/>
          <w:wAfter w:w="283" w:type="dxa"/>
          <w:trHeight w:val="48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b/>
                <w:bCs/>
                <w:sz w:val="20"/>
                <w:szCs w:val="20"/>
              </w:rPr>
            </w:pPr>
            <w:r w:rsidRPr="00546BD9">
              <w:rPr>
                <w:rFonts w:ascii="Tahoma" w:hAnsi="Tahoma" w:cs="Tahoma"/>
                <w:b/>
                <w:bCs/>
                <w:sz w:val="20"/>
                <w:szCs w:val="20"/>
              </w:rPr>
              <w:t>Всего: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b/>
                <w:bCs/>
                <w:sz w:val="20"/>
                <w:szCs w:val="20"/>
              </w:rPr>
            </w:pPr>
            <w:r w:rsidRPr="00546BD9">
              <w:rPr>
                <w:rFonts w:ascii="Tahoma" w:hAnsi="Tahoma" w:cs="Tahoma"/>
                <w:b/>
                <w:bCs/>
                <w:sz w:val="20"/>
                <w:szCs w:val="20"/>
              </w:rPr>
              <w:t>20 069,86712</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b/>
                <w:bCs/>
                <w:sz w:val="20"/>
                <w:szCs w:val="20"/>
              </w:rPr>
            </w:pPr>
            <w:r w:rsidRPr="00546BD9">
              <w:rPr>
                <w:rFonts w:ascii="Tahoma" w:hAnsi="Tahoma" w:cs="Tahoma"/>
                <w:b/>
                <w:bCs/>
                <w:sz w:val="20"/>
                <w:szCs w:val="20"/>
              </w:rPr>
              <w:t>1,930</w:t>
            </w:r>
          </w:p>
        </w:tc>
      </w:tr>
      <w:tr w:rsidR="009148F4" w:rsidRPr="009148F4" w:rsidTr="009148F4">
        <w:trPr>
          <w:gridAfter w:val="7"/>
          <w:wAfter w:w="6043" w:type="dxa"/>
          <w:trHeight w:val="45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Приложение 6                     </w:t>
            </w:r>
          </w:p>
        </w:tc>
      </w:tr>
      <w:tr w:rsidR="009148F4" w:rsidRPr="009148F4" w:rsidTr="009148F4">
        <w:trPr>
          <w:gridAfter w:val="7"/>
          <w:wAfter w:w="6043" w:type="dxa"/>
          <w:trHeight w:val="33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 к  решению Совета депутатов </w:t>
            </w:r>
          </w:p>
        </w:tc>
      </w:tr>
      <w:tr w:rsidR="009148F4" w:rsidRPr="009148F4" w:rsidTr="009148F4">
        <w:trPr>
          <w:gridAfter w:val="7"/>
          <w:wAfter w:w="6043" w:type="dxa"/>
          <w:trHeight w:val="33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сельского поселения </w:t>
            </w:r>
            <w:proofErr w:type="gramStart"/>
            <w:r w:rsidRPr="009148F4">
              <w:rPr>
                <w:rFonts w:ascii="Tahoma" w:hAnsi="Tahoma" w:cs="Tahoma"/>
                <w:sz w:val="20"/>
                <w:szCs w:val="20"/>
              </w:rPr>
              <w:t>Сентябрьский</w:t>
            </w:r>
            <w:proofErr w:type="gramEnd"/>
          </w:p>
        </w:tc>
      </w:tr>
      <w:tr w:rsidR="009148F4" w:rsidRPr="009148F4" w:rsidTr="009148F4">
        <w:trPr>
          <w:gridAfter w:val="7"/>
          <w:wAfter w:w="6043" w:type="dxa"/>
          <w:trHeight w:val="33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от  09.12.2021 г. №174</w:t>
            </w:r>
          </w:p>
        </w:tc>
      </w:tr>
      <w:tr w:rsidR="009148F4" w:rsidRPr="009148F4" w:rsidTr="009148F4">
        <w:trPr>
          <w:trHeight w:val="615"/>
        </w:trPr>
        <w:tc>
          <w:tcPr>
            <w:tcW w:w="10363" w:type="dxa"/>
            <w:gridSpan w:val="12"/>
            <w:tcBorders>
              <w:top w:val="nil"/>
              <w:left w:val="nil"/>
              <w:bottom w:val="nil"/>
              <w:right w:val="nil"/>
            </w:tcBorders>
            <w:shd w:val="clear" w:color="000000" w:fill="FFFFFF"/>
            <w:vAlign w:val="bottom"/>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Объем расходов по передаче полномочия на осуществление внешнего муниципального финансового контроля, переданные поселением в муниципальный район на 2022 год</w:t>
            </w:r>
          </w:p>
        </w:tc>
      </w:tr>
      <w:tr w:rsidR="009148F4" w:rsidRPr="009148F4" w:rsidTr="009148F4">
        <w:trPr>
          <w:trHeight w:val="255"/>
        </w:trPr>
        <w:tc>
          <w:tcPr>
            <w:tcW w:w="266"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jc w:val="center"/>
              <w:rPr>
                <w:rFonts w:ascii="Tahoma" w:hAnsi="Tahoma" w:cs="Tahoma"/>
                <w:sz w:val="20"/>
                <w:szCs w:val="20"/>
              </w:rPr>
            </w:pPr>
          </w:p>
        </w:tc>
        <w:tc>
          <w:tcPr>
            <w:tcW w:w="2584" w:type="dxa"/>
            <w:gridSpan w:val="2"/>
            <w:tcBorders>
              <w:top w:val="nil"/>
              <w:left w:val="nil"/>
              <w:bottom w:val="nil"/>
              <w:right w:val="nil"/>
            </w:tcBorders>
            <w:shd w:val="clear" w:color="000000" w:fill="FFFFFF"/>
            <w:noWrap/>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w:t>
            </w:r>
          </w:p>
        </w:tc>
        <w:tc>
          <w:tcPr>
            <w:tcW w:w="4111" w:type="dxa"/>
            <w:gridSpan w:val="5"/>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color w:val="FF0000"/>
                <w:sz w:val="20"/>
                <w:szCs w:val="20"/>
              </w:rPr>
            </w:pPr>
            <w:r w:rsidRPr="009148F4">
              <w:rPr>
                <w:rFonts w:ascii="Tahoma" w:hAnsi="Tahoma" w:cs="Tahoma"/>
                <w:color w:val="FF0000"/>
                <w:sz w:val="20"/>
                <w:szCs w:val="20"/>
              </w:rPr>
              <w:t> </w:t>
            </w:r>
          </w:p>
        </w:tc>
        <w:tc>
          <w:tcPr>
            <w:tcW w:w="3402" w:type="dxa"/>
            <w:gridSpan w:val="4"/>
            <w:tcBorders>
              <w:top w:val="nil"/>
              <w:left w:val="nil"/>
              <w:bottom w:val="nil"/>
              <w:right w:val="nil"/>
            </w:tcBorders>
            <w:shd w:val="clear" w:color="auto" w:fill="auto"/>
            <w:vAlign w:val="center"/>
            <w:hideMark/>
          </w:tcPr>
          <w:p w:rsidR="009148F4" w:rsidRPr="009148F4" w:rsidRDefault="009148F4" w:rsidP="009148F4">
            <w:pPr>
              <w:spacing w:after="0" w:line="240" w:lineRule="auto"/>
              <w:jc w:val="center"/>
              <w:rPr>
                <w:rFonts w:ascii="Tahoma" w:hAnsi="Tahoma" w:cs="Tahoma"/>
                <w:i/>
                <w:iCs/>
                <w:sz w:val="20"/>
                <w:szCs w:val="20"/>
              </w:rPr>
            </w:pPr>
          </w:p>
        </w:tc>
      </w:tr>
      <w:tr w:rsidR="009148F4" w:rsidRPr="009148F4" w:rsidTr="009148F4">
        <w:trPr>
          <w:trHeight w:val="1095"/>
        </w:trPr>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w:t>
            </w:r>
          </w:p>
        </w:tc>
        <w:tc>
          <w:tcPr>
            <w:tcW w:w="2584" w:type="dxa"/>
            <w:gridSpan w:val="2"/>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Уполномоченный орган администрации Нефтеюганского района</w:t>
            </w:r>
          </w:p>
        </w:tc>
        <w:tc>
          <w:tcPr>
            <w:tcW w:w="4111" w:type="dxa"/>
            <w:gridSpan w:val="5"/>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xml:space="preserve">Наименование полномочия </w:t>
            </w:r>
          </w:p>
        </w:tc>
        <w:tc>
          <w:tcPr>
            <w:tcW w:w="1843" w:type="dxa"/>
            <w:gridSpan w:val="2"/>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xml:space="preserve">Сумма в </w:t>
            </w:r>
            <w:proofErr w:type="spellStart"/>
            <w:r w:rsidRPr="009148F4">
              <w:rPr>
                <w:rFonts w:ascii="Tahoma" w:hAnsi="Tahoma" w:cs="Tahoma"/>
                <w:sz w:val="20"/>
                <w:szCs w:val="20"/>
              </w:rPr>
              <w:t>тыс</w:t>
            </w:r>
            <w:proofErr w:type="gramStart"/>
            <w:r w:rsidRPr="009148F4">
              <w:rPr>
                <w:rFonts w:ascii="Tahoma" w:hAnsi="Tahoma" w:cs="Tahoma"/>
                <w:sz w:val="20"/>
                <w:szCs w:val="20"/>
              </w:rPr>
              <w:t>.р</w:t>
            </w:r>
            <w:proofErr w:type="gramEnd"/>
            <w:r w:rsidRPr="009148F4">
              <w:rPr>
                <w:rFonts w:ascii="Tahoma" w:hAnsi="Tahoma" w:cs="Tahoma"/>
                <w:sz w:val="20"/>
                <w:szCs w:val="20"/>
              </w:rPr>
              <w:t>уб</w:t>
            </w:r>
            <w:proofErr w:type="spellEnd"/>
            <w:r w:rsidRPr="009148F4">
              <w:rPr>
                <w:rFonts w:ascii="Tahoma" w:hAnsi="Tahoma" w:cs="Tahoma"/>
                <w:sz w:val="20"/>
                <w:szCs w:val="20"/>
              </w:rPr>
              <w:t>.</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Предельная штатная численность</w:t>
            </w:r>
          </w:p>
        </w:tc>
      </w:tr>
      <w:tr w:rsidR="009148F4" w:rsidRPr="009148F4" w:rsidTr="009148F4">
        <w:trPr>
          <w:trHeight w:val="1335"/>
        </w:trPr>
        <w:tc>
          <w:tcPr>
            <w:tcW w:w="266" w:type="dxa"/>
            <w:tcBorders>
              <w:top w:val="nil"/>
              <w:left w:val="single" w:sz="4" w:space="0" w:color="auto"/>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w:t>
            </w:r>
          </w:p>
        </w:tc>
        <w:tc>
          <w:tcPr>
            <w:tcW w:w="2584" w:type="dxa"/>
            <w:gridSpan w:val="2"/>
            <w:tcBorders>
              <w:top w:val="nil"/>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Контрольно-Счетная палата Нефтеюганского района</w:t>
            </w:r>
          </w:p>
        </w:tc>
        <w:tc>
          <w:tcPr>
            <w:tcW w:w="4111" w:type="dxa"/>
            <w:gridSpan w:val="5"/>
            <w:tcBorders>
              <w:top w:val="nil"/>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843"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11,57000</w:t>
            </w:r>
          </w:p>
        </w:tc>
        <w:tc>
          <w:tcPr>
            <w:tcW w:w="1559"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w:t>
            </w:r>
          </w:p>
        </w:tc>
      </w:tr>
      <w:tr w:rsidR="009148F4" w:rsidRPr="009148F4" w:rsidTr="009148F4">
        <w:trPr>
          <w:trHeight w:val="255"/>
        </w:trPr>
        <w:tc>
          <w:tcPr>
            <w:tcW w:w="266" w:type="dxa"/>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2584"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rPr>
                <w:rFonts w:ascii="Tahoma" w:hAnsi="Tahoma" w:cs="Tahoma"/>
                <w:b/>
                <w:bCs/>
                <w:sz w:val="20"/>
                <w:szCs w:val="20"/>
              </w:rPr>
            </w:pPr>
            <w:r w:rsidRPr="009148F4">
              <w:rPr>
                <w:rFonts w:ascii="Tahoma" w:hAnsi="Tahoma" w:cs="Tahoma"/>
                <w:b/>
                <w:bCs/>
                <w:sz w:val="20"/>
                <w:szCs w:val="20"/>
              </w:rPr>
              <w:t>Всего:</w:t>
            </w:r>
          </w:p>
        </w:tc>
        <w:tc>
          <w:tcPr>
            <w:tcW w:w="4111" w:type="dxa"/>
            <w:gridSpan w:val="5"/>
            <w:tcBorders>
              <w:top w:val="nil"/>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rPr>
                <w:rFonts w:ascii="Tahoma" w:hAnsi="Tahoma" w:cs="Tahoma"/>
                <w:b/>
                <w:bCs/>
                <w:color w:val="FF0000"/>
                <w:sz w:val="20"/>
                <w:szCs w:val="20"/>
              </w:rPr>
            </w:pPr>
            <w:r w:rsidRPr="009148F4">
              <w:rPr>
                <w:rFonts w:ascii="Tahoma" w:hAnsi="Tahoma" w:cs="Tahoma"/>
                <w:b/>
                <w:bCs/>
                <w:color w:val="FF0000"/>
                <w:sz w:val="20"/>
                <w:szCs w:val="20"/>
              </w:rPr>
              <w:t> </w:t>
            </w:r>
          </w:p>
        </w:tc>
        <w:tc>
          <w:tcPr>
            <w:tcW w:w="1843"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11,57000</w:t>
            </w:r>
          </w:p>
        </w:tc>
        <w:tc>
          <w:tcPr>
            <w:tcW w:w="1559"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1</w:t>
            </w:r>
          </w:p>
        </w:tc>
      </w:tr>
    </w:tbl>
    <w:p w:rsid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Default="00085363" w:rsidP="00085363">
      <w:pPr>
        <w:tabs>
          <w:tab w:val="left" w:pos="0"/>
          <w:tab w:val="left" w:pos="10041"/>
        </w:tabs>
        <w:spacing w:after="0"/>
        <w:rPr>
          <w:rFonts w:ascii="Times New Roman" w:hAnsi="Times New Roman"/>
          <w:bCs/>
          <w:sz w:val="20"/>
          <w:szCs w:val="20"/>
        </w:rPr>
      </w:pPr>
      <w:r w:rsidRPr="00085363">
        <w:rPr>
          <w:rFonts w:ascii="Times New Roman" w:hAnsi="Times New Roman"/>
          <w:bCs/>
          <w:sz w:val="20"/>
          <w:szCs w:val="20"/>
        </w:rPr>
        <w:t xml:space="preserve">    </w:t>
      </w:r>
    </w:p>
    <w:tbl>
      <w:tblPr>
        <w:tblW w:w="14785" w:type="dxa"/>
        <w:tblInd w:w="93" w:type="dxa"/>
        <w:tblLayout w:type="fixed"/>
        <w:tblLook w:val="04A0" w:firstRow="1" w:lastRow="0" w:firstColumn="1" w:lastColumn="0" w:noHBand="0" w:noVBand="1"/>
      </w:tblPr>
      <w:tblGrid>
        <w:gridCol w:w="299"/>
        <w:gridCol w:w="1341"/>
        <w:gridCol w:w="502"/>
        <w:gridCol w:w="1198"/>
        <w:gridCol w:w="219"/>
        <w:gridCol w:w="709"/>
        <w:gridCol w:w="567"/>
        <w:gridCol w:w="567"/>
        <w:gridCol w:w="709"/>
        <w:gridCol w:w="1134"/>
        <w:gridCol w:w="277"/>
        <w:gridCol w:w="148"/>
        <w:gridCol w:w="88"/>
        <w:gridCol w:w="763"/>
        <w:gridCol w:w="776"/>
        <w:gridCol w:w="357"/>
        <w:gridCol w:w="851"/>
        <w:gridCol w:w="109"/>
        <w:gridCol w:w="831"/>
        <w:gridCol w:w="1640"/>
        <w:gridCol w:w="1700"/>
      </w:tblGrid>
      <w:tr w:rsidR="009148F4" w:rsidRPr="009148F4" w:rsidTr="009148F4">
        <w:trPr>
          <w:gridAfter w:val="17"/>
          <w:wAfter w:w="11445" w:type="dxa"/>
          <w:trHeight w:val="270"/>
        </w:trPr>
        <w:tc>
          <w:tcPr>
            <w:tcW w:w="1640" w:type="dxa"/>
            <w:gridSpan w:val="2"/>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Приложение 7                       </w:t>
            </w:r>
          </w:p>
        </w:tc>
        <w:tc>
          <w:tcPr>
            <w:tcW w:w="1700" w:type="dxa"/>
            <w:gridSpan w:val="2"/>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p>
        </w:tc>
      </w:tr>
      <w:tr w:rsidR="009148F4" w:rsidRPr="009148F4" w:rsidTr="009148F4">
        <w:trPr>
          <w:gridAfter w:val="17"/>
          <w:wAfter w:w="11445" w:type="dxa"/>
          <w:trHeight w:val="270"/>
        </w:trPr>
        <w:tc>
          <w:tcPr>
            <w:tcW w:w="3340" w:type="dxa"/>
            <w:gridSpan w:val="4"/>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 к решению Совета депутатов </w:t>
            </w:r>
          </w:p>
        </w:tc>
      </w:tr>
      <w:tr w:rsidR="009148F4" w:rsidRPr="009148F4" w:rsidTr="009148F4">
        <w:trPr>
          <w:gridAfter w:val="17"/>
          <w:wAfter w:w="11445" w:type="dxa"/>
          <w:trHeight w:val="270"/>
        </w:trPr>
        <w:tc>
          <w:tcPr>
            <w:tcW w:w="3340" w:type="dxa"/>
            <w:gridSpan w:val="4"/>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сельского поселения </w:t>
            </w:r>
            <w:proofErr w:type="gramStart"/>
            <w:r w:rsidRPr="009148F4">
              <w:rPr>
                <w:rFonts w:ascii="Tahoma" w:hAnsi="Tahoma" w:cs="Tahoma"/>
                <w:sz w:val="20"/>
                <w:szCs w:val="20"/>
              </w:rPr>
              <w:t>Сентябрьский</w:t>
            </w:r>
            <w:proofErr w:type="gramEnd"/>
          </w:p>
        </w:tc>
      </w:tr>
      <w:tr w:rsidR="009148F4" w:rsidRPr="009148F4" w:rsidTr="009148F4">
        <w:trPr>
          <w:gridAfter w:val="17"/>
          <w:wAfter w:w="11445" w:type="dxa"/>
          <w:trHeight w:val="270"/>
        </w:trPr>
        <w:tc>
          <w:tcPr>
            <w:tcW w:w="3340" w:type="dxa"/>
            <w:gridSpan w:val="4"/>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от 09.12.2021 г. №174</w:t>
            </w:r>
          </w:p>
        </w:tc>
      </w:tr>
      <w:tr w:rsidR="009148F4" w:rsidRPr="009148F4" w:rsidTr="009148F4">
        <w:trPr>
          <w:gridAfter w:val="4"/>
          <w:wAfter w:w="4280" w:type="dxa"/>
          <w:trHeight w:val="360"/>
        </w:trPr>
        <w:tc>
          <w:tcPr>
            <w:tcW w:w="10505" w:type="dxa"/>
            <w:gridSpan w:val="17"/>
            <w:tcBorders>
              <w:top w:val="nil"/>
              <w:left w:val="nil"/>
              <w:bottom w:val="nil"/>
              <w:right w:val="nil"/>
            </w:tcBorders>
            <w:shd w:val="clear" w:color="000000" w:fill="FFFFFF"/>
            <w:vAlign w:val="bottom"/>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Объем средств на реализацию муниципальных целевых программ сельского поселения Сентябрьский на 2022 год и плановый период 2023-2024 годов</w:t>
            </w:r>
          </w:p>
        </w:tc>
      </w:tr>
      <w:tr w:rsidR="009148F4" w:rsidRPr="009148F4" w:rsidTr="009148F4">
        <w:trPr>
          <w:trHeight w:val="255"/>
        </w:trPr>
        <w:tc>
          <w:tcPr>
            <w:tcW w:w="299"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jc w:val="center"/>
              <w:rPr>
                <w:rFonts w:ascii="Tahoma" w:hAnsi="Tahoma" w:cs="Tahoma"/>
                <w:sz w:val="20"/>
                <w:szCs w:val="20"/>
              </w:rPr>
            </w:pPr>
          </w:p>
        </w:tc>
        <w:tc>
          <w:tcPr>
            <w:tcW w:w="1843" w:type="dxa"/>
            <w:gridSpan w:val="2"/>
            <w:tcBorders>
              <w:top w:val="nil"/>
              <w:left w:val="nil"/>
              <w:bottom w:val="nil"/>
              <w:right w:val="nil"/>
            </w:tcBorders>
            <w:shd w:val="clear" w:color="000000" w:fill="FFFFFF"/>
            <w:noWrap/>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w:t>
            </w:r>
          </w:p>
        </w:tc>
        <w:tc>
          <w:tcPr>
            <w:tcW w:w="1417" w:type="dxa"/>
            <w:gridSpan w:val="2"/>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color w:val="FF0000"/>
                <w:sz w:val="20"/>
                <w:szCs w:val="20"/>
              </w:rPr>
            </w:pPr>
            <w:r w:rsidRPr="009148F4">
              <w:rPr>
                <w:rFonts w:ascii="Tahoma" w:hAnsi="Tahoma" w:cs="Tahoma"/>
                <w:color w:val="FF0000"/>
                <w:sz w:val="20"/>
                <w:szCs w:val="20"/>
              </w:rPr>
              <w:t> </w:t>
            </w:r>
          </w:p>
        </w:tc>
        <w:tc>
          <w:tcPr>
            <w:tcW w:w="3963" w:type="dxa"/>
            <w:gridSpan w:val="6"/>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236" w:type="dxa"/>
            <w:gridSpan w:val="2"/>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1539" w:type="dxa"/>
            <w:gridSpan w:val="2"/>
            <w:tcBorders>
              <w:top w:val="nil"/>
              <w:left w:val="nil"/>
              <w:bottom w:val="nil"/>
              <w:right w:val="nil"/>
            </w:tcBorders>
            <w:shd w:val="clear" w:color="auto" w:fill="auto"/>
            <w:vAlign w:val="center"/>
            <w:hideMark/>
          </w:tcPr>
          <w:p w:rsidR="009148F4" w:rsidRPr="009148F4" w:rsidRDefault="009148F4" w:rsidP="009148F4">
            <w:pPr>
              <w:spacing w:after="0" w:line="240" w:lineRule="auto"/>
              <w:jc w:val="center"/>
              <w:rPr>
                <w:rFonts w:ascii="Tahoma" w:hAnsi="Tahoma" w:cs="Tahoma"/>
                <w:i/>
                <w:iCs/>
                <w:sz w:val="20"/>
                <w:szCs w:val="20"/>
              </w:rPr>
            </w:pPr>
          </w:p>
        </w:tc>
        <w:tc>
          <w:tcPr>
            <w:tcW w:w="357"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960" w:type="dxa"/>
            <w:gridSpan w:val="2"/>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831"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1640"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1700"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r>
      <w:tr w:rsidR="009148F4" w:rsidRPr="009148F4" w:rsidTr="009148F4">
        <w:trPr>
          <w:gridAfter w:val="4"/>
          <w:wAfter w:w="4280" w:type="dxa"/>
          <w:trHeight w:val="825"/>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xml:space="preserve">№ </w:t>
            </w:r>
            <w:proofErr w:type="spellStart"/>
            <w:r w:rsidRPr="009148F4">
              <w:rPr>
                <w:rFonts w:ascii="Tahoma" w:hAnsi="Tahoma" w:cs="Tahoma"/>
                <w:sz w:val="20"/>
                <w:szCs w:val="20"/>
              </w:rPr>
              <w:t>п.п</w:t>
            </w:r>
            <w:proofErr w:type="spellEnd"/>
            <w:r w:rsidRPr="009148F4">
              <w:rPr>
                <w:rFonts w:ascii="Tahoma" w:hAnsi="Tahoma" w:cs="Tahoma"/>
                <w:sz w:val="20"/>
                <w:szCs w:val="20"/>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Исполнитель программы</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Ведомство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Раздел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Целевая статья</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КВР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Сумма на 2022 год</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Сумма на 2023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Сумма на 2024 год</w:t>
            </w:r>
          </w:p>
        </w:tc>
      </w:tr>
      <w:tr w:rsidR="009148F4" w:rsidRPr="009148F4" w:rsidTr="009148F4">
        <w:trPr>
          <w:gridAfter w:val="4"/>
          <w:wAfter w:w="4280" w:type="dxa"/>
          <w:trHeight w:val="375"/>
        </w:trPr>
        <w:tc>
          <w:tcPr>
            <w:tcW w:w="2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«Развитие транспортной </w:t>
            </w:r>
            <w:r w:rsidRPr="009148F4">
              <w:rPr>
                <w:rFonts w:ascii="Tahoma" w:hAnsi="Tahoma" w:cs="Tahoma"/>
                <w:sz w:val="12"/>
                <w:szCs w:val="12"/>
              </w:rPr>
              <w:lastRenderedPageBreak/>
              <w:t xml:space="preserve">системы сельского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 </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lastRenderedPageBreak/>
              <w:t xml:space="preserve">МУ «Администрация поселения </w:t>
            </w:r>
            <w:proofErr w:type="gramStart"/>
            <w:r w:rsidRPr="009148F4">
              <w:rPr>
                <w:rFonts w:ascii="Tahoma" w:hAnsi="Tahoma" w:cs="Tahoma"/>
                <w:sz w:val="12"/>
                <w:szCs w:val="12"/>
              </w:rPr>
              <w:lastRenderedPageBreak/>
              <w:t>Сентябрьский</w:t>
            </w:r>
            <w:proofErr w:type="gramEnd"/>
            <w:r w:rsidRPr="009148F4">
              <w:rPr>
                <w:rFonts w:ascii="Tahoma" w:hAnsi="Tahoma" w:cs="Tahoma"/>
                <w:sz w:val="12"/>
                <w:szCs w:val="12"/>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650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01.0.02.209</w:t>
            </w:r>
            <w:r w:rsidRPr="009148F4">
              <w:rPr>
                <w:rFonts w:ascii="Tahoma" w:hAnsi="Tahoma" w:cs="Tahoma"/>
                <w:sz w:val="16"/>
                <w:szCs w:val="16"/>
              </w:rPr>
              <w:lastRenderedPageBreak/>
              <w:t xml:space="preserve">02 </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24</w:t>
            </w:r>
            <w:r w:rsidRPr="009148F4">
              <w:rPr>
                <w:rFonts w:ascii="Tahoma" w:hAnsi="Tahoma" w:cs="Tahoma"/>
                <w:sz w:val="16"/>
                <w:szCs w:val="16"/>
              </w:rPr>
              <w:lastRenderedPageBreak/>
              <w:t>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 xml:space="preserve">1 </w:t>
            </w:r>
            <w:r w:rsidRPr="009148F4">
              <w:rPr>
                <w:rFonts w:ascii="Tahoma" w:hAnsi="Tahoma" w:cs="Tahoma"/>
                <w:sz w:val="16"/>
                <w:szCs w:val="16"/>
              </w:rPr>
              <w:lastRenderedPageBreak/>
              <w:t>861,40000</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1 159,70000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xml:space="preserve">1 </w:t>
            </w:r>
            <w:r w:rsidRPr="009148F4">
              <w:rPr>
                <w:rFonts w:ascii="Tahoma" w:hAnsi="Tahoma" w:cs="Tahoma"/>
                <w:sz w:val="16"/>
                <w:szCs w:val="16"/>
              </w:rPr>
              <w:lastRenderedPageBreak/>
              <w:t>159,70000</w:t>
            </w:r>
          </w:p>
        </w:tc>
      </w:tr>
      <w:tr w:rsidR="009148F4" w:rsidRPr="009148F4" w:rsidTr="009148F4">
        <w:trPr>
          <w:gridAfter w:val="4"/>
          <w:wAfter w:w="4280" w:type="dxa"/>
          <w:trHeight w:val="390"/>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r>
      <w:tr w:rsidR="009148F4" w:rsidRPr="009148F4" w:rsidTr="009148F4">
        <w:trPr>
          <w:gridAfter w:val="4"/>
          <w:wAfter w:w="4280" w:type="dxa"/>
          <w:trHeight w:val="241"/>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r>
      <w:tr w:rsidR="009148F4" w:rsidRPr="009148F4" w:rsidTr="009148F4">
        <w:trPr>
          <w:gridAfter w:val="4"/>
          <w:wAfter w:w="4280" w:type="dxa"/>
          <w:trHeight w:val="390"/>
        </w:trPr>
        <w:tc>
          <w:tcPr>
            <w:tcW w:w="2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2</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ОБ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03.0.01.82300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11,64620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r>
      <w:tr w:rsidR="009148F4" w:rsidRPr="009148F4" w:rsidTr="009148F4">
        <w:trPr>
          <w:gridAfter w:val="4"/>
          <w:wAfter w:w="4280" w:type="dxa"/>
          <w:trHeight w:val="450"/>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03.0.01.S2300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11,64620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r>
      <w:tr w:rsidR="009148F4" w:rsidRPr="009148F4" w:rsidTr="009148F4">
        <w:trPr>
          <w:gridAfter w:val="4"/>
          <w:wAfter w:w="4280" w:type="dxa"/>
          <w:trHeight w:val="435"/>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03.0.02.99990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737,50000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293,00000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305,00000</w:t>
            </w:r>
          </w:p>
        </w:tc>
      </w:tr>
      <w:tr w:rsidR="009148F4" w:rsidRPr="009148F4" w:rsidTr="009148F4">
        <w:trPr>
          <w:gridAfter w:val="4"/>
          <w:wAfter w:w="4280" w:type="dxa"/>
          <w:trHeight w:val="885"/>
        </w:trPr>
        <w:tc>
          <w:tcPr>
            <w:tcW w:w="2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3</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МКУ «Управление по делам администрации»</w:t>
            </w:r>
          </w:p>
        </w:tc>
        <w:tc>
          <w:tcPr>
            <w:tcW w:w="709"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nil"/>
              <w:right w:val="nil"/>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1651,00000</w:t>
            </w:r>
          </w:p>
        </w:tc>
        <w:tc>
          <w:tcPr>
            <w:tcW w:w="113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1040,00000</w:t>
            </w:r>
          </w:p>
        </w:tc>
        <w:tc>
          <w:tcPr>
            <w:tcW w:w="851"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1000,00000</w:t>
            </w:r>
          </w:p>
        </w:tc>
      </w:tr>
      <w:tr w:rsidR="009148F4" w:rsidRPr="009148F4" w:rsidTr="009148F4">
        <w:trPr>
          <w:gridAfter w:val="4"/>
          <w:wAfter w:w="4280" w:type="dxa"/>
          <w:trHeight w:val="88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tcBorders>
              <w:top w:val="nil"/>
              <w:left w:val="nil"/>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04.0.02.99990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4</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2021-2025 годы"</w:t>
            </w: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05.0.01.89671</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962,86211</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05.0.01.20671</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594,15889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05.0.01.89672</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937,13789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05.0.01.20672</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578,28511</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1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05.0.02.99990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7 876,80108</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5 536,65344</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4 941,90979</w:t>
            </w:r>
          </w:p>
        </w:tc>
      </w:tr>
      <w:tr w:rsidR="009148F4" w:rsidRPr="009148F4" w:rsidTr="009148F4">
        <w:trPr>
          <w:gridAfter w:val="4"/>
          <w:wAfter w:w="4280" w:type="dxa"/>
          <w:trHeight w:val="31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ФБ</w:t>
            </w: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05.0.F2.55550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85,09497</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94,54956</w:t>
            </w:r>
          </w:p>
        </w:tc>
      </w:tr>
      <w:tr w:rsidR="009148F4" w:rsidRPr="009148F4" w:rsidTr="009148F4">
        <w:trPr>
          <w:gridAfter w:val="4"/>
          <w:wAfter w:w="4280" w:type="dxa"/>
          <w:trHeight w:val="31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ОБ</w:t>
            </w: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133,09385</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147,88485</w:t>
            </w:r>
          </w:p>
        </w:tc>
      </w:tr>
      <w:tr w:rsidR="009148F4" w:rsidRPr="009148F4" w:rsidTr="009148F4">
        <w:trPr>
          <w:gridAfter w:val="4"/>
          <w:wAfter w:w="4280" w:type="dxa"/>
          <w:trHeight w:val="27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54,54721</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60,60860</w:t>
            </w:r>
          </w:p>
        </w:tc>
      </w:tr>
      <w:tr w:rsidR="009148F4" w:rsidRPr="009148F4" w:rsidTr="009148F4">
        <w:trPr>
          <w:gridAfter w:val="4"/>
          <w:wAfter w:w="4280" w:type="dxa"/>
          <w:trHeight w:val="34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ОБ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05.0.02.84200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24,67700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25,77200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26,73400</w:t>
            </w:r>
          </w:p>
        </w:tc>
      </w:tr>
      <w:tr w:rsidR="009148F4" w:rsidRPr="009148F4" w:rsidTr="009148F4">
        <w:trPr>
          <w:gridAfter w:val="4"/>
          <w:wAfter w:w="4280" w:type="dxa"/>
          <w:trHeight w:val="93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"Развитие молодежной политики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200,00000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220,00000</w:t>
            </w:r>
          </w:p>
        </w:tc>
      </w:tr>
      <w:tr w:rsidR="009148F4" w:rsidRPr="009148F4" w:rsidTr="009148F4">
        <w:trPr>
          <w:gridAfter w:val="4"/>
          <w:wAfter w:w="4280" w:type="dxa"/>
          <w:trHeight w:val="360"/>
        </w:trPr>
        <w:tc>
          <w:tcPr>
            <w:tcW w:w="29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6</w:t>
            </w:r>
          </w:p>
        </w:tc>
        <w:tc>
          <w:tcPr>
            <w:tcW w:w="1843" w:type="dxa"/>
            <w:gridSpan w:val="2"/>
            <w:vMerge w:val="restart"/>
            <w:tcBorders>
              <w:top w:val="nil"/>
              <w:left w:val="single" w:sz="4" w:space="0" w:color="auto"/>
              <w:bottom w:val="nil"/>
              <w:right w:val="single" w:sz="4" w:space="0" w:color="auto"/>
            </w:tcBorders>
            <w:shd w:val="clear" w:color="000000" w:fill="FFFFFF"/>
            <w:vAlign w:val="bottom"/>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"Управление имуществом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vMerge w:val="restart"/>
            <w:tcBorders>
              <w:top w:val="nil"/>
              <w:left w:val="single" w:sz="4" w:space="0" w:color="auto"/>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08.0.01.99990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273,00000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278,00000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283,00000</w:t>
            </w:r>
          </w:p>
        </w:tc>
      </w:tr>
      <w:tr w:rsidR="009148F4" w:rsidRPr="009148F4" w:rsidTr="009148F4">
        <w:trPr>
          <w:gridAfter w:val="4"/>
          <w:wAfter w:w="4280" w:type="dxa"/>
          <w:trHeight w:val="30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709"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1134"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532,00000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560,00000</w:t>
            </w:r>
          </w:p>
        </w:tc>
      </w:tr>
      <w:tr w:rsidR="009148F4" w:rsidRPr="009148F4" w:rsidTr="009148F4">
        <w:trPr>
          <w:gridAfter w:val="4"/>
          <w:wAfter w:w="4280" w:type="dxa"/>
          <w:trHeight w:val="1665"/>
        </w:trPr>
        <w:tc>
          <w:tcPr>
            <w:tcW w:w="2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09.0.01.99990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189,00000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193,00000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196,00000</w:t>
            </w:r>
          </w:p>
        </w:tc>
      </w:tr>
      <w:tr w:rsidR="009148F4" w:rsidRPr="009148F4" w:rsidTr="009148F4">
        <w:trPr>
          <w:gridAfter w:val="4"/>
          <w:wAfter w:w="4280" w:type="dxa"/>
          <w:trHeight w:val="330"/>
        </w:trPr>
        <w:tc>
          <w:tcPr>
            <w:tcW w:w="29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8</w:t>
            </w:r>
          </w:p>
        </w:tc>
        <w:tc>
          <w:tcPr>
            <w:tcW w:w="1843" w:type="dxa"/>
            <w:gridSpan w:val="2"/>
            <w:vMerge w:val="restart"/>
            <w:tcBorders>
              <w:top w:val="nil"/>
              <w:left w:val="single" w:sz="4" w:space="0" w:color="auto"/>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"Совершенствование муниципального управления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vMerge w:val="restart"/>
            <w:tcBorders>
              <w:top w:val="nil"/>
              <w:left w:val="single" w:sz="4" w:space="0" w:color="auto"/>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»/МКУ «Управление по делам администрации»</w:t>
            </w:r>
          </w:p>
        </w:tc>
        <w:tc>
          <w:tcPr>
            <w:tcW w:w="70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1134"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06.0.01.02040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120</w:t>
            </w:r>
          </w:p>
        </w:tc>
        <w:tc>
          <w:tcPr>
            <w:tcW w:w="851" w:type="dxa"/>
            <w:gridSpan w:val="2"/>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4 676,79860</w:t>
            </w:r>
          </w:p>
        </w:tc>
        <w:tc>
          <w:tcPr>
            <w:tcW w:w="1133" w:type="dxa"/>
            <w:gridSpan w:val="2"/>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6 920,00000</w:t>
            </w:r>
          </w:p>
        </w:tc>
        <w:tc>
          <w:tcPr>
            <w:tcW w:w="851"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7 020,00000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single" w:sz="4" w:space="0" w:color="auto"/>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06.0.01.89004</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61,67200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1134" w:type="dxa"/>
            <w:tcBorders>
              <w:top w:val="single" w:sz="4" w:space="0" w:color="auto"/>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06.0.01.89003</w:t>
            </w:r>
          </w:p>
        </w:tc>
        <w:tc>
          <w:tcPr>
            <w:tcW w:w="425" w:type="dxa"/>
            <w:gridSpan w:val="2"/>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880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900,00000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06.0.01.20904</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13,00000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06.0.01.89004</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412,72800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6 032,00000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4 867,00000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5 148,96693</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2 950,60000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2 526,30000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2 552,10000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36</w:t>
            </w:r>
            <w:r w:rsidRPr="009148F4">
              <w:rPr>
                <w:rFonts w:ascii="Tahoma" w:hAnsi="Tahoma" w:cs="Tahoma"/>
                <w:sz w:val="16"/>
                <w:szCs w:val="16"/>
              </w:rPr>
              <w:lastRenderedPageBreak/>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15,0000</w:t>
            </w:r>
            <w:r w:rsidRPr="009148F4">
              <w:rPr>
                <w:rFonts w:ascii="Tahoma" w:hAnsi="Tahoma" w:cs="Tahoma"/>
                <w:sz w:val="16"/>
                <w:szCs w:val="16"/>
              </w:rPr>
              <w:lastRenderedPageBreak/>
              <w:t>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15,00000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w:t>
            </w:r>
            <w:r w:rsidRPr="009148F4">
              <w:rPr>
                <w:rFonts w:ascii="Tahoma" w:hAnsi="Tahoma" w:cs="Tahoma"/>
                <w:sz w:val="16"/>
                <w:szCs w:val="16"/>
              </w:rPr>
              <w:lastRenderedPageBreak/>
              <w:t>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val="restart"/>
            <w:tcBorders>
              <w:top w:val="nil"/>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30,00000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06.0.03.02400</w:t>
            </w:r>
          </w:p>
        </w:tc>
        <w:tc>
          <w:tcPr>
            <w:tcW w:w="425"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06.0.02.89020</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20 069,86712</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1843" w:type="dxa"/>
            <w:gridSpan w:val="2"/>
            <w:tcBorders>
              <w:top w:val="nil"/>
              <w:left w:val="nil"/>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6"/>
                <w:szCs w:val="16"/>
              </w:rPr>
            </w:pPr>
            <w:r w:rsidRPr="009148F4">
              <w:rPr>
                <w:rFonts w:ascii="Tahoma" w:hAnsi="Tahoma" w:cs="Tahoma"/>
                <w:sz w:val="16"/>
                <w:szCs w:val="16"/>
              </w:rPr>
              <w:t> </w:t>
            </w:r>
          </w:p>
        </w:tc>
        <w:tc>
          <w:tcPr>
            <w:tcW w:w="1417" w:type="dxa"/>
            <w:gridSpan w:val="2"/>
            <w:tcBorders>
              <w:top w:val="nil"/>
              <w:left w:val="nil"/>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6"/>
                <w:szCs w:val="16"/>
              </w:rPr>
            </w:pPr>
            <w:r w:rsidRPr="009148F4">
              <w:rPr>
                <w:rFonts w:ascii="Tahoma" w:hAnsi="Tahoma" w:cs="Tahoma"/>
                <w:sz w:val="16"/>
                <w:szCs w:val="16"/>
              </w:rPr>
              <w:t> </w:t>
            </w:r>
          </w:p>
        </w:tc>
        <w:tc>
          <w:tcPr>
            <w:tcW w:w="709" w:type="dxa"/>
            <w:tcBorders>
              <w:top w:val="nil"/>
              <w:left w:val="nil"/>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06.0.02.02041</w:t>
            </w: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11,57000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540"/>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rPr>
                <w:rFonts w:ascii="Tahoma" w:hAnsi="Tahoma" w:cs="Tahoma"/>
                <w:b/>
                <w:bCs/>
                <w:sz w:val="16"/>
                <w:szCs w:val="16"/>
              </w:rPr>
            </w:pPr>
            <w:r w:rsidRPr="009148F4">
              <w:rPr>
                <w:rFonts w:ascii="Tahoma" w:hAnsi="Tahoma" w:cs="Tahoma"/>
                <w:b/>
                <w:bCs/>
                <w:sz w:val="16"/>
                <w:szCs w:val="16"/>
              </w:rPr>
              <w:t>Всего:</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6"/>
                <w:szCs w:val="16"/>
              </w:rPr>
            </w:pPr>
            <w:r w:rsidRPr="009148F4">
              <w:rPr>
                <w:rFonts w:ascii="Tahoma" w:hAnsi="Tahoma" w:cs="Tahoma"/>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51 743,33480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24 132,45387</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23 885,73073</w:t>
            </w:r>
          </w:p>
        </w:tc>
      </w:tr>
    </w:tbl>
    <w:p w:rsidR="009148F4" w:rsidRDefault="009148F4" w:rsidP="00085363">
      <w:pPr>
        <w:tabs>
          <w:tab w:val="left" w:pos="0"/>
          <w:tab w:val="left" w:pos="10041"/>
        </w:tabs>
        <w:spacing w:after="0"/>
        <w:rPr>
          <w:rFonts w:ascii="Times New Roman" w:hAnsi="Times New Roman"/>
          <w:bCs/>
          <w:sz w:val="20"/>
          <w:szCs w:val="20"/>
        </w:rPr>
      </w:pPr>
    </w:p>
    <w:tbl>
      <w:tblPr>
        <w:tblW w:w="11980" w:type="dxa"/>
        <w:tblInd w:w="93" w:type="dxa"/>
        <w:tblLayout w:type="fixed"/>
        <w:tblLook w:val="04A0" w:firstRow="1" w:lastRow="0" w:firstColumn="1" w:lastColumn="0" w:noHBand="0" w:noVBand="1"/>
      </w:tblPr>
      <w:tblGrid>
        <w:gridCol w:w="474"/>
        <w:gridCol w:w="817"/>
        <w:gridCol w:w="709"/>
        <w:gridCol w:w="171"/>
        <w:gridCol w:w="679"/>
        <w:gridCol w:w="608"/>
        <w:gridCol w:w="526"/>
        <w:gridCol w:w="410"/>
        <w:gridCol w:w="1007"/>
        <w:gridCol w:w="426"/>
        <w:gridCol w:w="850"/>
        <w:gridCol w:w="97"/>
        <w:gridCol w:w="895"/>
        <w:gridCol w:w="638"/>
        <w:gridCol w:w="780"/>
        <w:gridCol w:w="1273"/>
        <w:gridCol w:w="64"/>
        <w:gridCol w:w="1556"/>
      </w:tblGrid>
      <w:tr w:rsidR="00E8358A" w:rsidRPr="00E8358A" w:rsidTr="00E677F6">
        <w:trPr>
          <w:trHeight w:val="1155"/>
        </w:trPr>
        <w:tc>
          <w:tcPr>
            <w:tcW w:w="474" w:type="dxa"/>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697" w:type="dxa"/>
            <w:gridSpan w:val="3"/>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28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36"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4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5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2117" w:type="dxa"/>
            <w:gridSpan w:val="3"/>
            <w:tcBorders>
              <w:top w:val="nil"/>
              <w:left w:val="nil"/>
              <w:bottom w:val="nil"/>
              <w:right w:val="nil"/>
            </w:tcBorders>
            <w:shd w:val="clear" w:color="auto" w:fill="auto"/>
            <w:vAlign w:val="bottom"/>
            <w:hideMark/>
          </w:tcPr>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 xml:space="preserve">                               Приложение  8</w:t>
            </w:r>
          </w:p>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 xml:space="preserve"> к решению Совета депутатов</w:t>
            </w:r>
          </w:p>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 xml:space="preserve">сельского поселения </w:t>
            </w:r>
            <w:proofErr w:type="gramStart"/>
            <w:r w:rsidRPr="00E8358A">
              <w:rPr>
                <w:rFonts w:ascii="Times New Roman" w:hAnsi="Times New Roman"/>
                <w:sz w:val="20"/>
                <w:szCs w:val="20"/>
              </w:rPr>
              <w:t>Сентябрьский</w:t>
            </w:r>
            <w:proofErr w:type="gramEnd"/>
            <w:r w:rsidRPr="00E8358A">
              <w:rPr>
                <w:rFonts w:ascii="Times New Roman" w:hAnsi="Times New Roman"/>
                <w:sz w:val="20"/>
                <w:szCs w:val="20"/>
              </w:rPr>
              <w:t xml:space="preserve">  </w:t>
            </w:r>
          </w:p>
        </w:tc>
        <w:tc>
          <w:tcPr>
            <w:tcW w:w="1556" w:type="dxa"/>
            <w:tcBorders>
              <w:top w:val="nil"/>
              <w:left w:val="nil"/>
              <w:bottom w:val="nil"/>
              <w:right w:val="nil"/>
            </w:tcBorders>
          </w:tcPr>
          <w:p w:rsidR="00E8358A" w:rsidRPr="00E8358A" w:rsidRDefault="00E8358A" w:rsidP="00E8358A">
            <w:pPr>
              <w:spacing w:after="0" w:line="240" w:lineRule="auto"/>
              <w:jc w:val="right"/>
              <w:rPr>
                <w:rFonts w:ascii="Times New Roman" w:hAnsi="Times New Roman"/>
                <w:sz w:val="20"/>
                <w:szCs w:val="20"/>
              </w:rPr>
            </w:pPr>
          </w:p>
        </w:tc>
      </w:tr>
      <w:tr w:rsidR="00E8358A" w:rsidRPr="00E8358A" w:rsidTr="00E677F6">
        <w:trPr>
          <w:trHeight w:val="285"/>
        </w:trPr>
        <w:tc>
          <w:tcPr>
            <w:tcW w:w="474" w:type="dxa"/>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697" w:type="dxa"/>
            <w:gridSpan w:val="3"/>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28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36"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4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5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2117" w:type="dxa"/>
            <w:gridSpan w:val="3"/>
            <w:tcBorders>
              <w:top w:val="nil"/>
              <w:left w:val="nil"/>
              <w:bottom w:val="nil"/>
              <w:right w:val="nil"/>
            </w:tcBorders>
            <w:shd w:val="clear" w:color="auto" w:fill="auto"/>
            <w:vAlign w:val="bottom"/>
            <w:hideMark/>
          </w:tcPr>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от 09.12.2021 года №174</w:t>
            </w:r>
          </w:p>
        </w:tc>
        <w:tc>
          <w:tcPr>
            <w:tcW w:w="1556" w:type="dxa"/>
            <w:tcBorders>
              <w:top w:val="nil"/>
              <w:left w:val="nil"/>
              <w:bottom w:val="nil"/>
              <w:right w:val="nil"/>
            </w:tcBorders>
          </w:tcPr>
          <w:p w:rsidR="00E8358A" w:rsidRPr="00E8358A" w:rsidRDefault="00E8358A" w:rsidP="00E8358A">
            <w:pPr>
              <w:spacing w:after="0" w:line="240" w:lineRule="auto"/>
              <w:jc w:val="right"/>
              <w:rPr>
                <w:rFonts w:ascii="Times New Roman" w:hAnsi="Times New Roman"/>
                <w:sz w:val="20"/>
                <w:szCs w:val="20"/>
              </w:rPr>
            </w:pPr>
          </w:p>
        </w:tc>
      </w:tr>
      <w:tr w:rsidR="00E8358A" w:rsidRPr="00E8358A" w:rsidTr="00E677F6">
        <w:trPr>
          <w:trHeight w:val="285"/>
        </w:trPr>
        <w:tc>
          <w:tcPr>
            <w:tcW w:w="474" w:type="dxa"/>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p w:rsidR="00E8358A" w:rsidRPr="00E8358A" w:rsidRDefault="00E8358A" w:rsidP="00E8358A">
            <w:pPr>
              <w:spacing w:after="0" w:line="240" w:lineRule="auto"/>
              <w:rPr>
                <w:rFonts w:ascii="Times New Roman" w:hAnsi="Times New Roman"/>
                <w:sz w:val="24"/>
                <w:szCs w:val="24"/>
              </w:rPr>
            </w:pPr>
          </w:p>
        </w:tc>
        <w:tc>
          <w:tcPr>
            <w:tcW w:w="1697" w:type="dxa"/>
            <w:gridSpan w:val="3"/>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28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36"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4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5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2117" w:type="dxa"/>
            <w:gridSpan w:val="3"/>
            <w:tcBorders>
              <w:top w:val="nil"/>
              <w:left w:val="nil"/>
              <w:bottom w:val="nil"/>
              <w:right w:val="nil"/>
            </w:tcBorders>
            <w:shd w:val="clear" w:color="auto" w:fill="auto"/>
            <w:vAlign w:val="bottom"/>
            <w:hideMark/>
          </w:tcPr>
          <w:p w:rsidR="00E8358A" w:rsidRPr="00E8358A" w:rsidRDefault="00E8358A" w:rsidP="00E8358A">
            <w:pPr>
              <w:spacing w:after="0" w:line="240" w:lineRule="auto"/>
              <w:jc w:val="right"/>
              <w:rPr>
                <w:rFonts w:ascii="Times New Roman" w:hAnsi="Times New Roman"/>
                <w:sz w:val="20"/>
                <w:szCs w:val="20"/>
              </w:rPr>
            </w:pPr>
          </w:p>
        </w:tc>
        <w:tc>
          <w:tcPr>
            <w:tcW w:w="1556" w:type="dxa"/>
            <w:tcBorders>
              <w:top w:val="nil"/>
              <w:left w:val="nil"/>
              <w:bottom w:val="nil"/>
              <w:right w:val="nil"/>
            </w:tcBorders>
          </w:tcPr>
          <w:p w:rsidR="00E8358A" w:rsidRPr="00E8358A" w:rsidRDefault="00E8358A" w:rsidP="00E8358A">
            <w:pPr>
              <w:spacing w:after="0" w:line="240" w:lineRule="auto"/>
              <w:jc w:val="right"/>
              <w:rPr>
                <w:rFonts w:ascii="Times New Roman" w:hAnsi="Times New Roman"/>
                <w:sz w:val="20"/>
                <w:szCs w:val="20"/>
              </w:rPr>
            </w:pPr>
          </w:p>
        </w:tc>
      </w:tr>
      <w:tr w:rsidR="00E8358A" w:rsidRPr="00E8358A" w:rsidTr="00E677F6">
        <w:trPr>
          <w:gridAfter w:val="2"/>
          <w:wAfter w:w="1620" w:type="dxa"/>
          <w:trHeight w:val="630"/>
        </w:trPr>
        <w:tc>
          <w:tcPr>
            <w:tcW w:w="9087" w:type="dxa"/>
            <w:gridSpan w:val="15"/>
            <w:tcBorders>
              <w:top w:val="nil"/>
              <w:left w:val="nil"/>
              <w:bottom w:val="single" w:sz="4" w:space="0" w:color="auto"/>
              <w:right w:val="nil"/>
            </w:tcBorders>
            <w:shd w:val="clear" w:color="auto" w:fill="auto"/>
            <w:vAlign w:val="center"/>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 xml:space="preserve">Программа </w:t>
            </w:r>
            <w:proofErr w:type="gramStart"/>
            <w:r w:rsidRPr="00E8358A">
              <w:rPr>
                <w:rFonts w:ascii="Times New Roman" w:hAnsi="Times New Roman"/>
                <w:b/>
                <w:bCs/>
                <w:sz w:val="16"/>
                <w:szCs w:val="16"/>
              </w:rPr>
              <w:t>муниципальных</w:t>
            </w:r>
            <w:proofErr w:type="gramEnd"/>
            <w:r w:rsidRPr="00E8358A">
              <w:rPr>
                <w:rFonts w:ascii="Times New Roman" w:hAnsi="Times New Roman"/>
                <w:b/>
                <w:bCs/>
                <w:sz w:val="16"/>
                <w:szCs w:val="16"/>
              </w:rPr>
              <w:t xml:space="preserve"> </w:t>
            </w:r>
            <w:proofErr w:type="spellStart"/>
            <w:r w:rsidRPr="00E8358A">
              <w:rPr>
                <w:rFonts w:ascii="Times New Roman" w:hAnsi="Times New Roman"/>
                <w:b/>
                <w:bCs/>
                <w:sz w:val="16"/>
                <w:szCs w:val="16"/>
              </w:rPr>
              <w:t>гарантиий</w:t>
            </w:r>
            <w:proofErr w:type="spellEnd"/>
            <w:r w:rsidRPr="00E8358A">
              <w:rPr>
                <w:rFonts w:ascii="Times New Roman" w:hAnsi="Times New Roman"/>
                <w:b/>
                <w:bCs/>
                <w:sz w:val="16"/>
                <w:szCs w:val="16"/>
              </w:rPr>
              <w:t xml:space="preserve"> сельского поселения Сентябрьский на 2022 год</w:t>
            </w:r>
          </w:p>
        </w:tc>
        <w:tc>
          <w:tcPr>
            <w:tcW w:w="1273" w:type="dxa"/>
            <w:tcBorders>
              <w:top w:val="nil"/>
              <w:left w:val="nil"/>
              <w:bottom w:val="single" w:sz="4" w:space="0" w:color="auto"/>
              <w:right w:val="nil"/>
            </w:tcBorders>
          </w:tcPr>
          <w:p w:rsidR="00E8358A" w:rsidRPr="00E8358A" w:rsidRDefault="00E8358A" w:rsidP="00E8358A">
            <w:pPr>
              <w:spacing w:after="0" w:line="240" w:lineRule="auto"/>
              <w:jc w:val="center"/>
              <w:rPr>
                <w:rFonts w:ascii="Times New Roman" w:hAnsi="Times New Roman"/>
                <w:b/>
                <w:bCs/>
              </w:rPr>
            </w:pPr>
          </w:p>
        </w:tc>
      </w:tr>
      <w:tr w:rsidR="00E677F6" w:rsidRPr="00E8358A" w:rsidTr="00E677F6">
        <w:trPr>
          <w:gridAfter w:val="2"/>
          <w:wAfter w:w="1620" w:type="dxa"/>
          <w:trHeight w:val="2520"/>
        </w:trPr>
        <w:tc>
          <w:tcPr>
            <w:tcW w:w="474" w:type="dxa"/>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20"/>
                <w:szCs w:val="20"/>
              </w:rPr>
            </w:pPr>
            <w:r w:rsidRPr="00E8358A">
              <w:rPr>
                <w:rFonts w:ascii="Times New Roman" w:hAnsi="Times New Roman"/>
                <w:sz w:val="20"/>
                <w:szCs w:val="20"/>
              </w:rPr>
              <w:t xml:space="preserve">№ </w:t>
            </w:r>
            <w:proofErr w:type="gramStart"/>
            <w:r w:rsidRPr="00E8358A">
              <w:rPr>
                <w:rFonts w:ascii="Times New Roman" w:hAnsi="Times New Roman"/>
                <w:sz w:val="20"/>
                <w:szCs w:val="20"/>
              </w:rPr>
              <w:t>п</w:t>
            </w:r>
            <w:proofErr w:type="gramEnd"/>
            <w:r w:rsidRPr="00E8358A">
              <w:rPr>
                <w:rFonts w:ascii="Times New Roman" w:hAnsi="Times New Roman"/>
                <w:sz w:val="20"/>
                <w:szCs w:val="20"/>
              </w:rPr>
              <w:t>/п</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Цель гарантирования</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Наименование принципала</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 xml:space="preserve">Год </w:t>
            </w:r>
            <w:proofErr w:type="spellStart"/>
            <w:r w:rsidRPr="00E8358A">
              <w:rPr>
                <w:rFonts w:ascii="Times New Roman" w:hAnsi="Times New Roman"/>
                <w:sz w:val="16"/>
                <w:szCs w:val="16"/>
              </w:rPr>
              <w:t>возникно-вения</w:t>
            </w:r>
            <w:proofErr w:type="spellEnd"/>
            <w:r w:rsidRPr="00E8358A">
              <w:rPr>
                <w:rFonts w:ascii="Times New Roman" w:hAnsi="Times New Roman"/>
                <w:sz w:val="16"/>
                <w:szCs w:val="16"/>
              </w:rPr>
              <w:t xml:space="preserve"> </w:t>
            </w:r>
            <w:proofErr w:type="spellStart"/>
            <w:r w:rsidRPr="00E8358A">
              <w:rPr>
                <w:rFonts w:ascii="Times New Roman" w:hAnsi="Times New Roman"/>
                <w:sz w:val="16"/>
                <w:szCs w:val="16"/>
              </w:rPr>
              <w:t>обязател</w:t>
            </w:r>
            <w:proofErr w:type="gramStart"/>
            <w:r w:rsidRPr="00E8358A">
              <w:rPr>
                <w:rFonts w:ascii="Times New Roman" w:hAnsi="Times New Roman"/>
                <w:sz w:val="16"/>
                <w:szCs w:val="16"/>
              </w:rPr>
              <w:t>ь</w:t>
            </w:r>
            <w:proofErr w:type="spellEnd"/>
            <w:r w:rsidRPr="00E8358A">
              <w:rPr>
                <w:rFonts w:ascii="Times New Roman" w:hAnsi="Times New Roman"/>
                <w:sz w:val="16"/>
                <w:szCs w:val="16"/>
              </w:rPr>
              <w:t>-</w:t>
            </w:r>
            <w:proofErr w:type="gramEnd"/>
            <w:r w:rsidRPr="00E8358A">
              <w:rPr>
                <w:rFonts w:ascii="Times New Roman" w:hAnsi="Times New Roman"/>
                <w:sz w:val="16"/>
                <w:szCs w:val="16"/>
              </w:rPr>
              <w:t xml:space="preserve"> </w:t>
            </w:r>
            <w:proofErr w:type="spellStart"/>
            <w:r w:rsidRPr="00E8358A">
              <w:rPr>
                <w:rFonts w:ascii="Times New Roman" w:hAnsi="Times New Roman"/>
                <w:sz w:val="16"/>
                <w:szCs w:val="16"/>
              </w:rPr>
              <w:t>ства</w:t>
            </w:r>
            <w:proofErr w:type="spellEnd"/>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Сумма гарантии на дату возникновения обязательств (тыс. рублей)</w:t>
            </w:r>
          </w:p>
        </w:tc>
        <w:tc>
          <w:tcPr>
            <w:tcW w:w="1417"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Сумма гарантии на     1 января 2022 года                       (тыс. рублей)</w:t>
            </w:r>
          </w:p>
        </w:tc>
        <w:tc>
          <w:tcPr>
            <w:tcW w:w="1276"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Предоставление гарантий в 2022 году (</w:t>
            </w:r>
            <w:proofErr w:type="spellStart"/>
            <w:r w:rsidRPr="00E8358A">
              <w:rPr>
                <w:rFonts w:ascii="Times New Roman" w:hAnsi="Times New Roman"/>
                <w:sz w:val="16"/>
                <w:szCs w:val="16"/>
              </w:rPr>
              <w:t>тыс</w:t>
            </w:r>
            <w:proofErr w:type="gramStart"/>
            <w:r w:rsidRPr="00E8358A">
              <w:rPr>
                <w:rFonts w:ascii="Times New Roman" w:hAnsi="Times New Roman"/>
                <w:sz w:val="16"/>
                <w:szCs w:val="16"/>
              </w:rPr>
              <w:t>.р</w:t>
            </w:r>
            <w:proofErr w:type="gramEnd"/>
            <w:r w:rsidRPr="00E8358A">
              <w:rPr>
                <w:rFonts w:ascii="Times New Roman" w:hAnsi="Times New Roman"/>
                <w:sz w:val="16"/>
                <w:szCs w:val="16"/>
              </w:rPr>
              <w:t>уб</w:t>
            </w:r>
            <w:proofErr w:type="spellEnd"/>
            <w:r w:rsidRPr="00E8358A">
              <w:rPr>
                <w:rFonts w:ascii="Times New Roman" w:hAnsi="Times New Roman"/>
                <w:sz w:val="16"/>
                <w:szCs w:val="16"/>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Наличие права регрессного требования</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Объем бюджетных ассигнований, предусмотренных на исполнение государственных гарантий по возможным гарантийным случаям за счет источников финансирования дефицита бюджета (тыс. рублей)</w:t>
            </w:r>
          </w:p>
        </w:tc>
        <w:tc>
          <w:tcPr>
            <w:tcW w:w="1273" w:type="dxa"/>
            <w:tcBorders>
              <w:top w:val="nil"/>
              <w:left w:val="single" w:sz="4" w:space="0" w:color="auto"/>
              <w:bottom w:val="single" w:sz="4" w:space="0" w:color="auto"/>
              <w:right w:val="single" w:sz="4" w:space="0" w:color="auto"/>
            </w:tcBorders>
            <w:vAlign w:val="center"/>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Верхний предел долга по муниципальным гарантиям сельского поселения Сентябрьский на 2021 г. (тыс. рублей)</w:t>
            </w:r>
          </w:p>
        </w:tc>
      </w:tr>
      <w:tr w:rsidR="00E677F6" w:rsidRPr="00E8358A" w:rsidTr="00E677F6">
        <w:trPr>
          <w:gridAfter w:val="2"/>
          <w:wAfter w:w="1620" w:type="dxa"/>
          <w:trHeight w:val="1095"/>
        </w:trPr>
        <w:tc>
          <w:tcPr>
            <w:tcW w:w="474" w:type="dxa"/>
            <w:tcBorders>
              <w:top w:val="nil"/>
              <w:left w:val="single" w:sz="4" w:space="0" w:color="auto"/>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sz w:val="20"/>
                <w:szCs w:val="20"/>
              </w:rPr>
            </w:pPr>
            <w:r w:rsidRPr="00E8358A">
              <w:rPr>
                <w:rFonts w:ascii="Times New Roman" w:hAnsi="Times New Roman"/>
                <w:sz w:val="20"/>
                <w:szCs w:val="20"/>
              </w:rPr>
              <w:t>1.</w:t>
            </w:r>
          </w:p>
        </w:tc>
        <w:tc>
          <w:tcPr>
            <w:tcW w:w="817" w:type="dxa"/>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rPr>
                <w:rFonts w:ascii="Times New Roman" w:hAnsi="Times New Roman"/>
                <w:sz w:val="16"/>
                <w:szCs w:val="16"/>
              </w:rPr>
            </w:pPr>
            <w:r w:rsidRPr="00E8358A">
              <w:rPr>
                <w:rFonts w:ascii="Times New Roman" w:hAnsi="Times New Roman"/>
                <w:sz w:val="16"/>
                <w:szCs w:val="16"/>
              </w:rPr>
              <w:t>Муниципальные гарантии</w:t>
            </w:r>
          </w:p>
        </w:tc>
        <w:tc>
          <w:tcPr>
            <w:tcW w:w="709" w:type="dxa"/>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rPr>
                <w:rFonts w:ascii="Times New Roman" w:hAnsi="Times New Roman"/>
                <w:sz w:val="16"/>
                <w:szCs w:val="16"/>
              </w:rPr>
            </w:pPr>
            <w:r w:rsidRPr="00E8358A">
              <w:rPr>
                <w:rFonts w:ascii="Times New Roman" w:hAnsi="Times New Roman"/>
                <w:sz w:val="16"/>
                <w:szCs w:val="16"/>
              </w:rPr>
              <w:t>Муниципальное образование и юридические лица</w:t>
            </w:r>
          </w:p>
        </w:tc>
        <w:tc>
          <w:tcPr>
            <w:tcW w:w="850" w:type="dxa"/>
            <w:gridSpan w:val="2"/>
            <w:tcBorders>
              <w:top w:val="nil"/>
              <w:left w:val="nil"/>
              <w:bottom w:val="single" w:sz="4" w:space="0" w:color="auto"/>
              <w:right w:val="nil"/>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1417" w:type="dxa"/>
            <w:gridSpan w:val="2"/>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1276" w:type="dxa"/>
            <w:gridSpan w:val="2"/>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992"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1273" w:type="dxa"/>
            <w:tcBorders>
              <w:top w:val="nil"/>
              <w:left w:val="nil"/>
              <w:bottom w:val="single" w:sz="4" w:space="0" w:color="auto"/>
              <w:right w:val="single" w:sz="4" w:space="0" w:color="auto"/>
            </w:tcBorders>
          </w:tcPr>
          <w:p w:rsidR="00E8358A" w:rsidRPr="00986A0E" w:rsidRDefault="00E8358A" w:rsidP="00E8358A">
            <w:pPr>
              <w:spacing w:after="0" w:line="240" w:lineRule="auto"/>
              <w:jc w:val="center"/>
              <w:rPr>
                <w:rFonts w:ascii="Times New Roman" w:hAnsi="Times New Roman"/>
                <w:sz w:val="16"/>
                <w:szCs w:val="16"/>
              </w:rPr>
            </w:pPr>
            <w:r w:rsidRPr="00986A0E">
              <w:rPr>
                <w:rFonts w:ascii="Times New Roman" w:hAnsi="Times New Roman"/>
                <w:sz w:val="16"/>
                <w:szCs w:val="16"/>
              </w:rPr>
              <w:t>0</w:t>
            </w:r>
          </w:p>
        </w:tc>
      </w:tr>
      <w:tr w:rsidR="00E677F6" w:rsidRPr="00E8358A" w:rsidTr="00E677F6">
        <w:trPr>
          <w:gridAfter w:val="2"/>
          <w:wAfter w:w="1620" w:type="dxa"/>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20"/>
                <w:szCs w:val="20"/>
              </w:rPr>
            </w:pPr>
            <w:r w:rsidRPr="00E8358A">
              <w:rPr>
                <w:rFonts w:ascii="Times New Roman" w:hAnsi="Times New Roman"/>
                <w:b/>
                <w:bCs/>
                <w:sz w:val="20"/>
                <w:szCs w:val="20"/>
              </w:rPr>
              <w:t> </w:t>
            </w:r>
          </w:p>
        </w:tc>
        <w:tc>
          <w:tcPr>
            <w:tcW w:w="817" w:type="dxa"/>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Итого</w:t>
            </w:r>
          </w:p>
        </w:tc>
        <w:tc>
          <w:tcPr>
            <w:tcW w:w="709" w:type="dxa"/>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 </w:t>
            </w:r>
          </w:p>
        </w:tc>
        <w:tc>
          <w:tcPr>
            <w:tcW w:w="850" w:type="dxa"/>
            <w:gridSpan w:val="2"/>
            <w:tcBorders>
              <w:top w:val="nil"/>
              <w:left w:val="nil"/>
              <w:bottom w:val="single" w:sz="4" w:space="0" w:color="auto"/>
              <w:right w:val="nil"/>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1417"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1276"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1273" w:type="dxa"/>
            <w:tcBorders>
              <w:top w:val="nil"/>
              <w:left w:val="nil"/>
              <w:bottom w:val="single" w:sz="4" w:space="0" w:color="auto"/>
              <w:right w:val="single" w:sz="4" w:space="0" w:color="auto"/>
            </w:tcBorders>
          </w:tcPr>
          <w:p w:rsidR="00E8358A" w:rsidRPr="00986A0E" w:rsidRDefault="00E8358A" w:rsidP="00E8358A">
            <w:pPr>
              <w:spacing w:after="0" w:line="240" w:lineRule="auto"/>
              <w:jc w:val="center"/>
              <w:rPr>
                <w:rFonts w:ascii="Times New Roman" w:hAnsi="Times New Roman"/>
                <w:b/>
                <w:bCs/>
                <w:sz w:val="16"/>
                <w:szCs w:val="16"/>
              </w:rPr>
            </w:pPr>
            <w:r w:rsidRPr="00986A0E">
              <w:rPr>
                <w:rFonts w:ascii="Times New Roman" w:hAnsi="Times New Roman"/>
                <w:b/>
                <w:bCs/>
                <w:sz w:val="16"/>
                <w:szCs w:val="16"/>
              </w:rPr>
              <w:t>0</w:t>
            </w:r>
          </w:p>
        </w:tc>
      </w:tr>
    </w:tbl>
    <w:p w:rsidR="00E8358A" w:rsidRDefault="00E8358A" w:rsidP="00E8358A">
      <w:pPr>
        <w:rPr>
          <w:rFonts w:eastAsia="Calibri"/>
          <w:lang w:eastAsia="en-US"/>
        </w:rPr>
      </w:pPr>
    </w:p>
    <w:tbl>
      <w:tblPr>
        <w:tblW w:w="6450" w:type="pct"/>
        <w:tblLayout w:type="fixed"/>
        <w:tblLook w:val="04A0" w:firstRow="1" w:lastRow="0" w:firstColumn="1" w:lastColumn="0" w:noHBand="0" w:noVBand="1"/>
      </w:tblPr>
      <w:tblGrid>
        <w:gridCol w:w="73"/>
        <w:gridCol w:w="176"/>
        <w:gridCol w:w="790"/>
        <w:gridCol w:w="424"/>
        <w:gridCol w:w="62"/>
        <w:gridCol w:w="56"/>
        <w:gridCol w:w="13"/>
        <w:gridCol w:w="185"/>
        <w:gridCol w:w="149"/>
        <w:gridCol w:w="168"/>
        <w:gridCol w:w="71"/>
        <w:gridCol w:w="74"/>
        <w:gridCol w:w="143"/>
        <w:gridCol w:w="61"/>
        <w:gridCol w:w="353"/>
        <w:gridCol w:w="15"/>
        <w:gridCol w:w="143"/>
        <w:gridCol w:w="8"/>
        <w:gridCol w:w="251"/>
        <w:gridCol w:w="198"/>
        <w:gridCol w:w="238"/>
        <w:gridCol w:w="40"/>
        <w:gridCol w:w="68"/>
        <w:gridCol w:w="128"/>
        <w:gridCol w:w="40"/>
        <w:gridCol w:w="160"/>
        <w:gridCol w:w="129"/>
        <w:gridCol w:w="199"/>
        <w:gridCol w:w="72"/>
        <w:gridCol w:w="238"/>
        <w:gridCol w:w="139"/>
        <w:gridCol w:w="427"/>
        <w:gridCol w:w="259"/>
        <w:gridCol w:w="408"/>
        <w:gridCol w:w="313"/>
        <w:gridCol w:w="93"/>
        <w:gridCol w:w="29"/>
        <w:gridCol w:w="93"/>
        <w:gridCol w:w="238"/>
        <w:gridCol w:w="187"/>
        <w:gridCol w:w="90"/>
        <w:gridCol w:w="131"/>
        <w:gridCol w:w="57"/>
        <w:gridCol w:w="48"/>
        <w:gridCol w:w="219"/>
        <w:gridCol w:w="48"/>
        <w:gridCol w:w="166"/>
        <w:gridCol w:w="23"/>
        <w:gridCol w:w="47"/>
        <w:gridCol w:w="160"/>
        <w:gridCol w:w="53"/>
        <w:gridCol w:w="32"/>
        <w:gridCol w:w="206"/>
        <w:gridCol w:w="16"/>
        <w:gridCol w:w="16"/>
        <w:gridCol w:w="313"/>
        <w:gridCol w:w="236"/>
        <w:gridCol w:w="442"/>
        <w:gridCol w:w="68"/>
        <w:gridCol w:w="37"/>
        <w:gridCol w:w="351"/>
        <w:gridCol w:w="219"/>
        <w:gridCol w:w="76"/>
        <w:gridCol w:w="78"/>
        <w:gridCol w:w="158"/>
        <w:gridCol w:w="82"/>
        <w:gridCol w:w="236"/>
      </w:tblGrid>
      <w:tr w:rsidR="00E677F6" w:rsidRPr="00E677F6" w:rsidTr="00986A0E">
        <w:trPr>
          <w:gridAfter w:val="11"/>
          <w:wAfter w:w="943" w:type="pct"/>
          <w:trHeight w:val="465"/>
        </w:trPr>
        <w:tc>
          <w:tcPr>
            <w:tcW w:w="4057" w:type="pct"/>
            <w:gridSpan w:val="56"/>
            <w:tcBorders>
              <w:top w:val="nil"/>
              <w:left w:val="nil"/>
              <w:bottom w:val="nil"/>
              <w:right w:val="nil"/>
            </w:tcBorders>
            <w:shd w:val="clear" w:color="auto" w:fill="auto"/>
            <w:vAlign w:val="bottom"/>
            <w:hideMark/>
          </w:tcPr>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 xml:space="preserve">Приложение   8.1  </w:t>
            </w:r>
          </w:p>
        </w:tc>
      </w:tr>
      <w:tr w:rsidR="00E677F6" w:rsidRPr="00E677F6" w:rsidTr="00986A0E">
        <w:trPr>
          <w:gridAfter w:val="11"/>
          <w:wAfter w:w="943" w:type="pct"/>
          <w:trHeight w:val="375"/>
        </w:trPr>
        <w:tc>
          <w:tcPr>
            <w:tcW w:w="4057" w:type="pct"/>
            <w:gridSpan w:val="56"/>
            <w:tcBorders>
              <w:top w:val="nil"/>
              <w:left w:val="nil"/>
              <w:bottom w:val="nil"/>
              <w:right w:val="nil"/>
            </w:tcBorders>
            <w:shd w:val="clear" w:color="auto" w:fill="auto"/>
            <w:vAlign w:val="bottom"/>
            <w:hideMark/>
          </w:tcPr>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к решению Совета депутатов</w:t>
            </w:r>
          </w:p>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 xml:space="preserve">сельского поселения </w:t>
            </w:r>
            <w:proofErr w:type="gramStart"/>
            <w:r w:rsidRPr="00E677F6">
              <w:rPr>
                <w:rFonts w:ascii="Times New Roman" w:hAnsi="Times New Roman"/>
                <w:sz w:val="16"/>
                <w:szCs w:val="16"/>
              </w:rPr>
              <w:t>Сентябрьский</w:t>
            </w:r>
            <w:proofErr w:type="gramEnd"/>
          </w:p>
        </w:tc>
      </w:tr>
      <w:tr w:rsidR="00E677F6" w:rsidRPr="00E677F6" w:rsidTr="00986A0E">
        <w:trPr>
          <w:gridAfter w:val="11"/>
          <w:wAfter w:w="943" w:type="pct"/>
          <w:trHeight w:val="285"/>
        </w:trPr>
        <w:tc>
          <w:tcPr>
            <w:tcW w:w="4057" w:type="pct"/>
            <w:gridSpan w:val="56"/>
            <w:tcBorders>
              <w:top w:val="nil"/>
              <w:left w:val="nil"/>
              <w:bottom w:val="nil"/>
              <w:right w:val="nil"/>
            </w:tcBorders>
            <w:shd w:val="clear" w:color="auto" w:fill="auto"/>
            <w:vAlign w:val="bottom"/>
            <w:hideMark/>
          </w:tcPr>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от 09.12.2021 года №174</w:t>
            </w:r>
          </w:p>
          <w:p w:rsidR="00E677F6" w:rsidRPr="00E677F6" w:rsidRDefault="00E677F6" w:rsidP="00E677F6">
            <w:pPr>
              <w:spacing w:after="0" w:line="240" w:lineRule="auto"/>
              <w:jc w:val="right"/>
              <w:rPr>
                <w:rFonts w:ascii="Times New Roman" w:hAnsi="Times New Roman"/>
                <w:sz w:val="16"/>
                <w:szCs w:val="16"/>
              </w:rPr>
            </w:pPr>
          </w:p>
        </w:tc>
      </w:tr>
      <w:tr w:rsidR="00255DEB" w:rsidRPr="00E677F6" w:rsidTr="00986A0E">
        <w:trPr>
          <w:gridAfter w:val="5"/>
          <w:wAfter w:w="299" w:type="pct"/>
          <w:trHeight w:val="630"/>
        </w:trPr>
        <w:tc>
          <w:tcPr>
            <w:tcW w:w="4057" w:type="pct"/>
            <w:gridSpan w:val="56"/>
            <w:tcBorders>
              <w:top w:val="nil"/>
              <w:left w:val="nil"/>
              <w:bottom w:val="single" w:sz="4" w:space="0" w:color="auto"/>
              <w:right w:val="nil"/>
            </w:tcBorders>
            <w:shd w:val="clear" w:color="auto" w:fill="auto"/>
            <w:vAlign w:val="center"/>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 xml:space="preserve">                          </w:t>
            </w:r>
            <w:proofErr w:type="gramStart"/>
            <w:r w:rsidRPr="00E677F6">
              <w:rPr>
                <w:rFonts w:ascii="Times New Roman" w:hAnsi="Times New Roman"/>
                <w:b/>
                <w:bCs/>
                <w:sz w:val="16"/>
                <w:szCs w:val="16"/>
              </w:rPr>
              <w:t>Программа муниципальных гарантий сельского поселения Сентябрьский на плановый период 2023-2024 годов</w:t>
            </w:r>
            <w:proofErr w:type="gramEnd"/>
          </w:p>
        </w:tc>
        <w:tc>
          <w:tcPr>
            <w:tcW w:w="643" w:type="pct"/>
            <w:gridSpan w:val="6"/>
            <w:tcBorders>
              <w:top w:val="nil"/>
              <w:left w:val="nil"/>
              <w:bottom w:val="single" w:sz="4" w:space="0" w:color="auto"/>
              <w:right w:val="nil"/>
            </w:tcBorders>
          </w:tcPr>
          <w:p w:rsidR="00E677F6" w:rsidRPr="00E677F6" w:rsidRDefault="00E677F6" w:rsidP="00E677F6">
            <w:pPr>
              <w:spacing w:after="0" w:line="240" w:lineRule="auto"/>
              <w:jc w:val="center"/>
              <w:rPr>
                <w:rFonts w:ascii="Times New Roman" w:hAnsi="Times New Roman"/>
                <w:b/>
                <w:bCs/>
              </w:rPr>
            </w:pPr>
          </w:p>
        </w:tc>
      </w:tr>
      <w:tr w:rsidR="00EF5164" w:rsidRPr="00E677F6" w:rsidTr="00986A0E">
        <w:trPr>
          <w:gridAfter w:val="5"/>
          <w:wAfter w:w="299" w:type="pct"/>
          <w:trHeight w:val="2208"/>
        </w:trPr>
        <w:tc>
          <w:tcPr>
            <w:tcW w:w="1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lastRenderedPageBreak/>
              <w:t xml:space="preserve">№ </w:t>
            </w:r>
            <w:proofErr w:type="gramStart"/>
            <w:r w:rsidRPr="00E677F6">
              <w:rPr>
                <w:rFonts w:ascii="Times New Roman" w:hAnsi="Times New Roman"/>
                <w:sz w:val="16"/>
                <w:szCs w:val="16"/>
              </w:rPr>
              <w:t>п</w:t>
            </w:r>
            <w:proofErr w:type="gramEnd"/>
            <w:r w:rsidRPr="00E677F6">
              <w:rPr>
                <w:rFonts w:ascii="Times New Roman" w:hAnsi="Times New Roman"/>
                <w:sz w:val="16"/>
                <w:szCs w:val="16"/>
              </w:rPr>
              <w:t>/п</w:t>
            </w:r>
          </w:p>
        </w:tc>
        <w:tc>
          <w:tcPr>
            <w:tcW w:w="3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Цель гарантирования</w:t>
            </w:r>
          </w:p>
        </w:tc>
        <w:tc>
          <w:tcPr>
            <w:tcW w:w="264"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Наименование принципала</w:t>
            </w:r>
          </w:p>
        </w:tc>
        <w:tc>
          <w:tcPr>
            <w:tcW w:w="405"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 xml:space="preserve">Год </w:t>
            </w:r>
          </w:p>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возникновения</w:t>
            </w:r>
          </w:p>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обязательства</w:t>
            </w:r>
          </w:p>
        </w:tc>
        <w:tc>
          <w:tcPr>
            <w:tcW w:w="460"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Сумма гарантии на дату возникновения обязательств (тыс. рублей)</w:t>
            </w:r>
          </w:p>
        </w:tc>
        <w:tc>
          <w:tcPr>
            <w:tcW w:w="689" w:type="pct"/>
            <w:gridSpan w:val="11"/>
            <w:tcBorders>
              <w:top w:val="single" w:sz="4" w:space="0" w:color="auto"/>
              <w:left w:val="single" w:sz="4" w:space="0" w:color="auto"/>
              <w:bottom w:val="single" w:sz="4" w:space="0" w:color="000000"/>
              <w:right w:val="single" w:sz="4" w:space="0" w:color="000000"/>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Сумма гарантии на    дату возникновения обязательств (</w:t>
            </w:r>
            <w:proofErr w:type="spellStart"/>
            <w:r w:rsidRPr="00E677F6">
              <w:rPr>
                <w:rFonts w:ascii="Times New Roman" w:hAnsi="Times New Roman"/>
                <w:sz w:val="16"/>
                <w:szCs w:val="16"/>
              </w:rPr>
              <w:t>тыс</w:t>
            </w:r>
            <w:proofErr w:type="gramStart"/>
            <w:r w:rsidRPr="00E677F6">
              <w:rPr>
                <w:rFonts w:ascii="Times New Roman" w:hAnsi="Times New Roman"/>
                <w:sz w:val="16"/>
                <w:szCs w:val="16"/>
              </w:rPr>
              <w:t>.р</w:t>
            </w:r>
            <w:proofErr w:type="gramEnd"/>
            <w:r w:rsidRPr="00E677F6">
              <w:rPr>
                <w:rFonts w:ascii="Times New Roman" w:hAnsi="Times New Roman"/>
                <w:sz w:val="16"/>
                <w:szCs w:val="16"/>
              </w:rPr>
              <w:t>ублей</w:t>
            </w:r>
            <w:proofErr w:type="spellEnd"/>
            <w:r w:rsidRPr="00E677F6">
              <w:rPr>
                <w:rFonts w:ascii="Times New Roman" w:hAnsi="Times New Roman"/>
                <w:sz w:val="16"/>
                <w:szCs w:val="16"/>
              </w:rPr>
              <w:t>)</w:t>
            </w:r>
          </w:p>
        </w:tc>
        <w:tc>
          <w:tcPr>
            <w:tcW w:w="669"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Предоставление гарантий  (</w:t>
            </w:r>
            <w:proofErr w:type="spellStart"/>
            <w:r w:rsidRPr="00E677F6">
              <w:rPr>
                <w:rFonts w:ascii="Times New Roman" w:hAnsi="Times New Roman"/>
                <w:sz w:val="16"/>
                <w:szCs w:val="16"/>
              </w:rPr>
              <w:t>тыс</w:t>
            </w:r>
            <w:proofErr w:type="gramStart"/>
            <w:r w:rsidRPr="00E677F6">
              <w:rPr>
                <w:rFonts w:ascii="Times New Roman" w:hAnsi="Times New Roman"/>
                <w:sz w:val="16"/>
                <w:szCs w:val="16"/>
              </w:rPr>
              <w:t>.р</w:t>
            </w:r>
            <w:proofErr w:type="gramEnd"/>
            <w:r w:rsidRPr="00E677F6">
              <w:rPr>
                <w:rFonts w:ascii="Times New Roman" w:hAnsi="Times New Roman"/>
                <w:sz w:val="16"/>
                <w:szCs w:val="16"/>
              </w:rPr>
              <w:t>уб</w:t>
            </w:r>
            <w:proofErr w:type="spellEnd"/>
            <w:r w:rsidRPr="00E677F6">
              <w:rPr>
                <w:rFonts w:ascii="Times New Roman" w:hAnsi="Times New Roman"/>
                <w:sz w:val="16"/>
                <w:szCs w:val="16"/>
              </w:rPr>
              <w:t>.)</w:t>
            </w:r>
          </w:p>
        </w:tc>
        <w:tc>
          <w:tcPr>
            <w:tcW w:w="304" w:type="pct"/>
            <w:gridSpan w:val="5"/>
            <w:tcBorders>
              <w:top w:val="nil"/>
              <w:left w:val="single" w:sz="4" w:space="0" w:color="auto"/>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Наличие права регрессного требования</w:t>
            </w:r>
          </w:p>
        </w:tc>
        <w:tc>
          <w:tcPr>
            <w:tcW w:w="772" w:type="pct"/>
            <w:gridSpan w:val="16"/>
            <w:tcBorders>
              <w:top w:val="single" w:sz="4" w:space="0" w:color="auto"/>
              <w:left w:val="single" w:sz="4" w:space="0" w:color="auto"/>
              <w:bottom w:val="single" w:sz="4" w:space="0" w:color="000000"/>
              <w:right w:val="single" w:sz="4" w:space="0" w:color="000000"/>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Объем бюджетных ассигнований, предусмотренных на исполнение государственных гарантий по возможным гарантийным случаям за счет источников финансирования дефицита бюджета (тыс. рублей)</w:t>
            </w:r>
          </w:p>
        </w:tc>
        <w:tc>
          <w:tcPr>
            <w:tcW w:w="643" w:type="pct"/>
            <w:gridSpan w:val="6"/>
            <w:tcBorders>
              <w:top w:val="single" w:sz="4" w:space="0" w:color="auto"/>
              <w:left w:val="single" w:sz="4" w:space="0" w:color="auto"/>
              <w:bottom w:val="single" w:sz="4" w:space="0" w:color="auto"/>
              <w:right w:val="single" w:sz="4" w:space="0" w:color="000000"/>
            </w:tcBorders>
            <w:vAlign w:val="center"/>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Верхний предел долга по муниципальным гарантиям сельского поселения Сентябрьский (тыс. рублей)</w:t>
            </w:r>
          </w:p>
        </w:tc>
      </w:tr>
      <w:tr w:rsidR="00EF5164" w:rsidRPr="00E677F6" w:rsidTr="00986A0E">
        <w:trPr>
          <w:gridAfter w:val="5"/>
          <w:wAfter w:w="299" w:type="pct"/>
          <w:trHeight w:val="720"/>
        </w:trPr>
        <w:tc>
          <w:tcPr>
            <w:tcW w:w="119" w:type="pct"/>
            <w:gridSpan w:val="2"/>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376" w:type="pct"/>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264" w:type="pct"/>
            <w:gridSpan w:val="4"/>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405" w:type="pct"/>
            <w:gridSpan w:val="7"/>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460" w:type="pct"/>
            <w:gridSpan w:val="6"/>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320" w:type="pct"/>
            <w:gridSpan w:val="6"/>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1 января 2023 года</w:t>
            </w:r>
          </w:p>
        </w:tc>
        <w:tc>
          <w:tcPr>
            <w:tcW w:w="369" w:type="pct"/>
            <w:gridSpan w:val="5"/>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1 января 2024 года</w:t>
            </w:r>
          </w:p>
        </w:tc>
        <w:tc>
          <w:tcPr>
            <w:tcW w:w="326" w:type="pct"/>
            <w:gridSpan w:val="2"/>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2023 год</w:t>
            </w:r>
          </w:p>
        </w:tc>
        <w:tc>
          <w:tcPr>
            <w:tcW w:w="343" w:type="pct"/>
            <w:gridSpan w:val="2"/>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2024 год</w:t>
            </w:r>
          </w:p>
        </w:tc>
        <w:tc>
          <w:tcPr>
            <w:tcW w:w="304" w:type="pct"/>
            <w:gridSpan w:val="5"/>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rPr>
                <w:rFonts w:ascii="Times New Roman" w:hAnsi="Times New Roman"/>
                <w:sz w:val="16"/>
                <w:szCs w:val="16"/>
              </w:rPr>
            </w:pPr>
            <w:r w:rsidRPr="00E677F6">
              <w:rPr>
                <w:rFonts w:ascii="Times New Roman" w:hAnsi="Times New Roman"/>
                <w:sz w:val="16"/>
                <w:szCs w:val="16"/>
              </w:rPr>
              <w:t> </w:t>
            </w:r>
          </w:p>
        </w:tc>
        <w:tc>
          <w:tcPr>
            <w:tcW w:w="470" w:type="pct"/>
            <w:gridSpan w:val="10"/>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2023 год</w:t>
            </w:r>
          </w:p>
        </w:tc>
        <w:tc>
          <w:tcPr>
            <w:tcW w:w="302" w:type="pct"/>
            <w:gridSpan w:val="6"/>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2024 год</w:t>
            </w:r>
          </w:p>
        </w:tc>
        <w:tc>
          <w:tcPr>
            <w:tcW w:w="322" w:type="pct"/>
            <w:gridSpan w:val="2"/>
            <w:tcBorders>
              <w:top w:val="single" w:sz="4" w:space="0" w:color="auto"/>
              <w:left w:val="nil"/>
              <w:bottom w:val="single" w:sz="4" w:space="0" w:color="auto"/>
              <w:right w:val="single" w:sz="4" w:space="0" w:color="auto"/>
            </w:tcBorders>
            <w:vAlign w:val="center"/>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2023 год</w:t>
            </w:r>
          </w:p>
        </w:tc>
        <w:tc>
          <w:tcPr>
            <w:tcW w:w="321" w:type="pct"/>
            <w:gridSpan w:val="4"/>
            <w:tcBorders>
              <w:top w:val="single" w:sz="4" w:space="0" w:color="auto"/>
              <w:left w:val="nil"/>
              <w:bottom w:val="single" w:sz="4" w:space="0" w:color="auto"/>
              <w:right w:val="single" w:sz="4" w:space="0" w:color="auto"/>
            </w:tcBorders>
            <w:vAlign w:val="center"/>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2024 год</w:t>
            </w:r>
          </w:p>
        </w:tc>
      </w:tr>
      <w:tr w:rsidR="00EF5164" w:rsidRPr="00E677F6" w:rsidTr="00986A0E">
        <w:trPr>
          <w:gridAfter w:val="5"/>
          <w:wAfter w:w="299" w:type="pct"/>
          <w:trHeight w:val="1095"/>
        </w:trPr>
        <w:tc>
          <w:tcPr>
            <w:tcW w:w="119" w:type="pct"/>
            <w:gridSpan w:val="2"/>
            <w:tcBorders>
              <w:top w:val="nil"/>
              <w:left w:val="single" w:sz="4" w:space="0" w:color="auto"/>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1.</w:t>
            </w:r>
          </w:p>
        </w:tc>
        <w:tc>
          <w:tcPr>
            <w:tcW w:w="376" w:type="pct"/>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rPr>
                <w:rFonts w:ascii="Times New Roman" w:hAnsi="Times New Roman"/>
                <w:sz w:val="16"/>
                <w:szCs w:val="16"/>
              </w:rPr>
            </w:pPr>
            <w:r w:rsidRPr="00E677F6">
              <w:rPr>
                <w:rFonts w:ascii="Times New Roman" w:hAnsi="Times New Roman"/>
                <w:sz w:val="16"/>
                <w:szCs w:val="16"/>
              </w:rPr>
              <w:t>Муниципальные гарантии</w:t>
            </w:r>
          </w:p>
        </w:tc>
        <w:tc>
          <w:tcPr>
            <w:tcW w:w="264" w:type="pct"/>
            <w:gridSpan w:val="4"/>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rPr>
                <w:rFonts w:ascii="Times New Roman" w:hAnsi="Times New Roman"/>
                <w:sz w:val="16"/>
                <w:szCs w:val="16"/>
              </w:rPr>
            </w:pPr>
            <w:r w:rsidRPr="00E677F6">
              <w:rPr>
                <w:rFonts w:ascii="Times New Roman" w:hAnsi="Times New Roman"/>
                <w:sz w:val="16"/>
                <w:szCs w:val="16"/>
              </w:rPr>
              <w:t>Муниципальное образование и юридические лица</w:t>
            </w:r>
          </w:p>
        </w:tc>
        <w:tc>
          <w:tcPr>
            <w:tcW w:w="405" w:type="pct"/>
            <w:gridSpan w:val="7"/>
            <w:tcBorders>
              <w:top w:val="nil"/>
              <w:left w:val="nil"/>
              <w:bottom w:val="single" w:sz="4" w:space="0" w:color="auto"/>
              <w:right w:val="nil"/>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 </w:t>
            </w:r>
          </w:p>
        </w:tc>
        <w:tc>
          <w:tcPr>
            <w:tcW w:w="460" w:type="pct"/>
            <w:gridSpan w:val="6"/>
            <w:tcBorders>
              <w:top w:val="nil"/>
              <w:left w:val="single" w:sz="4" w:space="0" w:color="auto"/>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0" w:type="pct"/>
            <w:gridSpan w:val="6"/>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69" w:type="pct"/>
            <w:gridSpan w:val="5"/>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6" w:type="pct"/>
            <w:gridSpan w:val="2"/>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43" w:type="pct"/>
            <w:gridSpan w:val="2"/>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04" w:type="pct"/>
            <w:gridSpan w:val="5"/>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 </w:t>
            </w:r>
          </w:p>
        </w:tc>
        <w:tc>
          <w:tcPr>
            <w:tcW w:w="470" w:type="pct"/>
            <w:gridSpan w:val="10"/>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02" w:type="pct"/>
            <w:gridSpan w:val="6"/>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2" w:type="pct"/>
            <w:gridSpan w:val="2"/>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1" w:type="pct"/>
            <w:gridSpan w:val="4"/>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r>
      <w:tr w:rsidR="00EF5164" w:rsidRPr="00E677F6" w:rsidTr="00986A0E">
        <w:trPr>
          <w:gridAfter w:val="5"/>
          <w:wAfter w:w="299" w:type="pct"/>
          <w:trHeight w:val="315"/>
        </w:trPr>
        <w:tc>
          <w:tcPr>
            <w:tcW w:w="119" w:type="pct"/>
            <w:gridSpan w:val="2"/>
            <w:tcBorders>
              <w:top w:val="nil"/>
              <w:left w:val="single" w:sz="4" w:space="0" w:color="auto"/>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 </w:t>
            </w:r>
          </w:p>
        </w:tc>
        <w:tc>
          <w:tcPr>
            <w:tcW w:w="376" w:type="pct"/>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rPr>
                <w:rFonts w:ascii="Times New Roman" w:hAnsi="Times New Roman"/>
                <w:b/>
                <w:bCs/>
                <w:sz w:val="16"/>
                <w:szCs w:val="16"/>
              </w:rPr>
            </w:pPr>
            <w:r w:rsidRPr="00E677F6">
              <w:rPr>
                <w:rFonts w:ascii="Times New Roman" w:hAnsi="Times New Roman"/>
                <w:b/>
                <w:bCs/>
                <w:sz w:val="16"/>
                <w:szCs w:val="16"/>
              </w:rPr>
              <w:t>Итого</w:t>
            </w:r>
          </w:p>
        </w:tc>
        <w:tc>
          <w:tcPr>
            <w:tcW w:w="264" w:type="pct"/>
            <w:gridSpan w:val="4"/>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rPr>
                <w:rFonts w:ascii="Times New Roman" w:hAnsi="Times New Roman"/>
                <w:b/>
                <w:bCs/>
                <w:sz w:val="16"/>
                <w:szCs w:val="16"/>
              </w:rPr>
            </w:pPr>
            <w:r w:rsidRPr="00E677F6">
              <w:rPr>
                <w:rFonts w:ascii="Times New Roman" w:hAnsi="Times New Roman"/>
                <w:b/>
                <w:bCs/>
                <w:sz w:val="16"/>
                <w:szCs w:val="16"/>
              </w:rPr>
              <w:t> </w:t>
            </w:r>
          </w:p>
        </w:tc>
        <w:tc>
          <w:tcPr>
            <w:tcW w:w="405" w:type="pct"/>
            <w:gridSpan w:val="7"/>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p>
        </w:tc>
        <w:tc>
          <w:tcPr>
            <w:tcW w:w="460" w:type="pct"/>
            <w:gridSpan w:val="6"/>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0" w:type="pct"/>
            <w:gridSpan w:val="6"/>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69" w:type="pct"/>
            <w:gridSpan w:val="5"/>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6" w:type="pct"/>
            <w:gridSpan w:val="2"/>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43" w:type="pct"/>
            <w:gridSpan w:val="2"/>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04" w:type="pct"/>
            <w:gridSpan w:val="5"/>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470" w:type="pct"/>
            <w:gridSpan w:val="10"/>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02" w:type="pct"/>
            <w:gridSpan w:val="6"/>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2" w:type="pct"/>
            <w:gridSpan w:val="2"/>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1" w:type="pct"/>
            <w:gridSpan w:val="4"/>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r>
      <w:tr w:rsidR="00255DEB" w:rsidRPr="00E677F6" w:rsidTr="00986A0E">
        <w:trPr>
          <w:gridBefore w:val="1"/>
          <w:gridAfter w:val="41"/>
          <w:wBefore w:w="35" w:type="pct"/>
          <w:wAfter w:w="3056" w:type="pct"/>
          <w:trHeight w:val="255"/>
        </w:trPr>
        <w:tc>
          <w:tcPr>
            <w:tcW w:w="662" w:type="pct"/>
            <w:gridSpan w:val="3"/>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Приложение 9</w:t>
            </w:r>
          </w:p>
        </w:tc>
        <w:tc>
          <w:tcPr>
            <w:tcW w:w="467" w:type="pct"/>
            <w:gridSpan w:val="10"/>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c>
          <w:tcPr>
            <w:tcW w:w="780" w:type="pct"/>
            <w:gridSpan w:val="12"/>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r>
      <w:tr w:rsidR="00255DEB" w:rsidRPr="00E677F6" w:rsidTr="00986A0E">
        <w:trPr>
          <w:gridBefore w:val="1"/>
          <w:gridAfter w:val="41"/>
          <w:wBefore w:w="35" w:type="pct"/>
          <w:wAfter w:w="3056" w:type="pct"/>
          <w:trHeight w:val="255"/>
        </w:trPr>
        <w:tc>
          <w:tcPr>
            <w:tcW w:w="1128" w:type="pct"/>
            <w:gridSpan w:val="13"/>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к решению Совета депутатов</w:t>
            </w:r>
          </w:p>
        </w:tc>
        <w:tc>
          <w:tcPr>
            <w:tcW w:w="780" w:type="pct"/>
            <w:gridSpan w:val="12"/>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r>
      <w:tr w:rsidR="00255DEB" w:rsidRPr="00E677F6" w:rsidTr="00986A0E">
        <w:trPr>
          <w:gridBefore w:val="1"/>
          <w:gridAfter w:val="41"/>
          <w:wBefore w:w="35" w:type="pct"/>
          <w:wAfter w:w="3056" w:type="pct"/>
          <w:trHeight w:val="255"/>
        </w:trPr>
        <w:tc>
          <w:tcPr>
            <w:tcW w:w="1909" w:type="pct"/>
            <w:gridSpan w:val="25"/>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 xml:space="preserve">сельского поселения </w:t>
            </w:r>
            <w:proofErr w:type="gramStart"/>
            <w:r w:rsidRPr="00E677F6">
              <w:rPr>
                <w:rFonts w:ascii="Tahoma" w:hAnsi="Tahoma" w:cs="Tahoma"/>
                <w:color w:val="000000"/>
                <w:sz w:val="20"/>
                <w:szCs w:val="20"/>
              </w:rPr>
              <w:t>Сентябрьский</w:t>
            </w:r>
            <w:proofErr w:type="gramEnd"/>
          </w:p>
        </w:tc>
      </w:tr>
      <w:tr w:rsidR="00255DEB" w:rsidRPr="00E677F6" w:rsidTr="00986A0E">
        <w:trPr>
          <w:gridBefore w:val="1"/>
          <w:gridAfter w:val="41"/>
          <w:wBefore w:w="35" w:type="pct"/>
          <w:wAfter w:w="3056" w:type="pct"/>
          <w:trHeight w:val="255"/>
        </w:trPr>
        <w:tc>
          <w:tcPr>
            <w:tcW w:w="1128" w:type="pct"/>
            <w:gridSpan w:val="13"/>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от 09.12.2021 г. №174</w:t>
            </w:r>
          </w:p>
        </w:tc>
        <w:tc>
          <w:tcPr>
            <w:tcW w:w="780" w:type="pct"/>
            <w:gridSpan w:val="12"/>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r>
      <w:tr w:rsidR="00E677F6" w:rsidRPr="00E677F6" w:rsidTr="00986A0E">
        <w:trPr>
          <w:gridBefore w:val="1"/>
          <w:gridAfter w:val="11"/>
          <w:wBefore w:w="35" w:type="pct"/>
          <w:wAfter w:w="943" w:type="pct"/>
          <w:trHeight w:val="270"/>
        </w:trPr>
        <w:tc>
          <w:tcPr>
            <w:tcW w:w="4023" w:type="pct"/>
            <w:gridSpan w:val="55"/>
            <w:tcBorders>
              <w:top w:val="nil"/>
              <w:left w:val="nil"/>
              <w:bottom w:val="nil"/>
              <w:right w:val="nil"/>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Ведомственная структура расходов бюджета сельского поселения Сентябрьский на 2022 год</w:t>
            </w:r>
          </w:p>
        </w:tc>
      </w:tr>
      <w:tr w:rsidR="004F06D5" w:rsidRPr="00E677F6" w:rsidTr="00986A0E">
        <w:trPr>
          <w:gridBefore w:val="1"/>
          <w:gridAfter w:val="2"/>
          <w:wBefore w:w="35" w:type="pct"/>
          <w:wAfter w:w="151" w:type="pct"/>
          <w:trHeight w:val="282"/>
        </w:trPr>
        <w:tc>
          <w:tcPr>
            <w:tcW w:w="883" w:type="pct"/>
            <w:gridSpan w:val="8"/>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414" w:type="pct"/>
            <w:gridSpan w:val="6"/>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424" w:type="pct"/>
            <w:gridSpan w:val="7"/>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266" w:type="pct"/>
            <w:gridSpan w:val="4"/>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3" w:type="pct"/>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793" w:type="pct"/>
            <w:gridSpan w:val="7"/>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246"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32"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27" w:type="pct"/>
            <w:gridSpan w:val="2"/>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3"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23"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3" w:type="pct"/>
            <w:gridSpan w:val="2"/>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64"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2" w:type="pct"/>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Arial" w:hAnsi="Arial" w:cs="Arial"/>
                <w:color w:val="000000"/>
                <w:sz w:val="16"/>
                <w:szCs w:val="16"/>
              </w:rPr>
            </w:pPr>
          </w:p>
        </w:tc>
        <w:tc>
          <w:tcPr>
            <w:tcW w:w="567" w:type="pct"/>
            <w:gridSpan w:val="6"/>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Arial" w:hAnsi="Arial" w:cs="Arial"/>
                <w:color w:val="000000"/>
                <w:sz w:val="16"/>
                <w:szCs w:val="16"/>
              </w:rPr>
            </w:pPr>
          </w:p>
        </w:tc>
        <w:tc>
          <w:tcPr>
            <w:tcW w:w="112" w:type="pct"/>
            <w:gridSpan w:val="2"/>
            <w:tcBorders>
              <w:top w:val="nil"/>
              <w:left w:val="nil"/>
              <w:bottom w:val="single" w:sz="4" w:space="0" w:color="auto"/>
              <w:right w:val="nil"/>
            </w:tcBorders>
            <w:shd w:val="clear" w:color="000000" w:fill="FFFFFF"/>
            <w:vAlign w:val="center"/>
          </w:tcPr>
          <w:p w:rsidR="00E677F6" w:rsidRPr="00E677F6" w:rsidRDefault="00E677F6" w:rsidP="00E677F6">
            <w:pPr>
              <w:spacing w:after="0" w:line="240" w:lineRule="auto"/>
              <w:jc w:val="right"/>
              <w:rPr>
                <w:rFonts w:ascii="Tahoma" w:hAnsi="Tahoma" w:cs="Tahoma"/>
                <w:color w:val="000000"/>
                <w:sz w:val="16"/>
                <w:szCs w:val="16"/>
              </w:rPr>
            </w:pPr>
          </w:p>
        </w:tc>
      </w:tr>
      <w:tr w:rsidR="00EF5164" w:rsidRPr="00E677F6" w:rsidTr="00986A0E">
        <w:trPr>
          <w:gridBefore w:val="1"/>
          <w:gridAfter w:val="7"/>
          <w:wBefore w:w="35" w:type="pct"/>
          <w:wAfter w:w="570" w:type="pct"/>
          <w:trHeight w:val="16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Наименование расхода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Админ</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КФСР</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КЦСР</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КВР</w:t>
            </w:r>
          </w:p>
        </w:tc>
        <w:tc>
          <w:tcPr>
            <w:tcW w:w="669" w:type="pct"/>
            <w:gridSpan w:val="4"/>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2022 год</w:t>
            </w:r>
          </w:p>
        </w:tc>
        <w:tc>
          <w:tcPr>
            <w:tcW w:w="665" w:type="pct"/>
            <w:gridSpan w:val="12"/>
            <w:tcBorders>
              <w:top w:val="single" w:sz="4" w:space="0" w:color="auto"/>
              <w:left w:val="nil"/>
              <w:bottom w:val="single" w:sz="4" w:space="0" w:color="auto"/>
              <w:right w:val="single" w:sz="4" w:space="0" w:color="auto"/>
            </w:tcBorders>
            <w:shd w:val="clear" w:color="auto" w:fill="auto"/>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xml:space="preserve">в том числе: расходы, осуществляемые по вопросам местного значения </w:t>
            </w:r>
          </w:p>
        </w:tc>
        <w:tc>
          <w:tcPr>
            <w:tcW w:w="783" w:type="pct"/>
            <w:gridSpan w:val="13"/>
            <w:tcBorders>
              <w:top w:val="nil"/>
              <w:left w:val="nil"/>
              <w:bottom w:val="single" w:sz="4" w:space="0" w:color="auto"/>
              <w:right w:val="single" w:sz="4" w:space="0" w:color="auto"/>
            </w:tcBorders>
            <w:shd w:val="clear" w:color="auto" w:fill="auto"/>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EF5164" w:rsidRPr="00E677F6" w:rsidTr="00986A0E">
        <w:trPr>
          <w:gridBefore w:val="1"/>
          <w:gridAfter w:val="7"/>
          <w:wBefore w:w="35" w:type="pct"/>
          <w:wAfter w:w="570" w:type="pct"/>
          <w:trHeight w:val="259"/>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1</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2</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5</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w:t>
            </w:r>
          </w:p>
        </w:tc>
        <w:tc>
          <w:tcPr>
            <w:tcW w:w="665" w:type="pct"/>
            <w:gridSpan w:val="12"/>
            <w:tcBorders>
              <w:top w:val="nil"/>
              <w:left w:val="nil"/>
              <w:bottom w:val="single" w:sz="4" w:space="0" w:color="auto"/>
              <w:right w:val="single" w:sz="4" w:space="0" w:color="auto"/>
            </w:tcBorders>
            <w:shd w:val="clear" w:color="auto" w:fill="auto"/>
            <w:noWrap/>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7</w:t>
            </w:r>
          </w:p>
        </w:tc>
        <w:tc>
          <w:tcPr>
            <w:tcW w:w="783" w:type="pct"/>
            <w:gridSpan w:val="13"/>
            <w:tcBorders>
              <w:top w:val="nil"/>
              <w:left w:val="nil"/>
              <w:bottom w:val="single" w:sz="4" w:space="0" w:color="auto"/>
              <w:right w:val="single" w:sz="4" w:space="0" w:color="auto"/>
            </w:tcBorders>
            <w:shd w:val="clear" w:color="auto" w:fill="auto"/>
            <w:noWrap/>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8</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 xml:space="preserve">МУ "АДМИНИСТРАЦИЯ ПОСЕЛЕНИЯ </w:t>
            </w:r>
            <w:proofErr w:type="gramStart"/>
            <w:r w:rsidRPr="00E677F6">
              <w:rPr>
                <w:rFonts w:ascii="Tahoma" w:hAnsi="Tahoma" w:cs="Tahoma"/>
                <w:b/>
                <w:bCs/>
                <w:color w:val="000000"/>
                <w:sz w:val="16"/>
                <w:szCs w:val="16"/>
              </w:rPr>
              <w:t>СЕНТЯБРЬСКИЙ</w:t>
            </w:r>
            <w:proofErr w:type="gramEnd"/>
            <w:r w:rsidRPr="00E677F6">
              <w:rPr>
                <w:rFonts w:ascii="Tahoma" w:hAnsi="Tahoma" w:cs="Tahoma"/>
                <w:b/>
                <w:bCs/>
                <w:color w:val="000000"/>
                <w:sz w:val="16"/>
                <w:szCs w:val="16"/>
              </w:rPr>
              <w:t>"</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42 231,98750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41 960,41050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271,57700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6 468,55130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6 468,55130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0102</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1 264,08070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1 264,08070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Глава муниципального образования (местное самоуправление)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0102</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5010002030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3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выплаты персоналу государственных </w:t>
            </w:r>
            <w:r w:rsidRPr="00E677F6">
              <w:rPr>
                <w:rFonts w:ascii="Tahoma" w:hAnsi="Tahoma" w:cs="Tahoma"/>
                <w:color w:val="000000"/>
                <w:sz w:val="16"/>
                <w:szCs w:val="16"/>
              </w:rPr>
              <w:lastRenderedPageBreak/>
              <w:t>(муниципальных)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0102</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5010002030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79"/>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4 738,47060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4 738,47060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0600102040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0600102040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E677F6">
              <w:rPr>
                <w:rFonts w:ascii="Tahoma" w:hAnsi="Tahoma" w:cs="Tahoma"/>
                <w:color w:val="000000"/>
                <w:sz w:val="16"/>
                <w:szCs w:val="16"/>
              </w:rPr>
              <w:t>размера оплаты труда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Обеспечение проведение выборов и референдумов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0107</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52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Проведение выборов в представительные органы </w:t>
            </w:r>
            <w:proofErr w:type="gramStart"/>
            <w:r w:rsidRPr="00E677F6">
              <w:rPr>
                <w:rFonts w:ascii="Tahoma" w:hAnsi="Tahoma" w:cs="Tahoma"/>
                <w:color w:val="000000"/>
                <w:sz w:val="16"/>
                <w:szCs w:val="16"/>
              </w:rPr>
              <w:t>муниципального</w:t>
            </w:r>
            <w:proofErr w:type="gramEnd"/>
            <w:r w:rsidRPr="00E677F6">
              <w:rPr>
                <w:rFonts w:ascii="Tahoma" w:hAnsi="Tahoma" w:cs="Tahoma"/>
                <w:color w:val="000000"/>
                <w:sz w:val="16"/>
                <w:szCs w:val="16"/>
              </w:rPr>
              <w:t xml:space="preserve"> </w:t>
            </w:r>
            <w:proofErr w:type="spellStart"/>
            <w:r w:rsidRPr="00E677F6">
              <w:rPr>
                <w:rFonts w:ascii="Tahoma" w:hAnsi="Tahoma" w:cs="Tahoma"/>
                <w:color w:val="000000"/>
                <w:sz w:val="16"/>
                <w:szCs w:val="16"/>
              </w:rPr>
              <w:t>обрахзования</w:t>
            </w:r>
            <w:proofErr w:type="spell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0600189003</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Специальные расходы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0600189003</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880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665" w:type="pct"/>
            <w:gridSpan w:val="12"/>
            <w:tcBorders>
              <w:top w:val="nil"/>
              <w:left w:val="nil"/>
              <w:bottom w:val="single" w:sz="4" w:space="0" w:color="auto"/>
              <w:right w:val="single" w:sz="4" w:space="0" w:color="auto"/>
            </w:tcBorders>
            <w:shd w:val="clear" w:color="000000" w:fill="FFFFFF"/>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Резервные фонды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0111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Резервный фонд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5000020940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Резервные средства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5000020940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870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Другие 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416,00000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416,00000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Уплата налогов, сборов и иных платежей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850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273,00000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273,00000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Информационное освещение деятельности органов </w:t>
            </w:r>
            <w:r w:rsidRPr="00E677F6">
              <w:rPr>
                <w:rFonts w:ascii="Tahoma" w:hAnsi="Tahoma" w:cs="Tahoma"/>
                <w:color w:val="000000"/>
                <w:sz w:val="16"/>
                <w:szCs w:val="16"/>
              </w:rPr>
              <w:lastRenderedPageBreak/>
              <w:t>местного самоуправления и поддержка средств массовой информации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0600120904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0600120904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4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выплаты населению</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360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Уплата налогов, сборов и иных платежей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850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оборона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0200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Мобилизационная и вневойсковая подготовка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0203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0203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5000051180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r>
      <w:tr w:rsidR="00EF5164" w:rsidRPr="00E677F6" w:rsidTr="00986A0E">
        <w:trPr>
          <w:gridBefore w:val="1"/>
          <w:gridAfter w:val="7"/>
          <w:wBefore w:w="35" w:type="pct"/>
          <w:wAfter w:w="570" w:type="pct"/>
          <w:trHeight w:val="27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0203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5000051180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безопасность и правоохранительная деятельность</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0300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949,77700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949,77700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7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"Мероприятия по обеспечению </w:t>
            </w:r>
            <w:r w:rsidRPr="00E677F6">
              <w:rPr>
                <w:rFonts w:ascii="Tahoma" w:hAnsi="Tahoma" w:cs="Tahoma"/>
                <w:color w:val="000000"/>
                <w:sz w:val="16"/>
                <w:szCs w:val="16"/>
              </w:rPr>
              <w:lastRenderedPageBreak/>
              <w:t xml:space="preserve">пожарной безопасности на территории </w:t>
            </w:r>
            <w:proofErr w:type="spellStart"/>
            <w:r w:rsidRPr="00E677F6">
              <w:rPr>
                <w:rFonts w:ascii="Tahoma" w:hAnsi="Tahoma" w:cs="Tahoma"/>
                <w:color w:val="000000"/>
                <w:sz w:val="16"/>
                <w:szCs w:val="16"/>
              </w:rPr>
              <w:t>с.п</w:t>
            </w:r>
            <w:proofErr w:type="gramStart"/>
            <w:r w:rsidRPr="00E677F6">
              <w:rPr>
                <w:rFonts w:ascii="Tahoma" w:hAnsi="Tahoma" w:cs="Tahoma"/>
                <w:color w:val="000000"/>
                <w:sz w:val="16"/>
                <w:szCs w:val="16"/>
              </w:rPr>
              <w:t>.С</w:t>
            </w:r>
            <w:proofErr w:type="gramEnd"/>
            <w:r w:rsidRPr="00E677F6">
              <w:rPr>
                <w:rFonts w:ascii="Tahoma" w:hAnsi="Tahoma" w:cs="Tahoma"/>
                <w:color w:val="000000"/>
                <w:sz w:val="16"/>
                <w:szCs w:val="16"/>
              </w:rPr>
              <w:t>ентябрьский</w:t>
            </w:r>
            <w:proofErr w:type="spellEnd"/>
            <w:r w:rsidRPr="00E677F6">
              <w:rPr>
                <w:rFonts w:ascii="Tahoma" w:hAnsi="Tahoma" w:cs="Tahoma"/>
                <w:color w:val="000000"/>
                <w:sz w:val="16"/>
                <w:szCs w:val="16"/>
              </w:rPr>
              <w:t xml:space="preserve"> "</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Реализация мероприятий (в поселении)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760,77700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760,77700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7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760,77700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760,77700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87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Стимулирование народной дружины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23,27700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23,27700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Субсидии на создание условий для деятельности народных дружин</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0300182300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0300182300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proofErr w:type="spellStart"/>
            <w:proofErr w:type="gramStart"/>
            <w:r w:rsidRPr="00E677F6">
              <w:rPr>
                <w:rFonts w:ascii="Tahoma" w:hAnsi="Tahoma" w:cs="Tahoma"/>
                <w:color w:val="000000"/>
                <w:sz w:val="16"/>
                <w:szCs w:val="16"/>
              </w:rPr>
              <w:t>C</w:t>
            </w:r>
            <w:proofErr w:type="gramEnd"/>
            <w:r w:rsidRPr="00E677F6">
              <w:rPr>
                <w:rFonts w:ascii="Tahoma" w:hAnsi="Tahoma" w:cs="Tahoma"/>
                <w:color w:val="000000"/>
                <w:sz w:val="16"/>
                <w:szCs w:val="16"/>
              </w:rPr>
              <w:t>оздание</w:t>
            </w:r>
            <w:proofErr w:type="spellEnd"/>
            <w:r w:rsidRPr="00E677F6">
              <w:rPr>
                <w:rFonts w:ascii="Tahoma" w:hAnsi="Tahoma" w:cs="Tahoma"/>
                <w:color w:val="000000"/>
                <w:sz w:val="16"/>
                <w:szCs w:val="16"/>
              </w:rPr>
              <w:t xml:space="preserve"> условий для деятельности народных дружин (</w:t>
            </w:r>
            <w:proofErr w:type="spellStart"/>
            <w:r w:rsidRPr="00E677F6">
              <w:rPr>
                <w:rFonts w:ascii="Tahoma" w:hAnsi="Tahoma" w:cs="Tahoma"/>
                <w:color w:val="000000"/>
                <w:sz w:val="16"/>
                <w:szCs w:val="16"/>
              </w:rPr>
              <w:t>софинансирование</w:t>
            </w:r>
            <w:proofErr w:type="spellEnd"/>
            <w:r w:rsidRPr="00E677F6">
              <w:rPr>
                <w:rFonts w:ascii="Tahoma" w:hAnsi="Tahoma" w:cs="Tahoma"/>
                <w:color w:val="000000"/>
                <w:sz w:val="16"/>
                <w:szCs w:val="16"/>
              </w:rPr>
              <w:t>)</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03001S2300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3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выплаты персоналу государственных </w:t>
            </w:r>
            <w:r w:rsidRPr="00E677F6">
              <w:rPr>
                <w:rFonts w:ascii="Tahoma" w:hAnsi="Tahoma" w:cs="Tahoma"/>
                <w:color w:val="000000"/>
                <w:sz w:val="16"/>
                <w:szCs w:val="16"/>
              </w:rPr>
              <w:lastRenderedPageBreak/>
              <w:t>(муниципальных)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03001S2300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9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Основное мероприятие "Обеспечение функционирования и развития систем видеонаблюдения в сфере общественного порядка"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экономика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1 886,07700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1 861,40000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24,67700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Сельское хозяйство и рыболовство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24,67700</w:t>
            </w:r>
          </w:p>
        </w:tc>
      </w:tr>
      <w:tr w:rsidR="00EF5164" w:rsidRPr="00E677F6" w:rsidTr="00986A0E">
        <w:trPr>
          <w:gridBefore w:val="1"/>
          <w:gridAfter w:val="7"/>
          <w:wBefore w:w="35" w:type="pct"/>
          <w:wAfter w:w="570" w:type="pct"/>
          <w:trHeight w:val="7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2021-2025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"Комплексное благоустройство территории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Субвенции </w:t>
            </w:r>
            <w:proofErr w:type="gramStart"/>
            <w:r w:rsidRPr="00E677F6">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0500284200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46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0500284200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Дорожное хозяйство (дорожные фонды)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1 861,40000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"Содержание автомобильных дорог местного </w:t>
            </w:r>
            <w:r w:rsidRPr="00E677F6">
              <w:rPr>
                <w:rFonts w:ascii="Tahoma" w:hAnsi="Tahoma" w:cs="Tahoma"/>
                <w:color w:val="000000"/>
                <w:sz w:val="16"/>
                <w:szCs w:val="16"/>
              </w:rPr>
              <w:lastRenderedPageBreak/>
              <w:t>значения, объектов регулирования дорожного движения, элементов обустройства автомобильных дорог"</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Содержание автомобильных дорог</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0100220902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0100220902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3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Связь и информатика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73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w:t>
            </w:r>
            <w:proofErr w:type="spellStart"/>
            <w:r w:rsidRPr="00E677F6">
              <w:rPr>
                <w:rFonts w:ascii="Tahoma" w:hAnsi="Tahoma" w:cs="Tahoma"/>
                <w:color w:val="000000"/>
                <w:sz w:val="16"/>
                <w:szCs w:val="16"/>
              </w:rPr>
              <w:t>мероприятие</w:t>
            </w:r>
            <w:proofErr w:type="gramStart"/>
            <w:r w:rsidRPr="00E677F6">
              <w:rPr>
                <w:rFonts w:ascii="Tahoma" w:hAnsi="Tahoma" w:cs="Tahoma"/>
                <w:color w:val="000000"/>
                <w:sz w:val="16"/>
                <w:szCs w:val="16"/>
              </w:rPr>
              <w:t>"О</w:t>
            </w:r>
            <w:proofErr w:type="gramEnd"/>
            <w:r w:rsidRPr="00E677F6">
              <w:rPr>
                <w:rFonts w:ascii="Tahoma" w:hAnsi="Tahoma" w:cs="Tahoma"/>
                <w:color w:val="000000"/>
                <w:sz w:val="16"/>
                <w:szCs w:val="16"/>
              </w:rPr>
              <w:t>беспечение</w:t>
            </w:r>
            <w:proofErr w:type="spellEnd"/>
            <w:r w:rsidRPr="00E677F6">
              <w:rPr>
                <w:rFonts w:ascii="Tahoma" w:hAnsi="Tahoma" w:cs="Tahoma"/>
                <w:color w:val="000000"/>
                <w:sz w:val="16"/>
                <w:szCs w:val="16"/>
              </w:rPr>
              <w:t xml:space="preserve"> защиты информации и персональных данных"</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4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Обеспечение защиты информации и персональных данных</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Жилищно-коммунальное хозяйство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0500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11 449,24508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11 449,24508</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Жилищное хозяйство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"Владение, пользование и распоряжение имуществом, находящимся в </w:t>
            </w:r>
            <w:r w:rsidRPr="00E677F6">
              <w:rPr>
                <w:rFonts w:ascii="Tahoma" w:hAnsi="Tahoma" w:cs="Tahoma"/>
                <w:color w:val="000000"/>
                <w:sz w:val="16"/>
                <w:szCs w:val="16"/>
              </w:rPr>
              <w:lastRenderedPageBreak/>
              <w:t>муниципальной собственности"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Благоустройство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10 949,24508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10 949,24508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2021-2025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10 949,24508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10 949,24508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"Реализация проекта в рамках муниципального конкурса инициативного бюджетирования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Сентябрьский"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3 072,44400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3 072,44400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"Дом на </w:t>
            </w:r>
            <w:proofErr w:type="gramStart"/>
            <w:r w:rsidRPr="00E677F6">
              <w:rPr>
                <w:rFonts w:ascii="Tahoma" w:hAnsi="Tahoma" w:cs="Tahoma"/>
                <w:color w:val="000000"/>
                <w:sz w:val="16"/>
                <w:szCs w:val="16"/>
              </w:rPr>
              <w:t>Садовой</w:t>
            </w:r>
            <w:proofErr w:type="gramEnd"/>
            <w:r w:rsidRPr="00E677F6">
              <w:rPr>
                <w:rFonts w:ascii="Tahoma" w:hAnsi="Tahoma" w:cs="Tahoma"/>
                <w:color w:val="000000"/>
                <w:sz w:val="16"/>
                <w:szCs w:val="16"/>
              </w:rPr>
              <w:t xml:space="preserve">"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Нефтеюганского района)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"Дом на </w:t>
            </w:r>
            <w:proofErr w:type="gramStart"/>
            <w:r w:rsidRPr="00E677F6">
              <w:rPr>
                <w:rFonts w:ascii="Tahoma" w:hAnsi="Tahoma" w:cs="Tahoma"/>
                <w:color w:val="000000"/>
                <w:sz w:val="16"/>
                <w:szCs w:val="16"/>
              </w:rPr>
              <w:t>Садовой</w:t>
            </w:r>
            <w:proofErr w:type="gramEnd"/>
            <w:r w:rsidRPr="00E677F6">
              <w:rPr>
                <w:rFonts w:ascii="Tahoma" w:hAnsi="Tahoma" w:cs="Tahoma"/>
                <w:color w:val="000000"/>
                <w:sz w:val="16"/>
                <w:szCs w:val="16"/>
              </w:rPr>
              <w:t xml:space="preserve">"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бюджета поселения, населения, предпринимателей)</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"Уютный дворик"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Нефтеюганского района)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9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"Уютный дворик"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Нефтеюганского района)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"Комплексное благоустройство территории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Образование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Профессиональная подготовка, переподготовка и повышение квалификации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0600300000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0600302040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Иные закупки товаров, работ и услуг для обеспечения государственных </w:t>
            </w:r>
            <w:r w:rsidRPr="00E677F6">
              <w:rPr>
                <w:rFonts w:ascii="Tahoma" w:hAnsi="Tahoma" w:cs="Tahoma"/>
                <w:color w:val="000000"/>
                <w:sz w:val="16"/>
                <w:szCs w:val="16"/>
              </w:rPr>
              <w:lastRenderedPageBreak/>
              <w:t>(муниципальных)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0600302400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lastRenderedPageBreak/>
              <w:t>Молодежная политика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"Организация мероприятий в молодежной среде"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6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1400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Прочие межбюджетные трансферты общего характера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0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Межбюджетные трансферты бюджетам муниципальных районов </w:t>
            </w:r>
            <w:proofErr w:type="gramStart"/>
            <w:r w:rsidRPr="00E677F6">
              <w:rPr>
                <w:rFonts w:ascii="Tahoma" w:hAnsi="Tahoma" w:cs="Tahoma"/>
                <w:color w:val="000000"/>
                <w:sz w:val="16"/>
                <w:szCs w:val="16"/>
              </w:rPr>
              <w:t xml:space="preserve">из бюджетов поселений на осуществление части полномочий по решению вопросов местного значения в соответствии с заключенными </w:t>
            </w:r>
            <w:r w:rsidRPr="00E677F6">
              <w:rPr>
                <w:rFonts w:ascii="Tahoma" w:hAnsi="Tahoma" w:cs="Tahoma"/>
                <w:color w:val="000000"/>
                <w:sz w:val="16"/>
                <w:szCs w:val="16"/>
              </w:rPr>
              <w:lastRenderedPageBreak/>
              <w:t>соглашениями</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Иные межбюджетные трансферты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2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межбюджетные трансферты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 xml:space="preserve">МКУ "УПРАВЛЕНИЕ ПО ДЕЛАМ АДМИНИСТРАЦИИ" </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11 072,32800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11 072,32800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Другие 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E677F6">
              <w:rPr>
                <w:rFonts w:ascii="Tahoma" w:hAnsi="Tahoma" w:cs="Tahoma"/>
                <w:color w:val="000000"/>
                <w:sz w:val="16"/>
                <w:szCs w:val="16"/>
              </w:rPr>
              <w:t>размера оплаты труда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0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Расходы на выплаты персоналу казенных учреждений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110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8 958,60000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8 958,60000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казенных учреждений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110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6 032,00000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6 032,00000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2 920,60000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2 920,60000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Уплата налогов, сборов и иных платежей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850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экономика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Связь и информатика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30"/>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Образование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Профессиональная подготовка, переподготовка и повышение квалификации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w:t>
            </w:r>
            <w:r w:rsidRPr="00E677F6">
              <w:rPr>
                <w:rFonts w:ascii="Tahoma" w:hAnsi="Tahoma" w:cs="Tahoma"/>
                <w:color w:val="000000"/>
                <w:sz w:val="16"/>
                <w:szCs w:val="16"/>
              </w:rPr>
              <w:lastRenderedPageBreak/>
              <w:t>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4F06D5" w:rsidRPr="00E677F6" w:rsidTr="00986A0E">
        <w:trPr>
          <w:gridBefore w:val="1"/>
          <w:gridAfter w:val="7"/>
          <w:wBefore w:w="35" w:type="pct"/>
          <w:wAfter w:w="570" w:type="pct"/>
          <w:trHeight w:val="300"/>
        </w:trPr>
        <w:tc>
          <w:tcPr>
            <w:tcW w:w="2278" w:type="pct"/>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ИТОГО</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53 304,31550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53 032,73850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271,57700</w:t>
            </w:r>
          </w:p>
        </w:tc>
      </w:tr>
      <w:tr w:rsidR="00255DEB" w:rsidRPr="00255DEB" w:rsidTr="00986A0E">
        <w:trPr>
          <w:gridBefore w:val="1"/>
          <w:gridAfter w:val="50"/>
          <w:wBefore w:w="35" w:type="pct"/>
          <w:wAfter w:w="3594" w:type="pct"/>
          <w:trHeight w:val="255"/>
        </w:trPr>
        <w:tc>
          <w:tcPr>
            <w:tcW w:w="963" w:type="pct"/>
            <w:gridSpan w:val="9"/>
            <w:tcBorders>
              <w:top w:val="nil"/>
              <w:left w:val="nil"/>
              <w:bottom w:val="nil"/>
              <w:right w:val="nil"/>
            </w:tcBorders>
            <w:shd w:val="clear" w:color="auto" w:fill="auto"/>
            <w:noWrap/>
            <w:vAlign w:val="bottom"/>
            <w:hideMark/>
          </w:tcPr>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Приложение 9.1</w:t>
            </w:r>
          </w:p>
        </w:tc>
        <w:tc>
          <w:tcPr>
            <w:tcW w:w="409" w:type="pct"/>
            <w:gridSpan w:val="7"/>
            <w:tcBorders>
              <w:top w:val="nil"/>
              <w:left w:val="nil"/>
              <w:bottom w:val="nil"/>
              <w:right w:val="nil"/>
            </w:tcBorders>
            <w:shd w:val="clear" w:color="auto" w:fill="auto"/>
            <w:noWrap/>
            <w:vAlign w:val="bottom"/>
            <w:hideMark/>
          </w:tcPr>
          <w:p w:rsidR="00255DEB" w:rsidRPr="00255DEB" w:rsidRDefault="00255DEB" w:rsidP="00255DEB">
            <w:pPr>
              <w:spacing w:after="0" w:line="240" w:lineRule="auto"/>
              <w:rPr>
                <w:rFonts w:ascii="Tahoma" w:hAnsi="Tahoma" w:cs="Tahoma"/>
                <w:color w:val="000000"/>
                <w:sz w:val="20"/>
                <w:szCs w:val="20"/>
              </w:rPr>
            </w:pPr>
          </w:p>
        </w:tc>
      </w:tr>
      <w:tr w:rsidR="00255DEB" w:rsidRPr="00255DEB" w:rsidTr="00986A0E">
        <w:trPr>
          <w:gridBefore w:val="1"/>
          <w:gridAfter w:val="50"/>
          <w:wBefore w:w="35" w:type="pct"/>
          <w:wAfter w:w="3594" w:type="pct"/>
          <w:trHeight w:val="255"/>
        </w:trPr>
        <w:tc>
          <w:tcPr>
            <w:tcW w:w="1371" w:type="pct"/>
            <w:gridSpan w:val="16"/>
            <w:tcBorders>
              <w:top w:val="nil"/>
              <w:left w:val="nil"/>
              <w:bottom w:val="nil"/>
              <w:right w:val="nil"/>
            </w:tcBorders>
            <w:shd w:val="clear" w:color="auto" w:fill="auto"/>
            <w:noWrap/>
            <w:vAlign w:val="bottom"/>
            <w:hideMark/>
          </w:tcPr>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к решению Совета депутатов</w:t>
            </w:r>
          </w:p>
        </w:tc>
      </w:tr>
      <w:tr w:rsidR="00255DEB" w:rsidRPr="00255DEB" w:rsidTr="00986A0E">
        <w:trPr>
          <w:gridBefore w:val="1"/>
          <w:gridAfter w:val="50"/>
          <w:wBefore w:w="35" w:type="pct"/>
          <w:wAfter w:w="3594" w:type="pct"/>
          <w:trHeight w:val="255"/>
        </w:trPr>
        <w:tc>
          <w:tcPr>
            <w:tcW w:w="1371" w:type="pct"/>
            <w:gridSpan w:val="16"/>
            <w:tcBorders>
              <w:top w:val="nil"/>
              <w:left w:val="nil"/>
              <w:bottom w:val="nil"/>
              <w:right w:val="nil"/>
            </w:tcBorders>
            <w:shd w:val="clear" w:color="auto" w:fill="auto"/>
            <w:noWrap/>
            <w:vAlign w:val="bottom"/>
            <w:hideMark/>
          </w:tcPr>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 xml:space="preserve">сельского поселения </w:t>
            </w:r>
            <w:proofErr w:type="gramStart"/>
            <w:r w:rsidRPr="00986A0E">
              <w:rPr>
                <w:rFonts w:ascii="Tahoma" w:hAnsi="Tahoma" w:cs="Tahoma"/>
                <w:color w:val="000000"/>
                <w:sz w:val="16"/>
                <w:szCs w:val="16"/>
              </w:rPr>
              <w:t>Сентябрьский</w:t>
            </w:r>
            <w:proofErr w:type="gramEnd"/>
          </w:p>
        </w:tc>
      </w:tr>
      <w:tr w:rsidR="00255DEB" w:rsidRPr="00255DEB" w:rsidTr="00986A0E">
        <w:trPr>
          <w:gridBefore w:val="1"/>
          <w:gridAfter w:val="50"/>
          <w:wBefore w:w="35" w:type="pct"/>
          <w:wAfter w:w="3594" w:type="pct"/>
          <w:trHeight w:val="255"/>
        </w:trPr>
        <w:tc>
          <w:tcPr>
            <w:tcW w:w="963" w:type="pct"/>
            <w:gridSpan w:val="9"/>
            <w:tcBorders>
              <w:top w:val="nil"/>
              <w:left w:val="nil"/>
              <w:bottom w:val="nil"/>
              <w:right w:val="nil"/>
            </w:tcBorders>
            <w:shd w:val="clear" w:color="auto" w:fill="auto"/>
            <w:noWrap/>
            <w:vAlign w:val="bottom"/>
            <w:hideMark/>
          </w:tcPr>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от 09.12.2021 г.  №174</w:t>
            </w:r>
          </w:p>
        </w:tc>
        <w:tc>
          <w:tcPr>
            <w:tcW w:w="409" w:type="pct"/>
            <w:gridSpan w:val="7"/>
            <w:tcBorders>
              <w:top w:val="nil"/>
              <w:left w:val="nil"/>
              <w:bottom w:val="nil"/>
              <w:right w:val="nil"/>
            </w:tcBorders>
            <w:shd w:val="clear" w:color="auto" w:fill="auto"/>
            <w:noWrap/>
            <w:vAlign w:val="bottom"/>
            <w:hideMark/>
          </w:tcPr>
          <w:p w:rsidR="00255DEB" w:rsidRPr="00255DEB" w:rsidRDefault="00255DEB" w:rsidP="00255DEB">
            <w:pPr>
              <w:spacing w:after="0" w:line="240" w:lineRule="auto"/>
              <w:rPr>
                <w:rFonts w:ascii="Tahoma" w:hAnsi="Tahoma" w:cs="Tahoma"/>
                <w:color w:val="000000"/>
                <w:sz w:val="20"/>
                <w:szCs w:val="20"/>
              </w:rPr>
            </w:pPr>
          </w:p>
        </w:tc>
      </w:tr>
      <w:tr w:rsidR="00255DEB" w:rsidRPr="00255DEB" w:rsidTr="00986A0E">
        <w:trPr>
          <w:gridBefore w:val="1"/>
          <w:gridAfter w:val="1"/>
          <w:wBefore w:w="35" w:type="pct"/>
          <w:wAfter w:w="112" w:type="pct"/>
          <w:trHeight w:val="255"/>
        </w:trPr>
        <w:tc>
          <w:tcPr>
            <w:tcW w:w="4853" w:type="pct"/>
            <w:gridSpan w:val="65"/>
            <w:tcBorders>
              <w:top w:val="nil"/>
              <w:left w:val="nil"/>
              <w:bottom w:val="nil"/>
              <w:right w:val="nil"/>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6"/>
                <w:szCs w:val="16"/>
              </w:rPr>
            </w:pPr>
            <w:proofErr w:type="gramStart"/>
            <w:r w:rsidRPr="00255DEB">
              <w:rPr>
                <w:rFonts w:ascii="Tahoma" w:hAnsi="Tahoma" w:cs="Tahoma"/>
                <w:b/>
                <w:bCs/>
                <w:color w:val="000000"/>
                <w:sz w:val="16"/>
                <w:szCs w:val="16"/>
              </w:rPr>
              <w:t>Ведомственная структура расходов бюджета сельского поселения Сентябрьский на плановый период 2023-2024 годов</w:t>
            </w:r>
            <w:proofErr w:type="gramEnd"/>
          </w:p>
        </w:tc>
      </w:tr>
      <w:tr w:rsidR="00EF5164" w:rsidRPr="00255DEB" w:rsidTr="00986A0E">
        <w:trPr>
          <w:gridBefore w:val="1"/>
          <w:wBefore w:w="35" w:type="pct"/>
          <w:trHeight w:val="282"/>
        </w:trPr>
        <w:tc>
          <w:tcPr>
            <w:tcW w:w="812" w:type="pct"/>
            <w:gridSpan w:val="7"/>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2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72"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398" w:type="pct"/>
            <w:gridSpan w:val="5"/>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51"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733" w:type="pct"/>
            <w:gridSpan w:val="6"/>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51"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3" w:type="pct"/>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32" w:type="pct"/>
            <w:gridSpan w:val="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27" w:type="pct"/>
            <w:gridSpan w:val="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6"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3"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47" w:type="pct"/>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539" w:type="pct"/>
            <w:gridSpan w:val="5"/>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77"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4" w:type="pct"/>
            <w:gridSpan w:val="2"/>
            <w:tcBorders>
              <w:top w:val="nil"/>
              <w:left w:val="nil"/>
              <w:bottom w:val="nil"/>
              <w:right w:val="nil"/>
            </w:tcBorders>
            <w:shd w:val="clear" w:color="auto" w:fill="auto"/>
            <w:noWrap/>
            <w:vAlign w:val="bottom"/>
            <w:hideMark/>
          </w:tcPr>
          <w:p w:rsidR="00255DEB" w:rsidRPr="00255DEB" w:rsidRDefault="00255DEB" w:rsidP="00255DEB">
            <w:pPr>
              <w:spacing w:after="0" w:line="240" w:lineRule="auto"/>
              <w:rPr>
                <w:rFonts w:ascii="Arial" w:hAnsi="Arial" w:cs="Arial"/>
                <w:color w:val="000000"/>
                <w:sz w:val="16"/>
                <w:szCs w:val="16"/>
              </w:rPr>
            </w:pPr>
          </w:p>
        </w:tc>
        <w:tc>
          <w:tcPr>
            <w:tcW w:w="112" w:type="pct"/>
            <w:tcBorders>
              <w:top w:val="nil"/>
              <w:left w:val="nil"/>
              <w:bottom w:val="nil"/>
              <w:right w:val="nil"/>
            </w:tcBorders>
            <w:shd w:val="clear" w:color="auto" w:fill="auto"/>
            <w:noWrap/>
            <w:vAlign w:val="bottom"/>
            <w:hideMark/>
          </w:tcPr>
          <w:p w:rsidR="00255DEB" w:rsidRPr="00255DEB" w:rsidRDefault="00255DEB" w:rsidP="00255DEB">
            <w:pPr>
              <w:spacing w:after="0" w:line="240" w:lineRule="auto"/>
              <w:jc w:val="right"/>
              <w:rPr>
                <w:rFonts w:ascii="Tahoma" w:hAnsi="Tahoma" w:cs="Tahoma"/>
                <w:color w:val="000000"/>
                <w:sz w:val="16"/>
                <w:szCs w:val="16"/>
              </w:rPr>
            </w:pPr>
            <w:r w:rsidRPr="00255DEB">
              <w:rPr>
                <w:rFonts w:ascii="Tahoma" w:hAnsi="Tahoma" w:cs="Tahoma"/>
                <w:color w:val="000000"/>
                <w:sz w:val="16"/>
                <w:szCs w:val="16"/>
              </w:rPr>
              <w:t>.</w:t>
            </w:r>
          </w:p>
        </w:tc>
      </w:tr>
      <w:tr w:rsidR="004F06D5" w:rsidRPr="00EF5164" w:rsidTr="00986A0E">
        <w:trPr>
          <w:trHeight w:val="18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Наименование расхода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Админ</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КФСР</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КЦСР</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КВР</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2023 год</w:t>
            </w:r>
          </w:p>
        </w:tc>
        <w:tc>
          <w:tcPr>
            <w:tcW w:w="510" w:type="pct"/>
            <w:gridSpan w:val="4"/>
            <w:tcBorders>
              <w:top w:val="nil"/>
              <w:left w:val="nil"/>
              <w:bottom w:val="single" w:sz="4" w:space="0" w:color="auto"/>
              <w:right w:val="single" w:sz="4" w:space="0" w:color="auto"/>
            </w:tcBorders>
            <w:shd w:val="clear" w:color="auto" w:fill="auto"/>
            <w:vAlign w:val="bottom"/>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xml:space="preserve">в том числе: расходы, осуществляемые по вопросам местного значения </w:t>
            </w:r>
          </w:p>
        </w:tc>
        <w:tc>
          <w:tcPr>
            <w:tcW w:w="365" w:type="pct"/>
            <w:gridSpan w:val="6"/>
            <w:tcBorders>
              <w:top w:val="nil"/>
              <w:left w:val="nil"/>
              <w:bottom w:val="single" w:sz="4" w:space="0" w:color="auto"/>
              <w:right w:val="single" w:sz="4" w:space="0" w:color="auto"/>
            </w:tcBorders>
            <w:shd w:val="clear" w:color="auto" w:fill="auto"/>
            <w:vAlign w:val="bottom"/>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в том числе: расходы,  осуществляемые за счёт субвенций из бюджетов вышестоящих уровней</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2024 год</w:t>
            </w:r>
          </w:p>
        </w:tc>
        <w:tc>
          <w:tcPr>
            <w:tcW w:w="511" w:type="pct"/>
            <w:gridSpan w:val="5"/>
            <w:tcBorders>
              <w:top w:val="single" w:sz="4" w:space="0" w:color="auto"/>
              <w:left w:val="nil"/>
              <w:bottom w:val="single" w:sz="4" w:space="0" w:color="auto"/>
              <w:right w:val="single" w:sz="4" w:space="0" w:color="auto"/>
            </w:tcBorders>
            <w:shd w:val="clear" w:color="auto" w:fill="auto"/>
            <w:vAlign w:val="bottom"/>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xml:space="preserve">в том числе: расходы, осуществляемые по вопросам местного значения </w:t>
            </w:r>
          </w:p>
        </w:tc>
        <w:tc>
          <w:tcPr>
            <w:tcW w:w="588" w:type="pct"/>
            <w:gridSpan w:val="8"/>
            <w:tcBorders>
              <w:top w:val="single" w:sz="4" w:space="0" w:color="auto"/>
              <w:left w:val="nil"/>
              <w:bottom w:val="single" w:sz="4" w:space="0" w:color="auto"/>
              <w:right w:val="single" w:sz="4" w:space="0" w:color="auto"/>
            </w:tcBorders>
            <w:shd w:val="clear" w:color="auto" w:fill="auto"/>
            <w:vAlign w:val="bottom"/>
            <w:hideMark/>
          </w:tcPr>
          <w:p w:rsidR="00255DEB" w:rsidRPr="00EF5164" w:rsidRDefault="00255DEB" w:rsidP="00255DEB">
            <w:pPr>
              <w:spacing w:after="0" w:line="240" w:lineRule="auto"/>
              <w:jc w:val="center"/>
              <w:rPr>
                <w:rFonts w:ascii="Tahoma" w:hAnsi="Tahoma" w:cs="Tahoma"/>
                <w:b/>
                <w:bCs/>
                <w:color w:val="000000"/>
                <w:sz w:val="12"/>
                <w:szCs w:val="12"/>
              </w:rPr>
            </w:pPr>
            <w:r w:rsidRPr="00EF5164">
              <w:rPr>
                <w:rFonts w:ascii="Tahoma" w:hAnsi="Tahoma" w:cs="Tahoma"/>
                <w:b/>
                <w:bCs/>
                <w:color w:val="000000"/>
                <w:sz w:val="12"/>
                <w:szCs w:val="12"/>
              </w:rPr>
              <w:t>в том числе: расходы,  осуществляемые за счёт субвенций из бюджетов вышестоящих уровней</w:t>
            </w:r>
          </w:p>
        </w:tc>
      </w:tr>
      <w:tr w:rsidR="004F06D5" w:rsidRPr="00EF5164" w:rsidTr="00986A0E">
        <w:trPr>
          <w:trHeight w:val="259"/>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1</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2</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4</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5</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8</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9</w:t>
            </w:r>
          </w:p>
        </w:tc>
        <w:tc>
          <w:tcPr>
            <w:tcW w:w="511" w:type="pct"/>
            <w:gridSpan w:val="5"/>
            <w:tcBorders>
              <w:top w:val="nil"/>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10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center"/>
              <w:rPr>
                <w:rFonts w:ascii="Tahoma" w:hAnsi="Tahoma" w:cs="Tahoma"/>
                <w:b/>
                <w:bCs/>
                <w:color w:val="000000"/>
                <w:sz w:val="12"/>
                <w:szCs w:val="12"/>
              </w:rPr>
            </w:pPr>
            <w:r w:rsidRPr="00EF5164">
              <w:rPr>
                <w:rFonts w:ascii="Tahoma" w:hAnsi="Tahoma" w:cs="Tahoma"/>
                <w:b/>
                <w:bCs/>
                <w:color w:val="000000"/>
                <w:sz w:val="12"/>
                <w:szCs w:val="12"/>
              </w:rPr>
              <w:t>11</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 xml:space="preserve">МУ "АДМИНИСТРАЦИЯ ПОСЕЛЕНИЯ </w:t>
            </w:r>
            <w:proofErr w:type="gramStart"/>
            <w:r w:rsidRPr="00255DEB">
              <w:rPr>
                <w:rFonts w:ascii="Tahoma" w:hAnsi="Tahoma" w:cs="Tahoma"/>
                <w:b/>
                <w:bCs/>
                <w:color w:val="000000"/>
                <w:sz w:val="12"/>
                <w:szCs w:val="12"/>
              </w:rPr>
              <w:t>СЕНТЯБРЬСКИЙ</w:t>
            </w:r>
            <w:proofErr w:type="gramEnd"/>
            <w:r w:rsidRPr="00255DEB">
              <w:rPr>
                <w:rFonts w:ascii="Tahoma" w:hAnsi="Tahoma" w:cs="Tahoma"/>
                <w:b/>
                <w:bCs/>
                <w:color w:val="000000"/>
                <w:sz w:val="12"/>
                <w:szCs w:val="12"/>
              </w:rPr>
              <w:t>"</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18 791,11423</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18 510,14223</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280,97200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19 000,22858</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18 709,29458</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290,93400</w:t>
            </w:r>
          </w:p>
        </w:tc>
      </w:tr>
      <w:tr w:rsidR="004F06D5" w:rsidRPr="00EF5164" w:rsidTr="00986A0E">
        <w:trPr>
          <w:trHeight w:val="27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10 164,76036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10 164,76036</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10 985,36478</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10 985,36478</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0102</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2 112,00000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2 112,00000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2 122,00000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2 122,00000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Глава муниципального образования (местное самоуправление)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0102</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5010002030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0102</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5010002030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79"/>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7 020,00000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0600102040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0600102040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Резервные фонды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0111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Резервный фонд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5000020940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Резервные средства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5000020940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870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7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Другие 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1 082,76036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1 082,76036</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1 793,36478</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1 793,36478</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3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"Управление имуществом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"Владение, пользование и распоряжение имуществом, находящимся в муниципальной собственности"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Уплата налогов, сборов и иных платежей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850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278,00000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278,00000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283,00000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283,00000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Информационное освещение деятельности органов местного самоуправления и поддержка средств массовой информации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0600120904</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0600120904</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0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выплаты населению</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360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Уплата налогов, сборов и иных платежей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850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Условно-утвержденные расходы в поселениях</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5000009900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Специальные расходы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5000009900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оборона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0200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264,20000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264,20000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Мобилизационная и вневойсковая подготовка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0203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264,20000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single" w:sz="4" w:space="0" w:color="auto"/>
              <w:bottom w:val="single" w:sz="4" w:space="0" w:color="auto"/>
              <w:right w:val="nil"/>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264,20000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Осуществление первичного воинского учета на территориях, где отсутствуют военные комиссариаты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0203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5000051180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264,20000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single" w:sz="4" w:space="0" w:color="auto"/>
              <w:bottom w:val="single" w:sz="4" w:space="0" w:color="auto"/>
              <w:right w:val="nil"/>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264,20000</w:t>
            </w:r>
          </w:p>
        </w:tc>
      </w:tr>
      <w:tr w:rsidR="004F06D5" w:rsidRPr="00EF5164" w:rsidTr="00986A0E">
        <w:trPr>
          <w:trHeight w:val="3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0203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5000051180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264,20000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264,20000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безопасность и правоохранительная деятельность</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0300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509,29240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509,29240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524,27700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524,27700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196,00000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мероприятие "Мероприятия по обеспечению пожарной безопасности на территории </w:t>
            </w:r>
            <w:proofErr w:type="spellStart"/>
            <w:r w:rsidRPr="00255DEB">
              <w:rPr>
                <w:rFonts w:ascii="Tahoma" w:hAnsi="Tahoma" w:cs="Tahoma"/>
                <w:color w:val="000000"/>
                <w:sz w:val="12"/>
                <w:szCs w:val="12"/>
              </w:rPr>
              <w:t>с.п</w:t>
            </w:r>
            <w:proofErr w:type="gramStart"/>
            <w:r w:rsidRPr="00255DEB">
              <w:rPr>
                <w:rFonts w:ascii="Tahoma" w:hAnsi="Tahoma" w:cs="Tahoma"/>
                <w:color w:val="000000"/>
                <w:sz w:val="12"/>
                <w:szCs w:val="12"/>
              </w:rPr>
              <w:t>.С</w:t>
            </w:r>
            <w:proofErr w:type="gramEnd"/>
            <w:r w:rsidRPr="00255DEB">
              <w:rPr>
                <w:rFonts w:ascii="Tahoma" w:hAnsi="Tahoma" w:cs="Tahoma"/>
                <w:color w:val="000000"/>
                <w:sz w:val="12"/>
                <w:szCs w:val="12"/>
              </w:rPr>
              <w:t>ентябрьский</w:t>
            </w:r>
            <w:proofErr w:type="spellEnd"/>
            <w:r w:rsidRPr="00255DEB">
              <w:rPr>
                <w:rFonts w:ascii="Tahoma" w:hAnsi="Tahoma" w:cs="Tahoma"/>
                <w:color w:val="000000"/>
                <w:sz w:val="12"/>
                <w:szCs w:val="12"/>
              </w:rPr>
              <w:t xml:space="preserve"> "</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 (в поселении)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Другие вопросы в области национальной безопасности и правоохранительной деятельности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316,29240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316,29240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328,27700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328,27700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7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316,29240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316,29240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328,27700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87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Стимулирование народной дружины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23,27700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Субсидии на создание условий для деятельности народных дружин</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0300182300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0300182300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proofErr w:type="spellStart"/>
            <w:proofErr w:type="gramStart"/>
            <w:r w:rsidRPr="00255DEB">
              <w:rPr>
                <w:rFonts w:ascii="Tahoma" w:hAnsi="Tahoma" w:cs="Tahoma"/>
                <w:color w:val="000000"/>
                <w:sz w:val="12"/>
                <w:szCs w:val="12"/>
              </w:rPr>
              <w:t>C</w:t>
            </w:r>
            <w:proofErr w:type="gramEnd"/>
            <w:r w:rsidRPr="00255DEB">
              <w:rPr>
                <w:rFonts w:ascii="Tahoma" w:hAnsi="Tahoma" w:cs="Tahoma"/>
                <w:color w:val="000000"/>
                <w:sz w:val="12"/>
                <w:szCs w:val="12"/>
              </w:rPr>
              <w:t>оздание</w:t>
            </w:r>
            <w:proofErr w:type="spellEnd"/>
            <w:r w:rsidRPr="00255DEB">
              <w:rPr>
                <w:rFonts w:ascii="Tahoma" w:hAnsi="Tahoma" w:cs="Tahoma"/>
                <w:color w:val="000000"/>
                <w:sz w:val="12"/>
                <w:szCs w:val="12"/>
              </w:rPr>
              <w:t xml:space="preserve"> условий для деятельности народных дружин (</w:t>
            </w:r>
            <w:proofErr w:type="spellStart"/>
            <w:r w:rsidRPr="00255DEB">
              <w:rPr>
                <w:rFonts w:ascii="Tahoma" w:hAnsi="Tahoma" w:cs="Tahoma"/>
                <w:color w:val="000000"/>
                <w:sz w:val="12"/>
                <w:szCs w:val="12"/>
              </w:rPr>
              <w:t>софинансирование</w:t>
            </w:r>
            <w:proofErr w:type="spellEnd"/>
            <w:r w:rsidRPr="00255DEB">
              <w:rPr>
                <w:rFonts w:ascii="Tahoma" w:hAnsi="Tahoma" w:cs="Tahoma"/>
                <w:color w:val="000000"/>
                <w:sz w:val="12"/>
                <w:szCs w:val="12"/>
              </w:rPr>
              <w:t>)</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03001S2300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03001S2300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функционирования и развития систем видеонаблюдения в сфере общественного порядка"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экономика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1 295,47200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1 269,70000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1 186,43400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26,73400</w:t>
            </w:r>
          </w:p>
        </w:tc>
      </w:tr>
      <w:tr w:rsidR="004F06D5" w:rsidRPr="00EF5164" w:rsidTr="00986A0E">
        <w:trPr>
          <w:trHeight w:val="2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Сельское хозяйство и рыболовство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26,73400</w:t>
            </w:r>
          </w:p>
        </w:tc>
      </w:tr>
      <w:tr w:rsidR="004F06D5" w:rsidRPr="00EF5164" w:rsidTr="00986A0E">
        <w:trPr>
          <w:trHeight w:val="7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2021-2025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"Комплексное благоустройство территории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Субвенции </w:t>
            </w:r>
            <w:proofErr w:type="gramStart"/>
            <w:r w:rsidRPr="00255DEB">
              <w:rPr>
                <w:rFonts w:ascii="Tahoma" w:hAnsi="Tahoma" w:cs="Tahoma"/>
                <w:color w:val="000000"/>
                <w:sz w:val="12"/>
                <w:szCs w:val="12"/>
              </w:rPr>
              <w:t>на организацию мероприятий при осуществлении деятельности по обращению с животными без владельцев</w:t>
            </w:r>
            <w:proofErr w:type="gramEnd"/>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0500284200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0500284200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Дорожное хозяйство (дорожные фонды)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транспортной системы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7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Содержание автомобильных дорог</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0100220902</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0100220902</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Связь и информатика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45"/>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w:t>
            </w:r>
            <w:proofErr w:type="spellStart"/>
            <w:r w:rsidRPr="00255DEB">
              <w:rPr>
                <w:rFonts w:ascii="Tahoma" w:hAnsi="Tahoma" w:cs="Tahoma"/>
                <w:color w:val="000000"/>
                <w:sz w:val="12"/>
                <w:szCs w:val="12"/>
              </w:rPr>
              <w:t>мероприятие</w:t>
            </w:r>
            <w:proofErr w:type="gramStart"/>
            <w:r w:rsidRPr="00255DEB">
              <w:rPr>
                <w:rFonts w:ascii="Tahoma" w:hAnsi="Tahoma" w:cs="Tahoma"/>
                <w:color w:val="000000"/>
                <w:sz w:val="12"/>
                <w:szCs w:val="12"/>
              </w:rPr>
              <w:t>"О</w:t>
            </w:r>
            <w:proofErr w:type="gramEnd"/>
            <w:r w:rsidRPr="00255DEB">
              <w:rPr>
                <w:rFonts w:ascii="Tahoma" w:hAnsi="Tahoma" w:cs="Tahoma"/>
                <w:color w:val="000000"/>
                <w:sz w:val="12"/>
                <w:szCs w:val="12"/>
              </w:rPr>
              <w:t>беспечение</w:t>
            </w:r>
            <w:proofErr w:type="spellEnd"/>
            <w:r w:rsidRPr="00255DEB">
              <w:rPr>
                <w:rFonts w:ascii="Tahoma" w:hAnsi="Tahoma" w:cs="Tahoma"/>
                <w:color w:val="000000"/>
                <w:sz w:val="12"/>
                <w:szCs w:val="12"/>
              </w:rPr>
              <w:t xml:space="preserve"> защиты информации и персональных данных"</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540"/>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lastRenderedPageBreak/>
              <w:t>Жилищно-коммунальное хозяйство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0500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6 341,38947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6 341,38947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5 804,95280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5 804,95280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Жилищное хозяйство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560,00000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560,00000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"Управление имуществом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"Владение, пользование и распоряжение имуществом, находящимся в муниципальной собственности"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Благоустройство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75"/>
        </w:trPr>
        <w:tc>
          <w:tcPr>
            <w:tcW w:w="72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2021-2025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51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"Комплексное благоустройство территории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"Федеральный проект "Формирование комфортной городской среды"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272,73603</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272,73603</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303,04301</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303,04301</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программ формирования современной городской среды (за счет средств бюджета автономного округа)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программ формирования современной городской среды (за счет средств федерального бюджета)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51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программ формирования современной городской среды (за счет средств местного бюджета</w:t>
            </w:r>
            <w:proofErr w:type="gramStart"/>
            <w:r w:rsidRPr="00255DEB">
              <w:rPr>
                <w:rFonts w:ascii="Tahoma" w:hAnsi="Tahoma" w:cs="Tahoma"/>
                <w:color w:val="000000"/>
                <w:sz w:val="12"/>
                <w:szCs w:val="12"/>
              </w:rPr>
              <w:t xml:space="preserve"> )</w:t>
            </w:r>
            <w:proofErr w:type="gramEnd"/>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Образование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235,00000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235,00000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Профессиональная подготовка, переподготовка и повышение квалификации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w:t>
            </w:r>
            <w:r w:rsidRPr="00255DEB">
              <w:rPr>
                <w:rFonts w:ascii="Tahoma" w:hAnsi="Tahoma" w:cs="Tahoma"/>
                <w:color w:val="000000"/>
                <w:sz w:val="12"/>
                <w:szCs w:val="12"/>
              </w:rPr>
              <w:lastRenderedPageBreak/>
              <w:t xml:space="preserve">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lastRenderedPageBreak/>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Основное мероприятие "Повышение квалификации, формирование резервов управленческих кадров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0600300000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0600302400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0600302400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Молодежная политика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молодежной политики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"Организация мероприятий в молодежной среде"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МКУ "УПРАВЛЕНИЕ ПО ДЕЛАМ АДМИНИСТРАЦИИ"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8 439,30000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8 439,30000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8 707,06693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8 707,06693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Другие 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казенных учреждений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110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4 867,00000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4 867,00000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5 148,96693</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5 148,96693</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2 496,30000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2 496,30000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2 522,10000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2 522,10000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Уплата налогов, сборов и иных платежей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850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экономика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Связь и информатика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735"/>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мероприятие "Приобретение, замена, содержание и обслуживание  информационных </w:t>
            </w:r>
            <w:r w:rsidRPr="00255DEB">
              <w:rPr>
                <w:rFonts w:ascii="Tahoma" w:hAnsi="Tahoma" w:cs="Tahoma"/>
                <w:color w:val="000000"/>
                <w:sz w:val="12"/>
                <w:szCs w:val="12"/>
              </w:rPr>
              <w:lastRenderedPageBreak/>
              <w:t>ресурсов"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lastRenderedPageBreak/>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Образование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Профессиональная подготовка, переподготовка и повышение квалификации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2004" w:type="pct"/>
            <w:gridSpan w:val="27"/>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ИТОГО</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27 230,41423</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26 949,44223</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280,97200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27 707,29551</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27 416,36151</w:t>
            </w:r>
          </w:p>
        </w:tc>
        <w:tc>
          <w:tcPr>
            <w:tcW w:w="588" w:type="pct"/>
            <w:gridSpan w:val="8"/>
            <w:tcBorders>
              <w:top w:val="nil"/>
              <w:left w:val="single" w:sz="4" w:space="0" w:color="auto"/>
              <w:bottom w:val="single" w:sz="4" w:space="0" w:color="auto"/>
              <w:right w:val="nil"/>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290,93400</w:t>
            </w:r>
          </w:p>
        </w:tc>
      </w:tr>
    </w:tbl>
    <w:p w:rsidR="00E677F6" w:rsidRPr="00255DEB" w:rsidRDefault="00E677F6" w:rsidP="00E8358A">
      <w:pPr>
        <w:rPr>
          <w:rFonts w:eastAsia="Calibri"/>
          <w:sz w:val="16"/>
          <w:szCs w:val="16"/>
          <w:lang w:eastAsia="en-US"/>
        </w:rPr>
      </w:pPr>
    </w:p>
    <w:tbl>
      <w:tblPr>
        <w:tblW w:w="3612" w:type="dxa"/>
        <w:tblInd w:w="108" w:type="dxa"/>
        <w:tblLook w:val="04A0" w:firstRow="1" w:lastRow="0" w:firstColumn="1" w:lastColumn="0" w:noHBand="0" w:noVBand="1"/>
      </w:tblPr>
      <w:tblGrid>
        <w:gridCol w:w="1796"/>
        <w:gridCol w:w="1816"/>
      </w:tblGrid>
      <w:tr w:rsidR="004F06D5" w:rsidRPr="004F06D5" w:rsidTr="004F06D5">
        <w:trPr>
          <w:trHeight w:val="255"/>
        </w:trPr>
        <w:tc>
          <w:tcPr>
            <w:tcW w:w="1796" w:type="dxa"/>
            <w:tcBorders>
              <w:top w:val="nil"/>
              <w:left w:val="nil"/>
              <w:bottom w:val="nil"/>
              <w:right w:val="nil"/>
            </w:tcBorders>
            <w:shd w:val="clear" w:color="auto" w:fill="auto"/>
            <w:noWrap/>
            <w:vAlign w:val="bottom"/>
            <w:hideMark/>
          </w:tcPr>
          <w:p w:rsidR="00986A0E" w:rsidRDefault="00986A0E" w:rsidP="004F06D5">
            <w:pPr>
              <w:spacing w:after="0" w:line="240" w:lineRule="auto"/>
              <w:rPr>
                <w:rFonts w:ascii="Tahoma" w:hAnsi="Tahoma" w:cs="Tahoma"/>
                <w:color w:val="000000"/>
                <w:sz w:val="20"/>
                <w:szCs w:val="20"/>
              </w:rPr>
            </w:pPr>
          </w:p>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Приложение 10</w:t>
            </w:r>
          </w:p>
        </w:tc>
        <w:tc>
          <w:tcPr>
            <w:tcW w:w="1816"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r>
      <w:tr w:rsidR="004F06D5" w:rsidRPr="004F06D5" w:rsidTr="004F06D5">
        <w:trPr>
          <w:trHeight w:val="255"/>
        </w:trPr>
        <w:tc>
          <w:tcPr>
            <w:tcW w:w="3612"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к решению Совета депутатов</w:t>
            </w:r>
          </w:p>
        </w:tc>
      </w:tr>
      <w:tr w:rsidR="004F06D5" w:rsidRPr="004F06D5" w:rsidTr="004F06D5">
        <w:trPr>
          <w:trHeight w:val="255"/>
        </w:trPr>
        <w:tc>
          <w:tcPr>
            <w:tcW w:w="3612"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 xml:space="preserve">сельского поселения </w:t>
            </w:r>
            <w:proofErr w:type="gramStart"/>
            <w:r w:rsidRPr="004F06D5">
              <w:rPr>
                <w:rFonts w:ascii="Tahoma" w:hAnsi="Tahoma" w:cs="Tahoma"/>
                <w:color w:val="000000"/>
                <w:sz w:val="20"/>
                <w:szCs w:val="20"/>
              </w:rPr>
              <w:t>Сентябрьский</w:t>
            </w:r>
            <w:proofErr w:type="gramEnd"/>
          </w:p>
        </w:tc>
      </w:tr>
      <w:tr w:rsidR="004F06D5" w:rsidRPr="004F06D5" w:rsidTr="004F06D5">
        <w:trPr>
          <w:trHeight w:val="255"/>
        </w:trPr>
        <w:tc>
          <w:tcPr>
            <w:tcW w:w="3612"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от 09.12.2021 г. №174</w:t>
            </w:r>
          </w:p>
        </w:tc>
      </w:tr>
    </w:tbl>
    <w:p w:rsidR="00E8358A" w:rsidRDefault="00E8358A" w:rsidP="00085363">
      <w:pPr>
        <w:tabs>
          <w:tab w:val="left" w:pos="0"/>
          <w:tab w:val="left" w:pos="10041"/>
        </w:tabs>
        <w:spacing w:after="0"/>
        <w:rPr>
          <w:rFonts w:ascii="Times New Roman" w:hAnsi="Times New Roman"/>
          <w:bCs/>
          <w:sz w:val="20"/>
          <w:szCs w:val="20"/>
        </w:rPr>
      </w:pPr>
    </w:p>
    <w:tbl>
      <w:tblPr>
        <w:tblW w:w="9781" w:type="dxa"/>
        <w:tblInd w:w="108" w:type="dxa"/>
        <w:tblLook w:val="04A0" w:firstRow="1" w:lastRow="0" w:firstColumn="1" w:lastColumn="0" w:noHBand="0" w:noVBand="1"/>
      </w:tblPr>
      <w:tblGrid>
        <w:gridCol w:w="2600"/>
        <w:gridCol w:w="920"/>
        <w:gridCol w:w="920"/>
        <w:gridCol w:w="600"/>
        <w:gridCol w:w="221"/>
        <w:gridCol w:w="33"/>
        <w:gridCol w:w="1524"/>
        <w:gridCol w:w="128"/>
        <w:gridCol w:w="152"/>
        <w:gridCol w:w="254"/>
        <w:gridCol w:w="280"/>
        <w:gridCol w:w="165"/>
        <w:gridCol w:w="89"/>
        <w:gridCol w:w="254"/>
        <w:gridCol w:w="202"/>
        <w:gridCol w:w="500"/>
        <w:gridCol w:w="939"/>
      </w:tblGrid>
      <w:tr w:rsidR="004F06D5" w:rsidRPr="004F06D5" w:rsidTr="00DA7442">
        <w:trPr>
          <w:trHeight w:val="255"/>
        </w:trPr>
        <w:tc>
          <w:tcPr>
            <w:tcW w:w="260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1778" w:type="dxa"/>
            <w:gridSpan w:val="3"/>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280"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254"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710" w:type="dxa"/>
            <w:gridSpan w:val="4"/>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939"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r>
      <w:tr w:rsidR="004F06D5" w:rsidRPr="004F06D5" w:rsidTr="00DA7442">
        <w:trPr>
          <w:trHeight w:val="810"/>
        </w:trPr>
        <w:tc>
          <w:tcPr>
            <w:tcW w:w="9781" w:type="dxa"/>
            <w:gridSpan w:val="17"/>
            <w:tcBorders>
              <w:top w:val="nil"/>
              <w:left w:val="nil"/>
              <w:bottom w:val="nil"/>
              <w:right w:val="nil"/>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F06D5">
              <w:rPr>
                <w:rFonts w:ascii="Tahoma" w:hAnsi="Tahoma" w:cs="Tahoma"/>
                <w:b/>
                <w:bCs/>
                <w:color w:val="000000"/>
                <w:sz w:val="12"/>
                <w:szCs w:val="12"/>
              </w:rPr>
              <w:t>расходов классификации расходов бюджета сельского поселения</w:t>
            </w:r>
            <w:proofErr w:type="gramEnd"/>
            <w:r w:rsidRPr="004F06D5">
              <w:rPr>
                <w:rFonts w:ascii="Tahoma" w:hAnsi="Tahoma" w:cs="Tahoma"/>
                <w:b/>
                <w:bCs/>
                <w:color w:val="000000"/>
                <w:sz w:val="12"/>
                <w:szCs w:val="12"/>
              </w:rPr>
              <w:t xml:space="preserve"> Сентябрьский на 2022 год</w:t>
            </w:r>
          </w:p>
        </w:tc>
      </w:tr>
      <w:tr w:rsidR="004F06D5" w:rsidRPr="004F06D5" w:rsidTr="00DA7442">
        <w:trPr>
          <w:trHeight w:val="282"/>
        </w:trPr>
        <w:tc>
          <w:tcPr>
            <w:tcW w:w="260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92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92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60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gridSpan w:val="2"/>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1804" w:type="dxa"/>
            <w:gridSpan w:val="3"/>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8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gridSpan w:val="2"/>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1641" w:type="dxa"/>
            <w:gridSpan w:val="3"/>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тыс. руб.</w:t>
            </w:r>
          </w:p>
        </w:tc>
      </w:tr>
      <w:tr w:rsidR="004F06D5" w:rsidRPr="004F06D5" w:rsidTr="00DA7442">
        <w:trPr>
          <w:trHeight w:val="70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Наименование расхода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КЦСР</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КВР</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2022 год</w:t>
            </w:r>
          </w:p>
        </w:tc>
      </w:tr>
      <w:tr w:rsidR="004F06D5" w:rsidRPr="004F06D5" w:rsidTr="00DA7442">
        <w:trPr>
          <w:trHeight w:val="259"/>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1</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3</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4</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ПРОГРАММНАЯ ДЕЯТЕЛЬНОСТЬ</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51 743,33480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"Развитие транспортной системы сельского поселения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0100000000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1 861,40000</w:t>
            </w:r>
          </w:p>
        </w:tc>
      </w:tr>
      <w:tr w:rsidR="004F06D5" w:rsidRPr="004F06D5" w:rsidTr="00DA7442">
        <w:trPr>
          <w:trHeight w:val="67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0100200000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1 861,40000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Содержание автомобильных дорог</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0100220902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1 861,40000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0100220902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1 861,40000</w:t>
            </w:r>
          </w:p>
        </w:tc>
      </w:tr>
      <w:tr w:rsidR="004F06D5" w:rsidRPr="004F06D5" w:rsidTr="00DA7442">
        <w:trPr>
          <w:trHeight w:val="69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0300000000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760,77700</w:t>
            </w:r>
          </w:p>
        </w:tc>
      </w:tr>
      <w:tr w:rsidR="004F06D5" w:rsidRPr="004F06D5" w:rsidTr="00DA7442">
        <w:trPr>
          <w:trHeight w:val="66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4F06D5">
              <w:rPr>
                <w:rFonts w:ascii="Tahoma" w:hAnsi="Tahoma" w:cs="Tahoma"/>
                <w:color w:val="000000"/>
                <w:sz w:val="12"/>
                <w:szCs w:val="12"/>
              </w:rPr>
              <w:t>Сентябрьский</w:t>
            </w:r>
            <w:proofErr w:type="gramEnd"/>
            <w:r w:rsidRPr="004F06D5">
              <w:rPr>
                <w:rFonts w:ascii="Tahoma" w:hAnsi="Tahoma" w:cs="Tahoma"/>
                <w:color w:val="000000"/>
                <w:sz w:val="12"/>
                <w:szCs w:val="12"/>
              </w:rPr>
              <w:t>. Стимулирование народной дружины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23,27700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Субсидии на создание условий для деятельности народных дружин</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0300182300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28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0300182300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25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proofErr w:type="spellStart"/>
            <w:proofErr w:type="gramStart"/>
            <w:r w:rsidRPr="004F06D5">
              <w:rPr>
                <w:rFonts w:ascii="Tahoma" w:hAnsi="Tahoma" w:cs="Tahoma"/>
                <w:color w:val="000000"/>
                <w:sz w:val="12"/>
                <w:szCs w:val="12"/>
              </w:rPr>
              <w:lastRenderedPageBreak/>
              <w:t>C</w:t>
            </w:r>
            <w:proofErr w:type="gramEnd"/>
            <w:r w:rsidRPr="004F06D5">
              <w:rPr>
                <w:rFonts w:ascii="Tahoma" w:hAnsi="Tahoma" w:cs="Tahoma"/>
                <w:color w:val="000000"/>
                <w:sz w:val="12"/>
                <w:szCs w:val="12"/>
              </w:rPr>
              <w:t>оздание</w:t>
            </w:r>
            <w:proofErr w:type="spellEnd"/>
            <w:r w:rsidRPr="004F06D5">
              <w:rPr>
                <w:rFonts w:ascii="Tahoma" w:hAnsi="Tahoma" w:cs="Tahoma"/>
                <w:color w:val="000000"/>
                <w:sz w:val="12"/>
                <w:szCs w:val="12"/>
              </w:rPr>
              <w:t xml:space="preserve"> условий для деятельности народных дружин (</w:t>
            </w:r>
            <w:proofErr w:type="spellStart"/>
            <w:r w:rsidRPr="004F06D5">
              <w:rPr>
                <w:rFonts w:ascii="Tahoma" w:hAnsi="Tahoma" w:cs="Tahoma"/>
                <w:color w:val="000000"/>
                <w:sz w:val="12"/>
                <w:szCs w:val="12"/>
              </w:rPr>
              <w:t>софинансирование</w:t>
            </w:r>
            <w:proofErr w:type="spellEnd"/>
            <w:r w:rsidRPr="004F06D5">
              <w:rPr>
                <w:rFonts w:ascii="Tahoma" w:hAnsi="Tahoma" w:cs="Tahoma"/>
                <w:color w:val="000000"/>
                <w:sz w:val="12"/>
                <w:szCs w:val="12"/>
              </w:rPr>
              <w:t>)</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03001S2300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30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03001S2300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"Обеспечение функционирования и развития систем видеонаблюдения в сфере общественного порядка"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737,50000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737,50000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737,50000</w:t>
            </w:r>
          </w:p>
        </w:tc>
      </w:tr>
      <w:tr w:rsidR="004F06D5" w:rsidRPr="004F06D5" w:rsidTr="00DA7442">
        <w:trPr>
          <w:trHeight w:val="765"/>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0400000000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1 651,00000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"Приобретение, замена, содержание и обслуживание  информационных ресурсов"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0400199990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1 651,00000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0400199990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1 651,00000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0400199990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1 651,00000</w:t>
            </w:r>
          </w:p>
        </w:tc>
      </w:tr>
      <w:tr w:rsidR="004F06D5" w:rsidRPr="004F06D5" w:rsidTr="00DA7442">
        <w:trPr>
          <w:trHeight w:val="73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2021-2025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0500000000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10 973,92208</w:t>
            </w:r>
          </w:p>
        </w:tc>
      </w:tr>
      <w:tr w:rsidR="004F06D5" w:rsidRPr="004F06D5" w:rsidTr="00DA7442">
        <w:trPr>
          <w:trHeight w:val="55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Основное мероприятие "Реализация проекта в рамках муниципального конкурса инициативного бюджетирования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Сентябрьский"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3 072,44400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"Дом на </w:t>
            </w:r>
            <w:proofErr w:type="gramStart"/>
            <w:r w:rsidRPr="004F06D5">
              <w:rPr>
                <w:rFonts w:ascii="Tahoma" w:hAnsi="Tahoma" w:cs="Tahoma"/>
                <w:color w:val="000000"/>
                <w:sz w:val="12"/>
                <w:szCs w:val="12"/>
              </w:rPr>
              <w:t>Садовой</w:t>
            </w:r>
            <w:proofErr w:type="gramEnd"/>
            <w:r w:rsidRPr="004F06D5">
              <w:rPr>
                <w:rFonts w:ascii="Tahoma" w:hAnsi="Tahoma" w:cs="Tahoma"/>
                <w:color w:val="000000"/>
                <w:sz w:val="12"/>
                <w:szCs w:val="12"/>
              </w:rPr>
              <w:t xml:space="preserve">"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Нефтеюганского района)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962,86211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962,86211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"Дом на </w:t>
            </w:r>
            <w:proofErr w:type="gramStart"/>
            <w:r w:rsidRPr="004F06D5">
              <w:rPr>
                <w:rFonts w:ascii="Tahoma" w:hAnsi="Tahoma" w:cs="Tahoma"/>
                <w:color w:val="000000"/>
                <w:sz w:val="12"/>
                <w:szCs w:val="12"/>
              </w:rPr>
              <w:t>Садовой</w:t>
            </w:r>
            <w:proofErr w:type="gramEnd"/>
            <w:r w:rsidRPr="004F06D5">
              <w:rPr>
                <w:rFonts w:ascii="Tahoma" w:hAnsi="Tahoma" w:cs="Tahoma"/>
                <w:color w:val="000000"/>
                <w:sz w:val="12"/>
                <w:szCs w:val="12"/>
              </w:rPr>
              <w:t xml:space="preserve">"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бюджета поселения, населения, предпринимателей)</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594,15889</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594,15889</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"Уютный дворик"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Нефтеюганского района)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937,13789</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578,28511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"Уютный дворик"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Нефтеюганского района)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578,28511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578,28511</w:t>
            </w:r>
          </w:p>
        </w:tc>
      </w:tr>
      <w:tr w:rsidR="004F06D5" w:rsidRPr="004F06D5" w:rsidTr="00DA7442">
        <w:trPr>
          <w:trHeight w:val="27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"Комплексное благоустройство территории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7 901,47808</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7 876,80108</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7 876,80108</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Мероприятия при осуществлении деятельности по обращению с животными без владельцев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0500284200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24,67700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0500284200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24,67700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0600000000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35 264,23572</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15 132,79860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0600102040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4 676,79860</w:t>
            </w:r>
          </w:p>
        </w:tc>
      </w:tr>
      <w:tr w:rsidR="004F06D5" w:rsidRPr="004F06D5" w:rsidTr="00DA7442">
        <w:trPr>
          <w:trHeight w:val="28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0600102040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4 676,79860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Информационное освещение деятельности органов местного самоуправления и поддержка средств массовой информации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0600120904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13,00000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0600120904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13,00000</w:t>
            </w:r>
          </w:p>
        </w:tc>
      </w:tr>
      <w:tr w:rsidR="004F06D5" w:rsidRPr="004F06D5" w:rsidTr="00DA7442">
        <w:trPr>
          <w:trHeight w:val="31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Проведение выборов в представительные органы </w:t>
            </w:r>
            <w:proofErr w:type="gramStart"/>
            <w:r w:rsidRPr="004F06D5">
              <w:rPr>
                <w:rFonts w:ascii="Tahoma" w:hAnsi="Tahoma" w:cs="Tahoma"/>
                <w:color w:val="000000"/>
                <w:sz w:val="12"/>
                <w:szCs w:val="12"/>
              </w:rPr>
              <w:t>муниципального</w:t>
            </w:r>
            <w:proofErr w:type="gramEnd"/>
            <w:r w:rsidRPr="004F06D5">
              <w:rPr>
                <w:rFonts w:ascii="Tahoma" w:hAnsi="Tahoma" w:cs="Tahoma"/>
                <w:color w:val="000000"/>
                <w:sz w:val="12"/>
                <w:szCs w:val="12"/>
              </w:rPr>
              <w:t xml:space="preserve"> </w:t>
            </w:r>
            <w:proofErr w:type="spellStart"/>
            <w:r w:rsidRPr="004F06D5">
              <w:rPr>
                <w:rFonts w:ascii="Tahoma" w:hAnsi="Tahoma" w:cs="Tahoma"/>
                <w:color w:val="000000"/>
                <w:sz w:val="12"/>
                <w:szCs w:val="12"/>
              </w:rPr>
              <w:t>обрахзования</w:t>
            </w:r>
            <w:proofErr w:type="spell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900,00000</w:t>
            </w:r>
          </w:p>
        </w:tc>
      </w:tr>
      <w:tr w:rsidR="004F06D5" w:rsidRPr="004F06D5" w:rsidTr="00DA7442">
        <w:trPr>
          <w:trHeight w:val="33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Специальные расходы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880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900,00000</w:t>
            </w:r>
          </w:p>
        </w:tc>
      </w:tr>
      <w:tr w:rsidR="004F06D5" w:rsidRPr="004F06D5" w:rsidTr="00DA7442">
        <w:trPr>
          <w:trHeight w:val="7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lastRenderedPageBreak/>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4F06D5">
              <w:rPr>
                <w:rFonts w:ascii="Tahoma" w:hAnsi="Tahoma" w:cs="Tahoma"/>
                <w:color w:val="000000"/>
                <w:sz w:val="12"/>
                <w:szCs w:val="12"/>
              </w:rPr>
              <w:t>размера оплаты труда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474,40000</w:t>
            </w:r>
          </w:p>
        </w:tc>
      </w:tr>
      <w:tr w:rsidR="004F06D5" w:rsidRPr="004F06D5" w:rsidTr="00DA7442">
        <w:trPr>
          <w:trHeight w:val="33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61,67200</w:t>
            </w:r>
          </w:p>
        </w:tc>
      </w:tr>
      <w:tr w:rsidR="004F06D5" w:rsidRPr="004F06D5" w:rsidTr="00DA7442">
        <w:trPr>
          <w:trHeight w:val="33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казенных учреждений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110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412,72800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9 068,60000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казенных учреждений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110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6 032,00000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3 000,60000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выплаты населению</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360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15,00000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Уплата налогов, сборов и иных платежей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850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21,00000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"Управление муниципальными финансами, межбюджетные отношения"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20 081,43712</w:t>
            </w:r>
          </w:p>
        </w:tc>
      </w:tr>
      <w:tr w:rsidR="004F06D5" w:rsidRPr="004F06D5" w:rsidTr="00DA7442">
        <w:trPr>
          <w:trHeight w:val="31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Межбюджетные трансферты из бюджета поселения бюджету Нефтеюганского района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0600289020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20 069,86712</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межбюджетные трансферты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0600289020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20 069,86712</w:t>
            </w:r>
          </w:p>
        </w:tc>
      </w:tr>
      <w:tr w:rsidR="004F06D5" w:rsidRPr="004F06D5" w:rsidTr="00DA7442">
        <w:trPr>
          <w:trHeight w:val="52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выплату персоналу, осуществляющему функции внешнего финансового контроля в поселениях района в соответствии с заключенными соглашениями"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0600202041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11,57000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межбюджетные трансферты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0600202041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11,57000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"Повышение квалификации, формирование резервов управленческих кадров Администрации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0600300000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0600302400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0600302400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"Развитие молодежной политики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0700000000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200,00000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"Организация мероприятий в молодежной среде"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0700100000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0700199990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0700199990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200,00000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"Управление имуществом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0800000000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843,00000</w:t>
            </w:r>
          </w:p>
        </w:tc>
      </w:tr>
      <w:tr w:rsidR="004F06D5" w:rsidRPr="004F06D5" w:rsidTr="00DA7442">
        <w:trPr>
          <w:trHeight w:val="46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"Владение, пользование и распоряжение имуществом, находящимся в муниципальной собственности"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843,00000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843,00000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Уплата налогов, сборов и иных платежей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850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273,00000</w:t>
            </w:r>
          </w:p>
        </w:tc>
      </w:tr>
      <w:tr w:rsidR="004F06D5" w:rsidRPr="004F06D5" w:rsidTr="00DA7442">
        <w:trPr>
          <w:trHeight w:val="64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0900000000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189,00000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"Создание условий для пожарной безопасности"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0900100000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189,00000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 (в поселении)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0900199990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189,00000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0900199990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189,00000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НЕПРОГРАММНАЯ ДЕЯТЕЛЬНОСТЬ</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1 560,98070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Резервные фонды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5000000000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50,00000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Резервный фонд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5000020940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Резервные средства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5000020940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870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Мобилизационная и вневойсковая подготовка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5000000000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246,90000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Осуществление первичного воинского учета на территориях, где отсутствуют военные комиссариаты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5000051180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246,90000</w:t>
            </w:r>
          </w:p>
        </w:tc>
      </w:tr>
      <w:tr w:rsidR="004F06D5" w:rsidRPr="004F06D5" w:rsidTr="00DA7442">
        <w:trPr>
          <w:trHeight w:val="31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5000051180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246,90000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5000000000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1 264,08070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Глава муниципального образования (местное самоуправление)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5010002030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1 264,08070</w:t>
            </w:r>
          </w:p>
        </w:tc>
      </w:tr>
      <w:tr w:rsidR="004F06D5" w:rsidRPr="004F06D5" w:rsidTr="00DA7442">
        <w:trPr>
          <w:trHeight w:val="30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lastRenderedPageBreak/>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5010002030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1 264,08070</w:t>
            </w:r>
          </w:p>
        </w:tc>
      </w:tr>
      <w:tr w:rsidR="004F06D5" w:rsidRPr="004F06D5" w:rsidTr="00DA7442">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ИТОГО</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53 304,31550</w:t>
            </w:r>
          </w:p>
        </w:tc>
      </w:tr>
    </w:tbl>
    <w:p w:rsidR="00986A0E" w:rsidRDefault="00986A0E" w:rsidP="004F06D5">
      <w:pPr>
        <w:tabs>
          <w:tab w:val="left" w:pos="0"/>
          <w:tab w:val="left" w:pos="10041"/>
        </w:tabs>
        <w:spacing w:after="0"/>
        <w:rPr>
          <w:rFonts w:ascii="Times New Roman" w:hAnsi="Times New Roman"/>
          <w:bCs/>
          <w:sz w:val="20"/>
          <w:szCs w:val="20"/>
        </w:rPr>
      </w:pPr>
    </w:p>
    <w:p w:rsidR="004F06D5" w:rsidRP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Приложение 10.1</w:t>
      </w:r>
      <w:r w:rsidRPr="004F06D5">
        <w:rPr>
          <w:rFonts w:ascii="Times New Roman" w:hAnsi="Times New Roman"/>
          <w:bCs/>
          <w:sz w:val="20"/>
          <w:szCs w:val="20"/>
        </w:rPr>
        <w:tab/>
      </w:r>
    </w:p>
    <w:p w:rsidR="004F06D5" w:rsidRP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к решению Совета депутатов</w:t>
      </w:r>
      <w:r w:rsidRPr="004F06D5">
        <w:rPr>
          <w:rFonts w:ascii="Times New Roman" w:hAnsi="Times New Roman"/>
          <w:bCs/>
          <w:sz w:val="20"/>
          <w:szCs w:val="20"/>
        </w:rPr>
        <w:tab/>
      </w:r>
    </w:p>
    <w:p w:rsidR="004F06D5" w:rsidRP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 xml:space="preserve">сельского поселения </w:t>
      </w:r>
      <w:proofErr w:type="gramStart"/>
      <w:r w:rsidRPr="004F06D5">
        <w:rPr>
          <w:rFonts w:ascii="Times New Roman" w:hAnsi="Times New Roman"/>
          <w:bCs/>
          <w:sz w:val="20"/>
          <w:szCs w:val="20"/>
        </w:rPr>
        <w:t>Сентябрьский</w:t>
      </w:r>
      <w:proofErr w:type="gramEnd"/>
      <w:r w:rsidRPr="004F06D5">
        <w:rPr>
          <w:rFonts w:ascii="Times New Roman" w:hAnsi="Times New Roman"/>
          <w:bCs/>
          <w:sz w:val="20"/>
          <w:szCs w:val="20"/>
        </w:rPr>
        <w:tab/>
      </w:r>
    </w:p>
    <w:p w:rsidR="00DA7442"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от 09.12.2021 г.  №174</w:t>
      </w:r>
    </w:p>
    <w:tbl>
      <w:tblPr>
        <w:tblW w:w="12080" w:type="dxa"/>
        <w:tblInd w:w="93" w:type="dxa"/>
        <w:tblLayout w:type="fixed"/>
        <w:tblLook w:val="04A0" w:firstRow="1" w:lastRow="0" w:firstColumn="1" w:lastColumn="0" w:noHBand="0" w:noVBand="1"/>
      </w:tblPr>
      <w:tblGrid>
        <w:gridCol w:w="2479"/>
        <w:gridCol w:w="570"/>
        <w:gridCol w:w="315"/>
        <w:gridCol w:w="188"/>
        <w:gridCol w:w="393"/>
        <w:gridCol w:w="318"/>
        <w:gridCol w:w="569"/>
        <w:gridCol w:w="14"/>
        <w:gridCol w:w="361"/>
        <w:gridCol w:w="193"/>
        <w:gridCol w:w="568"/>
        <w:gridCol w:w="21"/>
        <w:gridCol w:w="278"/>
        <w:gridCol w:w="42"/>
        <w:gridCol w:w="227"/>
        <w:gridCol w:w="104"/>
        <w:gridCol w:w="348"/>
        <w:gridCol w:w="48"/>
        <w:gridCol w:w="67"/>
        <w:gridCol w:w="151"/>
        <w:gridCol w:w="179"/>
        <w:gridCol w:w="87"/>
        <w:gridCol w:w="236"/>
        <w:gridCol w:w="197"/>
        <w:gridCol w:w="483"/>
        <w:gridCol w:w="84"/>
        <w:gridCol w:w="423"/>
        <w:gridCol w:w="213"/>
        <w:gridCol w:w="215"/>
        <w:gridCol w:w="100"/>
        <w:gridCol w:w="42"/>
        <w:gridCol w:w="383"/>
        <w:gridCol w:w="41"/>
        <w:gridCol w:w="254"/>
        <w:gridCol w:w="236"/>
        <w:gridCol w:w="78"/>
        <w:gridCol w:w="111"/>
        <w:gridCol w:w="236"/>
        <w:gridCol w:w="315"/>
        <w:gridCol w:w="236"/>
        <w:gridCol w:w="189"/>
        <w:gridCol w:w="252"/>
        <w:gridCol w:w="236"/>
      </w:tblGrid>
      <w:tr w:rsidR="00DA7442" w:rsidRPr="00DA7442" w:rsidTr="00DA7442">
        <w:trPr>
          <w:gridAfter w:val="10"/>
          <w:wAfter w:w="2143" w:type="dxa"/>
          <w:trHeight w:val="1035"/>
        </w:trPr>
        <w:tc>
          <w:tcPr>
            <w:tcW w:w="9937" w:type="dxa"/>
            <w:gridSpan w:val="33"/>
            <w:tcBorders>
              <w:top w:val="nil"/>
              <w:left w:val="nil"/>
              <w:bottom w:val="nil"/>
              <w:right w:val="nil"/>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proofErr w:type="gramStart"/>
            <w:r w:rsidRPr="00DA7442">
              <w:rPr>
                <w:rFonts w:ascii="Tahoma" w:hAnsi="Tahoma" w:cs="Tahoma"/>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2023-2024 годов</w:t>
            </w:r>
            <w:proofErr w:type="gramEnd"/>
          </w:p>
        </w:tc>
      </w:tr>
      <w:tr w:rsidR="00DA7442" w:rsidRPr="00DA7442" w:rsidTr="00DA7442">
        <w:trPr>
          <w:gridAfter w:val="10"/>
          <w:wAfter w:w="2143" w:type="dxa"/>
          <w:trHeight w:val="282"/>
        </w:trPr>
        <w:tc>
          <w:tcPr>
            <w:tcW w:w="2479" w:type="dxa"/>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885"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899" w:type="dxa"/>
            <w:gridSpan w:val="3"/>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583"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361" w:type="dxa"/>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1060" w:type="dxa"/>
            <w:gridSpan w:val="4"/>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269"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452"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266" w:type="dxa"/>
            <w:gridSpan w:val="3"/>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1423" w:type="dxa"/>
            <w:gridSpan w:val="5"/>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994" w:type="dxa"/>
            <w:gridSpan w:val="6"/>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тыс. руб.</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Наименование расхода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КЦСР</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КВР</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2023 год</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2024 год</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1</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2</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3</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4</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ПРОГРАММНАЯ ДЕЯТЕЛЬНОСТЬ</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24 132,45387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23 885,73073</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"Развитие транспортной системы сельского поселения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0100000000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1 159,70000</w:t>
            </w:r>
          </w:p>
        </w:tc>
      </w:tr>
      <w:tr w:rsidR="00DA7442" w:rsidRPr="00DA7442" w:rsidTr="00DA7442">
        <w:trPr>
          <w:gridAfter w:val="10"/>
          <w:wAfter w:w="2143" w:type="dxa"/>
          <w:trHeight w:val="70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0100200000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Содержание автомобильных дорог</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0100220902</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r>
      <w:tr w:rsidR="00DA7442" w:rsidRPr="00DA7442" w:rsidTr="00DA7442">
        <w:trPr>
          <w:gridAfter w:val="10"/>
          <w:wAfter w:w="2143" w:type="dxa"/>
          <w:trHeight w:val="48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0100220902</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r>
      <w:tr w:rsidR="00DA7442" w:rsidRPr="00DA7442" w:rsidTr="00DA7442">
        <w:trPr>
          <w:gridAfter w:val="10"/>
          <w:wAfter w:w="2143" w:type="dxa"/>
          <w:trHeight w:val="76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0300000000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316,29240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328,27700</w:t>
            </w:r>
          </w:p>
        </w:tc>
      </w:tr>
      <w:tr w:rsidR="00DA7442" w:rsidRPr="00DA7442" w:rsidTr="00DA7442">
        <w:trPr>
          <w:gridAfter w:val="10"/>
          <w:wAfter w:w="2143" w:type="dxa"/>
          <w:trHeight w:val="91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A7442">
              <w:rPr>
                <w:rFonts w:ascii="Tahoma" w:hAnsi="Tahoma" w:cs="Tahoma"/>
                <w:color w:val="000000"/>
                <w:sz w:val="16"/>
                <w:szCs w:val="16"/>
              </w:rPr>
              <w:t>Сентябрьский</w:t>
            </w:r>
            <w:proofErr w:type="gramEnd"/>
            <w:r w:rsidRPr="00DA7442">
              <w:rPr>
                <w:rFonts w:ascii="Tahoma" w:hAnsi="Tahoma" w:cs="Tahoma"/>
                <w:color w:val="000000"/>
                <w:sz w:val="16"/>
                <w:szCs w:val="16"/>
              </w:rPr>
              <w:t>. Стимулирование народной дружины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23,29240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23,27700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Субсидии на создание условий для деятельности народных дружин</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0300182300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0300182300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proofErr w:type="spellStart"/>
            <w:proofErr w:type="gramStart"/>
            <w:r w:rsidRPr="00DA7442">
              <w:rPr>
                <w:rFonts w:ascii="Tahoma" w:hAnsi="Tahoma" w:cs="Tahoma"/>
                <w:color w:val="000000"/>
                <w:sz w:val="16"/>
                <w:szCs w:val="16"/>
              </w:rPr>
              <w:t>C</w:t>
            </w:r>
            <w:proofErr w:type="gramEnd"/>
            <w:r w:rsidRPr="00DA7442">
              <w:rPr>
                <w:rFonts w:ascii="Tahoma" w:hAnsi="Tahoma" w:cs="Tahoma"/>
                <w:color w:val="000000"/>
                <w:sz w:val="16"/>
                <w:szCs w:val="16"/>
              </w:rPr>
              <w:t>оздание</w:t>
            </w:r>
            <w:proofErr w:type="spellEnd"/>
            <w:r w:rsidRPr="00DA7442">
              <w:rPr>
                <w:rFonts w:ascii="Tahoma" w:hAnsi="Tahoma" w:cs="Tahoma"/>
                <w:color w:val="000000"/>
                <w:sz w:val="16"/>
                <w:szCs w:val="16"/>
              </w:rPr>
              <w:t xml:space="preserve"> условий для деятельности народных дружин (</w:t>
            </w:r>
            <w:proofErr w:type="spellStart"/>
            <w:r w:rsidRPr="00DA7442">
              <w:rPr>
                <w:rFonts w:ascii="Tahoma" w:hAnsi="Tahoma" w:cs="Tahoma"/>
                <w:color w:val="000000"/>
                <w:sz w:val="16"/>
                <w:szCs w:val="16"/>
              </w:rPr>
              <w:t>софинансирование</w:t>
            </w:r>
            <w:proofErr w:type="spellEnd"/>
            <w:r w:rsidRPr="00DA7442">
              <w:rPr>
                <w:rFonts w:ascii="Tahoma" w:hAnsi="Tahoma" w:cs="Tahoma"/>
                <w:color w:val="000000"/>
                <w:sz w:val="16"/>
                <w:szCs w:val="16"/>
              </w:rPr>
              <w:t>)</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03001S2300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03001S2300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54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305,00000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305,00000</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305,00000</w:t>
            </w:r>
          </w:p>
        </w:tc>
      </w:tr>
      <w:tr w:rsidR="00DA7442" w:rsidRPr="00DA7442" w:rsidTr="00DA7442">
        <w:trPr>
          <w:gridAfter w:val="10"/>
          <w:wAfter w:w="2143" w:type="dxa"/>
          <w:trHeight w:val="855"/>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0400000000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1 150,00000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1 000,00000</w:t>
            </w:r>
          </w:p>
        </w:tc>
      </w:tr>
      <w:tr w:rsidR="00DA7442" w:rsidRPr="00DA7442" w:rsidTr="00DA7442">
        <w:trPr>
          <w:gridAfter w:val="10"/>
          <w:wAfter w:w="2143" w:type="dxa"/>
          <w:trHeight w:val="51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1 040,00000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1 000,00000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1 040,00000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1 000,00000</w:t>
            </w:r>
          </w:p>
        </w:tc>
      </w:tr>
      <w:tr w:rsidR="00DA7442" w:rsidRPr="00DA7442" w:rsidTr="00DA7442">
        <w:trPr>
          <w:gridAfter w:val="10"/>
          <w:wAfter w:w="2143" w:type="dxa"/>
          <w:trHeight w:val="48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1 040,00000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1 000,00000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xml:space="preserve">Обеспечение защиты </w:t>
            </w:r>
            <w:proofErr w:type="spellStart"/>
            <w:r w:rsidRPr="00DA7442">
              <w:rPr>
                <w:rFonts w:ascii="Tahoma" w:hAnsi="Tahoma" w:cs="Tahoma"/>
                <w:color w:val="000000"/>
                <w:sz w:val="16"/>
                <w:szCs w:val="16"/>
              </w:rPr>
              <w:t>инфлормации</w:t>
            </w:r>
            <w:proofErr w:type="spellEnd"/>
            <w:r w:rsidRPr="00DA7442">
              <w:rPr>
                <w:rFonts w:ascii="Tahoma" w:hAnsi="Tahoma" w:cs="Tahoma"/>
                <w:color w:val="000000"/>
                <w:sz w:val="16"/>
                <w:szCs w:val="16"/>
              </w:rPr>
              <w:t xml:space="preserve"> и персональных данных</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0,00000</w:t>
            </w:r>
          </w:p>
        </w:tc>
      </w:tr>
      <w:tr w:rsidR="00DA7442" w:rsidRPr="00DA7442" w:rsidTr="00DA7442">
        <w:trPr>
          <w:gridAfter w:val="10"/>
          <w:wAfter w:w="2143" w:type="dxa"/>
          <w:trHeight w:val="540"/>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0,00000</w:t>
            </w:r>
          </w:p>
        </w:tc>
      </w:tr>
      <w:tr w:rsidR="00DA7442" w:rsidRPr="00DA7442" w:rsidTr="00DA7442">
        <w:trPr>
          <w:gridAfter w:val="10"/>
          <w:wAfter w:w="2143" w:type="dxa"/>
          <w:trHeight w:val="67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2021-2025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0500000000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5 835,16147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5 271,68680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"Комплексное благоустройство территории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5 562,42544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4 968,64379</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Мероприятия при осуществлении деятельности по обращению с животными без владельцев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0500284200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25,77200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26,73400</w:t>
            </w:r>
          </w:p>
        </w:tc>
      </w:tr>
      <w:tr w:rsidR="00DA7442" w:rsidRPr="00DA7442" w:rsidTr="00DA7442">
        <w:trPr>
          <w:gridAfter w:val="10"/>
          <w:wAfter w:w="2143" w:type="dxa"/>
          <w:trHeight w:val="600"/>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0500284200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25,77200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26,73400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5 536,65344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4 941,90979</w:t>
            </w:r>
          </w:p>
        </w:tc>
      </w:tr>
      <w:tr w:rsidR="00DA7442" w:rsidRPr="00DA7442" w:rsidTr="00DA7442">
        <w:trPr>
          <w:gridAfter w:val="10"/>
          <w:wAfter w:w="2143" w:type="dxa"/>
          <w:trHeight w:val="66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5 536,65344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4 941,90979</w:t>
            </w:r>
          </w:p>
        </w:tc>
      </w:tr>
      <w:tr w:rsidR="00DA7442" w:rsidRPr="00DA7442" w:rsidTr="00DA7442">
        <w:trPr>
          <w:gridAfter w:val="10"/>
          <w:wAfter w:w="2143" w:type="dxa"/>
          <w:trHeight w:val="6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272,73603</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303,04301</w:t>
            </w:r>
          </w:p>
        </w:tc>
      </w:tr>
      <w:tr w:rsidR="00DA7442" w:rsidRPr="00DA7442" w:rsidTr="00DA7442">
        <w:trPr>
          <w:gridAfter w:val="10"/>
          <w:wAfter w:w="2143" w:type="dxa"/>
          <w:trHeight w:val="57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133,09385</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147,88485</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133,09385</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147,88485</w:t>
            </w:r>
          </w:p>
        </w:tc>
      </w:tr>
      <w:tr w:rsidR="00DA7442" w:rsidRPr="00DA7442" w:rsidTr="00DA7442">
        <w:trPr>
          <w:gridAfter w:val="10"/>
          <w:wAfter w:w="2143" w:type="dxa"/>
          <w:trHeight w:val="58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85,09497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94,54956</w:t>
            </w:r>
          </w:p>
        </w:tc>
      </w:tr>
      <w:tr w:rsidR="00DA7442" w:rsidRPr="00DA7442" w:rsidTr="00DA7442">
        <w:trPr>
          <w:gridAfter w:val="10"/>
          <w:wAfter w:w="2143" w:type="dxa"/>
          <w:trHeight w:val="54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85,09497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94,54956</w:t>
            </w:r>
          </w:p>
        </w:tc>
      </w:tr>
      <w:tr w:rsidR="00DA7442" w:rsidRPr="00DA7442" w:rsidTr="00DA7442">
        <w:trPr>
          <w:gridAfter w:val="10"/>
          <w:wAfter w:w="2143" w:type="dxa"/>
          <w:trHeight w:val="52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54,54721</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60,60860</w:t>
            </w:r>
          </w:p>
        </w:tc>
      </w:tr>
      <w:tr w:rsidR="00DA7442" w:rsidRPr="00DA7442" w:rsidTr="00DA7442">
        <w:trPr>
          <w:gridAfter w:val="10"/>
          <w:wAfter w:w="2143" w:type="dxa"/>
          <w:trHeight w:val="52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54,54721</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60,60860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0600000000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14 408,30000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14 817,06693</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14 393,30000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14 802,06693</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0600102040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6 920,00000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7 020,00000</w:t>
            </w:r>
          </w:p>
        </w:tc>
      </w:tr>
      <w:tr w:rsidR="00DA7442" w:rsidRPr="00DA7442" w:rsidTr="00DA7442">
        <w:trPr>
          <w:gridAfter w:val="10"/>
          <w:wAfter w:w="2143" w:type="dxa"/>
          <w:trHeight w:val="33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0600102040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6 920,00000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7 020,00000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0600120904</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0600120904</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7 459,30000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7 767,06693</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казенных учреждений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110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4 867,00000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5 148,96693</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2 556,30000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2 582,10000</w:t>
            </w:r>
          </w:p>
        </w:tc>
      </w:tr>
      <w:tr w:rsidR="00DA7442" w:rsidRPr="00DA7442" w:rsidTr="00DA7442">
        <w:trPr>
          <w:gridAfter w:val="10"/>
          <w:wAfter w:w="2143" w:type="dxa"/>
          <w:trHeight w:val="31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выплаты населению</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360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28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Уплата налогов, сборов и иных платежей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850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0600300000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0600302400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0600302400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"Развитие молодежной политики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0700000000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220,00000</w:t>
            </w:r>
          </w:p>
        </w:tc>
      </w:tr>
      <w:tr w:rsidR="00DA7442" w:rsidRPr="00DA7442" w:rsidTr="00DA7442">
        <w:trPr>
          <w:gridAfter w:val="10"/>
          <w:wAfter w:w="2143" w:type="dxa"/>
          <w:trHeight w:val="24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"Организация мероприятий в молодежной среде"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0700100000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220,00000</w:t>
            </w:r>
          </w:p>
        </w:tc>
      </w:tr>
      <w:tr w:rsidR="00DA7442" w:rsidRPr="00DA7442" w:rsidTr="00DA7442">
        <w:trPr>
          <w:gridAfter w:val="10"/>
          <w:wAfter w:w="2143" w:type="dxa"/>
          <w:trHeight w:val="3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lastRenderedPageBreak/>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0700199990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220,00000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0700199990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220,00000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"Управление имуществом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0800000000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860,00000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893,00000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860,00000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893,00000</w:t>
            </w:r>
          </w:p>
        </w:tc>
      </w:tr>
      <w:tr w:rsidR="00DA7442" w:rsidRPr="00DA7442" w:rsidTr="00DA7442">
        <w:trPr>
          <w:gridAfter w:val="10"/>
          <w:wAfter w:w="2143" w:type="dxa"/>
          <w:trHeight w:val="28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860,00000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893,00000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582,00000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610,00000</w:t>
            </w:r>
          </w:p>
        </w:tc>
      </w:tr>
      <w:tr w:rsidR="00DA7442" w:rsidRPr="00DA7442" w:rsidTr="00DA7442">
        <w:trPr>
          <w:gridAfter w:val="10"/>
          <w:wAfter w:w="2143" w:type="dxa"/>
          <w:trHeight w:val="31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Уплата налогов, сборов и иных платежей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850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278,00000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283,00000</w:t>
            </w:r>
          </w:p>
        </w:tc>
      </w:tr>
      <w:tr w:rsidR="00DA7442" w:rsidRPr="00DA7442" w:rsidTr="00DA7442">
        <w:trPr>
          <w:gridAfter w:val="10"/>
          <w:wAfter w:w="2143" w:type="dxa"/>
          <w:trHeight w:val="66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0900000000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196,00000</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"Создание условий для пожарной безопасности"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0900100000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196,00000</w:t>
            </w:r>
          </w:p>
        </w:tc>
      </w:tr>
      <w:tr w:rsidR="00DA7442" w:rsidRPr="00DA7442" w:rsidTr="00DA7442">
        <w:trPr>
          <w:gridAfter w:val="10"/>
          <w:wAfter w:w="2143" w:type="dxa"/>
          <w:trHeight w:val="3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 (в поселении)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0900199990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196,00000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0900199990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196,00000</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НЕПРОГРАММНАЯ ДЕЯТЕЛЬНОСТЬ</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3 097,96036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3 821,56478</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УСЛОВНО-УТВЕРЖДЕННЫЕ РАСХОДЫ </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680,76036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1 385,36478</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Условно-утвержденные расходы в поселениях</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5000009900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680,76036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1 385,36478</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Специальные расходы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5000009900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880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680,76036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1 385,36478</w:t>
            </w:r>
          </w:p>
        </w:tc>
      </w:tr>
      <w:tr w:rsidR="00DA7442" w:rsidRPr="00DA7442" w:rsidTr="00DA7442">
        <w:trPr>
          <w:gridAfter w:val="10"/>
          <w:wAfter w:w="2143" w:type="dxa"/>
          <w:trHeight w:val="27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Резервные фонды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50,00000</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Резервный фонд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5000020940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r>
      <w:tr w:rsidR="00DA7442" w:rsidRPr="00DA7442" w:rsidTr="00DA7442">
        <w:trPr>
          <w:gridAfter w:val="10"/>
          <w:wAfter w:w="2143" w:type="dxa"/>
          <w:trHeight w:val="33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Резервные средства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5000020940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870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r>
      <w:tr w:rsidR="00DA7442" w:rsidRPr="00DA7442" w:rsidTr="00DA7442">
        <w:trPr>
          <w:gridAfter w:val="10"/>
          <w:wAfter w:w="2143" w:type="dxa"/>
          <w:trHeight w:val="33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Мобилизационная и вневойсковая подготовка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255,20000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264,20000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5000051180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255,20000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264,20000</w:t>
            </w:r>
          </w:p>
        </w:tc>
      </w:tr>
      <w:tr w:rsidR="00DA7442" w:rsidRPr="00DA7442" w:rsidTr="00DA7442">
        <w:trPr>
          <w:gridAfter w:val="10"/>
          <w:wAfter w:w="2143" w:type="dxa"/>
          <w:trHeight w:val="3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5000051180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255,20000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264,20000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2 112,00000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2 122,00000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Глава муниципального образования (местное самоуправление)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5010002030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2 112,00000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2 122,00000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5010002030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2 112,00000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2 122,00000</w:t>
            </w:r>
          </w:p>
        </w:tc>
      </w:tr>
      <w:tr w:rsidR="00DA7442" w:rsidRPr="00DA7442" w:rsidTr="00DA7442">
        <w:trPr>
          <w:gridAfter w:val="10"/>
          <w:wAfter w:w="2143" w:type="dxa"/>
          <w:trHeight w:val="255"/>
        </w:trPr>
        <w:tc>
          <w:tcPr>
            <w:tcW w:w="7433" w:type="dxa"/>
            <w:gridSpan w:val="21"/>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ИТОГО</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27 230,41423</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27 707,29551</w:t>
            </w:r>
          </w:p>
        </w:tc>
      </w:tr>
      <w:tr w:rsidR="00DA7442" w:rsidRPr="00DA7442" w:rsidTr="00DA7442">
        <w:trPr>
          <w:gridAfter w:val="38"/>
          <w:wAfter w:w="8135" w:type="dxa"/>
          <w:trHeight w:val="255"/>
        </w:trPr>
        <w:tc>
          <w:tcPr>
            <w:tcW w:w="3945" w:type="dxa"/>
            <w:gridSpan w:val="5"/>
            <w:tcBorders>
              <w:top w:val="nil"/>
              <w:left w:val="nil"/>
              <w:bottom w:val="nil"/>
              <w:right w:val="nil"/>
            </w:tcBorders>
            <w:shd w:val="clear" w:color="auto" w:fill="auto"/>
            <w:noWrap/>
            <w:vAlign w:val="bottom"/>
            <w:hideMark/>
          </w:tcPr>
          <w:p w:rsidR="00986A0E" w:rsidRDefault="00986A0E" w:rsidP="00DA7442">
            <w:pPr>
              <w:spacing w:after="0" w:line="240" w:lineRule="auto"/>
              <w:rPr>
                <w:rFonts w:ascii="Tahoma" w:hAnsi="Tahoma" w:cs="Tahoma"/>
                <w:sz w:val="20"/>
                <w:szCs w:val="20"/>
              </w:rPr>
            </w:pPr>
          </w:p>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Приложение 11</w:t>
            </w:r>
          </w:p>
        </w:tc>
      </w:tr>
      <w:tr w:rsidR="00DA7442" w:rsidRPr="00DA7442" w:rsidTr="00DA7442">
        <w:trPr>
          <w:gridAfter w:val="38"/>
          <w:wAfter w:w="8135" w:type="dxa"/>
          <w:trHeight w:val="255"/>
        </w:trPr>
        <w:tc>
          <w:tcPr>
            <w:tcW w:w="3945" w:type="dxa"/>
            <w:gridSpan w:val="5"/>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к решению Совета депутатов</w:t>
            </w:r>
          </w:p>
        </w:tc>
      </w:tr>
      <w:tr w:rsidR="00DA7442" w:rsidRPr="00DA7442" w:rsidTr="00DA7442">
        <w:trPr>
          <w:gridAfter w:val="38"/>
          <w:wAfter w:w="8135" w:type="dxa"/>
          <w:trHeight w:val="255"/>
        </w:trPr>
        <w:tc>
          <w:tcPr>
            <w:tcW w:w="3945" w:type="dxa"/>
            <w:gridSpan w:val="5"/>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xml:space="preserve">сельского поселения </w:t>
            </w:r>
            <w:proofErr w:type="gramStart"/>
            <w:r w:rsidRPr="00DA7442">
              <w:rPr>
                <w:rFonts w:ascii="Tahoma" w:hAnsi="Tahoma" w:cs="Tahoma"/>
                <w:sz w:val="20"/>
                <w:szCs w:val="20"/>
              </w:rPr>
              <w:t>Сентябрьский</w:t>
            </w:r>
            <w:proofErr w:type="gramEnd"/>
          </w:p>
        </w:tc>
      </w:tr>
      <w:tr w:rsidR="00DA7442" w:rsidRPr="00DA7442" w:rsidTr="00DA7442">
        <w:trPr>
          <w:gridAfter w:val="38"/>
          <w:wAfter w:w="8135" w:type="dxa"/>
          <w:trHeight w:val="330"/>
        </w:trPr>
        <w:tc>
          <w:tcPr>
            <w:tcW w:w="3945" w:type="dxa"/>
            <w:gridSpan w:val="5"/>
            <w:tcBorders>
              <w:top w:val="nil"/>
              <w:left w:val="nil"/>
              <w:bottom w:val="nil"/>
              <w:right w:val="nil"/>
            </w:tcBorders>
            <w:shd w:val="clear" w:color="auto" w:fill="auto"/>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от 09.12.2021 г.  №174</w:t>
            </w:r>
          </w:p>
        </w:tc>
      </w:tr>
      <w:tr w:rsidR="00DA7442" w:rsidRPr="00DA7442" w:rsidTr="00DA7442">
        <w:trPr>
          <w:gridAfter w:val="3"/>
          <w:wAfter w:w="677" w:type="dxa"/>
          <w:trHeight w:val="255"/>
        </w:trPr>
        <w:tc>
          <w:tcPr>
            <w:tcW w:w="6309" w:type="dxa"/>
            <w:gridSpan w:val="14"/>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c>
          <w:tcPr>
            <w:tcW w:w="727"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5"/>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680"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3"/>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315"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4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rPr>
                <w:rFonts w:ascii="Tahoma" w:hAnsi="Tahoma" w:cs="Tahoma"/>
                <w:color w:val="FF0000"/>
                <w:sz w:val="20"/>
                <w:szCs w:val="20"/>
              </w:rPr>
            </w:pPr>
            <w:r w:rsidRPr="00DA7442">
              <w:rPr>
                <w:rFonts w:ascii="Tahoma" w:hAnsi="Tahoma" w:cs="Tahoma"/>
                <w:color w:val="FF0000"/>
                <w:sz w:val="20"/>
                <w:szCs w:val="20"/>
              </w:rPr>
              <w:t> </w:t>
            </w:r>
          </w:p>
        </w:tc>
      </w:tr>
      <w:tr w:rsidR="00DA7442" w:rsidRPr="00DA7442" w:rsidTr="00DA7442">
        <w:trPr>
          <w:gridAfter w:val="7"/>
          <w:wAfter w:w="1575" w:type="dxa"/>
          <w:trHeight w:val="255"/>
        </w:trPr>
        <w:tc>
          <w:tcPr>
            <w:tcW w:w="10505" w:type="dxa"/>
            <w:gridSpan w:val="36"/>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jc w:val="center"/>
              <w:rPr>
                <w:rFonts w:ascii="Tahoma" w:hAnsi="Tahoma" w:cs="Tahoma"/>
                <w:b/>
                <w:bCs/>
                <w:sz w:val="20"/>
                <w:szCs w:val="20"/>
              </w:rPr>
            </w:pPr>
            <w:r w:rsidRPr="00DA7442">
              <w:rPr>
                <w:rFonts w:ascii="Tahoma" w:hAnsi="Tahoma" w:cs="Tahoma"/>
                <w:b/>
                <w:bCs/>
                <w:sz w:val="20"/>
                <w:szCs w:val="20"/>
              </w:rPr>
              <w:t xml:space="preserve">Источники финансирования дефицита бюджета сельского поселения Сентябрьский на 2022 год </w:t>
            </w:r>
          </w:p>
        </w:tc>
      </w:tr>
      <w:tr w:rsidR="00DA7442" w:rsidRPr="00DA7442" w:rsidTr="00DA7442">
        <w:trPr>
          <w:gridAfter w:val="3"/>
          <w:wAfter w:w="677" w:type="dxa"/>
          <w:trHeight w:val="270"/>
        </w:trPr>
        <w:tc>
          <w:tcPr>
            <w:tcW w:w="3552" w:type="dxa"/>
            <w:gridSpan w:val="4"/>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c>
          <w:tcPr>
            <w:tcW w:w="3484" w:type="dxa"/>
            <w:gridSpan w:val="1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5"/>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680"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3"/>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315"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4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rPr>
                <w:rFonts w:ascii="Tahoma" w:hAnsi="Tahoma" w:cs="Tahoma"/>
                <w:color w:val="FF0000"/>
                <w:sz w:val="20"/>
                <w:szCs w:val="20"/>
              </w:rPr>
            </w:pPr>
            <w:r w:rsidRPr="00DA7442">
              <w:rPr>
                <w:rFonts w:ascii="Tahoma" w:hAnsi="Tahoma" w:cs="Tahoma"/>
                <w:color w:val="FF0000"/>
                <w:sz w:val="20"/>
                <w:szCs w:val="20"/>
              </w:rPr>
              <w:t> </w:t>
            </w:r>
          </w:p>
        </w:tc>
      </w:tr>
      <w:tr w:rsidR="00DA7442" w:rsidRPr="00DA7442" w:rsidTr="00DA7442">
        <w:trPr>
          <w:gridAfter w:val="7"/>
          <w:wAfter w:w="1575" w:type="dxa"/>
          <w:trHeight w:val="810"/>
        </w:trPr>
        <w:tc>
          <w:tcPr>
            <w:tcW w:w="3552"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Наименование</w:t>
            </w:r>
          </w:p>
        </w:tc>
        <w:tc>
          <w:tcPr>
            <w:tcW w:w="4968" w:type="dxa"/>
            <w:gridSpan w:val="22"/>
            <w:tcBorders>
              <w:top w:val="single" w:sz="8" w:space="0" w:color="auto"/>
              <w:left w:val="nil"/>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Код группы, подгруппы, статьи и виды источников</w:t>
            </w:r>
          </w:p>
        </w:tc>
        <w:tc>
          <w:tcPr>
            <w:tcW w:w="1985" w:type="dxa"/>
            <w:gridSpan w:val="10"/>
            <w:tcBorders>
              <w:top w:val="single" w:sz="8" w:space="0" w:color="auto"/>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Сумма, тыс. рублей</w:t>
            </w:r>
          </w:p>
        </w:tc>
      </w:tr>
      <w:tr w:rsidR="00DA7442" w:rsidRPr="00DA7442" w:rsidTr="00DA7442">
        <w:trPr>
          <w:gridAfter w:val="7"/>
          <w:wAfter w:w="1575" w:type="dxa"/>
          <w:trHeight w:val="840"/>
        </w:trPr>
        <w:tc>
          <w:tcPr>
            <w:tcW w:w="8520" w:type="dxa"/>
            <w:gridSpan w:val="26"/>
            <w:tcBorders>
              <w:top w:val="single" w:sz="4" w:space="0" w:color="auto"/>
              <w:left w:val="single" w:sz="8" w:space="0" w:color="auto"/>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xml:space="preserve">ИСТОЧНИКИ ВНУТРЕННЕГО ФИНАНСИРОВАНИЯ  ДЕФИЦИТА БЮДЖЕТ СЕЛЬСКОГО ПОСЕЛЕНИЯ СЕНТЯБРЬСКИЙ, в </w:t>
            </w:r>
            <w:proofErr w:type="spellStart"/>
            <w:r w:rsidRPr="00986A0E">
              <w:rPr>
                <w:rFonts w:ascii="Tahoma" w:hAnsi="Tahoma" w:cs="Tahoma"/>
                <w:sz w:val="16"/>
                <w:szCs w:val="16"/>
              </w:rPr>
              <w:t>т.ч</w:t>
            </w:r>
            <w:proofErr w:type="spellEnd"/>
            <w:r w:rsidRPr="00986A0E">
              <w:rPr>
                <w:rFonts w:ascii="Tahoma" w:hAnsi="Tahoma" w:cs="Tahoma"/>
                <w:sz w:val="16"/>
                <w:szCs w:val="16"/>
              </w:rPr>
              <w:t>.:</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lastRenderedPageBreak/>
              <w:t>Изменение остатков средств на счетах по учету средств бюджета</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500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10"/>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прочих остатков денежных средств бюджетов сельских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510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600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25"/>
        </w:trPr>
        <w:tc>
          <w:tcPr>
            <w:tcW w:w="3552" w:type="dxa"/>
            <w:gridSpan w:val="4"/>
            <w:tcBorders>
              <w:top w:val="nil"/>
              <w:left w:val="single" w:sz="8" w:space="0" w:color="auto"/>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прочих остатков денежных средств бюджетов сельских поселений</w:t>
            </w:r>
          </w:p>
        </w:tc>
        <w:tc>
          <w:tcPr>
            <w:tcW w:w="711" w:type="dxa"/>
            <w:gridSpan w:val="2"/>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610</w:t>
            </w:r>
          </w:p>
        </w:tc>
        <w:tc>
          <w:tcPr>
            <w:tcW w:w="1985" w:type="dxa"/>
            <w:gridSpan w:val="10"/>
            <w:tcBorders>
              <w:top w:val="nil"/>
              <w:left w:val="nil"/>
              <w:bottom w:val="single" w:sz="8"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31"/>
          <w:wAfter w:w="6091" w:type="dxa"/>
          <w:trHeight w:val="255"/>
        </w:trPr>
        <w:tc>
          <w:tcPr>
            <w:tcW w:w="3049" w:type="dxa"/>
            <w:gridSpan w:val="2"/>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Приложение 11.1</w:t>
            </w:r>
          </w:p>
        </w:tc>
        <w:tc>
          <w:tcPr>
            <w:tcW w:w="2940" w:type="dxa"/>
            <w:gridSpan w:val="10"/>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r>
      <w:tr w:rsidR="00DA7442" w:rsidRPr="00DA7442" w:rsidTr="00DA7442">
        <w:trPr>
          <w:gridAfter w:val="31"/>
          <w:wAfter w:w="6091" w:type="dxa"/>
          <w:trHeight w:val="255"/>
        </w:trPr>
        <w:tc>
          <w:tcPr>
            <w:tcW w:w="3049" w:type="dxa"/>
            <w:gridSpan w:val="2"/>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к решению Совета депутатов</w:t>
            </w:r>
          </w:p>
        </w:tc>
        <w:tc>
          <w:tcPr>
            <w:tcW w:w="2940" w:type="dxa"/>
            <w:gridSpan w:val="10"/>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r>
      <w:tr w:rsidR="00DA7442" w:rsidRPr="00DA7442" w:rsidTr="00DA7442">
        <w:trPr>
          <w:gridAfter w:val="31"/>
          <w:wAfter w:w="6091" w:type="dxa"/>
          <w:trHeight w:val="255"/>
        </w:trPr>
        <w:tc>
          <w:tcPr>
            <w:tcW w:w="5989" w:type="dxa"/>
            <w:gridSpan w:val="12"/>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xml:space="preserve">сельского поселения </w:t>
            </w:r>
            <w:proofErr w:type="gramStart"/>
            <w:r w:rsidRPr="00DA7442">
              <w:rPr>
                <w:rFonts w:ascii="Tahoma" w:hAnsi="Tahoma" w:cs="Tahoma"/>
                <w:sz w:val="20"/>
                <w:szCs w:val="20"/>
              </w:rPr>
              <w:t>Сентябрьский</w:t>
            </w:r>
            <w:proofErr w:type="gramEnd"/>
          </w:p>
        </w:tc>
      </w:tr>
      <w:tr w:rsidR="00DA7442" w:rsidRPr="00DA7442" w:rsidTr="00DA7442">
        <w:trPr>
          <w:gridAfter w:val="31"/>
          <w:wAfter w:w="6091" w:type="dxa"/>
          <w:trHeight w:val="330"/>
        </w:trPr>
        <w:tc>
          <w:tcPr>
            <w:tcW w:w="3049" w:type="dxa"/>
            <w:gridSpan w:val="2"/>
            <w:tcBorders>
              <w:top w:val="nil"/>
              <w:left w:val="nil"/>
              <w:bottom w:val="nil"/>
              <w:right w:val="nil"/>
            </w:tcBorders>
            <w:shd w:val="clear" w:color="auto" w:fill="auto"/>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от 09.12.2021 г.  №174</w:t>
            </w:r>
          </w:p>
        </w:tc>
        <w:tc>
          <w:tcPr>
            <w:tcW w:w="2940" w:type="dxa"/>
            <w:gridSpan w:val="10"/>
            <w:tcBorders>
              <w:top w:val="nil"/>
              <w:left w:val="nil"/>
              <w:bottom w:val="nil"/>
              <w:right w:val="nil"/>
            </w:tcBorders>
            <w:shd w:val="clear" w:color="auto" w:fill="auto"/>
            <w:noWrap/>
            <w:vAlign w:val="bottom"/>
            <w:hideMark/>
          </w:tcPr>
          <w:p w:rsidR="00DA7442" w:rsidRDefault="00DA7442" w:rsidP="00DA7442">
            <w:pPr>
              <w:spacing w:after="0" w:line="240" w:lineRule="auto"/>
              <w:jc w:val="center"/>
              <w:rPr>
                <w:rFonts w:ascii="Tahoma" w:hAnsi="Tahoma" w:cs="Tahoma"/>
                <w:sz w:val="20"/>
                <w:szCs w:val="20"/>
              </w:rPr>
            </w:pPr>
          </w:p>
          <w:p w:rsidR="00DA7442" w:rsidRDefault="00DA7442" w:rsidP="00DA7442">
            <w:pPr>
              <w:spacing w:after="0" w:line="240" w:lineRule="auto"/>
              <w:jc w:val="center"/>
              <w:rPr>
                <w:rFonts w:ascii="Tahoma" w:hAnsi="Tahoma" w:cs="Tahoma"/>
                <w:sz w:val="20"/>
                <w:szCs w:val="20"/>
              </w:rPr>
            </w:pPr>
          </w:p>
          <w:p w:rsidR="00DA7442" w:rsidRPr="00DA7442" w:rsidRDefault="00DA7442" w:rsidP="00DA7442">
            <w:pPr>
              <w:spacing w:after="0" w:line="240" w:lineRule="auto"/>
              <w:jc w:val="center"/>
              <w:rPr>
                <w:rFonts w:ascii="Tahoma" w:hAnsi="Tahoma" w:cs="Tahoma"/>
                <w:sz w:val="20"/>
                <w:szCs w:val="20"/>
              </w:rPr>
            </w:pPr>
          </w:p>
        </w:tc>
      </w:tr>
      <w:tr w:rsidR="00DA7442" w:rsidRPr="00DA7442" w:rsidTr="00DA7442">
        <w:trPr>
          <w:gridAfter w:val="7"/>
          <w:wAfter w:w="1575" w:type="dxa"/>
          <w:trHeight w:val="255"/>
        </w:trPr>
        <w:tc>
          <w:tcPr>
            <w:tcW w:w="10505" w:type="dxa"/>
            <w:gridSpan w:val="36"/>
            <w:tcBorders>
              <w:top w:val="nil"/>
              <w:left w:val="nil"/>
              <w:bottom w:val="nil"/>
              <w:right w:val="nil"/>
            </w:tcBorders>
            <w:shd w:val="clear" w:color="000000" w:fill="FFFFFF"/>
            <w:noWrap/>
            <w:vAlign w:val="bottom"/>
            <w:hideMark/>
          </w:tcPr>
          <w:p w:rsidR="00DA7442" w:rsidRPr="00986A0E" w:rsidRDefault="00DA7442" w:rsidP="00DA7442">
            <w:pPr>
              <w:spacing w:after="0" w:line="240" w:lineRule="auto"/>
              <w:jc w:val="center"/>
              <w:rPr>
                <w:rFonts w:ascii="Tahoma" w:hAnsi="Tahoma" w:cs="Tahoma"/>
                <w:b/>
                <w:bCs/>
                <w:sz w:val="16"/>
                <w:szCs w:val="16"/>
              </w:rPr>
            </w:pPr>
            <w:proofErr w:type="gramStart"/>
            <w:r w:rsidRPr="00986A0E">
              <w:rPr>
                <w:rFonts w:ascii="Tahoma" w:hAnsi="Tahoma" w:cs="Tahoma"/>
                <w:b/>
                <w:bCs/>
                <w:sz w:val="16"/>
                <w:szCs w:val="16"/>
              </w:rPr>
              <w:t xml:space="preserve">Источники финансирования дефицита бюджета сельского поселения Сентябрьский на плановый период 2023-2024 годов </w:t>
            </w:r>
            <w:proofErr w:type="gramEnd"/>
          </w:p>
        </w:tc>
      </w:tr>
      <w:tr w:rsidR="00DA7442" w:rsidRPr="00DA7442" w:rsidTr="00DA7442">
        <w:trPr>
          <w:trHeight w:val="255"/>
        </w:trPr>
        <w:tc>
          <w:tcPr>
            <w:tcW w:w="3552" w:type="dxa"/>
            <w:gridSpan w:val="4"/>
            <w:tcBorders>
              <w:top w:val="nil"/>
              <w:left w:val="nil"/>
              <w:bottom w:val="nil"/>
              <w:right w:val="nil"/>
            </w:tcBorders>
            <w:shd w:val="clear" w:color="auto" w:fill="auto"/>
            <w:noWrap/>
            <w:vAlign w:val="bottom"/>
            <w:hideMark/>
          </w:tcPr>
          <w:p w:rsidR="00DA7442" w:rsidRPr="00986A0E" w:rsidRDefault="00DA7442" w:rsidP="00DA7442">
            <w:pPr>
              <w:spacing w:after="0" w:line="240" w:lineRule="auto"/>
              <w:jc w:val="center"/>
              <w:rPr>
                <w:rFonts w:ascii="Tahoma" w:hAnsi="Tahoma" w:cs="Tahoma"/>
                <w:sz w:val="16"/>
                <w:szCs w:val="16"/>
              </w:rPr>
            </w:pPr>
          </w:p>
        </w:tc>
        <w:tc>
          <w:tcPr>
            <w:tcW w:w="3484" w:type="dxa"/>
            <w:gridSpan w:val="14"/>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680" w:type="dxa"/>
            <w:gridSpan w:val="2"/>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20" w:type="dxa"/>
            <w:gridSpan w:val="3"/>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40" w:type="dxa"/>
            <w:gridSpan w:val="4"/>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236" w:type="dxa"/>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40" w:type="dxa"/>
            <w:gridSpan w:val="3"/>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52" w:type="dxa"/>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rPr>
                <w:rFonts w:ascii="Tahoma" w:hAnsi="Tahoma" w:cs="Tahoma"/>
                <w:color w:val="FF0000"/>
                <w:sz w:val="20"/>
                <w:szCs w:val="20"/>
              </w:rPr>
            </w:pPr>
            <w:r w:rsidRPr="00DA7442">
              <w:rPr>
                <w:rFonts w:ascii="Tahoma" w:hAnsi="Tahoma" w:cs="Tahoma"/>
                <w:color w:val="FF0000"/>
                <w:sz w:val="20"/>
                <w:szCs w:val="20"/>
              </w:rPr>
              <w:t> </w:t>
            </w:r>
          </w:p>
        </w:tc>
        <w:tc>
          <w:tcPr>
            <w:tcW w:w="236" w:type="dxa"/>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right"/>
              <w:rPr>
                <w:rFonts w:ascii="Tahoma" w:hAnsi="Tahoma" w:cs="Tahoma"/>
                <w:sz w:val="20"/>
                <w:szCs w:val="20"/>
              </w:rPr>
            </w:pPr>
          </w:p>
        </w:tc>
      </w:tr>
      <w:tr w:rsidR="00DA7442" w:rsidRPr="00DA7442" w:rsidTr="00DA7442">
        <w:trPr>
          <w:gridAfter w:val="7"/>
          <w:wAfter w:w="1575" w:type="dxa"/>
          <w:trHeight w:val="810"/>
        </w:trPr>
        <w:tc>
          <w:tcPr>
            <w:tcW w:w="3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Наименование</w:t>
            </w:r>
          </w:p>
        </w:tc>
        <w:tc>
          <w:tcPr>
            <w:tcW w:w="4968" w:type="dxa"/>
            <w:gridSpan w:val="22"/>
            <w:tcBorders>
              <w:top w:val="single" w:sz="4" w:space="0" w:color="auto"/>
              <w:left w:val="nil"/>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Код группы, подгруппы, статьи и виды источников</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xml:space="preserve">      Сумма, тыс. рублей</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xml:space="preserve">      Сумма, тыс. рублей</w:t>
            </w:r>
          </w:p>
        </w:tc>
      </w:tr>
      <w:tr w:rsidR="00DA7442" w:rsidRPr="00DA7442" w:rsidTr="00DA7442">
        <w:trPr>
          <w:trHeight w:val="240"/>
        </w:trPr>
        <w:tc>
          <w:tcPr>
            <w:tcW w:w="3552" w:type="dxa"/>
            <w:gridSpan w:val="4"/>
            <w:tcBorders>
              <w:top w:val="nil"/>
              <w:left w:val="single" w:sz="4" w:space="0" w:color="auto"/>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3484" w:type="dxa"/>
            <w:gridSpan w:val="14"/>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680" w:type="dxa"/>
            <w:gridSpan w:val="2"/>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20" w:type="dxa"/>
            <w:gridSpan w:val="3"/>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40" w:type="dxa"/>
            <w:gridSpan w:val="4"/>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236" w:type="dxa"/>
            <w:tcBorders>
              <w:top w:val="nil"/>
              <w:left w:val="nil"/>
              <w:bottom w:val="single" w:sz="4" w:space="0" w:color="auto"/>
              <w:right w:val="nil"/>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 </w:t>
            </w:r>
          </w:p>
        </w:tc>
        <w:tc>
          <w:tcPr>
            <w:tcW w:w="740" w:type="dxa"/>
            <w:gridSpan w:val="3"/>
            <w:tcBorders>
              <w:top w:val="nil"/>
              <w:left w:val="nil"/>
              <w:bottom w:val="single" w:sz="4" w:space="0" w:color="auto"/>
              <w:right w:val="single" w:sz="4" w:space="0" w:color="auto"/>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 </w:t>
            </w:r>
          </w:p>
        </w:tc>
        <w:tc>
          <w:tcPr>
            <w:tcW w:w="252" w:type="dxa"/>
            <w:tcBorders>
              <w:top w:val="nil"/>
              <w:left w:val="nil"/>
              <w:bottom w:val="single" w:sz="4" w:space="0" w:color="auto"/>
              <w:right w:val="single" w:sz="4" w:space="0" w:color="auto"/>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2023 год</w:t>
            </w:r>
          </w:p>
        </w:tc>
        <w:tc>
          <w:tcPr>
            <w:tcW w:w="236" w:type="dxa"/>
            <w:tcBorders>
              <w:top w:val="nil"/>
              <w:left w:val="nil"/>
              <w:bottom w:val="single" w:sz="4" w:space="0" w:color="auto"/>
              <w:right w:val="single" w:sz="4" w:space="0" w:color="auto"/>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2024 год</w:t>
            </w:r>
          </w:p>
        </w:tc>
      </w:tr>
      <w:tr w:rsidR="00DA7442" w:rsidRPr="00DA7442" w:rsidTr="00DA7442">
        <w:trPr>
          <w:gridAfter w:val="7"/>
          <w:wAfter w:w="1575" w:type="dxa"/>
          <w:trHeight w:val="360"/>
        </w:trPr>
        <w:tc>
          <w:tcPr>
            <w:tcW w:w="8520"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xml:space="preserve">ИСТОЧНИКИ ВНУТРЕННЕГО ФИНАНСИРОВАНИЯ  ДЕФИЦИТА БЮДЖЕТ СЕЛЬСКОГО ПОСЕЛЕНИЯ СЕНТЯБРЬСКИЙ, в </w:t>
            </w:r>
            <w:proofErr w:type="spellStart"/>
            <w:r w:rsidRPr="00986A0E">
              <w:rPr>
                <w:rFonts w:ascii="Tahoma" w:hAnsi="Tahoma" w:cs="Tahoma"/>
                <w:sz w:val="16"/>
                <w:szCs w:val="16"/>
              </w:rPr>
              <w:t>т.ч</w:t>
            </w:r>
            <w:proofErr w:type="spellEnd"/>
            <w:r w:rsidRPr="00986A0E">
              <w:rPr>
                <w:rFonts w:ascii="Tahoma" w:hAnsi="Tahoma" w:cs="Tahoma"/>
                <w:sz w:val="16"/>
                <w:szCs w:val="16"/>
              </w:rPr>
              <w:t>.:</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Изменение остатков средств на счетах по учету средств бюджета</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500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10"/>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прочих остатков денежных средств бюджетов сельских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510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600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10"/>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прочих остатков денежных средств бюджетов сельских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610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bl>
    <w:p w:rsid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ab/>
      </w:r>
    </w:p>
    <w:p w:rsidR="004F06D5" w:rsidRDefault="004F06D5" w:rsidP="004F06D5">
      <w:pPr>
        <w:tabs>
          <w:tab w:val="left" w:pos="0"/>
          <w:tab w:val="left" w:pos="10041"/>
        </w:tabs>
        <w:spacing w:after="0"/>
        <w:rPr>
          <w:rFonts w:ascii="Times New Roman" w:hAnsi="Times New Roman"/>
          <w:bCs/>
          <w:sz w:val="20"/>
          <w:szCs w:val="20"/>
        </w:rPr>
      </w:pPr>
    </w:p>
    <w:p w:rsidR="00085363" w:rsidRPr="00085363" w:rsidRDefault="00085363" w:rsidP="00085363">
      <w:pPr>
        <w:tabs>
          <w:tab w:val="left" w:pos="0"/>
          <w:tab w:val="left" w:pos="10041"/>
        </w:tabs>
        <w:spacing w:after="0"/>
        <w:rPr>
          <w:rFonts w:ascii="Times New Roman" w:hAnsi="Times New Roman"/>
          <w:b/>
          <w:bCs/>
          <w:sz w:val="20"/>
          <w:szCs w:val="20"/>
        </w:rPr>
      </w:pPr>
      <w:r w:rsidRPr="00085363">
        <w:rPr>
          <w:rFonts w:ascii="Times New Roman" w:hAnsi="Times New Roman"/>
          <w:bCs/>
          <w:sz w:val="20"/>
          <w:szCs w:val="20"/>
        </w:rPr>
        <w:t xml:space="preserve">          </w:t>
      </w:r>
      <w:r w:rsidRPr="00085363">
        <w:rPr>
          <w:rFonts w:ascii="Times New Roman" w:hAnsi="Times New Roman"/>
          <w:b/>
          <w:bCs/>
          <w:sz w:val="20"/>
          <w:szCs w:val="20"/>
        </w:rPr>
        <w:t xml:space="preserve">РЕШЕНИЕ                                                                                                                                               </w:t>
      </w:r>
    </w:p>
    <w:p w:rsidR="00085363" w:rsidRPr="00085363" w:rsidRDefault="00085363" w:rsidP="00085363">
      <w:pPr>
        <w:tabs>
          <w:tab w:val="left" w:pos="0"/>
          <w:tab w:val="left" w:pos="10041"/>
        </w:tabs>
        <w:spacing w:after="0"/>
        <w:rPr>
          <w:rFonts w:ascii="Times New Roman" w:hAnsi="Times New Roman"/>
          <w:bCs/>
          <w:sz w:val="20"/>
          <w:szCs w:val="20"/>
        </w:rPr>
      </w:pPr>
      <w:r w:rsidRPr="00085363">
        <w:rPr>
          <w:rFonts w:ascii="Times New Roman" w:hAnsi="Times New Roman"/>
          <w:bCs/>
          <w:sz w:val="20"/>
          <w:szCs w:val="20"/>
        </w:rPr>
        <w:t xml:space="preserve">              </w:t>
      </w:r>
      <w:r w:rsidRPr="00085363">
        <w:rPr>
          <w:rFonts w:ascii="Times New Roman" w:hAnsi="Times New Roman"/>
          <w:b/>
          <w:bCs/>
          <w:sz w:val="20"/>
          <w:szCs w:val="20"/>
        </w:rPr>
        <w:t>№ 175</w:t>
      </w:r>
      <w:r w:rsidRPr="00085363">
        <w:rPr>
          <w:rFonts w:ascii="Times New Roman" w:hAnsi="Times New Roman"/>
          <w:bCs/>
          <w:sz w:val="20"/>
          <w:szCs w:val="20"/>
        </w:rPr>
        <w:t xml:space="preserve"> от 09.10.2021 года «Об утверждении порядка определения размера арендной платы </w:t>
      </w:r>
    </w:p>
    <w:p w:rsidR="00130DD5" w:rsidRDefault="00085363" w:rsidP="00085363">
      <w:pPr>
        <w:tabs>
          <w:tab w:val="left" w:pos="0"/>
          <w:tab w:val="left" w:pos="10041"/>
        </w:tabs>
        <w:spacing w:after="0"/>
        <w:rPr>
          <w:rFonts w:ascii="Times New Roman" w:hAnsi="Times New Roman"/>
          <w:bCs/>
          <w:sz w:val="20"/>
          <w:szCs w:val="20"/>
        </w:rPr>
      </w:pPr>
      <w:r w:rsidRPr="00085363">
        <w:rPr>
          <w:rFonts w:ascii="Times New Roman" w:hAnsi="Times New Roman"/>
          <w:bCs/>
          <w:sz w:val="20"/>
          <w:szCs w:val="20"/>
        </w:rPr>
        <w:t>за пользование муниципальным имуществом</w:t>
      </w:r>
    </w:p>
    <w:p w:rsidR="00085363" w:rsidRPr="00085363" w:rsidRDefault="00085363" w:rsidP="00085363">
      <w:pPr>
        <w:autoSpaceDE w:val="0"/>
        <w:autoSpaceDN w:val="0"/>
        <w:adjustRightInd w:val="0"/>
        <w:spacing w:before="108" w:after="108"/>
        <w:ind w:firstLine="708"/>
        <w:jc w:val="both"/>
        <w:outlineLvl w:val="0"/>
        <w:rPr>
          <w:rFonts w:ascii="Times New Roman" w:hAnsi="Times New Roman"/>
          <w:sz w:val="20"/>
          <w:szCs w:val="20"/>
        </w:rPr>
      </w:pPr>
      <w:proofErr w:type="gramStart"/>
      <w:r w:rsidRPr="00085363">
        <w:rPr>
          <w:rFonts w:ascii="Times New Roman" w:hAnsi="Times New Roman"/>
          <w:color w:val="000000"/>
          <w:sz w:val="20"/>
          <w:szCs w:val="20"/>
        </w:rPr>
        <w:t>В соответствии со статьями 209, 215 Гражданского кодекса Российской Федерации, статьей 62 Бюджетного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статьей 34 Устава сельского поселения Сентябрьский, статьей 14 Положения о порядке управления и распоряжения собственностью муниципального образования сельского поселения Сентябрьский, утвержденного решением Совета депутатов сельского поселения Сентябрьский от</w:t>
      </w:r>
      <w:proofErr w:type="gramEnd"/>
      <w:r w:rsidRPr="00085363">
        <w:rPr>
          <w:rFonts w:ascii="Times New Roman" w:hAnsi="Times New Roman"/>
          <w:color w:val="000000"/>
          <w:sz w:val="20"/>
          <w:szCs w:val="20"/>
        </w:rPr>
        <w:t xml:space="preserve"> </w:t>
      </w:r>
      <w:proofErr w:type="gramStart"/>
      <w:r w:rsidRPr="00085363">
        <w:rPr>
          <w:rFonts w:ascii="Times New Roman" w:hAnsi="Times New Roman"/>
          <w:color w:val="000000"/>
          <w:sz w:val="20"/>
          <w:szCs w:val="20"/>
        </w:rPr>
        <w:t>28.09.2020 № 111 «Об утверждении Положения о порядке управления и распоряжения собственностью муниципального образования сельское поселение Сентябрьский, в целях приведения нормативного правового акта 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w:t>
      </w:r>
      <w:proofErr w:type="gramEnd"/>
      <w:r w:rsidRPr="00085363">
        <w:rPr>
          <w:rFonts w:ascii="Times New Roman" w:hAnsi="Times New Roman"/>
          <w:color w:val="000000"/>
          <w:sz w:val="20"/>
          <w:szCs w:val="20"/>
        </w:rPr>
        <w:t xml:space="preserve"> малого и среднего предпринимательства в Российской Федерации» в целях формирования единого реестра </w:t>
      </w:r>
      <w:r w:rsidRPr="00085363">
        <w:rPr>
          <w:rFonts w:ascii="Times New Roman" w:hAnsi="Times New Roman"/>
          <w:color w:val="000000"/>
          <w:sz w:val="20"/>
          <w:szCs w:val="20"/>
        </w:rPr>
        <w:lastRenderedPageBreak/>
        <w:t>субъектов малого и среднего предпринимательства – получателей поддержки», Совет депутатов сельского поселения Сентябрьский</w:t>
      </w:r>
      <w:r w:rsidRPr="00085363">
        <w:rPr>
          <w:rFonts w:ascii="Times New Roman" w:hAnsi="Times New Roman"/>
          <w:sz w:val="20"/>
          <w:szCs w:val="20"/>
        </w:rPr>
        <w:t xml:space="preserve"> </w:t>
      </w:r>
      <w:proofErr w:type="gramStart"/>
      <w:r w:rsidRPr="00085363">
        <w:rPr>
          <w:rFonts w:ascii="Times New Roman" w:hAnsi="Times New Roman"/>
          <w:sz w:val="20"/>
          <w:szCs w:val="20"/>
        </w:rPr>
        <w:t>р</w:t>
      </w:r>
      <w:proofErr w:type="gramEnd"/>
      <w:r w:rsidRPr="00085363">
        <w:rPr>
          <w:rFonts w:ascii="Times New Roman" w:hAnsi="Times New Roman"/>
          <w:sz w:val="20"/>
          <w:szCs w:val="20"/>
        </w:rPr>
        <w:t xml:space="preserve"> е ш и л:</w:t>
      </w:r>
    </w:p>
    <w:p w:rsidR="00085363" w:rsidRPr="00085363" w:rsidRDefault="00085363" w:rsidP="00085363">
      <w:pPr>
        <w:spacing w:after="0"/>
        <w:jc w:val="both"/>
        <w:rPr>
          <w:rFonts w:ascii="Times New Roman" w:hAnsi="Times New Roman"/>
          <w:b/>
          <w:sz w:val="20"/>
          <w:szCs w:val="20"/>
        </w:rPr>
      </w:pPr>
    </w:p>
    <w:p w:rsidR="00085363" w:rsidRPr="00085363" w:rsidRDefault="00085363" w:rsidP="00085363">
      <w:pPr>
        <w:widowControl w:val="0"/>
        <w:shd w:val="clear" w:color="auto" w:fill="FFFFFF"/>
        <w:tabs>
          <w:tab w:val="left" w:pos="993"/>
        </w:tabs>
        <w:suppressAutoHyphens/>
        <w:autoSpaceDE w:val="0"/>
        <w:autoSpaceDN w:val="0"/>
        <w:adjustRightInd w:val="0"/>
        <w:spacing w:after="0"/>
        <w:jc w:val="both"/>
        <w:rPr>
          <w:rFonts w:ascii="Times New Roman" w:eastAsia="Calibri" w:hAnsi="Times New Roman"/>
          <w:sz w:val="20"/>
          <w:szCs w:val="20"/>
        </w:rPr>
      </w:pPr>
      <w:r w:rsidRPr="00085363">
        <w:rPr>
          <w:rFonts w:ascii="Times New Roman" w:hAnsi="Times New Roman"/>
          <w:sz w:val="20"/>
          <w:szCs w:val="20"/>
        </w:rPr>
        <w:t>1. Утвердить</w:t>
      </w:r>
      <w:r w:rsidRPr="00085363">
        <w:rPr>
          <w:rFonts w:ascii="Times New Roman" w:eastAsia="Calibri" w:hAnsi="Times New Roman"/>
          <w:sz w:val="20"/>
          <w:szCs w:val="20"/>
        </w:rPr>
        <w:t xml:space="preserve"> методику расчета арендной платы за пользование объектами муниципальной собственности (приложение);</w:t>
      </w:r>
    </w:p>
    <w:p w:rsidR="00085363" w:rsidRPr="00085363" w:rsidRDefault="00085363" w:rsidP="00085363">
      <w:pPr>
        <w:spacing w:after="0"/>
        <w:jc w:val="both"/>
        <w:rPr>
          <w:rFonts w:ascii="Times New Roman" w:hAnsi="Times New Roman"/>
          <w:sz w:val="20"/>
          <w:szCs w:val="20"/>
        </w:rPr>
      </w:pPr>
      <w:r w:rsidRPr="00085363">
        <w:rPr>
          <w:rFonts w:ascii="Times New Roman" w:hAnsi="Times New Roman"/>
          <w:sz w:val="20"/>
          <w:szCs w:val="20"/>
        </w:rPr>
        <w:t>2. Признать утратившим силу решение Совета депутатов №143 от 19.05.2021 года «</w:t>
      </w:r>
      <w:r w:rsidRPr="00085363">
        <w:rPr>
          <w:rFonts w:ascii="Times New Roman" w:eastAsia="Lucida Sans Unicode" w:hAnsi="Times New Roman"/>
          <w:bCs/>
          <w:kern w:val="2"/>
          <w:sz w:val="20"/>
          <w:szCs w:val="20"/>
        </w:rPr>
        <w:t xml:space="preserve">О внесении изменений в решение Совета депутатов сельского поселения </w:t>
      </w:r>
      <w:proofErr w:type="gramStart"/>
      <w:r w:rsidRPr="00085363">
        <w:rPr>
          <w:rFonts w:ascii="Times New Roman" w:hAnsi="Times New Roman"/>
          <w:sz w:val="20"/>
          <w:szCs w:val="20"/>
        </w:rPr>
        <w:t>Сентябрьский</w:t>
      </w:r>
      <w:proofErr w:type="gramEnd"/>
      <w:r w:rsidRPr="00085363">
        <w:rPr>
          <w:rFonts w:ascii="Times New Roman" w:eastAsia="Lucida Sans Unicode" w:hAnsi="Times New Roman"/>
          <w:bCs/>
          <w:kern w:val="2"/>
          <w:sz w:val="20"/>
          <w:szCs w:val="20"/>
        </w:rPr>
        <w:t xml:space="preserve"> от 23.07.2015 № 115 «</w:t>
      </w:r>
      <w:r w:rsidRPr="00085363">
        <w:rPr>
          <w:rFonts w:ascii="Times New Roman" w:hAnsi="Times New Roman"/>
          <w:sz w:val="20"/>
          <w:szCs w:val="20"/>
        </w:rPr>
        <w:t>Об утверждении порядка определения размера арендной платы за пользование муниципальным имуществом»»;</w:t>
      </w:r>
    </w:p>
    <w:p w:rsidR="00085363" w:rsidRPr="00085363" w:rsidRDefault="00085363" w:rsidP="00085363">
      <w:pPr>
        <w:spacing w:after="0"/>
        <w:jc w:val="both"/>
        <w:rPr>
          <w:rFonts w:ascii="Times New Roman" w:hAnsi="Times New Roman"/>
          <w:sz w:val="20"/>
          <w:szCs w:val="20"/>
        </w:rPr>
      </w:pPr>
      <w:r w:rsidRPr="00085363">
        <w:rPr>
          <w:rFonts w:ascii="Times New Roman" w:hAnsi="Times New Roman"/>
          <w:sz w:val="20"/>
          <w:szCs w:val="20"/>
        </w:rPr>
        <w:t xml:space="preserve">3. Признать утратившим силу </w:t>
      </w:r>
      <w:r w:rsidRPr="00085363">
        <w:rPr>
          <w:rFonts w:ascii="Times New Roman" w:eastAsia="Lucida Sans Unicode" w:hAnsi="Times New Roman"/>
          <w:bCs/>
          <w:kern w:val="2"/>
          <w:sz w:val="20"/>
          <w:szCs w:val="20"/>
        </w:rPr>
        <w:t xml:space="preserve">решение Совета депутатов сельского поселения </w:t>
      </w:r>
      <w:proofErr w:type="gramStart"/>
      <w:r w:rsidRPr="00085363">
        <w:rPr>
          <w:rFonts w:ascii="Times New Roman" w:hAnsi="Times New Roman"/>
          <w:sz w:val="20"/>
          <w:szCs w:val="20"/>
        </w:rPr>
        <w:t>Сентябрьский</w:t>
      </w:r>
      <w:proofErr w:type="gramEnd"/>
      <w:r w:rsidRPr="00085363">
        <w:rPr>
          <w:rFonts w:ascii="Times New Roman" w:eastAsia="Lucida Sans Unicode" w:hAnsi="Times New Roman"/>
          <w:bCs/>
          <w:kern w:val="2"/>
          <w:sz w:val="20"/>
          <w:szCs w:val="20"/>
        </w:rPr>
        <w:t xml:space="preserve"> от 23.07.2015 № 115 «</w:t>
      </w:r>
      <w:r w:rsidRPr="00085363">
        <w:rPr>
          <w:rFonts w:ascii="Times New Roman" w:hAnsi="Times New Roman"/>
          <w:sz w:val="20"/>
          <w:szCs w:val="20"/>
        </w:rPr>
        <w:t>Об утверждении порядка определения размера арендной платы за пользование муниципальным имуществом»;</w:t>
      </w:r>
    </w:p>
    <w:p w:rsidR="00085363" w:rsidRPr="00085363" w:rsidRDefault="00085363" w:rsidP="00085363">
      <w:pPr>
        <w:tabs>
          <w:tab w:val="left" w:pos="1276"/>
        </w:tabs>
        <w:spacing w:after="0"/>
        <w:jc w:val="both"/>
        <w:rPr>
          <w:rFonts w:ascii="Times New Roman" w:hAnsi="Times New Roman"/>
          <w:sz w:val="20"/>
          <w:szCs w:val="20"/>
        </w:rPr>
      </w:pPr>
      <w:r w:rsidRPr="00085363">
        <w:rPr>
          <w:rFonts w:ascii="Times New Roman" w:hAnsi="Times New Roman"/>
          <w:sz w:val="20"/>
          <w:szCs w:val="20"/>
          <w:lang w:eastAsia="ar-SA"/>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85363" w:rsidRPr="00085363" w:rsidRDefault="00085363" w:rsidP="00085363">
      <w:pPr>
        <w:tabs>
          <w:tab w:val="left" w:pos="1276"/>
        </w:tabs>
        <w:suppressAutoHyphens/>
        <w:spacing w:after="0"/>
        <w:jc w:val="both"/>
        <w:rPr>
          <w:rFonts w:ascii="Times New Roman" w:hAnsi="Times New Roman"/>
          <w:sz w:val="20"/>
          <w:szCs w:val="20"/>
          <w:lang w:eastAsia="ar-SA"/>
        </w:rPr>
      </w:pPr>
      <w:r w:rsidRPr="00085363">
        <w:rPr>
          <w:rFonts w:ascii="Times New Roman" w:hAnsi="Times New Roman"/>
          <w:sz w:val="20"/>
          <w:szCs w:val="20"/>
          <w:lang w:eastAsia="ar-SA"/>
        </w:rPr>
        <w:t>5. Настоящее решение вступает в силу после его официального опубликования (обнародования).</w:t>
      </w:r>
    </w:p>
    <w:p w:rsidR="00085363" w:rsidRPr="00085363" w:rsidRDefault="00085363" w:rsidP="00085363">
      <w:pPr>
        <w:tabs>
          <w:tab w:val="left" w:pos="1276"/>
        </w:tabs>
        <w:spacing w:after="0"/>
        <w:ind w:firstLine="709"/>
        <w:jc w:val="both"/>
        <w:rPr>
          <w:rFonts w:ascii="Times New Roman" w:hAnsi="Times New Roman"/>
          <w:b/>
          <w:sz w:val="20"/>
          <w:szCs w:val="20"/>
        </w:rPr>
      </w:pPr>
    </w:p>
    <w:p w:rsidR="00085363" w:rsidRPr="00085363" w:rsidRDefault="00085363" w:rsidP="00085363">
      <w:pPr>
        <w:tabs>
          <w:tab w:val="left" w:pos="1276"/>
        </w:tabs>
        <w:spacing w:after="0"/>
        <w:ind w:firstLine="709"/>
        <w:jc w:val="both"/>
        <w:rPr>
          <w:rFonts w:ascii="Times New Roman" w:hAnsi="Times New Roman"/>
          <w:b/>
          <w:sz w:val="20"/>
          <w:szCs w:val="20"/>
        </w:rPr>
      </w:pPr>
    </w:p>
    <w:p w:rsidR="00085363" w:rsidRPr="00085363" w:rsidRDefault="00085363" w:rsidP="00085363">
      <w:pPr>
        <w:spacing w:after="0"/>
        <w:jc w:val="center"/>
        <w:outlineLvl w:val="0"/>
        <w:rPr>
          <w:rFonts w:ascii="Times New Roman" w:hAnsi="Times New Roman"/>
          <w:sz w:val="20"/>
          <w:szCs w:val="20"/>
        </w:rPr>
      </w:pPr>
      <w:r w:rsidRPr="00085363">
        <w:rPr>
          <w:rFonts w:ascii="Times New Roman" w:hAnsi="Times New Roman"/>
          <w:sz w:val="20"/>
          <w:szCs w:val="20"/>
        </w:rPr>
        <w:t>Глава поселения                                                           А.В. Светлаков</w:t>
      </w:r>
    </w:p>
    <w:p w:rsidR="00085363" w:rsidRPr="00085363" w:rsidRDefault="00085363" w:rsidP="00085363">
      <w:pPr>
        <w:rPr>
          <w:rFonts w:ascii="Times New Roman" w:hAnsi="Times New Roman"/>
          <w:kern w:val="28"/>
          <w:sz w:val="20"/>
          <w:szCs w:val="20"/>
        </w:rPr>
      </w:pPr>
    </w:p>
    <w:p w:rsidR="00085363" w:rsidRPr="00085363" w:rsidRDefault="00085363" w:rsidP="00085363">
      <w:pPr>
        <w:tabs>
          <w:tab w:val="left" w:pos="9639"/>
        </w:tabs>
        <w:spacing w:after="0" w:line="240" w:lineRule="auto"/>
        <w:ind w:firstLine="567"/>
        <w:jc w:val="right"/>
        <w:rPr>
          <w:rFonts w:ascii="Times New Roman" w:hAnsi="Times New Roman"/>
          <w:kern w:val="28"/>
          <w:sz w:val="20"/>
          <w:szCs w:val="20"/>
        </w:rPr>
      </w:pPr>
      <w:r w:rsidRPr="00085363">
        <w:rPr>
          <w:rFonts w:ascii="Times New Roman" w:hAnsi="Times New Roman"/>
          <w:kern w:val="28"/>
          <w:sz w:val="20"/>
          <w:szCs w:val="20"/>
        </w:rPr>
        <w:t xml:space="preserve">Приложение №1  </w:t>
      </w:r>
      <w:proofErr w:type="gramStart"/>
      <w:r w:rsidRPr="00085363">
        <w:rPr>
          <w:rFonts w:ascii="Times New Roman" w:hAnsi="Times New Roman"/>
          <w:kern w:val="28"/>
          <w:sz w:val="20"/>
          <w:szCs w:val="20"/>
        </w:rPr>
        <w:t>к</w:t>
      </w:r>
      <w:proofErr w:type="gramEnd"/>
    </w:p>
    <w:p w:rsidR="00085363" w:rsidRPr="00085363" w:rsidRDefault="00085363" w:rsidP="00085363">
      <w:pPr>
        <w:tabs>
          <w:tab w:val="left" w:pos="9639"/>
        </w:tabs>
        <w:spacing w:after="0" w:line="240" w:lineRule="auto"/>
        <w:ind w:firstLine="567"/>
        <w:jc w:val="right"/>
        <w:rPr>
          <w:rFonts w:ascii="Times New Roman" w:hAnsi="Times New Roman"/>
          <w:kern w:val="28"/>
          <w:sz w:val="20"/>
          <w:szCs w:val="20"/>
        </w:rPr>
      </w:pPr>
      <w:r w:rsidRPr="00085363">
        <w:rPr>
          <w:rFonts w:ascii="Times New Roman" w:hAnsi="Times New Roman"/>
          <w:kern w:val="28"/>
          <w:sz w:val="20"/>
          <w:szCs w:val="20"/>
        </w:rPr>
        <w:t xml:space="preserve"> решению Совета депутатов</w:t>
      </w:r>
    </w:p>
    <w:p w:rsidR="00085363" w:rsidRPr="00085363" w:rsidRDefault="00085363" w:rsidP="00085363">
      <w:pPr>
        <w:tabs>
          <w:tab w:val="left" w:pos="9639"/>
        </w:tabs>
        <w:autoSpaceDE w:val="0"/>
        <w:autoSpaceDN w:val="0"/>
        <w:adjustRightInd w:val="0"/>
        <w:spacing w:after="0" w:line="240" w:lineRule="auto"/>
        <w:ind w:firstLine="567"/>
        <w:jc w:val="right"/>
        <w:rPr>
          <w:rFonts w:ascii="Times New Roman" w:hAnsi="Times New Roman"/>
          <w:bCs/>
          <w:kern w:val="28"/>
          <w:sz w:val="20"/>
          <w:szCs w:val="20"/>
        </w:rPr>
      </w:pPr>
      <w:r w:rsidRPr="00085363">
        <w:rPr>
          <w:rFonts w:ascii="Times New Roman" w:hAnsi="Times New Roman"/>
          <w:bCs/>
          <w:kern w:val="28"/>
          <w:sz w:val="20"/>
          <w:szCs w:val="20"/>
        </w:rPr>
        <w:t xml:space="preserve">сельского поселения </w:t>
      </w:r>
      <w:proofErr w:type="gramStart"/>
      <w:r w:rsidRPr="00085363">
        <w:rPr>
          <w:rFonts w:ascii="Times New Roman" w:hAnsi="Times New Roman"/>
          <w:bCs/>
          <w:kern w:val="28"/>
          <w:sz w:val="20"/>
          <w:szCs w:val="20"/>
        </w:rPr>
        <w:t>Сентябрьский</w:t>
      </w:r>
      <w:proofErr w:type="gramEnd"/>
    </w:p>
    <w:p w:rsidR="00085363" w:rsidRPr="00085363" w:rsidRDefault="00085363" w:rsidP="00085363">
      <w:pPr>
        <w:tabs>
          <w:tab w:val="left" w:pos="9639"/>
        </w:tabs>
        <w:autoSpaceDE w:val="0"/>
        <w:autoSpaceDN w:val="0"/>
        <w:adjustRightInd w:val="0"/>
        <w:spacing w:after="0" w:line="240" w:lineRule="auto"/>
        <w:ind w:firstLine="567"/>
        <w:jc w:val="right"/>
        <w:rPr>
          <w:rFonts w:ascii="Times New Roman" w:hAnsi="Times New Roman"/>
          <w:bCs/>
          <w:kern w:val="28"/>
          <w:sz w:val="20"/>
          <w:szCs w:val="20"/>
        </w:rPr>
      </w:pPr>
      <w:r w:rsidRPr="00085363">
        <w:rPr>
          <w:rFonts w:ascii="Times New Roman" w:hAnsi="Times New Roman"/>
          <w:bCs/>
          <w:kern w:val="28"/>
          <w:sz w:val="20"/>
          <w:szCs w:val="20"/>
        </w:rPr>
        <w:t>от «09» декабря  2021  № 175</w:t>
      </w: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center"/>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center"/>
        <w:rPr>
          <w:rFonts w:ascii="Times New Roman" w:eastAsia="Calibri" w:hAnsi="Times New Roman"/>
          <w:sz w:val="20"/>
          <w:szCs w:val="20"/>
        </w:rPr>
      </w:pPr>
      <w:r w:rsidRPr="00085363">
        <w:rPr>
          <w:rFonts w:ascii="Times New Roman" w:eastAsia="Calibri" w:hAnsi="Times New Roman"/>
          <w:sz w:val="20"/>
          <w:szCs w:val="20"/>
        </w:rPr>
        <w:t xml:space="preserve">Методика расчета арендной платы за пользование объектами муниципальной собственности </w:t>
      </w: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0"/>
          <w:szCs w:val="20"/>
        </w:rPr>
      </w:pPr>
      <w:r w:rsidRPr="00085363">
        <w:rPr>
          <w:rFonts w:ascii="Times New Roman" w:hAnsi="Times New Roman"/>
          <w:sz w:val="20"/>
          <w:szCs w:val="20"/>
        </w:rPr>
        <w:t xml:space="preserve">1. </w:t>
      </w:r>
      <w:r w:rsidRPr="00085363">
        <w:rPr>
          <w:rFonts w:ascii="Times New Roman" w:eastAsia="Calibri" w:hAnsi="Times New Roman"/>
          <w:sz w:val="20"/>
          <w:szCs w:val="20"/>
        </w:rPr>
        <w:t xml:space="preserve">Методика расчета арендной платы за пользование объектами муниципальной собственности определяется по </w:t>
      </w:r>
      <w:r w:rsidRPr="00085363">
        <w:rPr>
          <w:rFonts w:ascii="Times New Roman" w:hAnsi="Times New Roman"/>
          <w:sz w:val="20"/>
          <w:szCs w:val="20"/>
        </w:rPr>
        <w:t>формуле:</w:t>
      </w:r>
    </w:p>
    <w:p w:rsidR="00085363" w:rsidRPr="00085363" w:rsidRDefault="00085363" w:rsidP="00085363">
      <w:pPr>
        <w:tabs>
          <w:tab w:val="left" w:pos="1134"/>
        </w:tabs>
        <w:autoSpaceDE w:val="0"/>
        <w:autoSpaceDN w:val="0"/>
        <w:adjustRightInd w:val="0"/>
        <w:spacing w:after="0" w:line="240" w:lineRule="auto"/>
        <w:jc w:val="both"/>
        <w:rPr>
          <w:rFonts w:ascii="Times New Roman" w:hAnsi="Times New Roman"/>
          <w:color w:val="2D2D2D"/>
          <w:spacing w:val="2"/>
          <w:sz w:val="20"/>
          <w:szCs w:val="20"/>
        </w:rPr>
      </w:pPr>
    </w:p>
    <w:p w:rsidR="00085363" w:rsidRPr="00085363" w:rsidRDefault="00085363" w:rsidP="00085363">
      <w:pPr>
        <w:tabs>
          <w:tab w:val="left" w:pos="1134"/>
        </w:tabs>
        <w:autoSpaceDE w:val="0"/>
        <w:autoSpaceDN w:val="0"/>
        <w:adjustRightInd w:val="0"/>
        <w:spacing w:after="0" w:line="240" w:lineRule="auto"/>
        <w:jc w:val="both"/>
        <w:rPr>
          <w:rFonts w:ascii="Times New Roman" w:hAnsi="Times New Roman"/>
          <w:color w:val="2D2D2D"/>
          <w:spacing w:val="2"/>
          <w:sz w:val="20"/>
          <w:szCs w:val="20"/>
        </w:rPr>
      </w:pPr>
      <w:r w:rsidRPr="00085363">
        <w:rPr>
          <w:rFonts w:ascii="Times New Roman" w:hAnsi="Times New Roman"/>
          <w:color w:val="2D2D2D"/>
          <w:spacing w:val="2"/>
          <w:sz w:val="20"/>
          <w:szCs w:val="20"/>
        </w:rPr>
        <w:t xml:space="preserve">АП = </w:t>
      </w:r>
      <w:proofErr w:type="spellStart"/>
      <w:r w:rsidRPr="00085363">
        <w:rPr>
          <w:rFonts w:ascii="Times New Roman" w:hAnsi="Times New Roman"/>
          <w:color w:val="2D2D2D"/>
          <w:spacing w:val="2"/>
          <w:sz w:val="20"/>
          <w:szCs w:val="20"/>
        </w:rPr>
        <w:t>АПо</w:t>
      </w:r>
      <w:proofErr w:type="spellEnd"/>
      <w:r w:rsidRPr="00085363">
        <w:rPr>
          <w:rFonts w:ascii="Times New Roman" w:hAnsi="Times New Roman"/>
          <w:color w:val="2D2D2D"/>
          <w:spacing w:val="2"/>
          <w:sz w:val="20"/>
          <w:szCs w:val="20"/>
        </w:rPr>
        <w:t xml:space="preserve"> x </w:t>
      </w:r>
      <w:proofErr w:type="spellStart"/>
      <w:r w:rsidRPr="00085363">
        <w:rPr>
          <w:rFonts w:ascii="Times New Roman" w:hAnsi="Times New Roman"/>
          <w:color w:val="2D2D2D"/>
          <w:spacing w:val="2"/>
          <w:sz w:val="20"/>
          <w:szCs w:val="20"/>
        </w:rPr>
        <w:t>Ккор</w:t>
      </w:r>
      <w:proofErr w:type="spellEnd"/>
      <w:r w:rsidRPr="00085363">
        <w:rPr>
          <w:rFonts w:ascii="Times New Roman" w:hAnsi="Times New Roman"/>
          <w:color w:val="2D2D2D"/>
          <w:spacing w:val="2"/>
          <w:sz w:val="20"/>
          <w:szCs w:val="20"/>
        </w:rPr>
        <w:t>, где:</w:t>
      </w:r>
    </w:p>
    <w:p w:rsidR="00085363" w:rsidRPr="00085363" w:rsidRDefault="00085363" w:rsidP="00085363">
      <w:pPr>
        <w:shd w:val="clear" w:color="auto" w:fill="FFFFFF"/>
        <w:spacing w:after="0" w:line="315" w:lineRule="atLeast"/>
        <w:jc w:val="both"/>
        <w:textAlignment w:val="baseline"/>
        <w:rPr>
          <w:rFonts w:ascii="Times New Roman" w:hAnsi="Times New Roman"/>
          <w:color w:val="2D2D2D"/>
          <w:spacing w:val="2"/>
          <w:sz w:val="20"/>
          <w:szCs w:val="20"/>
        </w:rPr>
      </w:pPr>
      <w:r w:rsidRPr="00085363">
        <w:rPr>
          <w:rFonts w:ascii="Times New Roman" w:hAnsi="Times New Roman"/>
          <w:color w:val="2D2D2D"/>
          <w:spacing w:val="2"/>
          <w:sz w:val="20"/>
          <w:szCs w:val="20"/>
        </w:rPr>
        <w:br/>
        <w:t>АП - размер годовой арендной платы, рублей;</w:t>
      </w:r>
    </w:p>
    <w:p w:rsidR="00085363" w:rsidRPr="00085363" w:rsidRDefault="00085363" w:rsidP="00085363">
      <w:pPr>
        <w:tabs>
          <w:tab w:val="left" w:pos="1134"/>
        </w:tabs>
        <w:autoSpaceDE w:val="0"/>
        <w:autoSpaceDN w:val="0"/>
        <w:adjustRightInd w:val="0"/>
        <w:spacing w:after="0" w:line="240" w:lineRule="auto"/>
        <w:ind w:firstLine="709"/>
        <w:jc w:val="both"/>
        <w:rPr>
          <w:rFonts w:ascii="Times New Roman" w:hAnsi="Times New Roman"/>
          <w:sz w:val="20"/>
          <w:szCs w:val="20"/>
        </w:rPr>
      </w:pPr>
      <w:r w:rsidRPr="00085363">
        <w:rPr>
          <w:rFonts w:ascii="Times New Roman" w:hAnsi="Times New Roman"/>
          <w:color w:val="2D2D2D"/>
          <w:spacing w:val="2"/>
          <w:sz w:val="20"/>
          <w:szCs w:val="20"/>
        </w:rPr>
        <w:br/>
      </w:r>
      <w:proofErr w:type="spellStart"/>
      <w:r w:rsidRPr="00085363">
        <w:rPr>
          <w:rFonts w:ascii="Times New Roman" w:hAnsi="Times New Roman"/>
          <w:color w:val="2D2D2D"/>
          <w:spacing w:val="2"/>
          <w:sz w:val="20"/>
          <w:szCs w:val="20"/>
        </w:rPr>
        <w:t>АПо</w:t>
      </w:r>
      <w:proofErr w:type="spellEnd"/>
      <w:r w:rsidRPr="00085363">
        <w:rPr>
          <w:rFonts w:ascii="Times New Roman" w:hAnsi="Times New Roman"/>
          <w:color w:val="2D2D2D"/>
          <w:spacing w:val="2"/>
          <w:sz w:val="20"/>
          <w:szCs w:val="20"/>
        </w:rPr>
        <w:t xml:space="preserve"> - величина арендной платы, установленная на основании </w:t>
      </w:r>
      <w:r w:rsidRPr="00085363">
        <w:rPr>
          <w:rFonts w:ascii="Times New Roman" w:hAnsi="Times New Roman"/>
          <w:sz w:val="20"/>
          <w:szCs w:val="20"/>
        </w:rPr>
        <w:t>отчета об оценке годовой арендной платы за пользование объектом, составленного в соответствии со статьей 11 Федерального закона от 29.07.1998</w:t>
      </w:r>
      <w:hyperlink r:id="rId10" w:history="1">
        <w:r w:rsidRPr="00085363">
          <w:rPr>
            <w:rFonts w:ascii="Times New Roman" w:hAnsi="Times New Roman"/>
            <w:sz w:val="20"/>
            <w:szCs w:val="20"/>
          </w:rPr>
          <w:t xml:space="preserve"> № 135-ФЗ «Об оценочной</w:t>
        </w:r>
      </w:hyperlink>
      <w:r w:rsidRPr="00085363">
        <w:rPr>
          <w:rFonts w:ascii="Times New Roman" w:hAnsi="Times New Roman"/>
          <w:sz w:val="20"/>
          <w:szCs w:val="20"/>
        </w:rPr>
        <w:t xml:space="preserve"> деятельности в Российской Федерации»;</w:t>
      </w:r>
    </w:p>
    <w:p w:rsidR="00085363" w:rsidRPr="00085363" w:rsidRDefault="00085363" w:rsidP="00085363">
      <w:pPr>
        <w:shd w:val="clear" w:color="auto" w:fill="FFFFFF"/>
        <w:spacing w:after="0" w:line="315" w:lineRule="atLeast"/>
        <w:ind w:firstLine="708"/>
        <w:jc w:val="both"/>
        <w:textAlignment w:val="baseline"/>
        <w:rPr>
          <w:rFonts w:ascii="Times New Roman" w:hAnsi="Times New Roman"/>
          <w:color w:val="2D2D2D"/>
          <w:spacing w:val="2"/>
          <w:sz w:val="20"/>
          <w:szCs w:val="20"/>
        </w:rPr>
      </w:pPr>
      <w:r w:rsidRPr="00085363">
        <w:rPr>
          <w:rFonts w:ascii="Times New Roman" w:hAnsi="Times New Roman"/>
          <w:color w:val="2D2D2D"/>
          <w:spacing w:val="2"/>
          <w:sz w:val="20"/>
          <w:szCs w:val="20"/>
        </w:rPr>
        <w:br/>
      </w:r>
      <w:proofErr w:type="spellStart"/>
      <w:r w:rsidRPr="00085363">
        <w:rPr>
          <w:rFonts w:ascii="Times New Roman" w:hAnsi="Times New Roman"/>
          <w:color w:val="2D2D2D"/>
          <w:spacing w:val="2"/>
          <w:sz w:val="20"/>
          <w:szCs w:val="20"/>
        </w:rPr>
        <w:t>Ккор</w:t>
      </w:r>
      <w:proofErr w:type="spellEnd"/>
      <w:r w:rsidRPr="00085363">
        <w:rPr>
          <w:rFonts w:ascii="Times New Roman" w:hAnsi="Times New Roman"/>
          <w:color w:val="2D2D2D"/>
          <w:spacing w:val="2"/>
          <w:sz w:val="20"/>
          <w:szCs w:val="20"/>
        </w:rPr>
        <w:t xml:space="preserve"> - коэффициент корректировки, устанавливается в размере, определенном таблицей 1, и применяется в отношении указанных в этой таблице категорий арендаторов.</w:t>
      </w:r>
    </w:p>
    <w:p w:rsidR="00085363" w:rsidRPr="00085363" w:rsidRDefault="00085363" w:rsidP="00085363">
      <w:pPr>
        <w:shd w:val="clear" w:color="auto" w:fill="FFFFFF"/>
        <w:spacing w:after="0" w:line="315" w:lineRule="atLeast"/>
        <w:jc w:val="both"/>
        <w:textAlignment w:val="baseline"/>
        <w:rPr>
          <w:rFonts w:ascii="Times New Roman" w:hAnsi="Times New Roman"/>
          <w:color w:val="2D2D2D"/>
          <w:spacing w:val="2"/>
          <w:sz w:val="20"/>
          <w:szCs w:val="20"/>
        </w:rPr>
      </w:pPr>
    </w:p>
    <w:p w:rsidR="00085363" w:rsidRPr="00085363" w:rsidRDefault="00085363" w:rsidP="00085363">
      <w:pPr>
        <w:shd w:val="clear" w:color="auto" w:fill="FFFFFF"/>
        <w:spacing w:after="0" w:line="315" w:lineRule="atLeast"/>
        <w:jc w:val="both"/>
        <w:textAlignment w:val="baseline"/>
        <w:rPr>
          <w:rFonts w:ascii="Times New Roman" w:hAnsi="Times New Roman"/>
          <w:color w:val="2D2D2D"/>
          <w:spacing w:val="2"/>
          <w:sz w:val="20"/>
          <w:szCs w:val="20"/>
        </w:rPr>
      </w:pPr>
    </w:p>
    <w:p w:rsidR="00085363" w:rsidRPr="00085363" w:rsidRDefault="00085363" w:rsidP="00085363">
      <w:pPr>
        <w:shd w:val="clear" w:color="auto" w:fill="FFFFFF"/>
        <w:spacing w:after="0" w:line="315" w:lineRule="atLeast"/>
        <w:jc w:val="right"/>
        <w:textAlignment w:val="baseline"/>
        <w:rPr>
          <w:rFonts w:ascii="Times New Roman" w:hAnsi="Times New Roman"/>
          <w:color w:val="2D2D2D"/>
          <w:spacing w:val="2"/>
          <w:sz w:val="20"/>
          <w:szCs w:val="20"/>
        </w:rPr>
      </w:pPr>
      <w:r w:rsidRPr="00085363">
        <w:rPr>
          <w:rFonts w:ascii="Times New Roman" w:hAnsi="Times New Roman"/>
          <w:color w:val="2D2D2D"/>
          <w:spacing w:val="2"/>
          <w:sz w:val="20"/>
          <w:szCs w:val="20"/>
        </w:rPr>
        <w:t>Таблица 1 коэффициент корректировки</w:t>
      </w:r>
    </w:p>
    <w:p w:rsidR="00085363" w:rsidRPr="00085363" w:rsidRDefault="00085363" w:rsidP="00085363">
      <w:pPr>
        <w:shd w:val="clear" w:color="auto" w:fill="FFFFFF"/>
        <w:spacing w:after="0" w:line="315" w:lineRule="atLeast"/>
        <w:jc w:val="center"/>
        <w:textAlignment w:val="baseline"/>
        <w:rPr>
          <w:rFonts w:ascii="Times New Roman" w:hAnsi="Times New Roman"/>
          <w:color w:val="2D2D2D"/>
          <w:spacing w:val="2"/>
          <w:sz w:val="20"/>
          <w:szCs w:val="20"/>
        </w:rPr>
      </w:pPr>
    </w:p>
    <w:tbl>
      <w:tblPr>
        <w:tblW w:w="0" w:type="auto"/>
        <w:tblCellMar>
          <w:left w:w="0" w:type="dxa"/>
          <w:right w:w="0" w:type="dxa"/>
        </w:tblCellMar>
        <w:tblLook w:val="04A0" w:firstRow="1" w:lastRow="0" w:firstColumn="1" w:lastColumn="0" w:noHBand="0" w:noVBand="1"/>
      </w:tblPr>
      <w:tblGrid>
        <w:gridCol w:w="535"/>
        <w:gridCol w:w="5240"/>
        <w:gridCol w:w="2163"/>
      </w:tblGrid>
      <w:tr w:rsidR="00085363" w:rsidRPr="00085363" w:rsidTr="00085363">
        <w:trPr>
          <w:trHeight w:val="15"/>
        </w:trPr>
        <w:tc>
          <w:tcPr>
            <w:tcW w:w="554" w:type="dxa"/>
            <w:hideMark/>
          </w:tcPr>
          <w:p w:rsidR="00085363" w:rsidRPr="00085363" w:rsidRDefault="00085363" w:rsidP="00085363">
            <w:pPr>
              <w:rPr>
                <w:rFonts w:eastAsia="Calibri"/>
                <w:sz w:val="20"/>
                <w:szCs w:val="20"/>
                <w:lang w:eastAsia="en-US"/>
              </w:rPr>
            </w:pPr>
          </w:p>
        </w:tc>
        <w:tc>
          <w:tcPr>
            <w:tcW w:w="6468" w:type="dxa"/>
            <w:hideMark/>
          </w:tcPr>
          <w:p w:rsidR="00085363" w:rsidRPr="00085363" w:rsidRDefault="00085363" w:rsidP="00085363">
            <w:pPr>
              <w:rPr>
                <w:rFonts w:eastAsia="Calibri"/>
                <w:sz w:val="20"/>
                <w:szCs w:val="20"/>
                <w:lang w:eastAsia="en-US"/>
              </w:rPr>
            </w:pPr>
          </w:p>
        </w:tc>
        <w:tc>
          <w:tcPr>
            <w:tcW w:w="2402" w:type="dxa"/>
            <w:hideMark/>
          </w:tcPr>
          <w:p w:rsidR="00085363" w:rsidRPr="00085363" w:rsidRDefault="00085363" w:rsidP="00085363">
            <w:pPr>
              <w:rPr>
                <w:rFonts w:eastAsia="Calibri"/>
                <w:sz w:val="20"/>
                <w:szCs w:val="20"/>
                <w:lang w:eastAsia="en-US"/>
              </w:rPr>
            </w:pP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Коэффициент, корректирующий размер (начальный размер) арендной платы за имущество, передаваемое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Значение коэффициента корректировки (</w:t>
            </w:r>
            <w:proofErr w:type="spellStart"/>
            <w:r w:rsidRPr="00085363">
              <w:rPr>
                <w:rFonts w:ascii="Times New Roman" w:hAnsi="Times New Roman"/>
                <w:color w:val="2D2D2D"/>
                <w:sz w:val="20"/>
                <w:szCs w:val="20"/>
                <w:lang w:eastAsia="en-US"/>
              </w:rPr>
              <w:t>Ккор</w:t>
            </w:r>
            <w:proofErr w:type="spellEnd"/>
            <w:r w:rsidRPr="00085363">
              <w:rPr>
                <w:rFonts w:ascii="Times New Roman" w:hAnsi="Times New Roman"/>
                <w:color w:val="2D2D2D"/>
                <w:sz w:val="20"/>
                <w:szCs w:val="20"/>
                <w:lang w:eastAsia="en-US"/>
              </w:rPr>
              <w:t>)</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Субъектам малого и среднего предпринимательства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0,5</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 xml:space="preserve">Физическим лицам, применяющим специальный </w:t>
            </w:r>
            <w:r w:rsidRPr="00085363">
              <w:rPr>
                <w:rFonts w:ascii="Times New Roman" w:hAnsi="Times New Roman"/>
                <w:color w:val="2D2D2D"/>
                <w:sz w:val="20"/>
                <w:szCs w:val="20"/>
                <w:lang w:eastAsia="en-US"/>
              </w:rPr>
              <w:lastRenderedPageBreak/>
              <w:t>налоговый режим «Налог на профессиональный доход»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lastRenderedPageBreak/>
              <w:t>0,5</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lastRenderedPageBreak/>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Субъектам креативных индустрий (юридическим лицам и индивидуальным предпринимателям)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0,5</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Субъектам малого и среднего предпринимательства, признанным социальными предприятиями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0,1</w:t>
            </w:r>
          </w:p>
        </w:tc>
      </w:tr>
    </w:tbl>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sz w:val="20"/>
          <w:szCs w:val="20"/>
        </w:rPr>
      </w:pPr>
    </w:p>
    <w:p w:rsidR="00085363" w:rsidRPr="00085363" w:rsidRDefault="00085363" w:rsidP="00085363">
      <w:pPr>
        <w:spacing w:after="0" w:line="240" w:lineRule="auto"/>
        <w:ind w:firstLine="709"/>
        <w:jc w:val="both"/>
        <w:rPr>
          <w:rFonts w:ascii="Times New Roman" w:hAnsi="Times New Roman"/>
          <w:sz w:val="20"/>
          <w:szCs w:val="20"/>
        </w:rPr>
      </w:pPr>
      <w:r w:rsidRPr="00085363">
        <w:rPr>
          <w:rFonts w:ascii="Times New Roman" w:eastAsia="Calibri" w:hAnsi="Times New Roman"/>
          <w:sz w:val="20"/>
          <w:szCs w:val="20"/>
        </w:rPr>
        <w:t>2. Настоящая методика не распространяется на расчет арендной платы за пользование объектами инженерной инфраструктуры жилищно-коммунального комплекса сельского поселения Сентябрьский.</w:t>
      </w:r>
    </w:p>
    <w:p w:rsidR="00085363" w:rsidRPr="00085363" w:rsidRDefault="00085363" w:rsidP="00085363">
      <w:pPr>
        <w:spacing w:after="0" w:line="240" w:lineRule="auto"/>
        <w:ind w:firstLine="709"/>
        <w:jc w:val="both"/>
        <w:rPr>
          <w:rFonts w:ascii="Times New Roman" w:hAnsi="Times New Roman"/>
          <w:sz w:val="20"/>
          <w:szCs w:val="20"/>
        </w:rPr>
      </w:pPr>
      <w:r w:rsidRPr="00085363">
        <w:rPr>
          <w:rFonts w:ascii="Times New Roman" w:hAnsi="Times New Roman"/>
          <w:sz w:val="20"/>
          <w:szCs w:val="20"/>
        </w:rPr>
        <w:t>3. При нарушении срока внесения арендной платы, начисляются пени в размере 0,1 % с суммы просроченного платежа за каждый день просрочки</w:t>
      </w:r>
      <w:proofErr w:type="gramStart"/>
      <w:r w:rsidRPr="00085363">
        <w:rPr>
          <w:rFonts w:ascii="Times New Roman" w:hAnsi="Times New Roman"/>
          <w:sz w:val="20"/>
          <w:szCs w:val="20"/>
        </w:rPr>
        <w:t xml:space="preserve">.».         </w:t>
      </w:r>
      <w:proofErr w:type="gramEnd"/>
    </w:p>
    <w:p w:rsidR="00085363" w:rsidRDefault="00085363" w:rsidP="00085363">
      <w:pPr>
        <w:tabs>
          <w:tab w:val="left" w:pos="0"/>
          <w:tab w:val="left" w:pos="10041"/>
        </w:tabs>
        <w:spacing w:after="0"/>
        <w:rPr>
          <w:rFonts w:ascii="Times New Roman" w:hAnsi="Times New Roman"/>
          <w:bCs/>
          <w:sz w:val="20"/>
          <w:szCs w:val="20"/>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tbl>
      <w:tblPr>
        <w:tblpPr w:leftFromText="180" w:rightFromText="180" w:vertAnchor="text" w:horzAnchor="margin" w:tblpY="3884"/>
        <w:tblOverlap w:val="never"/>
        <w:tblW w:w="10786" w:type="dxa"/>
        <w:tblLook w:val="01E0" w:firstRow="1" w:lastRow="1" w:firstColumn="1" w:lastColumn="1" w:noHBand="0" w:noVBand="0"/>
      </w:tblPr>
      <w:tblGrid>
        <w:gridCol w:w="10786"/>
      </w:tblGrid>
      <w:tr w:rsidR="0067616B" w:rsidRPr="00DD7D9A" w:rsidTr="0067616B">
        <w:trPr>
          <w:trHeight w:val="4054"/>
        </w:trPr>
        <w:tc>
          <w:tcPr>
            <w:tcW w:w="10786" w:type="dxa"/>
            <w:tcBorders>
              <w:top w:val="wave" w:sz="6" w:space="0" w:color="auto"/>
              <w:left w:val="wave" w:sz="6" w:space="0" w:color="auto"/>
              <w:bottom w:val="wave" w:sz="6" w:space="0" w:color="auto"/>
              <w:right w:val="wave" w:sz="6" w:space="0" w:color="auto"/>
            </w:tcBorders>
          </w:tcPr>
          <w:p w:rsidR="0067616B" w:rsidRPr="00DD7D9A" w:rsidRDefault="0067616B" w:rsidP="0067616B">
            <w:pPr>
              <w:spacing w:after="0" w:line="240" w:lineRule="auto"/>
              <w:rPr>
                <w:rFonts w:ascii="Times New Roman" w:hAnsi="Times New Roman"/>
                <w:sz w:val="20"/>
                <w:szCs w:val="20"/>
              </w:rPr>
            </w:pPr>
          </w:p>
          <w:p w:rsidR="0067616B" w:rsidRPr="00DD7D9A" w:rsidRDefault="0067616B" w:rsidP="0067616B">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67616B" w:rsidRPr="00DD7D9A" w:rsidRDefault="0067616B" w:rsidP="0067616B">
            <w:pPr>
              <w:spacing w:after="0" w:line="240" w:lineRule="auto"/>
              <w:jc w:val="center"/>
              <w:rPr>
                <w:rFonts w:ascii="Times New Roman" w:hAnsi="Times New Roman"/>
                <w:sz w:val="20"/>
                <w:szCs w:val="20"/>
              </w:rPr>
            </w:pPr>
          </w:p>
          <w:p w:rsidR="0067616B" w:rsidRPr="00DD7D9A" w:rsidRDefault="0067616B" w:rsidP="0067616B">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tbl>
            <w:tblPr>
              <w:tblpPr w:leftFromText="180" w:rightFromText="180" w:vertAnchor="text" w:horzAnchor="margin" w:tblpY="126"/>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67616B" w:rsidRPr="00DD7D9A" w:rsidTr="0067616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67616B" w:rsidRPr="00DD7D9A" w:rsidRDefault="0067616B" w:rsidP="0067616B">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67616B" w:rsidRPr="00DD7D9A" w:rsidRDefault="0067616B" w:rsidP="0067616B">
                  <w:pPr>
                    <w:spacing w:after="0" w:line="240" w:lineRule="auto"/>
                    <w:rPr>
                      <w:rFonts w:ascii="Times New Roman" w:hAnsi="Times New Roman"/>
                      <w:sz w:val="20"/>
                      <w:szCs w:val="20"/>
                    </w:rPr>
                  </w:pP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67616B" w:rsidRPr="00DD7D9A" w:rsidRDefault="0067616B" w:rsidP="0067616B">
                  <w:pPr>
                    <w:spacing w:after="0" w:line="240" w:lineRule="auto"/>
                    <w:rPr>
                      <w:rFonts w:ascii="Times New Roman" w:hAnsi="Times New Roman"/>
                      <w:b/>
                      <w:sz w:val="20"/>
                      <w:szCs w:val="20"/>
                    </w:rPr>
                  </w:pP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М.А. Надточий</w:t>
                  </w:r>
                </w:p>
                <w:p w:rsidR="0067616B" w:rsidRPr="00DD7D9A" w:rsidRDefault="0067616B" w:rsidP="0067616B">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674BA">
                    <w:rPr>
                      <w:rFonts w:ascii="Times New Roman" w:hAnsi="Times New Roman"/>
                      <w:sz w:val="20"/>
                      <w:szCs w:val="20"/>
                    </w:rPr>
                    <w:t>09</w:t>
                  </w:r>
                  <w:r w:rsidR="0075732D">
                    <w:rPr>
                      <w:rFonts w:ascii="Times New Roman" w:hAnsi="Times New Roman"/>
                      <w:sz w:val="20"/>
                      <w:szCs w:val="20"/>
                    </w:rPr>
                    <w:t>.12</w:t>
                  </w:r>
                  <w:r>
                    <w:rPr>
                      <w:rFonts w:ascii="Times New Roman" w:hAnsi="Times New Roman"/>
                      <w:sz w:val="20"/>
                      <w:szCs w:val="20"/>
                    </w:rPr>
                    <w:t>.2021</w:t>
                  </w:r>
                  <w:r w:rsidRPr="00DD7D9A">
                    <w:rPr>
                      <w:rFonts w:ascii="Times New Roman" w:hAnsi="Times New Roman"/>
                      <w:sz w:val="20"/>
                      <w:szCs w:val="20"/>
                    </w:rPr>
                    <w:t xml:space="preserve"> </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7616B" w:rsidRPr="00DD7D9A" w:rsidRDefault="0067616B" w:rsidP="0067616B">
            <w:pPr>
              <w:spacing w:after="0" w:line="240" w:lineRule="auto"/>
              <w:rPr>
                <w:rFonts w:ascii="Times New Roman" w:hAnsi="Times New Roman"/>
                <w:sz w:val="20"/>
                <w:szCs w:val="20"/>
              </w:rPr>
            </w:pPr>
          </w:p>
        </w:tc>
      </w:tr>
    </w:tbl>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sectPr w:rsidR="00EE4D15" w:rsidSect="00564EB1">
      <w:headerReference w:type="default" r:id="rId11"/>
      <w:footerReference w:type="default" r:id="rId12"/>
      <w:pgSz w:w="11906" w:h="16838"/>
      <w:pgMar w:top="244" w:right="2692" w:bottom="238"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2E" w:rsidRDefault="0038792E" w:rsidP="001952B6">
      <w:pPr>
        <w:spacing w:after="0" w:line="240" w:lineRule="auto"/>
      </w:pPr>
      <w:r>
        <w:separator/>
      </w:r>
    </w:p>
  </w:endnote>
  <w:endnote w:type="continuationSeparator" w:id="0">
    <w:p w:rsidR="0038792E" w:rsidRDefault="0038792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42" w:rsidRDefault="00DA7442">
    <w:pPr>
      <w:pStyle w:val="af2"/>
      <w:jc w:val="right"/>
    </w:pPr>
    <w:r>
      <w:fldChar w:fldCharType="begin"/>
    </w:r>
    <w:r>
      <w:instrText>PAGE   \* MERGEFORMAT</w:instrText>
    </w:r>
    <w:r>
      <w:fldChar w:fldCharType="separate"/>
    </w:r>
    <w:r w:rsidR="00986A0E" w:rsidRPr="00986A0E">
      <w:rPr>
        <w:noProof/>
        <w:lang w:val="ru-RU"/>
      </w:rPr>
      <w:t>1</w:t>
    </w:r>
    <w:r>
      <w:fldChar w:fldCharType="end"/>
    </w:r>
  </w:p>
  <w:p w:rsidR="00DA7442" w:rsidRDefault="00DA744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2E" w:rsidRDefault="0038792E" w:rsidP="001952B6">
      <w:pPr>
        <w:spacing w:after="0" w:line="240" w:lineRule="auto"/>
      </w:pPr>
      <w:r>
        <w:separator/>
      </w:r>
    </w:p>
  </w:footnote>
  <w:footnote w:type="continuationSeparator" w:id="0">
    <w:p w:rsidR="0038792E" w:rsidRDefault="0038792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42" w:rsidRPr="00D96366" w:rsidRDefault="00DA744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294DEB"/>
    <w:multiLevelType w:val="hybridMultilevel"/>
    <w:tmpl w:val="6FB281C8"/>
    <w:lvl w:ilvl="0" w:tplc="44B07BBA">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4FF832E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0A9A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DCAF9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BE94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FEA88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9C76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BCC16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3EF2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66D01E2"/>
    <w:multiLevelType w:val="hybridMultilevel"/>
    <w:tmpl w:val="3930560C"/>
    <w:lvl w:ilvl="0" w:tplc="6124178E">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C02F6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46B6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B0042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DEC6C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4450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10BF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0EC28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70A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77524BF"/>
    <w:multiLevelType w:val="hybridMultilevel"/>
    <w:tmpl w:val="828A54DC"/>
    <w:lvl w:ilvl="0" w:tplc="E65C029C">
      <w:start w:val="1"/>
      <w:numFmt w:val="decimal"/>
      <w:lvlText w:val="%1)"/>
      <w:lvlJc w:val="left"/>
      <w:pPr>
        <w:ind w:left="33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3AC1D9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A69C8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ACBCF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B69E3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88CC0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743B7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00D9B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B6A29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2871DE1"/>
    <w:multiLevelType w:val="hybridMultilevel"/>
    <w:tmpl w:val="F84A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CC4A21"/>
    <w:multiLevelType w:val="hybridMultilevel"/>
    <w:tmpl w:val="71F65952"/>
    <w:lvl w:ilvl="0" w:tplc="10EA2FA2">
      <w:start w:val="5"/>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E11EF1E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EE951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B8865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68E45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383D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AAC46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2A209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967C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748E3F0C"/>
    <w:multiLevelType w:val="hybridMultilevel"/>
    <w:tmpl w:val="B72ED0F8"/>
    <w:lvl w:ilvl="0" w:tplc="C972B044">
      <w:start w:val="1"/>
      <w:numFmt w:val="decimal"/>
      <w:lvlText w:val="%1."/>
      <w:lvlJc w:val="left"/>
      <w:pPr>
        <w:ind w:left="1797" w:hanging="109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36"/>
  </w:num>
  <w:num w:numId="3">
    <w:abstractNumId w:val="10"/>
  </w:num>
  <w:num w:numId="4">
    <w:abstractNumId w:val="14"/>
  </w:num>
  <w:num w:numId="5">
    <w:abstractNumId w:val="25"/>
  </w:num>
  <w:num w:numId="6">
    <w:abstractNumId w:val="2"/>
  </w:num>
  <w:num w:numId="7">
    <w:abstractNumId w:val="4"/>
  </w:num>
  <w:num w:numId="8">
    <w:abstractNumId w:val="24"/>
  </w:num>
  <w:num w:numId="9">
    <w:abstractNumId w:val="23"/>
  </w:num>
  <w:num w:numId="10">
    <w:abstractNumId w:val="19"/>
  </w:num>
  <w:num w:numId="11">
    <w:abstractNumId w:val="5"/>
  </w:num>
  <w:num w:numId="12">
    <w:abstractNumId w:val="27"/>
  </w:num>
  <w:num w:numId="13">
    <w:abstractNumId w:val="13"/>
  </w:num>
  <w:num w:numId="14">
    <w:abstractNumId w:val="28"/>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
  </w:num>
  <w:num w:numId="22">
    <w:abstractNumId w:val="3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6F2"/>
    <w:rsid w:val="00042ABA"/>
    <w:rsid w:val="00047FCF"/>
    <w:rsid w:val="00050B4F"/>
    <w:rsid w:val="00062F1E"/>
    <w:rsid w:val="0006645C"/>
    <w:rsid w:val="00066F1B"/>
    <w:rsid w:val="000673BC"/>
    <w:rsid w:val="00070996"/>
    <w:rsid w:val="00073A5C"/>
    <w:rsid w:val="00075C66"/>
    <w:rsid w:val="00083839"/>
    <w:rsid w:val="00085363"/>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0DD5"/>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08F4"/>
    <w:rsid w:val="00184002"/>
    <w:rsid w:val="0018538F"/>
    <w:rsid w:val="00186EA7"/>
    <w:rsid w:val="00190F65"/>
    <w:rsid w:val="001952B6"/>
    <w:rsid w:val="001B37F0"/>
    <w:rsid w:val="001B638F"/>
    <w:rsid w:val="001B72C8"/>
    <w:rsid w:val="001C3755"/>
    <w:rsid w:val="001C418C"/>
    <w:rsid w:val="001D10C0"/>
    <w:rsid w:val="001D11DA"/>
    <w:rsid w:val="001D1428"/>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5DEB"/>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2977"/>
    <w:rsid w:val="00303253"/>
    <w:rsid w:val="00306F63"/>
    <w:rsid w:val="00312C01"/>
    <w:rsid w:val="0032438C"/>
    <w:rsid w:val="00324EDD"/>
    <w:rsid w:val="003262D1"/>
    <w:rsid w:val="00326C50"/>
    <w:rsid w:val="00330D06"/>
    <w:rsid w:val="00332E17"/>
    <w:rsid w:val="003331FA"/>
    <w:rsid w:val="00346832"/>
    <w:rsid w:val="0035134D"/>
    <w:rsid w:val="003518FD"/>
    <w:rsid w:val="00352E58"/>
    <w:rsid w:val="00355C00"/>
    <w:rsid w:val="00360DD3"/>
    <w:rsid w:val="00360F3E"/>
    <w:rsid w:val="003638DC"/>
    <w:rsid w:val="00366114"/>
    <w:rsid w:val="00366D0C"/>
    <w:rsid w:val="00380844"/>
    <w:rsid w:val="00380F80"/>
    <w:rsid w:val="00385759"/>
    <w:rsid w:val="0038792E"/>
    <w:rsid w:val="003A54D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674BA"/>
    <w:rsid w:val="00474DB7"/>
    <w:rsid w:val="00474EA9"/>
    <w:rsid w:val="00483D65"/>
    <w:rsid w:val="0049034A"/>
    <w:rsid w:val="00490E29"/>
    <w:rsid w:val="00493911"/>
    <w:rsid w:val="004945FF"/>
    <w:rsid w:val="004972F4"/>
    <w:rsid w:val="00497CA3"/>
    <w:rsid w:val="004A724E"/>
    <w:rsid w:val="004B019B"/>
    <w:rsid w:val="004B5BBE"/>
    <w:rsid w:val="004C6AF0"/>
    <w:rsid w:val="004C7C8E"/>
    <w:rsid w:val="004D17BB"/>
    <w:rsid w:val="004F06D5"/>
    <w:rsid w:val="004F11DF"/>
    <w:rsid w:val="004F6F0F"/>
    <w:rsid w:val="004F70FF"/>
    <w:rsid w:val="00500070"/>
    <w:rsid w:val="00505284"/>
    <w:rsid w:val="0050668C"/>
    <w:rsid w:val="00506CBE"/>
    <w:rsid w:val="0051031B"/>
    <w:rsid w:val="00515DEC"/>
    <w:rsid w:val="00524F1A"/>
    <w:rsid w:val="00541EE4"/>
    <w:rsid w:val="005427B5"/>
    <w:rsid w:val="0054285C"/>
    <w:rsid w:val="00545E7B"/>
    <w:rsid w:val="005467E5"/>
    <w:rsid w:val="00546BD9"/>
    <w:rsid w:val="00552392"/>
    <w:rsid w:val="0056327C"/>
    <w:rsid w:val="00564EB1"/>
    <w:rsid w:val="00567898"/>
    <w:rsid w:val="0057373A"/>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D64BA"/>
    <w:rsid w:val="005E2D85"/>
    <w:rsid w:val="005E5F34"/>
    <w:rsid w:val="005E626A"/>
    <w:rsid w:val="005F09FE"/>
    <w:rsid w:val="005F2C63"/>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3892"/>
    <w:rsid w:val="00674E33"/>
    <w:rsid w:val="0067616B"/>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BF3"/>
    <w:rsid w:val="00716322"/>
    <w:rsid w:val="00716C64"/>
    <w:rsid w:val="00717689"/>
    <w:rsid w:val="00720418"/>
    <w:rsid w:val="00724150"/>
    <w:rsid w:val="007242E9"/>
    <w:rsid w:val="007250BD"/>
    <w:rsid w:val="00726D69"/>
    <w:rsid w:val="007305B5"/>
    <w:rsid w:val="00732C73"/>
    <w:rsid w:val="007340A4"/>
    <w:rsid w:val="00735C9E"/>
    <w:rsid w:val="0074430B"/>
    <w:rsid w:val="0075178D"/>
    <w:rsid w:val="0075227E"/>
    <w:rsid w:val="00755371"/>
    <w:rsid w:val="007556A7"/>
    <w:rsid w:val="007557B6"/>
    <w:rsid w:val="0075732D"/>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800E4F"/>
    <w:rsid w:val="008018BE"/>
    <w:rsid w:val="00804F8B"/>
    <w:rsid w:val="008056EB"/>
    <w:rsid w:val="00814BAA"/>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879BE"/>
    <w:rsid w:val="00894D40"/>
    <w:rsid w:val="008A2BC0"/>
    <w:rsid w:val="008B6211"/>
    <w:rsid w:val="008C3EBF"/>
    <w:rsid w:val="008C47EB"/>
    <w:rsid w:val="008C4850"/>
    <w:rsid w:val="008C4F74"/>
    <w:rsid w:val="008C7134"/>
    <w:rsid w:val="008D2D1D"/>
    <w:rsid w:val="008D4C36"/>
    <w:rsid w:val="008E16C4"/>
    <w:rsid w:val="008E1EFD"/>
    <w:rsid w:val="008E3077"/>
    <w:rsid w:val="008E5F1A"/>
    <w:rsid w:val="008F1D36"/>
    <w:rsid w:val="00900700"/>
    <w:rsid w:val="00901FC3"/>
    <w:rsid w:val="00912CBD"/>
    <w:rsid w:val="00913555"/>
    <w:rsid w:val="009148F4"/>
    <w:rsid w:val="00920852"/>
    <w:rsid w:val="00927B39"/>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1D"/>
    <w:rsid w:val="009863A2"/>
    <w:rsid w:val="00986A0E"/>
    <w:rsid w:val="00987A49"/>
    <w:rsid w:val="00990F52"/>
    <w:rsid w:val="00991966"/>
    <w:rsid w:val="00991F70"/>
    <w:rsid w:val="0099641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2A60"/>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39E3"/>
    <w:rsid w:val="00AA6E57"/>
    <w:rsid w:val="00AA730C"/>
    <w:rsid w:val="00AB0CF4"/>
    <w:rsid w:val="00AB4AFA"/>
    <w:rsid w:val="00AC4BBA"/>
    <w:rsid w:val="00AC6133"/>
    <w:rsid w:val="00AC6541"/>
    <w:rsid w:val="00AC6DCD"/>
    <w:rsid w:val="00AD245E"/>
    <w:rsid w:val="00AD5D64"/>
    <w:rsid w:val="00AE052D"/>
    <w:rsid w:val="00AE636E"/>
    <w:rsid w:val="00AF0EF8"/>
    <w:rsid w:val="00AF0F39"/>
    <w:rsid w:val="00AF27AA"/>
    <w:rsid w:val="00AF452B"/>
    <w:rsid w:val="00B0113C"/>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28D1"/>
    <w:rsid w:val="00B53293"/>
    <w:rsid w:val="00B5527D"/>
    <w:rsid w:val="00B5676A"/>
    <w:rsid w:val="00B6013A"/>
    <w:rsid w:val="00B60D5F"/>
    <w:rsid w:val="00B6560E"/>
    <w:rsid w:val="00B72077"/>
    <w:rsid w:val="00B73DAB"/>
    <w:rsid w:val="00B74E26"/>
    <w:rsid w:val="00B75DB5"/>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2F1"/>
    <w:rsid w:val="00BF65FE"/>
    <w:rsid w:val="00BF6A97"/>
    <w:rsid w:val="00C10745"/>
    <w:rsid w:val="00C1411B"/>
    <w:rsid w:val="00C17EA6"/>
    <w:rsid w:val="00C209F9"/>
    <w:rsid w:val="00C3126C"/>
    <w:rsid w:val="00C3261B"/>
    <w:rsid w:val="00C41CC9"/>
    <w:rsid w:val="00C470AD"/>
    <w:rsid w:val="00C50266"/>
    <w:rsid w:val="00C624F9"/>
    <w:rsid w:val="00C6413F"/>
    <w:rsid w:val="00C6495D"/>
    <w:rsid w:val="00C66BD4"/>
    <w:rsid w:val="00C74F71"/>
    <w:rsid w:val="00C80EBA"/>
    <w:rsid w:val="00C814E7"/>
    <w:rsid w:val="00C82B09"/>
    <w:rsid w:val="00C836B1"/>
    <w:rsid w:val="00C91208"/>
    <w:rsid w:val="00C9362B"/>
    <w:rsid w:val="00C93AA0"/>
    <w:rsid w:val="00C94C78"/>
    <w:rsid w:val="00C96541"/>
    <w:rsid w:val="00C97774"/>
    <w:rsid w:val="00CA07A0"/>
    <w:rsid w:val="00CA1E57"/>
    <w:rsid w:val="00CA31E4"/>
    <w:rsid w:val="00CA5261"/>
    <w:rsid w:val="00CB1A6E"/>
    <w:rsid w:val="00CB2B9F"/>
    <w:rsid w:val="00CB33CD"/>
    <w:rsid w:val="00CB681F"/>
    <w:rsid w:val="00CB7873"/>
    <w:rsid w:val="00CC11F9"/>
    <w:rsid w:val="00CC4360"/>
    <w:rsid w:val="00CC437E"/>
    <w:rsid w:val="00CD115F"/>
    <w:rsid w:val="00CD7EFB"/>
    <w:rsid w:val="00CE16D2"/>
    <w:rsid w:val="00CE70A5"/>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442"/>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6F08"/>
    <w:rsid w:val="00E27B6F"/>
    <w:rsid w:val="00E35B18"/>
    <w:rsid w:val="00E37D11"/>
    <w:rsid w:val="00E37F62"/>
    <w:rsid w:val="00E45DF4"/>
    <w:rsid w:val="00E47A18"/>
    <w:rsid w:val="00E507F0"/>
    <w:rsid w:val="00E51D6C"/>
    <w:rsid w:val="00E57762"/>
    <w:rsid w:val="00E57A17"/>
    <w:rsid w:val="00E618B0"/>
    <w:rsid w:val="00E6201E"/>
    <w:rsid w:val="00E6643C"/>
    <w:rsid w:val="00E677F6"/>
    <w:rsid w:val="00E74156"/>
    <w:rsid w:val="00E81865"/>
    <w:rsid w:val="00E8358A"/>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E3852"/>
    <w:rsid w:val="00EE4D15"/>
    <w:rsid w:val="00EF0A74"/>
    <w:rsid w:val="00EF32FD"/>
    <w:rsid w:val="00EF3F6C"/>
    <w:rsid w:val="00EF5164"/>
    <w:rsid w:val="00F06861"/>
    <w:rsid w:val="00F1127E"/>
    <w:rsid w:val="00F12315"/>
    <w:rsid w:val="00F158ED"/>
    <w:rsid w:val="00F2156A"/>
    <w:rsid w:val="00F26AFF"/>
    <w:rsid w:val="00F3249B"/>
    <w:rsid w:val="00F34B7D"/>
    <w:rsid w:val="00F46D52"/>
    <w:rsid w:val="00F51AD5"/>
    <w:rsid w:val="00F6320E"/>
    <w:rsid w:val="00F73D4C"/>
    <w:rsid w:val="00F75C8F"/>
    <w:rsid w:val="00F80CF3"/>
    <w:rsid w:val="00F80F12"/>
    <w:rsid w:val="00F8356E"/>
    <w:rsid w:val="00F83CD0"/>
    <w:rsid w:val="00F8575C"/>
    <w:rsid w:val="00F90904"/>
    <w:rsid w:val="00F94967"/>
    <w:rsid w:val="00F97D73"/>
    <w:rsid w:val="00FA0166"/>
    <w:rsid w:val="00FB0728"/>
    <w:rsid w:val="00FB11A6"/>
    <w:rsid w:val="00FB3426"/>
    <w:rsid w:val="00FB7A0F"/>
    <w:rsid w:val="00FC200A"/>
    <w:rsid w:val="00FC607D"/>
    <w:rsid w:val="00FD224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09F9"/>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CE70A5"/>
  </w:style>
  <w:style w:type="paragraph" w:customStyle="1" w:styleId="1fb">
    <w:name w:val="Стиль1"/>
    <w:basedOn w:val="a3"/>
    <w:rsid w:val="00CE70A5"/>
    <w:pPr>
      <w:spacing w:after="0" w:line="240" w:lineRule="auto"/>
      <w:jc w:val="both"/>
    </w:pPr>
    <w:rPr>
      <w:rFonts w:ascii="Arial" w:hAnsi="Arial"/>
      <w:sz w:val="26"/>
      <w:szCs w:val="20"/>
    </w:rPr>
  </w:style>
  <w:style w:type="paragraph" w:customStyle="1" w:styleId="xl36">
    <w:name w:val="xl36"/>
    <w:basedOn w:val="a3"/>
    <w:rsid w:val="00CE70A5"/>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3f7">
    <w:name w:val="Без интервала3"/>
    <w:rsid w:val="00CE70A5"/>
    <w:rPr>
      <w:rFonts w:eastAsia="Times New Roman"/>
      <w:sz w:val="22"/>
      <w:szCs w:val="22"/>
    </w:rPr>
  </w:style>
  <w:style w:type="paragraph" w:customStyle="1" w:styleId="4d">
    <w:name w:val="Абзац списка4"/>
    <w:basedOn w:val="a3"/>
    <w:rsid w:val="00CE70A5"/>
    <w:pPr>
      <w:spacing w:after="0" w:line="240" w:lineRule="auto"/>
      <w:ind w:left="720"/>
      <w:contextualSpacing/>
    </w:pPr>
    <w:rPr>
      <w:rFonts w:ascii="Times New Roman" w:eastAsia="Calibri" w:hAnsi="Times New Roman"/>
      <w:sz w:val="24"/>
      <w:szCs w:val="24"/>
    </w:rPr>
  </w:style>
  <w:style w:type="paragraph" w:customStyle="1" w:styleId="formattext0">
    <w:name w:val="formattext"/>
    <w:basedOn w:val="a3"/>
    <w:rsid w:val="00CE70A5"/>
    <w:pPr>
      <w:spacing w:before="100" w:beforeAutospacing="1" w:after="100" w:afterAutospacing="1" w:line="240" w:lineRule="auto"/>
    </w:pPr>
    <w:rPr>
      <w:rFonts w:ascii="Times New Roman" w:hAnsi="Times New Roman"/>
      <w:sz w:val="24"/>
      <w:szCs w:val="24"/>
    </w:rPr>
  </w:style>
  <w:style w:type="character" w:customStyle="1" w:styleId="T1">
    <w:name w:val="T1"/>
    <w:uiPriority w:val="99"/>
    <w:rsid w:val="00CE70A5"/>
  </w:style>
  <w:style w:type="character" w:customStyle="1" w:styleId="s106">
    <w:name w:val="s_106"/>
    <w:rsid w:val="00CE70A5"/>
  </w:style>
  <w:style w:type="table" w:customStyle="1" w:styleId="76">
    <w:name w:val="Сетка таблицы7"/>
    <w:basedOn w:val="a6"/>
    <w:next w:val="a8"/>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564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5">
      <w:bodyDiv w:val="1"/>
      <w:marLeft w:val="0"/>
      <w:marRight w:val="0"/>
      <w:marTop w:val="0"/>
      <w:marBottom w:val="0"/>
      <w:divBdr>
        <w:top w:val="none" w:sz="0" w:space="0" w:color="auto"/>
        <w:left w:val="none" w:sz="0" w:space="0" w:color="auto"/>
        <w:bottom w:val="none" w:sz="0" w:space="0" w:color="auto"/>
        <w:right w:val="none" w:sz="0" w:space="0" w:color="auto"/>
      </w:divBdr>
    </w:div>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2291198">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14759856">
      <w:bodyDiv w:val="1"/>
      <w:marLeft w:val="0"/>
      <w:marRight w:val="0"/>
      <w:marTop w:val="0"/>
      <w:marBottom w:val="0"/>
      <w:divBdr>
        <w:top w:val="none" w:sz="0" w:space="0" w:color="auto"/>
        <w:left w:val="none" w:sz="0" w:space="0" w:color="auto"/>
        <w:bottom w:val="none" w:sz="0" w:space="0" w:color="auto"/>
        <w:right w:val="none" w:sz="0" w:space="0" w:color="auto"/>
      </w:divBdr>
    </w:div>
    <w:div w:id="17951115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1061653">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23510092">
      <w:bodyDiv w:val="1"/>
      <w:marLeft w:val="0"/>
      <w:marRight w:val="0"/>
      <w:marTop w:val="0"/>
      <w:marBottom w:val="0"/>
      <w:divBdr>
        <w:top w:val="none" w:sz="0" w:space="0" w:color="auto"/>
        <w:left w:val="none" w:sz="0" w:space="0" w:color="auto"/>
        <w:bottom w:val="none" w:sz="0" w:space="0" w:color="auto"/>
        <w:right w:val="none" w:sz="0" w:space="0" w:color="auto"/>
      </w:divBdr>
    </w:div>
    <w:div w:id="327251096">
      <w:bodyDiv w:val="1"/>
      <w:marLeft w:val="0"/>
      <w:marRight w:val="0"/>
      <w:marTop w:val="0"/>
      <w:marBottom w:val="0"/>
      <w:divBdr>
        <w:top w:val="none" w:sz="0" w:space="0" w:color="auto"/>
        <w:left w:val="none" w:sz="0" w:space="0" w:color="auto"/>
        <w:bottom w:val="none" w:sz="0" w:space="0" w:color="auto"/>
        <w:right w:val="none" w:sz="0" w:space="0" w:color="auto"/>
      </w:divBdr>
    </w:div>
    <w:div w:id="327945962">
      <w:bodyDiv w:val="1"/>
      <w:marLeft w:val="0"/>
      <w:marRight w:val="0"/>
      <w:marTop w:val="0"/>
      <w:marBottom w:val="0"/>
      <w:divBdr>
        <w:top w:val="none" w:sz="0" w:space="0" w:color="auto"/>
        <w:left w:val="none" w:sz="0" w:space="0" w:color="auto"/>
        <w:bottom w:val="none" w:sz="0" w:space="0" w:color="auto"/>
        <w:right w:val="none" w:sz="0" w:space="0" w:color="auto"/>
      </w:divBdr>
    </w:div>
    <w:div w:id="336734377">
      <w:bodyDiv w:val="1"/>
      <w:marLeft w:val="0"/>
      <w:marRight w:val="0"/>
      <w:marTop w:val="0"/>
      <w:marBottom w:val="0"/>
      <w:divBdr>
        <w:top w:val="none" w:sz="0" w:space="0" w:color="auto"/>
        <w:left w:val="none" w:sz="0" w:space="0" w:color="auto"/>
        <w:bottom w:val="none" w:sz="0" w:space="0" w:color="auto"/>
        <w:right w:val="none" w:sz="0" w:space="0" w:color="auto"/>
      </w:divBdr>
    </w:div>
    <w:div w:id="359012827">
      <w:bodyDiv w:val="1"/>
      <w:marLeft w:val="0"/>
      <w:marRight w:val="0"/>
      <w:marTop w:val="0"/>
      <w:marBottom w:val="0"/>
      <w:divBdr>
        <w:top w:val="none" w:sz="0" w:space="0" w:color="auto"/>
        <w:left w:val="none" w:sz="0" w:space="0" w:color="auto"/>
        <w:bottom w:val="none" w:sz="0" w:space="0" w:color="auto"/>
        <w:right w:val="none" w:sz="0" w:space="0" w:color="auto"/>
      </w:divBdr>
    </w:div>
    <w:div w:id="381443465">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5317831">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3346664">
      <w:bodyDiv w:val="1"/>
      <w:marLeft w:val="0"/>
      <w:marRight w:val="0"/>
      <w:marTop w:val="0"/>
      <w:marBottom w:val="0"/>
      <w:divBdr>
        <w:top w:val="none" w:sz="0" w:space="0" w:color="auto"/>
        <w:left w:val="none" w:sz="0" w:space="0" w:color="auto"/>
        <w:bottom w:val="none" w:sz="0" w:space="0" w:color="auto"/>
        <w:right w:val="none" w:sz="0" w:space="0" w:color="auto"/>
      </w:divBdr>
    </w:div>
    <w:div w:id="56873093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6496818">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091109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2669765">
      <w:bodyDiv w:val="1"/>
      <w:marLeft w:val="0"/>
      <w:marRight w:val="0"/>
      <w:marTop w:val="0"/>
      <w:marBottom w:val="0"/>
      <w:divBdr>
        <w:top w:val="none" w:sz="0" w:space="0" w:color="auto"/>
        <w:left w:val="none" w:sz="0" w:space="0" w:color="auto"/>
        <w:bottom w:val="none" w:sz="0" w:space="0" w:color="auto"/>
        <w:right w:val="none" w:sz="0" w:space="0" w:color="auto"/>
      </w:divBdr>
    </w:div>
    <w:div w:id="85920189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6789696">
      <w:bodyDiv w:val="1"/>
      <w:marLeft w:val="0"/>
      <w:marRight w:val="0"/>
      <w:marTop w:val="0"/>
      <w:marBottom w:val="0"/>
      <w:divBdr>
        <w:top w:val="none" w:sz="0" w:space="0" w:color="auto"/>
        <w:left w:val="none" w:sz="0" w:space="0" w:color="auto"/>
        <w:bottom w:val="none" w:sz="0" w:space="0" w:color="auto"/>
        <w:right w:val="none" w:sz="0" w:space="0" w:color="auto"/>
      </w:divBdr>
    </w:div>
    <w:div w:id="945121064">
      <w:bodyDiv w:val="1"/>
      <w:marLeft w:val="0"/>
      <w:marRight w:val="0"/>
      <w:marTop w:val="0"/>
      <w:marBottom w:val="0"/>
      <w:divBdr>
        <w:top w:val="none" w:sz="0" w:space="0" w:color="auto"/>
        <w:left w:val="none" w:sz="0" w:space="0" w:color="auto"/>
        <w:bottom w:val="none" w:sz="0" w:space="0" w:color="auto"/>
        <w:right w:val="none" w:sz="0" w:space="0" w:color="auto"/>
      </w:divBdr>
    </w:div>
    <w:div w:id="948775002">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7610405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04240582">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72238512">
      <w:bodyDiv w:val="1"/>
      <w:marLeft w:val="0"/>
      <w:marRight w:val="0"/>
      <w:marTop w:val="0"/>
      <w:marBottom w:val="0"/>
      <w:divBdr>
        <w:top w:val="none" w:sz="0" w:space="0" w:color="auto"/>
        <w:left w:val="none" w:sz="0" w:space="0" w:color="auto"/>
        <w:bottom w:val="none" w:sz="0" w:space="0" w:color="auto"/>
        <w:right w:val="none" w:sz="0" w:space="0" w:color="auto"/>
      </w:divBdr>
    </w:div>
    <w:div w:id="1087969219">
      <w:bodyDiv w:val="1"/>
      <w:marLeft w:val="0"/>
      <w:marRight w:val="0"/>
      <w:marTop w:val="0"/>
      <w:marBottom w:val="0"/>
      <w:divBdr>
        <w:top w:val="none" w:sz="0" w:space="0" w:color="auto"/>
        <w:left w:val="none" w:sz="0" w:space="0" w:color="auto"/>
        <w:bottom w:val="none" w:sz="0" w:space="0" w:color="auto"/>
        <w:right w:val="none" w:sz="0" w:space="0" w:color="auto"/>
      </w:divBdr>
    </w:div>
    <w:div w:id="1091506510">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28468985">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0753353">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5603056">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99913815">
      <w:bodyDiv w:val="1"/>
      <w:marLeft w:val="0"/>
      <w:marRight w:val="0"/>
      <w:marTop w:val="0"/>
      <w:marBottom w:val="0"/>
      <w:divBdr>
        <w:top w:val="none" w:sz="0" w:space="0" w:color="auto"/>
        <w:left w:val="none" w:sz="0" w:space="0" w:color="auto"/>
        <w:bottom w:val="none" w:sz="0" w:space="0" w:color="auto"/>
        <w:right w:val="none" w:sz="0" w:space="0" w:color="auto"/>
      </w:divBdr>
    </w:div>
    <w:div w:id="1311134669">
      <w:bodyDiv w:val="1"/>
      <w:marLeft w:val="0"/>
      <w:marRight w:val="0"/>
      <w:marTop w:val="0"/>
      <w:marBottom w:val="0"/>
      <w:divBdr>
        <w:top w:val="none" w:sz="0" w:space="0" w:color="auto"/>
        <w:left w:val="none" w:sz="0" w:space="0" w:color="auto"/>
        <w:bottom w:val="none" w:sz="0" w:space="0" w:color="auto"/>
        <w:right w:val="none" w:sz="0" w:space="0" w:color="auto"/>
      </w:divBdr>
    </w:div>
    <w:div w:id="131992176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18214290">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99999262">
      <w:bodyDiv w:val="1"/>
      <w:marLeft w:val="0"/>
      <w:marRight w:val="0"/>
      <w:marTop w:val="0"/>
      <w:marBottom w:val="0"/>
      <w:divBdr>
        <w:top w:val="none" w:sz="0" w:space="0" w:color="auto"/>
        <w:left w:val="none" w:sz="0" w:space="0" w:color="auto"/>
        <w:bottom w:val="none" w:sz="0" w:space="0" w:color="auto"/>
        <w:right w:val="none" w:sz="0" w:space="0" w:color="auto"/>
      </w:divBdr>
    </w:div>
    <w:div w:id="150840085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29975260">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4777451">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3808316">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456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stup.scli.ru:8111/content/act/ae24133b-90b5-4060-a069-67db4993c7f2.htm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7BD3-25CE-4BE8-8750-ED1AEC65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3697</TotalTime>
  <Pages>1</Pages>
  <Words>22702</Words>
  <Characters>129405</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235</cp:revision>
  <cp:lastPrinted>2018-03-15T07:26:00Z</cp:lastPrinted>
  <dcterms:created xsi:type="dcterms:W3CDTF">2014-08-08T06:50:00Z</dcterms:created>
  <dcterms:modified xsi:type="dcterms:W3CDTF">2021-12-15T07:05:00Z</dcterms:modified>
</cp:coreProperties>
</file>