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5B" w:rsidRPr="00B8314D" w:rsidRDefault="008D585B" w:rsidP="008D585B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5B" w:rsidRPr="00D67195" w:rsidRDefault="008D585B" w:rsidP="008D585B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8D585B" w:rsidRPr="00D67195" w:rsidRDefault="008D585B" w:rsidP="008D585B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8D585B" w:rsidRPr="00D67195" w:rsidRDefault="008D585B" w:rsidP="008D585B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8D585B" w:rsidRPr="00D67195" w:rsidRDefault="008D585B" w:rsidP="008D585B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8D585B" w:rsidRPr="00D67195" w:rsidRDefault="008D585B" w:rsidP="008D585B">
      <w:pPr>
        <w:jc w:val="center"/>
        <w:rPr>
          <w:b/>
        </w:rPr>
      </w:pPr>
    </w:p>
    <w:p w:rsidR="008D585B" w:rsidRPr="00D67195" w:rsidRDefault="008D585B" w:rsidP="008D585B">
      <w:pPr>
        <w:jc w:val="center"/>
      </w:pPr>
    </w:p>
    <w:p w:rsidR="008D585B" w:rsidRPr="00D67195" w:rsidRDefault="008D585B" w:rsidP="008D585B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8D585B" w:rsidRPr="00D67195" w:rsidRDefault="008D585B" w:rsidP="008D585B">
      <w:pPr>
        <w:jc w:val="center"/>
      </w:pPr>
    </w:p>
    <w:p w:rsidR="008D585B" w:rsidRPr="00D67195" w:rsidRDefault="008D585B" w:rsidP="008D585B">
      <w:pPr>
        <w:jc w:val="center"/>
      </w:pPr>
    </w:p>
    <w:p w:rsidR="008D585B" w:rsidRPr="00D67195" w:rsidRDefault="008D585B" w:rsidP="008D5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585B" w:rsidRDefault="008D585B" w:rsidP="008D585B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8D585B" w:rsidTr="003369D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5B" w:rsidRPr="00D67195" w:rsidRDefault="000555DE" w:rsidP="00DE4BBA">
            <w:pPr>
              <w:jc w:val="center"/>
            </w:pPr>
            <w:r>
              <w:t>29</w:t>
            </w:r>
            <w:r w:rsidR="00826C29">
              <w:t>.0</w:t>
            </w:r>
            <w:r w:rsidR="00DE4BBA">
              <w:t>3</w:t>
            </w:r>
            <w:r w:rsidR="00826C29">
              <w:t>.202</w:t>
            </w:r>
            <w:r w:rsidR="00DE4BBA">
              <w:t>2</w:t>
            </w:r>
          </w:p>
        </w:tc>
        <w:tc>
          <w:tcPr>
            <w:tcW w:w="5103" w:type="dxa"/>
            <w:vAlign w:val="bottom"/>
          </w:tcPr>
          <w:p w:rsidR="008D585B" w:rsidRPr="00D67195" w:rsidRDefault="008D585B" w:rsidP="003369D4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5B" w:rsidRPr="00D67195" w:rsidRDefault="000555DE" w:rsidP="003369D4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39</w:t>
            </w:r>
            <w:r w:rsidR="008D585B">
              <w:rPr>
                <w:spacing w:val="-4"/>
              </w:rPr>
              <w:t>-па</w:t>
            </w:r>
          </w:p>
        </w:tc>
      </w:tr>
      <w:tr w:rsidR="008D585B" w:rsidRPr="00D67195" w:rsidTr="003369D4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585B" w:rsidRPr="00D67195" w:rsidRDefault="008D585B" w:rsidP="003369D4">
            <w:pPr>
              <w:jc w:val="center"/>
            </w:pPr>
          </w:p>
        </w:tc>
        <w:tc>
          <w:tcPr>
            <w:tcW w:w="5103" w:type="dxa"/>
            <w:vAlign w:val="bottom"/>
          </w:tcPr>
          <w:p w:rsidR="008D585B" w:rsidRPr="00D67195" w:rsidRDefault="008D585B" w:rsidP="003369D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585B" w:rsidRPr="00D67195" w:rsidRDefault="008D585B" w:rsidP="003369D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8D585B" w:rsidRPr="00974433" w:rsidRDefault="008D585B" w:rsidP="008D585B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8D585B" w:rsidRPr="00826C29" w:rsidRDefault="008D585B" w:rsidP="008D585B">
      <w:pPr>
        <w:jc w:val="center"/>
        <w:rPr>
          <w:sz w:val="26"/>
          <w:szCs w:val="26"/>
        </w:rPr>
      </w:pPr>
    </w:p>
    <w:p w:rsidR="008D585B" w:rsidRPr="00826C29" w:rsidRDefault="008D585B" w:rsidP="008D585B">
      <w:pPr>
        <w:jc w:val="center"/>
        <w:rPr>
          <w:rFonts w:eastAsia="Calibri"/>
          <w:sz w:val="26"/>
          <w:szCs w:val="26"/>
          <w:lang w:eastAsia="en-US"/>
        </w:rPr>
      </w:pPr>
      <w:r w:rsidRPr="00826C29">
        <w:rPr>
          <w:bCs/>
          <w:sz w:val="26"/>
          <w:szCs w:val="26"/>
        </w:rPr>
        <w:t>Об утверждении административного регламента предо</w:t>
      </w:r>
      <w:r w:rsidR="00F55A0E">
        <w:rPr>
          <w:bCs/>
          <w:sz w:val="26"/>
          <w:szCs w:val="26"/>
        </w:rPr>
        <w:t>ставления муниципальной услуги по п</w:t>
      </w:r>
      <w:r w:rsidRPr="00826C29">
        <w:rPr>
          <w:sz w:val="26"/>
          <w:szCs w:val="26"/>
        </w:rPr>
        <w:t>ризнани</w:t>
      </w:r>
      <w:r w:rsidR="00F55A0E">
        <w:rPr>
          <w:sz w:val="26"/>
          <w:szCs w:val="26"/>
        </w:rPr>
        <w:t>ю</w:t>
      </w:r>
      <w:r w:rsidRPr="00826C29">
        <w:rPr>
          <w:sz w:val="26"/>
          <w:szCs w:val="26"/>
        </w:rPr>
        <w:t xml:space="preserve"> садового дома жилым домом и жилого дома садовым домом</w:t>
      </w:r>
    </w:p>
    <w:p w:rsidR="008D585B" w:rsidRPr="00826C29" w:rsidRDefault="008D585B" w:rsidP="008D585B">
      <w:pPr>
        <w:jc w:val="center"/>
        <w:rPr>
          <w:rFonts w:eastAsia="Calibri"/>
          <w:sz w:val="26"/>
          <w:szCs w:val="26"/>
          <w:lang w:eastAsia="en-US"/>
        </w:rPr>
      </w:pPr>
    </w:p>
    <w:p w:rsidR="008D585B" w:rsidRPr="00826C29" w:rsidRDefault="008D585B" w:rsidP="008D58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C29"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</w:t>
      </w:r>
      <w:r w:rsidR="00DE4BBA">
        <w:rPr>
          <w:sz w:val="26"/>
          <w:szCs w:val="26"/>
        </w:rPr>
        <w:t>Российской Федерации"</w:t>
      </w:r>
      <w:r w:rsidRPr="00826C29">
        <w:rPr>
          <w:sz w:val="26"/>
          <w:szCs w:val="26"/>
        </w:rPr>
        <w:t>, Федеральным законом от 27.07.2010 N 210-ФЗ "Об организации предоставления государственных и муниципальных услуг"</w:t>
      </w:r>
      <w:r w:rsidRPr="00826C29">
        <w:rPr>
          <w:sz w:val="26"/>
          <w:szCs w:val="26"/>
          <w:shd w:val="clear" w:color="auto" w:fill="FFFFFF"/>
        </w:rPr>
        <w:t>, Уставом сельского поселения Сентябрьский, п о с т а н о в л я ю</w:t>
      </w:r>
      <w:r w:rsidRPr="00826C29">
        <w:rPr>
          <w:sz w:val="26"/>
          <w:szCs w:val="26"/>
        </w:rPr>
        <w:t xml:space="preserve">: </w:t>
      </w:r>
    </w:p>
    <w:p w:rsidR="008D585B" w:rsidRPr="00826C29" w:rsidRDefault="008D585B" w:rsidP="008D585B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D585B" w:rsidRDefault="008D585B" w:rsidP="008D585B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8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826C29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предоставления муниципальной услуги «Признание садового дома жилым домом и жилого дома садовым домом».</w:t>
      </w:r>
    </w:p>
    <w:p w:rsidR="002A61EA" w:rsidRPr="00DE4BBA" w:rsidRDefault="00DE4BBA" w:rsidP="008D585B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сельского поселения Сентябрьский от 13.12.20219 года № 142-па </w:t>
      </w:r>
      <w:r w:rsidRPr="00DE4BBA">
        <w:rPr>
          <w:rFonts w:ascii="Times New Roman" w:hAnsi="Times New Roman" w:cs="Times New Roman"/>
          <w:sz w:val="26"/>
          <w:szCs w:val="26"/>
        </w:rPr>
        <w:t>«</w:t>
      </w:r>
      <w:r w:rsidRPr="00DE4BBA">
        <w:rPr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сельского поселения Сентябрьский»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8D585B" w:rsidRPr="00826C29" w:rsidRDefault="00DE4BBA" w:rsidP="008D585B">
      <w:pPr>
        <w:pStyle w:val="FORMATTEXT"/>
        <w:ind w:firstLine="76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4BBA">
        <w:rPr>
          <w:rFonts w:ascii="Times New Roman" w:hAnsi="Times New Roman" w:cs="Times New Roman"/>
          <w:sz w:val="26"/>
          <w:szCs w:val="26"/>
        </w:rPr>
        <w:t>3</w:t>
      </w:r>
      <w:r w:rsidR="008D585B" w:rsidRPr="00DE4BBA">
        <w:rPr>
          <w:rFonts w:ascii="Times New Roman" w:hAnsi="Times New Roman" w:cs="Times New Roman"/>
          <w:sz w:val="26"/>
          <w:szCs w:val="26"/>
        </w:rPr>
        <w:t>. Настоящие постановление</w:t>
      </w:r>
      <w:r w:rsidR="008D585B" w:rsidRPr="00826C29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</w:t>
      </w:r>
      <w:r w:rsidR="008D585B" w:rsidRPr="00826C29">
        <w:rPr>
          <w:rFonts w:ascii="Times New Roman" w:hAnsi="Times New Roman" w:cs="Times New Roman"/>
          <w:bCs/>
          <w:sz w:val="26"/>
          <w:szCs w:val="26"/>
        </w:rPr>
        <w:t xml:space="preserve">(обнародования) </w:t>
      </w:r>
      <w:r w:rsidR="008D585B" w:rsidRPr="00826C29">
        <w:rPr>
          <w:rFonts w:ascii="Times New Roman" w:hAnsi="Times New Roman" w:cs="Times New Roman"/>
          <w:sz w:val="26"/>
          <w:szCs w:val="26"/>
        </w:rPr>
        <w:t>в бюллетене «Сентябрьский вестник» и размещению на официальном сайте органов местного самоуправления сельского поселения Сентябрьский.</w:t>
      </w:r>
      <w:r w:rsidR="008D585B" w:rsidRPr="008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D585B" w:rsidRPr="00826C29" w:rsidRDefault="00DE4BBA" w:rsidP="008D585B">
      <w:pPr>
        <w:tabs>
          <w:tab w:val="left" w:pos="1330"/>
          <w:tab w:val="left" w:pos="1418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D585B" w:rsidRPr="00826C29">
        <w:rPr>
          <w:rFonts w:eastAsia="Calibri"/>
          <w:sz w:val="26"/>
          <w:szCs w:val="26"/>
          <w:lang w:eastAsia="en-US"/>
        </w:rPr>
        <w:t xml:space="preserve">. Контроль за выполнением распоряжения оставляю за собой. </w:t>
      </w:r>
    </w:p>
    <w:p w:rsidR="008D585B" w:rsidRPr="00826C29" w:rsidRDefault="008D585B" w:rsidP="008D585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D585B" w:rsidRPr="00826C29" w:rsidRDefault="008D585B" w:rsidP="008D585B">
      <w:pPr>
        <w:jc w:val="both"/>
        <w:rPr>
          <w:rFonts w:eastAsia="Calibri"/>
          <w:sz w:val="26"/>
          <w:szCs w:val="26"/>
          <w:lang w:eastAsia="en-US"/>
        </w:rPr>
      </w:pPr>
      <w:r w:rsidRPr="00826C29">
        <w:rPr>
          <w:rFonts w:eastAsia="Calibri"/>
          <w:sz w:val="26"/>
          <w:szCs w:val="26"/>
          <w:lang w:eastAsia="en-US"/>
        </w:rPr>
        <w:t>Глава поселения</w:t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  <w:t xml:space="preserve">   </w:t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  <w:t>А.В. Светлаков</w:t>
      </w:r>
    </w:p>
    <w:p w:rsidR="008D585B" w:rsidRPr="008D585B" w:rsidRDefault="008D585B" w:rsidP="00DE4BBA">
      <w:pPr>
        <w:ind w:left="8280"/>
        <w:jc w:val="both"/>
        <w:rPr>
          <w:sz w:val="28"/>
          <w:szCs w:val="28"/>
        </w:rPr>
      </w:pPr>
    </w:p>
    <w:p w:rsidR="00826C29" w:rsidRPr="00CD32C8" w:rsidRDefault="00826C29" w:rsidP="00DE4BBA">
      <w:pPr>
        <w:spacing w:line="276" w:lineRule="auto"/>
        <w:jc w:val="right"/>
        <w:rPr>
          <w:sz w:val="26"/>
          <w:szCs w:val="26"/>
        </w:rPr>
      </w:pPr>
      <w:r w:rsidRPr="00CD32C8">
        <w:rPr>
          <w:sz w:val="26"/>
          <w:szCs w:val="26"/>
        </w:rPr>
        <w:t>Приложение</w:t>
      </w:r>
    </w:p>
    <w:p w:rsidR="00826C29" w:rsidRDefault="00826C29" w:rsidP="00DE4BBA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2C8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2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26C29" w:rsidRPr="00CD32C8" w:rsidRDefault="00826C29" w:rsidP="00DE4BBA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</w:p>
    <w:p w:rsidR="00826C29" w:rsidRDefault="00826C29" w:rsidP="00DE4BBA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A74">
        <w:rPr>
          <w:rFonts w:ascii="Times New Roman" w:hAnsi="Times New Roman" w:cs="Times New Roman"/>
          <w:sz w:val="26"/>
          <w:szCs w:val="26"/>
        </w:rPr>
        <w:t xml:space="preserve">от </w:t>
      </w:r>
      <w:r w:rsidR="000555D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E4B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DE4B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555DE">
        <w:rPr>
          <w:rFonts w:ascii="Times New Roman" w:hAnsi="Times New Roman" w:cs="Times New Roman"/>
          <w:sz w:val="26"/>
          <w:szCs w:val="26"/>
        </w:rPr>
        <w:t>39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-па</w:t>
      </w:r>
    </w:p>
    <w:p w:rsidR="00826C29" w:rsidRPr="00826C29" w:rsidRDefault="00826C29" w:rsidP="008D585B">
      <w:pPr>
        <w:jc w:val="center"/>
        <w:rPr>
          <w:b/>
          <w:sz w:val="26"/>
          <w:szCs w:val="26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61EA">
        <w:rPr>
          <w:b/>
          <w:bCs/>
          <w:sz w:val="26"/>
          <w:szCs w:val="26"/>
        </w:rPr>
        <w:t>АДМИНИСТРАТИВНЫЙ РЕГЛАМЕНТ*</w:t>
      </w:r>
      <w:r w:rsidRPr="002A61EA">
        <w:rPr>
          <w:b/>
          <w:bCs/>
          <w:sz w:val="26"/>
          <w:szCs w:val="26"/>
        </w:rPr>
        <w:br/>
        <w:t>ПРЕДОСТАВЛЕНИЯ МУНИЦИПАЛЬНОЙ УСЛУГИ</w:t>
      </w:r>
      <w:r w:rsidRPr="002A61EA">
        <w:rPr>
          <w:b/>
          <w:bCs/>
          <w:sz w:val="26"/>
          <w:szCs w:val="26"/>
        </w:rPr>
        <w:br/>
        <w:t xml:space="preserve">ПО ПРИЗНАНИЮ САДОВОГО ДОМА ЖИЛЫМ ДОМОМ И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61EA">
        <w:rPr>
          <w:b/>
          <w:bCs/>
          <w:sz w:val="26"/>
          <w:szCs w:val="26"/>
        </w:rPr>
        <w:t>ЖИЛОГО ДОМА САДОВЫМ ДОМОМ</w:t>
      </w:r>
    </w:p>
    <w:p w:rsidR="002A61EA" w:rsidRPr="002A61EA" w:rsidRDefault="002A61EA" w:rsidP="002A61EA">
      <w:pPr>
        <w:autoSpaceDE w:val="0"/>
        <w:autoSpaceDN w:val="0"/>
        <w:adjustRightInd w:val="0"/>
        <w:outlineLvl w:val="1"/>
        <w:rPr>
          <w:rFonts w:eastAsia="Calibri"/>
          <w:b/>
          <w:i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eastAsia="Calibri"/>
          <w:b/>
          <w:sz w:val="26"/>
          <w:szCs w:val="26"/>
        </w:rPr>
      </w:pPr>
      <w:r w:rsidRPr="002A61EA">
        <w:rPr>
          <w:rFonts w:eastAsia="Calibri"/>
          <w:b/>
          <w:sz w:val="26"/>
          <w:szCs w:val="26"/>
        </w:rPr>
        <w:t>Общие положения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rFonts w:eastAsia="Calibri"/>
          <w:sz w:val="26"/>
          <w:szCs w:val="26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2A61EA">
        <w:rPr>
          <w:rFonts w:eastAsia="Calibri"/>
          <w:iCs/>
          <w:sz w:val="26"/>
          <w:szCs w:val="26"/>
          <w:lang w:eastAsia="en-US"/>
        </w:rPr>
        <w:t xml:space="preserve">администрации сельского поселения </w:t>
      </w:r>
      <w:r>
        <w:rPr>
          <w:rFonts w:eastAsia="Calibri"/>
          <w:iCs/>
          <w:sz w:val="26"/>
          <w:szCs w:val="26"/>
          <w:lang w:eastAsia="en-US"/>
        </w:rPr>
        <w:t>Сентябрьский</w:t>
      </w:r>
      <w:r w:rsidRPr="002A61EA">
        <w:rPr>
          <w:rFonts w:eastAsia="Calibri"/>
          <w:iCs/>
          <w:sz w:val="26"/>
          <w:szCs w:val="26"/>
          <w:lang w:eastAsia="en-US"/>
        </w:rPr>
        <w:t xml:space="preserve"> </w:t>
      </w:r>
      <w:r w:rsidRPr="002A61EA">
        <w:rPr>
          <w:sz w:val="26"/>
          <w:szCs w:val="26"/>
        </w:rPr>
        <w:t xml:space="preserve">(далее – уполномоченный орган), предоставляющего </w:t>
      </w:r>
      <w:r w:rsidRPr="002A61EA">
        <w:rPr>
          <w:rFonts w:eastAsia="Calibri"/>
          <w:sz w:val="26"/>
          <w:szCs w:val="26"/>
        </w:rPr>
        <w:t xml:space="preserve">муниципальную услугу </w:t>
      </w:r>
      <w:r w:rsidRPr="002A61EA">
        <w:rPr>
          <w:bCs/>
          <w:sz w:val="26"/>
          <w:szCs w:val="26"/>
        </w:rPr>
        <w:t>по признанию садового дома жилым домом и жилого дома садовым домом</w:t>
      </w:r>
      <w:r w:rsidRPr="002A61EA">
        <w:rPr>
          <w:rFonts w:eastAsia="Calibri"/>
          <w:sz w:val="26"/>
          <w:szCs w:val="26"/>
        </w:rPr>
        <w:t xml:space="preserve"> (далее – муниципальная </w:t>
      </w:r>
      <w:r w:rsidRPr="002A61EA">
        <w:rPr>
          <w:bCs/>
          <w:sz w:val="26"/>
          <w:szCs w:val="26"/>
        </w:rPr>
        <w:t>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</w:t>
      </w:r>
      <w:r w:rsidRPr="002A61EA">
        <w:rPr>
          <w:rFonts w:eastAsia="Calibri"/>
          <w:sz w:val="26"/>
          <w:szCs w:val="26"/>
        </w:rPr>
        <w:t>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Круг заявителей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Муниципальная услуга предоставляется физическим и юридическим лицам, являющимся собственниками садового дома или жилого дома.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От имени заявителей могут выступать их представители, действующие в силу закона или на основании доверенности (далее – представители заявителей).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Требования к порядку информирования о правилах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 (далее – сеть «Интернет»), в том числе на официальном сайте уполномоченного органа (</w:t>
      </w:r>
      <w:hyperlink r:id="rId8" w:history="1">
        <w:r w:rsidRPr="00CB4FE3">
          <w:rPr>
            <w:rStyle w:val="a6"/>
            <w:rFonts w:eastAsia="Calibri"/>
            <w:sz w:val="26"/>
            <w:szCs w:val="26"/>
            <w:lang w:eastAsia="en-US" w:bidi="ru-RU"/>
          </w:rPr>
          <w:t>http://</w:t>
        </w:r>
        <w:r w:rsidRPr="00CB4FE3">
          <w:rPr>
            <w:rStyle w:val="a6"/>
            <w:rFonts w:eastAsia="Calibri"/>
            <w:sz w:val="26"/>
            <w:szCs w:val="26"/>
            <w:lang w:val="en-US" w:eastAsia="en-US" w:bidi="ru-RU"/>
          </w:rPr>
          <w:t>Sentyabrskiy</w:t>
        </w:r>
        <w:r w:rsidRPr="00CB4FE3">
          <w:rPr>
            <w:rStyle w:val="a6"/>
            <w:rFonts w:eastAsia="Calibri"/>
            <w:sz w:val="26"/>
            <w:szCs w:val="26"/>
            <w:lang w:eastAsia="en-US" w:bidi="ru-RU"/>
          </w:rPr>
          <w:t>.</w:t>
        </w:r>
        <w:r w:rsidRPr="00CB4FE3">
          <w:rPr>
            <w:rStyle w:val="a6"/>
            <w:rFonts w:eastAsia="Calibri"/>
            <w:sz w:val="26"/>
            <w:szCs w:val="26"/>
            <w:lang w:val="en-US" w:eastAsia="en-US" w:bidi="ru-RU"/>
          </w:rPr>
          <w:t>ru</w:t>
        </w:r>
        <w:r w:rsidRPr="00CB4FE3">
          <w:rPr>
            <w:rStyle w:val="a6"/>
            <w:rFonts w:eastAsia="Calibri"/>
            <w:sz w:val="26"/>
            <w:szCs w:val="26"/>
            <w:lang w:eastAsia="en-US" w:bidi="ru-RU"/>
          </w:rPr>
          <w:t>/</w:t>
        </w:r>
      </w:hyperlink>
      <w:r w:rsidRPr="002A61EA">
        <w:rPr>
          <w:rFonts w:eastAsia="Calibri"/>
          <w:sz w:val="26"/>
          <w:szCs w:val="26"/>
          <w:lang w:eastAsia="en-US"/>
        </w:rPr>
        <w:t>);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на портале </w:t>
      </w:r>
      <w:r w:rsidRPr="002A61EA">
        <w:rPr>
          <w:bCs/>
          <w:sz w:val="26"/>
          <w:szCs w:val="26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(mfc.admhmao.ru);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A61EA">
        <w:rPr>
          <w:rFonts w:eastAsia="Calibri"/>
          <w:sz w:val="26"/>
          <w:szCs w:val="26"/>
          <w:lang w:eastAsia="en-US"/>
        </w:rPr>
        <w:t xml:space="preserve">на информационном стенде уполномоченного органа, </w:t>
      </w:r>
      <w:r w:rsidRPr="002A61EA">
        <w:rPr>
          <w:bCs/>
          <w:sz w:val="26"/>
          <w:szCs w:val="26"/>
        </w:rPr>
        <w:t xml:space="preserve">многофункционального центра предоставления государственных и муниципальных услуг, расположенного на территории </w:t>
      </w:r>
      <w:r w:rsidRPr="002A61EA">
        <w:rPr>
          <w:bCs/>
          <w:sz w:val="26"/>
          <w:szCs w:val="26"/>
        </w:rPr>
        <w:br/>
        <w:t>Ханты-Мансийского автономного округа – Югры (далее – МФЦ),</w:t>
      </w:r>
      <w:r w:rsidRPr="002A61EA">
        <w:rPr>
          <w:rFonts w:eastAsia="Calibri"/>
          <w:sz w:val="26"/>
          <w:szCs w:val="26"/>
          <w:lang w:eastAsia="en-US"/>
        </w:rPr>
        <w:t xml:space="preserve"> в форме информационных (текстовых) материалов.</w:t>
      </w:r>
    </w:p>
    <w:p w:rsidR="002A61EA" w:rsidRPr="002A61EA" w:rsidRDefault="002A61EA" w:rsidP="002A61E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Информирование осуществляют специалисты уполномоченного органа.</w:t>
      </w:r>
    </w:p>
    <w:p w:rsidR="002A61EA" w:rsidRPr="002A61EA" w:rsidRDefault="002A61EA" w:rsidP="002A61E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Ответ на письменное обращение по вопросу получения информации</w:t>
      </w:r>
      <w:r w:rsidRPr="002A61EA">
        <w:rPr>
          <w:rFonts w:eastAsia="Calibri"/>
          <w:sz w:val="26"/>
          <w:szCs w:val="26"/>
          <w:lang w:eastAsia="en-US"/>
        </w:rPr>
        <w:br/>
        <w:t>о порядке предоставления муниципальной услуги направляется заявителю</w:t>
      </w:r>
      <w:r w:rsidRPr="002A61EA">
        <w:rPr>
          <w:rFonts w:eastAsia="Calibri"/>
          <w:sz w:val="26"/>
          <w:szCs w:val="26"/>
          <w:lang w:eastAsia="en-US"/>
        </w:rPr>
        <w:br/>
        <w:t>в течение 15 календарных дней с момента регистрации обращения, информации о ходе предоставления муниципальной услуги – в течение, 3 рабочих дней с момента регистрации обращения.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Время ожидания в очереди при личном обращении заявителя</w:t>
      </w:r>
      <w:r w:rsidRPr="002A61EA">
        <w:rPr>
          <w:rFonts w:eastAsia="Calibri"/>
          <w:sz w:val="26"/>
          <w:szCs w:val="26"/>
          <w:lang w:eastAsia="en-US"/>
        </w:rPr>
        <w:br/>
        <w:t>за информацией о правилах предоставления муниципальной услуги</w:t>
      </w:r>
      <w:r w:rsidRPr="002A61EA">
        <w:rPr>
          <w:rFonts w:eastAsia="Calibri"/>
          <w:sz w:val="26"/>
          <w:szCs w:val="26"/>
          <w:lang w:eastAsia="en-US"/>
        </w:rPr>
        <w:br/>
        <w:t>не должно превышать 15 минут.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2A61EA" w:rsidRPr="002A61EA" w:rsidRDefault="002A61EA" w:rsidP="002A61EA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Информация о порядке и сроках предоставления муниципальной услуги, основанная на сведениях об муниципальных услугах, содержащихся на Едином портале, на официальном сайте уполномоченного органа, предоставляется заявителю бесплатно.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A61EA" w:rsidRPr="002A61EA" w:rsidRDefault="002A61EA" w:rsidP="002A61EA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2A61EA" w:rsidRPr="002A61EA" w:rsidRDefault="002A61EA" w:rsidP="002A61EA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Информацию о месте нахождения и графике работы </w:t>
      </w:r>
      <w:r w:rsidRPr="002A61EA">
        <w:rPr>
          <w:sz w:val="26"/>
          <w:szCs w:val="26"/>
        </w:rPr>
        <w:t xml:space="preserve">Управления Федеральной службы государственной регистрации, кадастра и картографии по </w:t>
      </w:r>
      <w:r w:rsidRPr="002A61EA">
        <w:rPr>
          <w:sz w:val="26"/>
          <w:szCs w:val="26"/>
        </w:rPr>
        <w:lastRenderedPageBreak/>
        <w:t xml:space="preserve">Ханты-Мансийскому автономному округу – Югре </w:t>
      </w:r>
      <w:r w:rsidRPr="002A61EA">
        <w:rPr>
          <w:bCs/>
          <w:sz w:val="26"/>
          <w:szCs w:val="26"/>
        </w:rPr>
        <w:t xml:space="preserve">заявитель может получить на его </w:t>
      </w:r>
      <w:r w:rsidRPr="002A61EA">
        <w:rPr>
          <w:sz w:val="26"/>
          <w:szCs w:val="26"/>
        </w:rPr>
        <w:t>официальном сайте https://rosreestr.ru.</w:t>
      </w:r>
    </w:p>
    <w:p w:rsidR="002A61EA" w:rsidRPr="002A61EA" w:rsidRDefault="002A61EA" w:rsidP="002A61EA">
      <w:pPr>
        <w:ind w:firstLine="709"/>
        <w:jc w:val="both"/>
        <w:rPr>
          <w:bCs/>
          <w:sz w:val="26"/>
          <w:szCs w:val="26"/>
          <w:lang w:eastAsia="en-US"/>
        </w:rPr>
      </w:pPr>
      <w:r w:rsidRPr="002A61EA">
        <w:rPr>
          <w:bCs/>
          <w:sz w:val="26"/>
          <w:szCs w:val="26"/>
          <w:lang w:eastAsia="en-US"/>
        </w:rPr>
        <w:t xml:space="preserve">Информацию о месте нахождения и графике работы МФЦ заявитель может получить на </w:t>
      </w:r>
      <w:r w:rsidRPr="002A61EA">
        <w:rPr>
          <w:sz w:val="26"/>
          <w:szCs w:val="26"/>
          <w:lang w:eastAsia="en-US"/>
        </w:rPr>
        <w:t>портале МФЦ Ханты-Мансийского автономного округа – Югры http://mfc.admhmao.ru.</w:t>
      </w:r>
    </w:p>
    <w:p w:rsidR="002A61EA" w:rsidRPr="002A61EA" w:rsidRDefault="002A61EA" w:rsidP="002A61EA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На информационных стендах в местах предоставления муниципальной услуги, на официальном сайте уполномоченного органа, Едином портале размещается следующая информация: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досудебный (внесудебный) порядок обжалования решений</w:t>
      </w:r>
      <w:r w:rsidRPr="002A61EA">
        <w:rPr>
          <w:bCs/>
          <w:sz w:val="26"/>
          <w:szCs w:val="26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бланки заявлений о предоставлении муниципальной услуги</w:t>
      </w:r>
      <w:r w:rsidRPr="002A61EA">
        <w:rPr>
          <w:bCs/>
          <w:sz w:val="26"/>
          <w:szCs w:val="26"/>
        </w:rPr>
        <w:br/>
        <w:t>и образцы их заполнения.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10. В случае внесения изменений в порядок предоставления муниципальной услуги уполномоченные должностные лица в срок, не превышающий 3 рабочих дня со дня вступления 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eastAsia="Calibri"/>
          <w:b/>
          <w:sz w:val="26"/>
          <w:szCs w:val="26"/>
        </w:rPr>
      </w:pPr>
      <w:r w:rsidRPr="002A61EA">
        <w:rPr>
          <w:rFonts w:eastAsia="Calibri"/>
          <w:b/>
          <w:sz w:val="26"/>
          <w:szCs w:val="26"/>
        </w:rPr>
        <w:t>Стандарт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Наименование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bCs/>
          <w:sz w:val="26"/>
          <w:szCs w:val="26"/>
        </w:rPr>
        <w:t>Признание садового дома жилым домом и жилого дома садовым домом.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Муниципальную услугу предоставляет администрация сельского поселения </w:t>
      </w:r>
      <w:r>
        <w:rPr>
          <w:bCs/>
          <w:sz w:val="26"/>
          <w:szCs w:val="26"/>
        </w:rPr>
        <w:t>Сентябрьский</w:t>
      </w:r>
      <w:r w:rsidRPr="002A61EA">
        <w:rPr>
          <w:bCs/>
          <w:sz w:val="26"/>
          <w:szCs w:val="26"/>
        </w:rPr>
        <w:t>.</w:t>
      </w:r>
    </w:p>
    <w:p w:rsidR="002A61EA" w:rsidRPr="002A61EA" w:rsidRDefault="002A61EA" w:rsidP="002A61EA">
      <w:pPr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Предоставление муниципальной услуги обеспечивают специалисты администрации сельского поселения </w:t>
      </w:r>
      <w:r>
        <w:rPr>
          <w:bCs/>
          <w:sz w:val="26"/>
          <w:szCs w:val="26"/>
        </w:rPr>
        <w:t>Сентябрьский</w:t>
      </w:r>
      <w:r w:rsidRPr="002A61EA">
        <w:rPr>
          <w:bCs/>
          <w:sz w:val="26"/>
          <w:szCs w:val="26"/>
        </w:rPr>
        <w:t>.</w:t>
      </w:r>
      <w:r w:rsidRPr="002A61EA">
        <w:rPr>
          <w:rFonts w:eastAsia="Calibri"/>
          <w:color w:val="FF0000"/>
          <w:sz w:val="26"/>
          <w:szCs w:val="26"/>
        </w:rPr>
        <w:t xml:space="preserve">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2A61EA">
        <w:rPr>
          <w:bCs/>
          <w:sz w:val="26"/>
          <w:szCs w:val="26"/>
          <w:lang w:eastAsia="en-US"/>
        </w:rPr>
        <w:t>Заявитель вправе обратиться за получением муниципальной услуги в МФЦ.</w:t>
      </w: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 </w:t>
      </w:r>
      <w:r w:rsidRPr="002A61EA">
        <w:rPr>
          <w:sz w:val="26"/>
          <w:szCs w:val="26"/>
        </w:rPr>
        <w:t>территориальными органами Управления Федеральной службы государственной регистрации, кадастра и картографии по Ханты-Мансийскому автономному округу – Югре.</w:t>
      </w: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</w:rPr>
        <w:t xml:space="preserve"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A61EA">
        <w:rPr>
          <w:sz w:val="26"/>
          <w:szCs w:val="26"/>
        </w:rPr>
        <w:lastRenderedPageBreak/>
        <w:t>с обращением в иные государственные органы, организации, за исключением получения услуг</w:t>
      </w:r>
      <w:r w:rsidRPr="002A61EA">
        <w:rPr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2A61EA">
        <w:rPr>
          <w:sz w:val="26"/>
          <w:szCs w:val="26"/>
          <w:lang w:eastAsia="ar-SA"/>
        </w:rPr>
        <w:t xml:space="preserve">решением </w:t>
      </w:r>
      <w:r w:rsidRPr="002A61EA">
        <w:rPr>
          <w:rFonts w:eastAsia="Calibri"/>
          <w:sz w:val="26"/>
          <w:szCs w:val="26"/>
          <w:lang w:eastAsia="ar-SA"/>
        </w:rPr>
        <w:t xml:space="preserve">Совета депутатов сельского поселения </w:t>
      </w:r>
      <w:r>
        <w:rPr>
          <w:rFonts w:eastAsia="Calibri"/>
          <w:sz w:val="26"/>
          <w:szCs w:val="26"/>
          <w:lang w:eastAsia="ar-SA"/>
        </w:rPr>
        <w:t>Сентябрьский</w:t>
      </w:r>
      <w:r w:rsidRPr="002A61EA">
        <w:rPr>
          <w:rFonts w:eastAsia="Calibri"/>
          <w:sz w:val="26"/>
          <w:szCs w:val="26"/>
          <w:lang w:eastAsia="ar-SA"/>
        </w:rPr>
        <w:t xml:space="preserve"> от 26.04.2016 № 256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Результат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Результатом предоставления муниципальной услуги является</w:t>
      </w:r>
      <w:r w:rsidRPr="002A61EA">
        <w:rPr>
          <w:rFonts w:eastAsia="Calibri"/>
          <w:sz w:val="26"/>
          <w:szCs w:val="26"/>
        </w:rPr>
        <w:t xml:space="preserve"> выдача (направление)</w:t>
      </w:r>
      <w:r w:rsidRPr="002A61EA">
        <w:rPr>
          <w:sz w:val="26"/>
          <w:szCs w:val="26"/>
        </w:rPr>
        <w:t>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1) решения уполномоченного органа о признании садового дома жилым домом или жилого дома садовым домом по форме, утвержденной приложением 3 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 (далее – Положение).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2) решения об отказе в признании садового дома жилым домом или жилого дома садовым домом в форме письма на официальном бланке уполномоченного органа.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Срок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Общий срок предоставления муниципальной услуги составляет не более 45 календарных дней.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ab/>
      </w:r>
      <w:r w:rsidRPr="002A61EA">
        <w:rPr>
          <w:rFonts w:eastAsia="Calibri"/>
          <w:sz w:val="26"/>
          <w:szCs w:val="26"/>
          <w:lang w:eastAsia="en-US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Перечень правовых актов, регулирующих предоставление муниципальной услуги, размещается на Едином портале, а также на официальном сайте уполномоченного органа.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Исчерпывающий перечень документов, необходимых для предоставления муниципальной услуги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предоставляет самостоятельно:</w:t>
      </w:r>
      <w:r w:rsidRPr="002A61EA">
        <w:rPr>
          <w:rFonts w:eastAsia="Calibri"/>
          <w:color w:val="FF0000"/>
          <w:sz w:val="26"/>
          <w:szCs w:val="26"/>
        </w:rPr>
        <w:t xml:space="preserve"> 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документов. Рекомендуемая форма заявления приведена в приложении к настоящему Административному регламенту;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ab/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4) в случае, если садовый дом или жилой дом обременен правами третьих лиц, – нотариально удостоверенное согласие указанных лиц на признание садового дома жилым домом или жилого дома садовым домом.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19. 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rFonts w:eastAsia="Calibri"/>
          <w:sz w:val="26"/>
          <w:szCs w:val="26"/>
        </w:rPr>
        <w:t xml:space="preserve">Сведения из Единого государственного реестра </w:t>
      </w:r>
      <w:r w:rsidRPr="002A61EA">
        <w:rPr>
          <w:sz w:val="26"/>
          <w:szCs w:val="26"/>
        </w:rPr>
        <w:t>недвижимости</w:t>
      </w:r>
      <w:r w:rsidRPr="002A61EA">
        <w:rPr>
          <w:rFonts w:eastAsia="Calibri"/>
          <w:sz w:val="26"/>
          <w:szCs w:val="26"/>
        </w:rPr>
        <w:t xml:space="preserve"> </w:t>
      </w:r>
      <w:r w:rsidRPr="002A61EA">
        <w:rPr>
          <w:rFonts w:eastAsia="Calibri"/>
          <w:sz w:val="26"/>
          <w:szCs w:val="26"/>
        </w:rPr>
        <w:br/>
        <w:t xml:space="preserve">о правах на садовый дом или жилой дом запрашиваются уполномоченным органом </w:t>
      </w:r>
      <w:r w:rsidRPr="002A61EA">
        <w:rPr>
          <w:sz w:val="26"/>
          <w:szCs w:val="26"/>
        </w:rPr>
        <w:t>в порядке межведомственного информационного взаимодействия</w:t>
      </w:r>
      <w:r w:rsidR="00DE4BBA">
        <w:rPr>
          <w:rFonts w:eastAsia="Calibri"/>
          <w:sz w:val="26"/>
          <w:szCs w:val="26"/>
        </w:rPr>
        <w:t xml:space="preserve"> </w:t>
      </w:r>
      <w:r w:rsidRPr="002A61EA">
        <w:rPr>
          <w:rFonts w:eastAsia="Calibri"/>
          <w:sz w:val="26"/>
          <w:szCs w:val="26"/>
        </w:rPr>
        <w:t xml:space="preserve">в Управлении Федеральной службы государственной регистрации, кадастра и картографии по Ханты-Мансийскому автономному </w:t>
      </w:r>
      <w:r w:rsidRPr="002A61EA">
        <w:rPr>
          <w:rFonts w:eastAsia="Calibri"/>
          <w:sz w:val="26"/>
          <w:szCs w:val="26"/>
        </w:rPr>
        <w:br/>
        <w:t>округу – Югре (его территориальных органах).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color w:val="FF0000"/>
          <w:sz w:val="26"/>
          <w:szCs w:val="26"/>
        </w:rPr>
        <w:tab/>
      </w:r>
      <w:r w:rsidRPr="002A61EA">
        <w:rPr>
          <w:sz w:val="26"/>
          <w:szCs w:val="26"/>
        </w:rPr>
        <w:t>Документы и сведения, указанные в настоящем пункте</w:t>
      </w:r>
      <w:r w:rsidR="00DE4BBA">
        <w:rPr>
          <w:sz w:val="26"/>
          <w:szCs w:val="26"/>
        </w:rPr>
        <w:t>,</w:t>
      </w:r>
      <w:r w:rsidRPr="002A61EA">
        <w:rPr>
          <w:sz w:val="26"/>
          <w:szCs w:val="26"/>
        </w:rPr>
        <w:t xml:space="preserve"> могут быть предоставлены заявителем по собственной инициативе.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Непредставление заявителем документов и информации, которые</w:t>
      </w:r>
      <w:r w:rsidRPr="002A61EA">
        <w:rPr>
          <w:sz w:val="26"/>
          <w:szCs w:val="26"/>
          <w:lang w:eastAsia="en-US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Способы получения заявителем формы заявления для предоставления муниципальной услуги: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у специалиста структурного подразделения уполномоченного органа или работника МФЦ;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на официальном сайте уполномоченного органа.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Способы подачи документов заявителем: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при личном обращении в уполномоченный орган либо МФЦ;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посредством почтового отправления в уполномоченный орган.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Запрещается требовать от заявителя:</w:t>
      </w:r>
    </w:p>
    <w:p w:rsidR="002A61EA" w:rsidRPr="002A61EA" w:rsidRDefault="002A61EA" w:rsidP="002A61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представления документов и информации, которые находятся </w:t>
      </w:r>
      <w:r w:rsidRPr="002A61EA">
        <w:rPr>
          <w:sz w:val="26"/>
          <w:szCs w:val="26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2A61EA">
          <w:rPr>
            <w:sz w:val="26"/>
            <w:szCs w:val="26"/>
          </w:rPr>
          <w:t>частью 1 статьи 1</w:t>
        </w:r>
      </w:hyperlink>
      <w:r w:rsidRPr="002A61EA">
        <w:rPr>
          <w:sz w:val="26"/>
          <w:szCs w:val="26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0" w:history="1">
        <w:r w:rsidRPr="002A61EA">
          <w:rPr>
            <w:sz w:val="26"/>
            <w:szCs w:val="26"/>
          </w:rPr>
          <w:t>частью 6</w:t>
        </w:r>
      </w:hyperlink>
      <w:r w:rsidRPr="002A61EA">
        <w:rPr>
          <w:sz w:val="26"/>
          <w:szCs w:val="26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2A61EA">
        <w:rPr>
          <w:rFonts w:eastAsia="Calibri"/>
          <w:sz w:val="26"/>
          <w:szCs w:val="26"/>
          <w:lang w:eastAsia="en-US"/>
        </w:rPr>
        <w:t>, предусмотренных пунктом 4 части 1 статьи 7 Федерального закона № 210-ФЗ.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Оснований для отказа в приеме документов, необходимых</w:t>
      </w:r>
      <w:r w:rsidRPr="002A61EA">
        <w:rPr>
          <w:sz w:val="26"/>
          <w:szCs w:val="26"/>
        </w:rPr>
        <w:br/>
        <w:t>для предоставления муниципальной услуги, законодательством Российской Федерации, законодательством автономного округа не предусмотрено.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25.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26. 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случаях: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1) непредставление заявителем документов, предусмотренных подпунктами 1 и (или) 3 пункта 18 настоящего Административного регламента;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2)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3)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18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18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4) непредставление заявителем документа, предусмотренного подпунктом 4 пункта 18 настоящего Административного регламента, в случае если садовый дом или жилой дом обременен правами третьих лиц;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outlineLvl w:val="2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Размер платы, взимаемой с заявителя при предоставлении</w:t>
      </w:r>
      <w:r w:rsidRPr="002A61EA">
        <w:rPr>
          <w:sz w:val="26"/>
          <w:szCs w:val="26"/>
          <w:lang w:eastAsia="en-US"/>
        </w:rPr>
        <w:br/>
        <w:t>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Pr="002A61EA">
        <w:rPr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Максимальный срок ожидания в очереди при подаче запроса</w:t>
      </w:r>
      <w:r w:rsidRPr="002A61EA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Срок регистрации запроса заявителя о предоставлении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2A61EA" w:rsidRPr="002A61EA" w:rsidRDefault="002A61EA" w:rsidP="002A61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A61EA" w:rsidRPr="002A61EA" w:rsidRDefault="002A61EA" w:rsidP="002A61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</w:t>
      </w:r>
      <w:r w:rsidRPr="002A61EA">
        <w:rPr>
          <w:sz w:val="26"/>
          <w:szCs w:val="26"/>
          <w:lang w:eastAsia="en-US"/>
        </w:rPr>
        <w:br/>
        <w:t>о порядке предоставления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</w:t>
      </w:r>
      <w:r w:rsidRPr="002A61EA">
        <w:rPr>
          <w:sz w:val="26"/>
          <w:szCs w:val="26"/>
          <w:lang w:eastAsia="en-US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тактильными полосами;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контрастной маркировкой крайних ступеней;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поручнями с двух сторон, с тактильными полосами, нанесенными </w:t>
      </w:r>
      <w:r w:rsidRPr="002A61EA">
        <w:rPr>
          <w:rFonts w:eastAsia="Calibri"/>
          <w:sz w:val="26"/>
          <w:szCs w:val="26"/>
          <w:lang w:eastAsia="en-US"/>
        </w:rPr>
        <w:br/>
        <w:t xml:space="preserve">на поручни, с тактильно-выпуклым шрифтом и шрифтом Брайля </w:t>
      </w:r>
      <w:r w:rsidRPr="002A61EA">
        <w:rPr>
          <w:rFonts w:eastAsia="Calibri"/>
          <w:sz w:val="26"/>
          <w:szCs w:val="26"/>
          <w:lang w:eastAsia="en-US"/>
        </w:rPr>
        <w:br/>
        <w:t>с указанием этажа;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тактильными табличками с указанием этажей, дублированными шрифтом Брайля.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Pr="002A61EA">
        <w:rPr>
          <w:rFonts w:eastAsia="Calibri"/>
          <w:sz w:val="26"/>
          <w:szCs w:val="26"/>
          <w:lang w:eastAsia="en-US"/>
        </w:rPr>
        <w:br/>
        <w:t xml:space="preserve">в помещении, к лифтам, подъемным платформам для инвалидов, </w:t>
      </w:r>
      <w:r w:rsidRPr="002A61EA">
        <w:rPr>
          <w:rFonts w:eastAsia="Calibri"/>
          <w:sz w:val="26"/>
          <w:szCs w:val="26"/>
          <w:lang w:eastAsia="en-US"/>
        </w:rPr>
        <w:br/>
        <w:t>к аудиовизуальным и информационным системам, доступным для инвалидов.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</w:rPr>
        <w:t>Оборудование помещений, в которых предоставляется</w:t>
      </w:r>
      <w:r w:rsidRPr="002A61EA">
        <w:rPr>
          <w:sz w:val="26"/>
          <w:szCs w:val="26"/>
          <w:lang w:eastAsia="en-US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Места ожидания оборудуются столами, стульями </w:t>
      </w:r>
      <w:r w:rsidRPr="002A61EA">
        <w:rPr>
          <w:sz w:val="26"/>
          <w:szCs w:val="26"/>
        </w:rPr>
        <w:br/>
        <w:t>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Pr="002A61EA">
        <w:rPr>
          <w:sz w:val="26"/>
          <w:szCs w:val="26"/>
        </w:rPr>
        <w:br/>
        <w:t>на белом фоне.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Показателями доступности муниципальной услуги являются: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устное или письменное информирование</w:t>
      </w:r>
      <w:r w:rsidRPr="002A61EA">
        <w:rPr>
          <w:rFonts w:eastAsia="Calibri"/>
          <w:sz w:val="26"/>
          <w:szCs w:val="26"/>
        </w:rPr>
        <w:t xml:space="preserve"> заявителя</w:t>
      </w:r>
      <w:r w:rsidRPr="002A61EA">
        <w:rPr>
          <w:sz w:val="26"/>
          <w:szCs w:val="26"/>
          <w:lang w:eastAsia="en-US"/>
        </w:rPr>
        <w:t>, в том числе посредством официального сайта уполномоченного органа, Единого портала</w:t>
      </w:r>
      <w:r w:rsidRPr="002A61EA">
        <w:rPr>
          <w:rFonts w:eastAsia="Calibri"/>
          <w:sz w:val="26"/>
          <w:szCs w:val="26"/>
        </w:rPr>
        <w:t xml:space="preserve"> по вопросам</w:t>
      </w:r>
      <w:r w:rsidRPr="002A61EA">
        <w:rPr>
          <w:sz w:val="26"/>
          <w:szCs w:val="26"/>
          <w:lang w:eastAsia="en-US"/>
        </w:rPr>
        <w:t xml:space="preserve"> предоставления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размещение формы заявления о предоставлении муниципальной услуги в сети «Интернет» на официальном сайте уполномоченного органа, Едином портале, в том числе с возможностью его копирования и заполнения</w:t>
      </w:r>
      <w:r w:rsidRPr="002A61EA">
        <w:rPr>
          <w:sz w:val="26"/>
          <w:szCs w:val="26"/>
        </w:rPr>
        <w:t>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возможность получения заявителем муниципальной услуги в МФЦ.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Показателями качества муниципальной услуги являются: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соблюдение должностными лицами </w:t>
      </w:r>
      <w:r w:rsidRPr="002A61EA">
        <w:rPr>
          <w:sz w:val="26"/>
          <w:szCs w:val="26"/>
          <w:lang w:eastAsia="en-US"/>
        </w:rPr>
        <w:t>уполномоченного органа</w:t>
      </w:r>
      <w:r w:rsidRPr="002A61EA">
        <w:rPr>
          <w:rFonts w:eastAsia="Calibri"/>
          <w:sz w:val="26"/>
          <w:szCs w:val="26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соблюдение сроков ожидания в очереди при подаче заявления </w:t>
      </w:r>
      <w:r w:rsidRPr="002A61EA">
        <w:rPr>
          <w:rFonts w:eastAsia="Calibri"/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ab/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Особенности предоставления муниципальной услуги</w:t>
      </w:r>
      <w:r w:rsidRPr="002A61EA">
        <w:rPr>
          <w:rFonts w:eastAsia="Calibri"/>
          <w:sz w:val="26"/>
          <w:szCs w:val="26"/>
          <w:lang w:eastAsia="en-US"/>
        </w:rPr>
        <w:br/>
        <w:t>в электронной форме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При предоставлении муниципальной услуги в электронной форме обеспечивается:</w:t>
      </w:r>
      <w:r w:rsidRPr="002A61EA">
        <w:rPr>
          <w:color w:val="FF0000"/>
          <w:sz w:val="26"/>
          <w:szCs w:val="26"/>
        </w:rPr>
        <w:t xml:space="preserve">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получение информации о порядке и сроках предоставления услуги;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Особенности предоставления муниципальной услуги</w:t>
      </w:r>
      <w:r w:rsidRPr="002A61EA">
        <w:rPr>
          <w:sz w:val="26"/>
          <w:szCs w:val="26"/>
          <w:lang w:eastAsia="en-US"/>
        </w:rPr>
        <w:br/>
        <w:t>в многофункциональных центрах предоставления государственных</w:t>
      </w:r>
      <w:r w:rsidRPr="002A61EA">
        <w:rPr>
          <w:sz w:val="26"/>
          <w:szCs w:val="26"/>
          <w:lang w:eastAsia="en-US"/>
        </w:rPr>
        <w:br/>
        <w:t>и муниципальных услуг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A61EA" w:rsidRPr="002A61EA" w:rsidRDefault="002A61EA" w:rsidP="002A61EA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left="709"/>
        <w:contextualSpacing/>
        <w:jc w:val="center"/>
        <w:rPr>
          <w:sz w:val="26"/>
          <w:szCs w:val="26"/>
        </w:rPr>
      </w:pPr>
      <w:r w:rsidRPr="002A61EA">
        <w:rPr>
          <w:rFonts w:eastAsia="Calibri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bookmarkStart w:id="1" w:name="Par134"/>
      <w:bookmarkEnd w:id="1"/>
      <w:r w:rsidRPr="002A61EA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направление межведомственных запросов (при необходимости) и получение на них ответов;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рассмотрение документов</w:t>
      </w:r>
      <w:r w:rsidRPr="002A61EA">
        <w:rPr>
          <w:sz w:val="26"/>
          <w:szCs w:val="26"/>
        </w:rPr>
        <w:t xml:space="preserve"> и </w:t>
      </w:r>
      <w:r w:rsidRPr="002A61EA">
        <w:rPr>
          <w:sz w:val="26"/>
          <w:szCs w:val="26"/>
          <w:lang w:eastAsia="en-US"/>
        </w:rPr>
        <w:t>принятие решения о предоставлении или об отказе в предоставлении муниципальной услуги;</w:t>
      </w:r>
    </w:p>
    <w:p w:rsidR="002A61EA" w:rsidRPr="002A61EA" w:rsidRDefault="002A61EA" w:rsidP="002A61EA">
      <w:pPr>
        <w:shd w:val="clear" w:color="auto" w:fill="FFFFFF"/>
        <w:tabs>
          <w:tab w:val="left" w:pos="1411"/>
        </w:tabs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2A61EA" w:rsidRPr="002A61EA" w:rsidRDefault="002A61EA" w:rsidP="002A61EA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shd w:val="clear" w:color="auto" w:fill="FFFFFF"/>
        <w:tabs>
          <w:tab w:val="left" w:pos="0"/>
        </w:tabs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Прием и регистрация заявления о предоставлении</w:t>
      </w:r>
      <w:r w:rsidRPr="002A61EA">
        <w:rPr>
          <w:sz w:val="26"/>
          <w:szCs w:val="26"/>
          <w:lang w:eastAsia="en-US"/>
        </w:rPr>
        <w:br/>
        <w:t>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 в уполномоченный орган.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регистрация заявления и документов, передача их уполномоченному должностному лицу, ответственному за рассмотрение документов;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выдача заявителю расписки о получении документов, необходимых для предоставлени</w:t>
      </w:r>
      <w:r w:rsidR="00DE4BBA">
        <w:rPr>
          <w:sz w:val="26"/>
          <w:szCs w:val="26"/>
          <w:lang w:eastAsia="en-US"/>
        </w:rPr>
        <w:t>я</w:t>
      </w:r>
      <w:r w:rsidRPr="002A61EA">
        <w:rPr>
          <w:sz w:val="26"/>
          <w:szCs w:val="26"/>
          <w:lang w:eastAsia="en-US"/>
        </w:rPr>
        <w:t xml:space="preserve"> муниципальной услуги, с указанием их перечня и даты получения уполномоченным органом.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Результат административной процедуры: регистрация заявления и прилагаемых у нему документов.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Способ фиксации результата выполнения административной процедуры: факт регистрации фиксируется в журнале регистрации документооборота.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Максимальный срок выполнения административной процедуры: регистрация заявления осуществляется в сроки, предусмотренные пунктом 29 настоящего Административного регламента.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2A61EA">
        <w:rPr>
          <w:sz w:val="26"/>
          <w:szCs w:val="26"/>
          <w:lang w:eastAsia="en-US"/>
        </w:rPr>
        <w:br/>
        <w:t xml:space="preserve">но не позднее следующего рабочего дня с даты регистрации заявления </w:t>
      </w:r>
      <w:r w:rsidRPr="002A61EA">
        <w:rPr>
          <w:sz w:val="26"/>
          <w:szCs w:val="26"/>
          <w:lang w:eastAsia="en-US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Направление межведомственных запросов </w:t>
      </w:r>
      <w:r w:rsidRPr="002A61EA">
        <w:rPr>
          <w:sz w:val="26"/>
          <w:szCs w:val="26"/>
          <w:lang w:eastAsia="en-US"/>
        </w:rPr>
        <w:br/>
        <w:t>(при необходимости) и получение на них ответов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Основание для начала административной процедуры: непредоставление заявителем документов (сведений), которые он вправе предоставить по собственной инициативе.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1 рабочий день с момента приема и регистрации заявления межведомственного запроса;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регистрация ответов на межведомственные запросы.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Результат административной процедуры: получение ответа </w:t>
      </w:r>
      <w:r w:rsidRPr="002A61EA">
        <w:rPr>
          <w:sz w:val="26"/>
          <w:szCs w:val="26"/>
        </w:rPr>
        <w:br/>
        <w:t>на межведомственный запрос.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Способ фиксации результата выполнения административной процедуры: ответ на межведомственный запрос регистрируется в соответствующем журнале регистрации.</w:t>
      </w:r>
    </w:p>
    <w:p w:rsidR="002A61EA" w:rsidRPr="002A61EA" w:rsidRDefault="002A61EA" w:rsidP="002A61E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bCs/>
          <w:sz w:val="26"/>
          <w:szCs w:val="26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2A61EA">
        <w:rPr>
          <w:rFonts w:eastAsia="Calibri"/>
          <w:sz w:val="26"/>
          <w:szCs w:val="26"/>
        </w:rPr>
        <w:t xml:space="preserve">передаются специалисту, </w:t>
      </w:r>
      <w:r w:rsidRPr="002A61EA">
        <w:rPr>
          <w:sz w:val="26"/>
          <w:szCs w:val="26"/>
          <w:lang w:eastAsia="en-US"/>
        </w:rPr>
        <w:t xml:space="preserve">ответственному за предоставление муниципальной услуги, в день их поступления для </w:t>
      </w:r>
      <w:r w:rsidRPr="002A61EA">
        <w:rPr>
          <w:rFonts w:eastAsia="Calibri"/>
          <w:sz w:val="26"/>
          <w:szCs w:val="26"/>
        </w:rPr>
        <w:t>приобщения к заявлению и прилагаемым к нему документам.</w:t>
      </w:r>
    </w:p>
    <w:p w:rsidR="002A61EA" w:rsidRPr="002A61EA" w:rsidRDefault="002A61EA" w:rsidP="002A61EA">
      <w:pPr>
        <w:rPr>
          <w:sz w:val="26"/>
          <w:szCs w:val="26"/>
        </w:rPr>
      </w:pP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Рассмотрение документов и принятие 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решения о предоставлении или об отказе в предоставлении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Основание для начала административной процедуры: поступление зарегистрированного заявления с соответствующими документами, ответа на межведомственный запрос (в случае его направления).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</w:rPr>
        <w:t>рассмотрение заявления и прилагаемых к нему документов</w:t>
      </w:r>
      <w:r w:rsidRPr="002A61EA">
        <w:rPr>
          <w:rFonts w:eastAsia="Calibri"/>
          <w:sz w:val="26"/>
          <w:szCs w:val="26"/>
          <w:lang w:eastAsia="en-US"/>
        </w:rPr>
        <w:t>;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направление уведомления заявителю о необходимости предоставления зарегистрированных прав на садовый дом или жилой дом в случае, если в Едином госуда</w:t>
      </w:r>
      <w:r w:rsidR="00DE4BBA">
        <w:rPr>
          <w:rFonts w:eastAsia="Calibri"/>
          <w:sz w:val="26"/>
          <w:szCs w:val="26"/>
          <w:lang w:eastAsia="en-US"/>
        </w:rPr>
        <w:t xml:space="preserve">рственном реестре недвижимости </w:t>
      </w:r>
      <w:r w:rsidRPr="002A61EA">
        <w:rPr>
          <w:rFonts w:eastAsia="Calibri"/>
          <w:sz w:val="26"/>
          <w:szCs w:val="26"/>
          <w:lang w:eastAsia="en-US"/>
        </w:rPr>
        <w:t xml:space="preserve">отсутствуют сведения о зарегистрированных правах на садовый дом или жилой дом;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Критерий принятия решения: 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Способ фиксации результата выполнения административной процедуры: в соответствующем журнале регистрации.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</w:rPr>
        <w:t>Максимальный срок выполнения административной процедуры составляет не более 30 календарных дней.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Основание для начала административной процедуры:</w:t>
      </w:r>
      <w:r w:rsidR="00DE4BBA">
        <w:rPr>
          <w:sz w:val="26"/>
          <w:szCs w:val="26"/>
        </w:rPr>
        <w:t xml:space="preserve"> </w:t>
      </w:r>
      <w:r w:rsidRPr="002A61EA">
        <w:rPr>
          <w:sz w:val="26"/>
          <w:szCs w:val="26"/>
        </w:rPr>
        <w:t>принятие уполномоченным органом соответствующего решения.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Результат административной процедуры:</w:t>
      </w:r>
      <w:r w:rsidRPr="002A61EA">
        <w:rPr>
          <w:sz w:val="26"/>
          <w:szCs w:val="26"/>
          <w:lang w:eastAsia="en-US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2A61EA">
        <w:rPr>
          <w:sz w:val="26"/>
          <w:szCs w:val="26"/>
        </w:rPr>
        <w:t>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случае выдачи документа, являющегося результатом предоставления муниципальной услуги, лично заявителю, запись о выдаче документа заявителю, подтверждается подписью заявителя в журнале выдачи документов;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документооборота.</w:t>
      </w:r>
    </w:p>
    <w:p w:rsidR="002A61EA" w:rsidRPr="002A61EA" w:rsidRDefault="002A61EA" w:rsidP="002A61EA">
      <w:pPr>
        <w:ind w:firstLine="709"/>
        <w:jc w:val="both"/>
        <w:rPr>
          <w:color w:val="FF0000"/>
          <w:sz w:val="26"/>
          <w:szCs w:val="26"/>
        </w:rPr>
      </w:pPr>
      <w:r w:rsidRPr="002A61EA">
        <w:rPr>
          <w:sz w:val="26"/>
          <w:szCs w:val="26"/>
        </w:rPr>
        <w:t>Максимальный срок выполнения административной процедуры:</w:t>
      </w:r>
      <w:r w:rsidRPr="002A61EA">
        <w:rPr>
          <w:sz w:val="26"/>
          <w:szCs w:val="26"/>
        </w:rPr>
        <w:br/>
        <w:t>3 рабочих дня со дня принятия соответствующего решения.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rPr>
          <w:b/>
          <w:sz w:val="26"/>
          <w:szCs w:val="26"/>
        </w:rPr>
      </w:pPr>
      <w:r w:rsidRPr="002A61EA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Порядок осуществления текущего контроля за соблюдением</w:t>
      </w:r>
      <w:r w:rsidRPr="002A61EA">
        <w:rPr>
          <w:sz w:val="26"/>
          <w:szCs w:val="26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3"/>
          <w:sz w:val="26"/>
          <w:szCs w:val="26"/>
        </w:rPr>
      </w:pPr>
      <w:r w:rsidRPr="002A61EA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2A61EA">
        <w:rPr>
          <w:spacing w:val="-3"/>
          <w:sz w:val="26"/>
          <w:szCs w:val="26"/>
        </w:rPr>
        <w:t>уполномоченного органа, либо лицом его замещающим.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Порядок и периодичность осуществления плановых</w:t>
      </w:r>
      <w:r w:rsidRPr="002A61EA">
        <w:rPr>
          <w:sz w:val="26"/>
          <w:szCs w:val="26"/>
          <w:lang w:eastAsia="en-US"/>
        </w:rPr>
        <w:br/>
        <w:t>и внеплановых проверок полноты и качества предоставления</w:t>
      </w:r>
      <w:r w:rsidRPr="002A61EA">
        <w:rPr>
          <w:sz w:val="26"/>
          <w:szCs w:val="26"/>
          <w:lang w:eastAsia="en-US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замещающего.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лица его замещающего.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Pr="002A61EA">
        <w:rPr>
          <w:sz w:val="26"/>
          <w:szCs w:val="26"/>
        </w:rPr>
        <w:t xml:space="preserve">руководителем уполномоченного органа, либо лицом его замещающего </w:t>
      </w:r>
      <w:r w:rsidRPr="002A61EA">
        <w:rPr>
          <w:sz w:val="26"/>
          <w:szCs w:val="26"/>
          <w:lang w:eastAsia="en-US"/>
        </w:rPr>
        <w:t>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Рассмотрение жалобы заявителя осуществляется в соответствии</w:t>
      </w:r>
      <w:r w:rsidRPr="002A61EA">
        <w:rPr>
          <w:sz w:val="26"/>
          <w:szCs w:val="26"/>
          <w:lang w:eastAsia="en-US"/>
        </w:rPr>
        <w:br/>
        <w:t xml:space="preserve">с </w:t>
      </w:r>
      <w:hyperlink r:id="rId11" w:history="1">
        <w:r w:rsidRPr="002A61EA">
          <w:rPr>
            <w:sz w:val="26"/>
            <w:szCs w:val="26"/>
            <w:lang w:eastAsia="en-US"/>
          </w:rPr>
          <w:t>разделом V</w:t>
        </w:r>
      </w:hyperlink>
      <w:r w:rsidRPr="002A61EA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2A61EA" w:rsidRPr="002A61EA" w:rsidRDefault="002A61EA" w:rsidP="002A61EA">
      <w:pPr>
        <w:tabs>
          <w:tab w:val="left" w:pos="0"/>
        </w:tabs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tabs>
          <w:tab w:val="left" w:pos="0"/>
        </w:tabs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2A61EA">
        <w:rPr>
          <w:sz w:val="26"/>
          <w:szCs w:val="26"/>
          <w:lang w:eastAsia="en-US"/>
        </w:rPr>
        <w:br/>
        <w:t>за необоснованные межведомственные запросы</w:t>
      </w:r>
    </w:p>
    <w:p w:rsidR="002A61EA" w:rsidRPr="002A61EA" w:rsidRDefault="002A61EA" w:rsidP="002A61EA">
      <w:pPr>
        <w:tabs>
          <w:tab w:val="left" w:pos="0"/>
        </w:tabs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Персональная ответственность специалистов закрепляется</w:t>
      </w:r>
      <w:r w:rsidRPr="002A61EA">
        <w:rPr>
          <w:sz w:val="26"/>
          <w:szCs w:val="26"/>
        </w:rPr>
        <w:br/>
        <w:t>в их должностных инструкциях в соответствии с требованиями законодательства.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соответствии со статьей 9.6 Закона Ханты-Мансийского автономного округа – Югры от 11 июня 2010 года № 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outlineLvl w:val="0"/>
        <w:rPr>
          <w:b/>
          <w:sz w:val="26"/>
          <w:szCs w:val="26"/>
        </w:rPr>
      </w:pPr>
      <w:r w:rsidRPr="002A61EA">
        <w:rPr>
          <w:b/>
          <w:sz w:val="26"/>
          <w:szCs w:val="26"/>
        </w:rPr>
        <w:t>Досудебный (внесудебный) порядок обжалования решений</w:t>
      </w:r>
      <w:r w:rsidRPr="002A61EA">
        <w:rPr>
          <w:b/>
          <w:sz w:val="26"/>
          <w:szCs w:val="26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  <w:lang w:eastAsia="en-US"/>
        </w:rPr>
        <w:t xml:space="preserve">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в уполномоченный орган.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</w:t>
      </w:r>
      <w:r w:rsidRPr="002A61EA">
        <w:rPr>
          <w:sz w:val="26"/>
          <w:szCs w:val="26"/>
        </w:rPr>
        <w:br/>
        <w:t>Ханты-Мансийского автономного округа – Югры, жалоба на решения, действия (бездействие) работников МФЦ Югры подается для рассмотрения руководителю МФЦ Югры.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A61EA">
        <w:rPr>
          <w:sz w:val="26"/>
          <w:szCs w:val="26"/>
          <w:lang w:eastAsia="en-US"/>
        </w:rPr>
        <w:t>округа – Югры</w:t>
      </w:r>
      <w:r w:rsidRPr="002A61EA">
        <w:rPr>
          <w:rFonts w:eastAsia="Calibri"/>
          <w:sz w:val="26"/>
          <w:szCs w:val="26"/>
          <w:lang w:eastAsia="en-US"/>
        </w:rPr>
        <w:t xml:space="preserve">, </w:t>
      </w:r>
      <w:r w:rsidRPr="002A61EA">
        <w:rPr>
          <w:rFonts w:eastAsia="Calibri"/>
          <w:bCs/>
          <w:sz w:val="26"/>
          <w:szCs w:val="26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2A61EA" w:rsidRPr="002A61EA" w:rsidRDefault="002A61EA" w:rsidP="002A61E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устной (при личном обращении заявителя и/или по телефону);</w:t>
      </w:r>
    </w:p>
    <w:p w:rsidR="002A61EA" w:rsidRPr="002A61EA" w:rsidRDefault="002A61EA" w:rsidP="002A61E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A61EA" w:rsidRPr="002A61EA" w:rsidRDefault="002A61EA" w:rsidP="002A61E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портале.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Федеральный закон № 210-ФЗ;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bCs/>
          <w:sz w:val="26"/>
          <w:szCs w:val="26"/>
          <w:lang w:eastAsia="en-US"/>
        </w:rPr>
        <w:t xml:space="preserve">Постановление администрации сельского поселения </w:t>
      </w:r>
      <w:r>
        <w:rPr>
          <w:bCs/>
          <w:sz w:val="26"/>
          <w:szCs w:val="26"/>
          <w:lang w:eastAsia="en-US"/>
        </w:rPr>
        <w:t>Сентябрьский</w:t>
      </w:r>
      <w:r w:rsidRPr="002A61EA">
        <w:rPr>
          <w:bCs/>
          <w:sz w:val="26"/>
          <w:szCs w:val="26"/>
          <w:lang w:eastAsia="en-US"/>
        </w:rPr>
        <w:t xml:space="preserve"> от 15.04.2013 № 45 </w:t>
      </w:r>
      <w:r w:rsidRPr="002A61EA">
        <w:rPr>
          <w:sz w:val="26"/>
          <w:szCs w:val="26"/>
          <w:lang w:eastAsia="en-US"/>
        </w:rPr>
        <w:t>"</w:t>
      </w:r>
      <w:r w:rsidRPr="002A61EA">
        <w:rPr>
          <w:bCs/>
          <w:sz w:val="26"/>
          <w:szCs w:val="26"/>
          <w:lang w:eastAsia="en-US"/>
        </w:rPr>
        <w:t xml:space="preserve">О порядке подачи и рассмотрения жалоб на решения и действия (бездействие) администрации сельского поселения </w:t>
      </w:r>
      <w:r>
        <w:rPr>
          <w:bCs/>
          <w:sz w:val="26"/>
          <w:szCs w:val="26"/>
          <w:lang w:eastAsia="en-US"/>
        </w:rPr>
        <w:t>Сентябрьский</w:t>
      </w:r>
      <w:r w:rsidRPr="002A61EA">
        <w:rPr>
          <w:bCs/>
          <w:sz w:val="26"/>
          <w:szCs w:val="26"/>
          <w:lang w:eastAsia="en-US"/>
        </w:rPr>
        <w:t>, ее структурных подразделений, должностных лиц и муниципальных служащих</w:t>
      </w:r>
      <w:r w:rsidRPr="002A61EA">
        <w:rPr>
          <w:sz w:val="26"/>
          <w:szCs w:val="26"/>
          <w:lang w:eastAsia="en-US"/>
        </w:rPr>
        <w:t>".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2A61EA" w:rsidRPr="002A61EA" w:rsidSect="004E515C">
          <w:headerReference w:type="default" r:id="rId12"/>
          <w:pgSz w:w="11906" w:h="16838"/>
          <w:pgMar w:top="1418" w:right="707" w:bottom="1134" w:left="1559" w:header="709" w:footer="686" w:gutter="0"/>
          <w:cols w:space="720"/>
          <w:noEndnote/>
          <w:titlePg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795"/>
      </w:tblGrid>
      <w:tr w:rsidR="00DE4BBA" w:rsidTr="00DE4BBA">
        <w:tc>
          <w:tcPr>
            <w:tcW w:w="4447" w:type="dxa"/>
          </w:tcPr>
          <w:p w:rsidR="00DE4BBA" w:rsidRDefault="00DE4BBA" w:rsidP="00303D08">
            <w:pPr>
              <w:widowControl w:val="0"/>
              <w:spacing w:after="240"/>
              <w:rPr>
                <w:i/>
                <w:color w:val="000000"/>
                <w:lang w:bidi="ru-RU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4874" w:type="dxa"/>
          </w:tcPr>
          <w:p w:rsidR="00DE4BBA" w:rsidRDefault="00DE4BBA" w:rsidP="00DE4BB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Приложение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№ 1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br/>
              <w:t xml:space="preserve">к административному регламенту </w:t>
            </w:r>
          </w:p>
          <w:p w:rsidR="00DE4BBA" w:rsidRPr="002A61EA" w:rsidRDefault="00DE4BBA" w:rsidP="00DE4BB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предоставления муниципальной услуги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br/>
              <w:t>по признанию садового дома жилым домом и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жилого дома садовым домом</w:t>
            </w:r>
          </w:p>
          <w:p w:rsidR="00DE4BBA" w:rsidRPr="0034446A" w:rsidRDefault="00DE4BBA" w:rsidP="00303D08">
            <w:pPr>
              <w:widowControl w:val="0"/>
              <w:spacing w:after="240"/>
              <w:rPr>
                <w:iCs/>
                <w:color w:val="000000"/>
                <w:lang w:bidi="ru-RU"/>
              </w:rPr>
            </w:pPr>
          </w:p>
        </w:tc>
      </w:tr>
    </w:tbl>
    <w:p w:rsidR="00DE4BBA" w:rsidRPr="00F55A0E" w:rsidRDefault="00DE4BBA" w:rsidP="00DE4BBA">
      <w:pPr>
        <w:widowControl w:val="0"/>
        <w:jc w:val="center"/>
        <w:rPr>
          <w:b/>
          <w:i/>
          <w:iCs/>
          <w:color w:val="000000"/>
          <w:sz w:val="26"/>
          <w:szCs w:val="26"/>
          <w:lang w:bidi="ru-RU"/>
        </w:rPr>
      </w:pPr>
      <w:r w:rsidRPr="00DE4BBA">
        <w:rPr>
          <w:b/>
          <w:bCs/>
          <w:color w:val="000000"/>
          <w:sz w:val="26"/>
          <w:szCs w:val="26"/>
          <w:lang w:bidi="ru-RU"/>
        </w:rPr>
        <w:t>Правовые основания предоставления муниципальной услуги</w:t>
      </w:r>
      <w:r w:rsidRPr="00DE4BBA">
        <w:rPr>
          <w:b/>
          <w:bCs/>
          <w:color w:val="000000"/>
          <w:sz w:val="26"/>
          <w:szCs w:val="26"/>
          <w:lang w:bidi="ru-RU"/>
        </w:rPr>
        <w:br/>
      </w:r>
      <w:r w:rsidR="00F55A0E" w:rsidRPr="00F55A0E">
        <w:rPr>
          <w:rFonts w:eastAsia="Calibri"/>
          <w:b/>
          <w:bCs/>
          <w:iCs/>
          <w:sz w:val="26"/>
          <w:szCs w:val="26"/>
          <w:lang w:eastAsia="en-US"/>
        </w:rPr>
        <w:t>по признанию садового дома жилым домом и жилого дома садовым домом</w:t>
      </w:r>
    </w:p>
    <w:p w:rsidR="00F55A0E" w:rsidRDefault="00F55A0E" w:rsidP="00DE4BBA">
      <w:pPr>
        <w:widowControl w:val="0"/>
        <w:ind w:firstLine="567"/>
        <w:rPr>
          <w:color w:val="000000"/>
          <w:sz w:val="26"/>
          <w:szCs w:val="26"/>
          <w:lang w:bidi="ru-RU"/>
        </w:rPr>
      </w:pPr>
    </w:p>
    <w:p w:rsidR="00DE4BBA" w:rsidRPr="00DE4BBA" w:rsidRDefault="00DE4BBA" w:rsidP="00DE4BBA">
      <w:pPr>
        <w:widowControl w:val="0"/>
        <w:ind w:firstLine="567"/>
        <w:rPr>
          <w:i/>
          <w:iCs/>
          <w:color w:val="000000"/>
          <w:sz w:val="26"/>
          <w:szCs w:val="26"/>
          <w:lang w:bidi="ru-RU"/>
        </w:rPr>
      </w:pPr>
      <w:r w:rsidRPr="00DE4BBA">
        <w:rPr>
          <w:color w:val="000000"/>
          <w:sz w:val="26"/>
          <w:szCs w:val="26"/>
          <w:lang w:bidi="ru-RU"/>
        </w:rPr>
        <w:t>Предоставление муниципальной услуги осуществляется в соответствии с:</w:t>
      </w:r>
    </w:p>
    <w:p w:rsidR="00DE4BBA" w:rsidRPr="00DE4BBA" w:rsidRDefault="00DE4BBA" w:rsidP="00F55A0E">
      <w:pPr>
        <w:widowControl w:val="0"/>
        <w:numPr>
          <w:ilvl w:val="0"/>
          <w:numId w:val="6"/>
        </w:numPr>
        <w:tabs>
          <w:tab w:val="left" w:pos="225"/>
        </w:tabs>
        <w:ind w:firstLine="567"/>
        <w:jc w:val="both"/>
        <w:rPr>
          <w:i/>
          <w:iCs/>
          <w:color w:val="000000"/>
          <w:sz w:val="26"/>
          <w:szCs w:val="26"/>
          <w:lang w:bidi="ru-RU"/>
        </w:rPr>
      </w:pPr>
      <w:bookmarkStart w:id="2" w:name="bookmark643"/>
      <w:bookmarkEnd w:id="2"/>
      <w:r w:rsidRPr="00DE4BBA">
        <w:rPr>
          <w:color w:val="000000"/>
          <w:sz w:val="26"/>
          <w:szCs w:val="26"/>
          <w:lang w:bidi="ru-RU"/>
        </w:rPr>
        <w:t xml:space="preserve">Жилищным Кодексом Российской Федерации; </w:t>
      </w:r>
    </w:p>
    <w:p w:rsidR="00F55A0E" w:rsidRDefault="00DE4BBA" w:rsidP="00F55A0E">
      <w:pPr>
        <w:widowControl w:val="0"/>
        <w:numPr>
          <w:ilvl w:val="0"/>
          <w:numId w:val="6"/>
        </w:numPr>
        <w:shd w:val="clear" w:color="auto" w:fill="FFFFFF"/>
        <w:tabs>
          <w:tab w:val="left" w:pos="225"/>
        </w:tabs>
        <w:ind w:firstLine="567"/>
        <w:jc w:val="both"/>
        <w:rPr>
          <w:color w:val="000000"/>
          <w:sz w:val="26"/>
          <w:szCs w:val="26"/>
        </w:rPr>
      </w:pPr>
      <w:r w:rsidRPr="00F55A0E">
        <w:rPr>
          <w:color w:val="000000"/>
          <w:sz w:val="26"/>
          <w:szCs w:val="26"/>
          <w:lang w:bidi="ru-RU"/>
        </w:rPr>
        <w:t>Федеральным законом от 27.07.2010 № 210-ФЗ «Об организации предоставления государственных и муниципальных услуг»;</w:t>
      </w:r>
      <w:r w:rsidR="00F55A0E" w:rsidRPr="00F55A0E">
        <w:rPr>
          <w:color w:val="000000"/>
          <w:sz w:val="26"/>
          <w:szCs w:val="26"/>
          <w:lang w:bidi="ru-RU"/>
        </w:rPr>
        <w:t xml:space="preserve"> </w:t>
      </w:r>
      <w:bookmarkStart w:id="3" w:name="bookmark644"/>
      <w:bookmarkStart w:id="4" w:name="bookmark645"/>
      <w:bookmarkEnd w:id="3"/>
      <w:bookmarkEnd w:id="4"/>
    </w:p>
    <w:p w:rsidR="00DE4BBA" w:rsidRPr="00F55A0E" w:rsidRDefault="00DE4BBA" w:rsidP="00F55A0E">
      <w:pPr>
        <w:widowControl w:val="0"/>
        <w:numPr>
          <w:ilvl w:val="0"/>
          <w:numId w:val="6"/>
        </w:numPr>
        <w:shd w:val="clear" w:color="auto" w:fill="FFFFFF"/>
        <w:tabs>
          <w:tab w:val="left" w:pos="234"/>
        </w:tabs>
        <w:ind w:firstLine="567"/>
        <w:jc w:val="both"/>
        <w:rPr>
          <w:color w:val="000000"/>
          <w:sz w:val="26"/>
          <w:szCs w:val="26"/>
        </w:rPr>
      </w:pPr>
      <w:r w:rsidRPr="00F55A0E">
        <w:rPr>
          <w:color w:val="000000"/>
          <w:sz w:val="26"/>
          <w:szCs w:val="26"/>
          <w:lang w:bidi="ru-RU"/>
        </w:rPr>
        <w:t xml:space="preserve">постановлением Правительства Российской Федерации </w:t>
      </w:r>
      <w:r w:rsidR="00F55A0E" w:rsidRPr="00F55A0E">
        <w:rPr>
          <w:color w:val="000000"/>
          <w:sz w:val="26"/>
          <w:szCs w:val="26"/>
        </w:rPr>
        <w:t>от 28.01.2006 N 47 (ред. от 17.02.2022)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DE4BBA" w:rsidRPr="00DE4BBA" w:rsidRDefault="00DE4BBA" w:rsidP="00F55A0E">
      <w:pPr>
        <w:widowControl w:val="0"/>
        <w:numPr>
          <w:ilvl w:val="0"/>
          <w:numId w:val="6"/>
        </w:numPr>
        <w:tabs>
          <w:tab w:val="left" w:pos="234"/>
        </w:tabs>
        <w:ind w:firstLine="567"/>
        <w:jc w:val="both"/>
        <w:rPr>
          <w:i/>
          <w:iCs/>
          <w:color w:val="000000"/>
          <w:sz w:val="26"/>
          <w:szCs w:val="26"/>
          <w:lang w:bidi="ru-RU"/>
        </w:rPr>
      </w:pPr>
      <w:bookmarkStart w:id="5" w:name="bookmark646"/>
      <w:bookmarkEnd w:id="5"/>
      <w:r w:rsidRPr="00F55A0E">
        <w:rPr>
          <w:color w:val="000000"/>
          <w:sz w:val="26"/>
          <w:szCs w:val="26"/>
          <w:lang w:bidi="ru-RU"/>
        </w:rPr>
        <w:t>распоряжением Правительства Российской Фед</w:t>
      </w:r>
      <w:r w:rsidRPr="00DE4BBA">
        <w:rPr>
          <w:color w:val="000000"/>
          <w:sz w:val="26"/>
          <w:szCs w:val="26"/>
          <w:lang w:bidi="ru-RU"/>
        </w:rPr>
        <w:t>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Уставом сельского поселения Сентябрьский Нефтеюганского муниципального района Ханты – Мансийского автономного округа- Югры;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сельского поселения Сентябрьский от 29.12.2011 № 81-па «О порядке разработки и утверждения административных регламентов исполнения муниципальных функций и предоставления муниципальных услуг» 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сельского поселения Сентябрьский от 27.06.2016   № 89-па</w:t>
      </w:r>
      <w:r w:rsidRPr="00DE4BB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E4BBA">
        <w:rPr>
          <w:rFonts w:ascii="Times New Roman" w:hAnsi="Times New Roman" w:cs="Times New Roman"/>
          <w:sz w:val="26"/>
          <w:szCs w:val="26"/>
        </w:rPr>
        <w:t>«О порядке подачи и рассмотрения жалоб на решения и действия (бездействие) структурных подразделений Администрации сельского поселения Сентябрьский, их должностных лиц, муниципальных служащих при предоставлении муниципальных услуг»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сельского поселения Сентябрьский от 27.06.2016 № 88-па «О порядке формирования и ведения реестра муниципальных услуг муниципального образования сельское поселение Сентябрьский»</w:t>
      </w:r>
      <w:r w:rsidRPr="00DE4BBA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Pr="00DE4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сельского поселен</w:t>
      </w:r>
      <w:r w:rsidR="00F55A0E">
        <w:rPr>
          <w:rFonts w:ascii="Times New Roman" w:eastAsia="Calibri" w:hAnsi="Times New Roman" w:cs="Times New Roman"/>
          <w:sz w:val="26"/>
          <w:szCs w:val="26"/>
        </w:rPr>
        <w:t xml:space="preserve">ия Сентябрьский от 15.12.2021 </w:t>
      </w:r>
      <w:r w:rsidRPr="00DE4BBA">
        <w:rPr>
          <w:rFonts w:ascii="Times New Roman" w:eastAsia="Calibri" w:hAnsi="Times New Roman" w:cs="Times New Roman"/>
          <w:sz w:val="26"/>
          <w:szCs w:val="26"/>
        </w:rPr>
        <w:t>№ 155-па «Об утверждении реестра муниципальных услуг муниципального образования сельское поселение Сентябрьский»;</w:t>
      </w:r>
      <w:r w:rsidRPr="00DE4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регламентом.</w:t>
      </w:r>
    </w:p>
    <w:p w:rsidR="00DE4BBA" w:rsidRDefault="00DE4BBA">
      <w:pPr>
        <w:spacing w:after="200" w:line="276" w:lineRule="auto"/>
        <w:rPr>
          <w:rFonts w:eastAsia="Calibri"/>
          <w:bCs/>
          <w:iCs/>
          <w:sz w:val="26"/>
          <w:szCs w:val="26"/>
          <w:lang w:eastAsia="en-US"/>
        </w:rPr>
      </w:pPr>
    </w:p>
    <w:p w:rsidR="00DE4BBA" w:rsidRDefault="00DE4BBA">
      <w:pPr>
        <w:spacing w:after="200" w:line="276" w:lineRule="auto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br w:type="page"/>
      </w:r>
    </w:p>
    <w:p w:rsidR="00DE4BBA" w:rsidRDefault="002A61EA" w:rsidP="002A61E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Cs/>
          <w:sz w:val="26"/>
          <w:szCs w:val="26"/>
          <w:lang w:eastAsia="en-US"/>
        </w:rPr>
      </w:pPr>
      <w:r w:rsidRPr="002A61EA">
        <w:rPr>
          <w:rFonts w:eastAsia="Calibri"/>
          <w:bCs/>
          <w:iCs/>
          <w:sz w:val="26"/>
          <w:szCs w:val="26"/>
          <w:lang w:eastAsia="en-US"/>
        </w:rPr>
        <w:t>Приложение</w:t>
      </w:r>
      <w:r w:rsidR="00DE4BBA">
        <w:rPr>
          <w:rFonts w:eastAsia="Calibri"/>
          <w:bCs/>
          <w:iCs/>
          <w:sz w:val="26"/>
          <w:szCs w:val="26"/>
          <w:lang w:eastAsia="en-US"/>
        </w:rPr>
        <w:t xml:space="preserve"> № 2</w:t>
      </w:r>
      <w:r w:rsidRPr="002A61EA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2A61EA">
        <w:rPr>
          <w:rFonts w:eastAsia="Calibri"/>
          <w:bCs/>
          <w:iCs/>
          <w:sz w:val="26"/>
          <w:szCs w:val="26"/>
          <w:lang w:eastAsia="en-US"/>
        </w:rPr>
        <w:br/>
        <w:t xml:space="preserve">к административному регламенту </w:t>
      </w:r>
    </w:p>
    <w:p w:rsidR="002A61EA" w:rsidRPr="002A61EA" w:rsidRDefault="002A61EA" w:rsidP="002A61E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Cs/>
          <w:sz w:val="26"/>
          <w:szCs w:val="26"/>
          <w:lang w:eastAsia="en-US"/>
        </w:rPr>
      </w:pPr>
      <w:r w:rsidRPr="002A61EA">
        <w:rPr>
          <w:rFonts w:eastAsia="Calibri"/>
          <w:bCs/>
          <w:iCs/>
          <w:sz w:val="26"/>
          <w:szCs w:val="26"/>
          <w:lang w:eastAsia="en-US"/>
        </w:rPr>
        <w:t>предоставления муниципальной услуги</w:t>
      </w:r>
      <w:r w:rsidRPr="002A61EA">
        <w:rPr>
          <w:rFonts w:eastAsia="Calibri"/>
          <w:bCs/>
          <w:iCs/>
          <w:sz w:val="26"/>
          <w:szCs w:val="26"/>
          <w:lang w:eastAsia="en-US"/>
        </w:rPr>
        <w:br/>
        <w:t>по признанию садового дома жилым домом и</w:t>
      </w:r>
    </w:p>
    <w:p w:rsidR="002A61EA" w:rsidRPr="002A61EA" w:rsidRDefault="002A61EA" w:rsidP="002A61E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Cs/>
          <w:sz w:val="26"/>
          <w:szCs w:val="26"/>
          <w:lang w:eastAsia="en-US"/>
        </w:rPr>
      </w:pPr>
      <w:r w:rsidRPr="002A61EA">
        <w:rPr>
          <w:rFonts w:eastAsia="Calibri"/>
          <w:bCs/>
          <w:iCs/>
          <w:sz w:val="26"/>
          <w:szCs w:val="26"/>
          <w:lang w:eastAsia="en-US"/>
        </w:rPr>
        <w:t>жилого дома садовым домом</w:t>
      </w:r>
    </w:p>
    <w:p w:rsidR="002A61EA" w:rsidRPr="002A61EA" w:rsidRDefault="002A61EA" w:rsidP="002A61EA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 уполномоченный орган _____________________________________</w:t>
      </w:r>
      <w:r w:rsidRPr="002A61EA">
        <w:rPr>
          <w:rFonts w:eastAsia="Calibri"/>
          <w:sz w:val="26"/>
          <w:szCs w:val="26"/>
          <w:lang w:eastAsia="en-US"/>
        </w:rPr>
        <w:br/>
        <w:t>_____________________________________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(фамилия, имя, отчество полностью (при наличии)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проживающего(ей) по адресу: _____________________________________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тел. 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адрес электронной почты: 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A61EA">
        <w:rPr>
          <w:rFonts w:eastAsia="Calibri"/>
          <w:b/>
          <w:sz w:val="26"/>
          <w:szCs w:val="26"/>
          <w:lang w:eastAsia="en-US"/>
        </w:rPr>
        <w:t>Заявление*</w:t>
      </w:r>
    </w:p>
    <w:p w:rsidR="002A61EA" w:rsidRPr="002A61EA" w:rsidRDefault="002A61EA" w:rsidP="002A61EA">
      <w:pPr>
        <w:jc w:val="center"/>
        <w:rPr>
          <w:sz w:val="26"/>
          <w:szCs w:val="26"/>
        </w:rPr>
      </w:pPr>
      <w:r w:rsidRPr="002A61EA">
        <w:rPr>
          <w:sz w:val="26"/>
          <w:szCs w:val="26"/>
        </w:rPr>
        <w:t>(форма заявления является примерной)</w:t>
      </w:r>
    </w:p>
    <w:p w:rsidR="002A61EA" w:rsidRPr="002A61EA" w:rsidRDefault="002A61EA" w:rsidP="002A61EA">
      <w:pPr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Прошу признать: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 садовый дом, расположенный по адресу:  _____________________________________________________________жилым домом;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жилой дом, расположенный по адресу: _________________________________________ садовым домом</w:t>
      </w:r>
    </w:p>
    <w:p w:rsidR="002A61EA" w:rsidRPr="002A61EA" w:rsidRDefault="002A61EA" w:rsidP="002A61EA">
      <w:pPr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3" w:history="1">
        <w:r w:rsidRPr="002A61EA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Pr="002A61EA">
        <w:rPr>
          <w:rFonts w:eastAsia="Calibri"/>
          <w:sz w:val="26"/>
          <w:szCs w:val="26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Оцениваемое имущество (жилой дом, садовый дом)</w:t>
      </w:r>
      <w:r w:rsidRPr="002A61EA">
        <w:rPr>
          <w:rFonts w:eastAsia="Calibri"/>
          <w:sz w:val="26"/>
          <w:szCs w:val="26"/>
          <w:lang w:eastAsia="en-US"/>
        </w:rPr>
        <w:br/>
        <w:t>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Я (мы) даю(ем) согласие на проверку указанных в заявлении сведений</w:t>
      </w:r>
      <w:r w:rsidRPr="002A61EA">
        <w:rPr>
          <w:rFonts w:eastAsia="Calibri"/>
          <w:sz w:val="26"/>
          <w:szCs w:val="26"/>
          <w:lang w:eastAsia="en-US"/>
        </w:rPr>
        <w:br/>
        <w:t>и на запрос документов, необходимых для рассмотрения заявления.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Я (мы) предупрежден(ы) о том, что в случае выявления сведений,</w:t>
      </w:r>
      <w:r w:rsidRPr="002A61EA">
        <w:rPr>
          <w:rFonts w:eastAsia="Calibri"/>
          <w:sz w:val="26"/>
          <w:szCs w:val="26"/>
          <w:lang w:eastAsia="en-US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лично в многофункциональном центре;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лично в органе, предоставляющем муниципальную услугу;</w:t>
      </w:r>
    </w:p>
    <w:p w:rsidR="002A61EA" w:rsidRPr="002A61EA" w:rsidRDefault="002A61EA" w:rsidP="00DE4B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посредством почтовой связи на адрес ____________________________________________</w:t>
      </w:r>
      <w:r w:rsidR="00DE4BBA">
        <w:rPr>
          <w:rFonts w:eastAsia="Calibri"/>
          <w:sz w:val="26"/>
          <w:szCs w:val="26"/>
          <w:lang w:eastAsia="en-US"/>
        </w:rPr>
        <w:t>___________________________</w:t>
      </w:r>
      <w:r w:rsidRPr="002A61EA">
        <w:rPr>
          <w:rFonts w:eastAsia="Calibri"/>
          <w:sz w:val="26"/>
          <w:szCs w:val="26"/>
          <w:lang w:eastAsia="en-US"/>
        </w:rPr>
        <w:t>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на адрес электронной почты.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К заявлению прилагаются: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Подпись заявителя: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_____________________________________ «___» _____________ 20__ года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(Ф.И.О.)</w:t>
      </w:r>
      <w:r w:rsidRPr="002A61EA">
        <w:rPr>
          <w:rFonts w:eastAsia="Calibri"/>
          <w:sz w:val="26"/>
          <w:szCs w:val="26"/>
          <w:lang w:eastAsia="en-US"/>
        </w:rPr>
        <w:tab/>
        <w:t>(подпись)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Заявление принято _______________________________ время (часы, минуты)</w:t>
      </w:r>
    </w:p>
    <w:p w:rsidR="002A61EA" w:rsidRPr="002A61EA" w:rsidRDefault="002A61EA" w:rsidP="002A61EA">
      <w:pPr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Подпись должностного лица _____________________(расшифровка подписи)</w:t>
      </w:r>
    </w:p>
    <w:p w:rsidR="002A61EA" w:rsidRPr="002A61EA" w:rsidRDefault="002A61EA" w:rsidP="002A61EA">
      <w:pPr>
        <w:jc w:val="both"/>
        <w:rPr>
          <w:rFonts w:eastAsia="Calibri"/>
          <w:sz w:val="26"/>
          <w:szCs w:val="26"/>
          <w:lang w:eastAsia="en-US"/>
        </w:rPr>
      </w:pPr>
    </w:p>
    <w:sectPr w:rsidR="002A61EA" w:rsidRPr="002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3103">
      <w:r>
        <w:separator/>
      </w:r>
    </w:p>
  </w:endnote>
  <w:endnote w:type="continuationSeparator" w:id="0">
    <w:p w:rsidR="00000000" w:rsidRDefault="00C0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3103">
      <w:r>
        <w:separator/>
      </w:r>
    </w:p>
  </w:footnote>
  <w:footnote w:type="continuationSeparator" w:id="0">
    <w:p w:rsidR="00000000" w:rsidRDefault="00C0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5C" w:rsidRDefault="00F55A0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3103">
      <w:rPr>
        <w:noProof/>
      </w:rPr>
      <w:t>4</w:t>
    </w:r>
    <w:r>
      <w:fldChar w:fldCharType="end"/>
    </w:r>
  </w:p>
  <w:p w:rsidR="004E515C" w:rsidRDefault="00C031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53A2B7F"/>
    <w:multiLevelType w:val="hybridMultilevel"/>
    <w:tmpl w:val="9ED0263C"/>
    <w:lvl w:ilvl="0" w:tplc="280E2A20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6569CF"/>
    <w:multiLevelType w:val="multilevel"/>
    <w:tmpl w:val="D9589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2764E"/>
    <w:multiLevelType w:val="hybridMultilevel"/>
    <w:tmpl w:val="C922D800"/>
    <w:lvl w:ilvl="0" w:tplc="05C0FF1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4D09"/>
    <w:multiLevelType w:val="hybridMultilevel"/>
    <w:tmpl w:val="C60EBA34"/>
    <w:lvl w:ilvl="0" w:tplc="4AF2977A">
      <w:start w:val="27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34569E"/>
    <w:multiLevelType w:val="hybridMultilevel"/>
    <w:tmpl w:val="53240028"/>
    <w:lvl w:ilvl="0" w:tplc="5570270E">
      <w:start w:val="20"/>
      <w:numFmt w:val="decimal"/>
      <w:lvlText w:val="%1."/>
      <w:lvlJc w:val="left"/>
      <w:pPr>
        <w:ind w:left="375" w:hanging="37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BC1432"/>
    <w:multiLevelType w:val="multilevel"/>
    <w:tmpl w:val="DDD02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92"/>
    <w:rsid w:val="000555DE"/>
    <w:rsid w:val="0017042F"/>
    <w:rsid w:val="002A61EA"/>
    <w:rsid w:val="00762392"/>
    <w:rsid w:val="00826C29"/>
    <w:rsid w:val="008D585B"/>
    <w:rsid w:val="00C03103"/>
    <w:rsid w:val="00DE4BBA"/>
    <w:rsid w:val="00F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13D2-9C9A-4BB8-9F26-B4C9CF0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5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5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D585B"/>
    <w:pPr>
      <w:ind w:left="720"/>
      <w:contextualSpacing/>
    </w:pPr>
  </w:style>
  <w:style w:type="paragraph" w:styleId="2">
    <w:name w:val="Body Text 2"/>
    <w:basedOn w:val="a"/>
    <w:link w:val="20"/>
    <w:rsid w:val="008D585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5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5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HTML">
    <w:name w:val="HTML Cite"/>
    <w:rsid w:val="008D585B"/>
    <w:rPr>
      <w:i/>
      <w:iCs/>
      <w:lang w:val="ru-RU"/>
    </w:rPr>
  </w:style>
  <w:style w:type="character" w:customStyle="1" w:styleId="ConsPlusNormal0">
    <w:name w:val="ConsPlusNormal Знак"/>
    <w:link w:val="ConsPlusNormal"/>
    <w:locked/>
    <w:rsid w:val="008D58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D5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firstmrcssattr">
    <w:name w:val="msonormalcxspfirst_mr_css_attr"/>
    <w:basedOn w:val="a"/>
    <w:rsid w:val="00826C29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826C29"/>
    <w:pPr>
      <w:spacing w:before="100" w:beforeAutospacing="1" w:after="100" w:afterAutospacing="1"/>
    </w:pPr>
  </w:style>
  <w:style w:type="character" w:styleId="a6">
    <w:name w:val="Hyperlink"/>
    <w:uiPriority w:val="99"/>
    <w:rsid w:val="002A61E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A6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A6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DE4B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DE4BBA"/>
  </w:style>
  <w:style w:type="paragraph" w:customStyle="1" w:styleId="11">
    <w:name w:val="Основной текст1"/>
    <w:basedOn w:val="a"/>
    <w:link w:val="aa"/>
    <w:rsid w:val="00DE4BBA"/>
    <w:pPr>
      <w:widowControl w:val="0"/>
      <w:spacing w:after="20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tyabrskiy.ru/" TargetMode="External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AAE074405599B8A9AB9B354C1EB24F6A23C70BECFD0BB421F7E51F94DED910315BB28BA2A51628634C244W9J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Мария</cp:lastModifiedBy>
  <cp:revision>2</cp:revision>
  <cp:lastPrinted>2022-03-29T09:01:00Z</cp:lastPrinted>
  <dcterms:created xsi:type="dcterms:W3CDTF">2022-03-29T09:02:00Z</dcterms:created>
  <dcterms:modified xsi:type="dcterms:W3CDTF">2022-03-29T09:02:00Z</dcterms:modified>
</cp:coreProperties>
</file>