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3AC5A5FF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</w:t>
      </w:r>
      <w:r w:rsidR="00531659">
        <w:rPr>
          <w:b/>
          <w:sz w:val="30"/>
          <w:szCs w:val="30"/>
        </w:rPr>
        <w:t>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29D13D85" w:rsidR="00845FA0" w:rsidRPr="006166F1" w:rsidRDefault="003F4FE5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03</w:t>
      </w:r>
      <w:r w:rsidR="008452A2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6</w:t>
      </w:r>
      <w:r w:rsidR="008452A2">
        <w:rPr>
          <w:sz w:val="26"/>
          <w:szCs w:val="26"/>
          <w:u w:val="single"/>
        </w:rPr>
        <w:t>.</w:t>
      </w:r>
      <w:r w:rsidR="00410F26">
        <w:rPr>
          <w:sz w:val="26"/>
          <w:szCs w:val="26"/>
          <w:u w:val="single"/>
        </w:rPr>
        <w:t>2022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73</w:t>
      </w:r>
      <w:r w:rsidR="00C55965" w:rsidRPr="00410F26">
        <w:rPr>
          <w:sz w:val="26"/>
          <w:szCs w:val="26"/>
          <w:u w:val="single"/>
        </w:rPr>
        <w:t>-</w:t>
      </w:r>
      <w:r w:rsidR="00C55965" w:rsidRPr="00531659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2E4569CA" w14:textId="200982A1" w:rsidR="00C14430" w:rsidRPr="00C14430" w:rsidRDefault="00C14430" w:rsidP="00915E89">
      <w:pPr>
        <w:pStyle w:val="FORMATTEXT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430">
        <w:rPr>
          <w:rFonts w:ascii="Times New Roman" w:hAnsi="Times New Roman" w:cs="Times New Roman"/>
          <w:bCs/>
          <w:sz w:val="26"/>
          <w:szCs w:val="26"/>
        </w:rPr>
        <w:t>О</w:t>
      </w:r>
      <w:r w:rsidR="00915E89">
        <w:rPr>
          <w:rFonts w:ascii="Times New Roman" w:hAnsi="Times New Roman" w:cs="Times New Roman"/>
          <w:bCs/>
          <w:sz w:val="26"/>
          <w:szCs w:val="26"/>
        </w:rPr>
        <w:t>б уполномоченном органе</w:t>
      </w:r>
    </w:p>
    <w:p w14:paraId="08953066" w14:textId="77777777" w:rsidR="00C14430" w:rsidRPr="00C14430" w:rsidRDefault="00C14430" w:rsidP="00C14430">
      <w:pPr>
        <w:pStyle w:val="FORMATTEX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6E6B41" w14:textId="3060CE84" w:rsidR="00C14430" w:rsidRPr="00C14430" w:rsidRDefault="00C14430" w:rsidP="00915E89">
      <w:pPr>
        <w:pStyle w:val="FORMATTEX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430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915E89">
        <w:rPr>
          <w:rFonts w:ascii="Times New Roman" w:hAnsi="Times New Roman" w:cs="Times New Roman"/>
          <w:bCs/>
          <w:sz w:val="26"/>
          <w:szCs w:val="26"/>
        </w:rPr>
        <w:t>ым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915E89">
        <w:rPr>
          <w:rFonts w:ascii="Times New Roman" w:hAnsi="Times New Roman" w:cs="Times New Roman"/>
          <w:bCs/>
          <w:sz w:val="26"/>
          <w:szCs w:val="26"/>
        </w:rPr>
        <w:t>ом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 xml:space="preserve"> от 06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>2003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>г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ода </w:t>
      </w:r>
      <w:r w:rsidR="00915E89" w:rsidRPr="009428DE">
        <w:rPr>
          <w:rFonts w:ascii="Times New Roman" w:hAnsi="Times New Roman" w:cs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="00915E89">
        <w:rPr>
          <w:rFonts w:ascii="Times New Roman" w:hAnsi="Times New Roman" w:cs="Times New Roman"/>
          <w:bCs/>
          <w:sz w:val="26"/>
          <w:szCs w:val="26"/>
        </w:rPr>
        <w:t>»,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Федеральны</w:t>
      </w:r>
      <w:r w:rsidR="00915E89">
        <w:rPr>
          <w:rFonts w:ascii="Times New Roman" w:hAnsi="Times New Roman" w:cs="Times New Roman"/>
          <w:bCs/>
          <w:sz w:val="26"/>
          <w:szCs w:val="26"/>
        </w:rPr>
        <w:t>м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915E89">
        <w:rPr>
          <w:rFonts w:ascii="Times New Roman" w:hAnsi="Times New Roman" w:cs="Times New Roman"/>
          <w:bCs/>
          <w:sz w:val="26"/>
          <w:szCs w:val="26"/>
        </w:rPr>
        <w:t>ом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от 29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 декабря 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2017 </w:t>
      </w:r>
      <w:r w:rsidR="00915E89">
        <w:rPr>
          <w:rFonts w:ascii="Times New Roman" w:hAnsi="Times New Roman" w:cs="Times New Roman"/>
          <w:bCs/>
          <w:sz w:val="26"/>
          <w:szCs w:val="26"/>
        </w:rPr>
        <w:t>№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443-ФЗ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915E89">
        <w:rPr>
          <w:rFonts w:ascii="Times New Roman" w:hAnsi="Times New Roman" w:cs="Times New Roman"/>
          <w:bCs/>
          <w:sz w:val="26"/>
          <w:szCs w:val="26"/>
        </w:rPr>
        <w:t>», З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>акон</w:t>
      </w:r>
      <w:r w:rsidR="00915E89">
        <w:rPr>
          <w:rFonts w:ascii="Times New Roman" w:hAnsi="Times New Roman" w:cs="Times New Roman"/>
          <w:bCs/>
          <w:sz w:val="26"/>
          <w:szCs w:val="26"/>
        </w:rPr>
        <w:t>ом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- Югры от 22 февраля 2008 года N 3-оз </w:t>
      </w:r>
      <w:r w:rsidR="00915E89">
        <w:rPr>
          <w:rFonts w:ascii="Times New Roman" w:hAnsi="Times New Roman" w:cs="Times New Roman"/>
          <w:bCs/>
          <w:sz w:val="26"/>
          <w:szCs w:val="26"/>
        </w:rPr>
        <w:t>«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</w:t>
      </w:r>
      <w:r w:rsidR="00915E89">
        <w:rPr>
          <w:rFonts w:ascii="Times New Roman" w:hAnsi="Times New Roman" w:cs="Times New Roman"/>
          <w:bCs/>
          <w:sz w:val="26"/>
          <w:szCs w:val="26"/>
        </w:rPr>
        <w:t>–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Югре</w:t>
      </w:r>
      <w:r w:rsidR="00915E89">
        <w:rPr>
          <w:rFonts w:ascii="Times New Roman" w:hAnsi="Times New Roman" w:cs="Times New Roman"/>
          <w:bCs/>
          <w:sz w:val="26"/>
          <w:szCs w:val="26"/>
        </w:rPr>
        <w:t>», п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915E89">
        <w:rPr>
          <w:rFonts w:ascii="Times New Roman" w:hAnsi="Times New Roman" w:cs="Times New Roman"/>
          <w:bCs/>
          <w:sz w:val="26"/>
          <w:szCs w:val="26"/>
        </w:rPr>
        <w:t>м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Правительства Ханты-Мансийского </w:t>
      </w:r>
      <w:r w:rsidR="00915E89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- Югры от 20 октября 2012 г. </w:t>
      </w:r>
      <w:r w:rsidR="00915E89">
        <w:rPr>
          <w:rFonts w:ascii="Times New Roman" w:hAnsi="Times New Roman" w:cs="Times New Roman"/>
          <w:bCs/>
          <w:sz w:val="26"/>
          <w:szCs w:val="26"/>
        </w:rPr>
        <w:t>№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407-п</w:t>
      </w:r>
      <w:r w:rsidR="00915E8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Ханты-Мансийского автономного округа - Югры, порядке ведения реестра парковок общего пользования, расположенных на автомобильных дорогах регионального, межмуниципального или местного значения Ханты-Мансийского автономного округа </w:t>
      </w:r>
      <w:r w:rsidR="00915E89">
        <w:rPr>
          <w:rFonts w:ascii="Times New Roman" w:hAnsi="Times New Roman" w:cs="Times New Roman"/>
          <w:bCs/>
          <w:sz w:val="26"/>
          <w:szCs w:val="26"/>
        </w:rPr>
        <w:t>–</w:t>
      </w:r>
      <w:r w:rsidR="00915E89" w:rsidRPr="00915E89">
        <w:rPr>
          <w:rFonts w:ascii="Times New Roman" w:hAnsi="Times New Roman" w:cs="Times New Roman"/>
          <w:bCs/>
          <w:sz w:val="26"/>
          <w:szCs w:val="26"/>
        </w:rPr>
        <w:t xml:space="preserve"> Югры</w:t>
      </w:r>
      <w:r w:rsidR="00915E89">
        <w:rPr>
          <w:rFonts w:ascii="Times New Roman" w:hAnsi="Times New Roman" w:cs="Times New Roman"/>
          <w:bCs/>
          <w:sz w:val="26"/>
          <w:szCs w:val="26"/>
        </w:rPr>
        <w:t>», Уставом сельского поселения Сентябрьский,</w:t>
      </w:r>
      <w:r w:rsidR="004F754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F7544" w:rsidRPr="004F7544">
        <w:rPr>
          <w:rFonts w:ascii="Times New Roman" w:hAnsi="Times New Roman" w:cs="Times New Roman"/>
          <w:bCs/>
          <w:sz w:val="26"/>
          <w:szCs w:val="26"/>
        </w:rPr>
        <w:t>п о с т а н о в л я ю:</w:t>
      </w:r>
    </w:p>
    <w:p w14:paraId="17B44017" w14:textId="77777777" w:rsidR="00915E89" w:rsidRDefault="00915E89" w:rsidP="00C14430">
      <w:pPr>
        <w:pStyle w:val="FORMATTEX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115EE7" w14:textId="53C312BB" w:rsidR="00C14430" w:rsidRPr="00C14430" w:rsidRDefault="00C14430" w:rsidP="00FE6EF4">
      <w:pPr>
        <w:pStyle w:val="FORMATTEX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43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E6EF4">
        <w:rPr>
          <w:rFonts w:ascii="Times New Roman" w:hAnsi="Times New Roman" w:cs="Times New Roman"/>
          <w:bCs/>
          <w:sz w:val="26"/>
          <w:szCs w:val="26"/>
        </w:rPr>
        <w:t xml:space="preserve">Определить администрацию сельского поселения Сентябрьский уполномоченным органом по ведению реестра парковок на автомобильных дорогах общего пользования местного значения </w:t>
      </w:r>
      <w:r w:rsidR="00FE6EF4" w:rsidRPr="00FE6EF4">
        <w:rPr>
          <w:rFonts w:ascii="Times New Roman" w:hAnsi="Times New Roman" w:cs="Times New Roman"/>
          <w:bCs/>
          <w:sz w:val="26"/>
          <w:szCs w:val="26"/>
        </w:rPr>
        <w:t>в границах сельского поселения Сентябрьский Нефтеюганского муниципального района Ханты-Мансийского автономного округа – Югры</w:t>
      </w:r>
      <w:r w:rsidR="00C3070B">
        <w:rPr>
          <w:rFonts w:ascii="Times New Roman" w:hAnsi="Times New Roman" w:cs="Times New Roman"/>
          <w:bCs/>
          <w:sz w:val="26"/>
          <w:szCs w:val="26"/>
        </w:rPr>
        <w:t>.</w:t>
      </w:r>
      <w:r w:rsidR="00FE6EF4" w:rsidRPr="00FE6E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6CAB50B" w14:textId="26589389" w:rsidR="004F7544" w:rsidRDefault="004F7544" w:rsidP="004F7544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2.</w:t>
      </w:r>
      <w:r w:rsidRPr="00CE25A6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муниципальном средстве массовой информации -</w:t>
      </w:r>
      <w:r w:rsidRPr="00CE25A6">
        <w:rPr>
          <w:rFonts w:ascii="Times New Roman" w:hAnsi="Times New Roman" w:cs="Times New Roman"/>
          <w:sz w:val="26"/>
          <w:szCs w:val="26"/>
          <w:lang w:eastAsia="ar-SA"/>
        </w:rPr>
        <w:t xml:space="preserve">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2F20AC5D" w14:textId="1978CF0F" w:rsidR="00B920E8" w:rsidRPr="00CE25A6" w:rsidRDefault="00B920E8" w:rsidP="004F7544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3. Контроль за выполнением постановления оставляю за собой.  </w:t>
      </w:r>
    </w:p>
    <w:p w14:paraId="59906CE4" w14:textId="77777777" w:rsidR="004F7544" w:rsidRPr="00531659" w:rsidRDefault="004F7544" w:rsidP="004F7544">
      <w:pPr>
        <w:autoSpaceDE w:val="0"/>
        <w:autoSpaceDN w:val="0"/>
        <w:adjustRightInd w:val="0"/>
        <w:ind w:firstLine="540"/>
        <w:jc w:val="both"/>
        <w:rPr>
          <w:bCs/>
          <w:sz w:val="6"/>
          <w:szCs w:val="6"/>
        </w:rPr>
      </w:pPr>
    </w:p>
    <w:p w14:paraId="14AE5773" w14:textId="1AB8506C" w:rsidR="004F7544" w:rsidRPr="00CE25A6" w:rsidRDefault="00B920E8" w:rsidP="00B920E8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F7544" w:rsidRPr="00CE25A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4F7544" w:rsidRPr="00CE25A6">
        <w:rPr>
          <w:sz w:val="26"/>
          <w:szCs w:val="26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7F5D8A79" w14:textId="77777777" w:rsidR="004F7544" w:rsidRPr="00922766" w:rsidRDefault="004F7544" w:rsidP="004F7544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429650E6" w14:textId="77777777" w:rsidR="004F7544" w:rsidRPr="00CE25A6" w:rsidRDefault="004F7544" w:rsidP="004F7544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AA54A9" w14:textId="0B8A18F2" w:rsidR="004F7544" w:rsidRDefault="004F7544" w:rsidP="004F7544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4F7544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86D7C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784"/>
    <w:rsid w:val="00207406"/>
    <w:rsid w:val="002144A3"/>
    <w:rsid w:val="00223427"/>
    <w:rsid w:val="00223BF1"/>
    <w:rsid w:val="002257E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39C"/>
    <w:rsid w:val="003126D8"/>
    <w:rsid w:val="00314CCE"/>
    <w:rsid w:val="003172C5"/>
    <w:rsid w:val="00324224"/>
    <w:rsid w:val="00337663"/>
    <w:rsid w:val="00337D54"/>
    <w:rsid w:val="003440E4"/>
    <w:rsid w:val="003518C3"/>
    <w:rsid w:val="00360728"/>
    <w:rsid w:val="0037352F"/>
    <w:rsid w:val="00382015"/>
    <w:rsid w:val="00384069"/>
    <w:rsid w:val="003901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3F4FE5"/>
    <w:rsid w:val="004014FA"/>
    <w:rsid w:val="00410F26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4F7544"/>
    <w:rsid w:val="0051397B"/>
    <w:rsid w:val="00516D44"/>
    <w:rsid w:val="00531659"/>
    <w:rsid w:val="00537C2E"/>
    <w:rsid w:val="005466E1"/>
    <w:rsid w:val="005516DB"/>
    <w:rsid w:val="0055303E"/>
    <w:rsid w:val="00563CF2"/>
    <w:rsid w:val="00571F2D"/>
    <w:rsid w:val="00573BC1"/>
    <w:rsid w:val="005759F4"/>
    <w:rsid w:val="00587EDF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398F"/>
    <w:rsid w:val="006E4EA1"/>
    <w:rsid w:val="006E6EE3"/>
    <w:rsid w:val="006E7FA1"/>
    <w:rsid w:val="006F159E"/>
    <w:rsid w:val="00703E39"/>
    <w:rsid w:val="00704245"/>
    <w:rsid w:val="007067C9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1AFD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2A2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11A"/>
    <w:rsid w:val="008D79B9"/>
    <w:rsid w:val="008E2589"/>
    <w:rsid w:val="008E7C1E"/>
    <w:rsid w:val="00907342"/>
    <w:rsid w:val="009114F0"/>
    <w:rsid w:val="00913D3E"/>
    <w:rsid w:val="00915E89"/>
    <w:rsid w:val="00921EF5"/>
    <w:rsid w:val="00922766"/>
    <w:rsid w:val="00924331"/>
    <w:rsid w:val="00925DF3"/>
    <w:rsid w:val="00927EBB"/>
    <w:rsid w:val="00932E28"/>
    <w:rsid w:val="00935912"/>
    <w:rsid w:val="009428DE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3493B"/>
    <w:rsid w:val="00A41F96"/>
    <w:rsid w:val="00A46449"/>
    <w:rsid w:val="00A47D65"/>
    <w:rsid w:val="00A67C65"/>
    <w:rsid w:val="00A8158E"/>
    <w:rsid w:val="00A9581F"/>
    <w:rsid w:val="00A95A6C"/>
    <w:rsid w:val="00A97804"/>
    <w:rsid w:val="00A97901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20E8"/>
    <w:rsid w:val="00B96A9F"/>
    <w:rsid w:val="00BA17F6"/>
    <w:rsid w:val="00BA4B62"/>
    <w:rsid w:val="00BA7246"/>
    <w:rsid w:val="00BB009C"/>
    <w:rsid w:val="00BB04DE"/>
    <w:rsid w:val="00BB3765"/>
    <w:rsid w:val="00BC1076"/>
    <w:rsid w:val="00BC3B5D"/>
    <w:rsid w:val="00BD11CE"/>
    <w:rsid w:val="00BD5C1A"/>
    <w:rsid w:val="00BE5E4B"/>
    <w:rsid w:val="00BE6BD2"/>
    <w:rsid w:val="00BF0B6C"/>
    <w:rsid w:val="00C06F6F"/>
    <w:rsid w:val="00C0713F"/>
    <w:rsid w:val="00C114FC"/>
    <w:rsid w:val="00C14430"/>
    <w:rsid w:val="00C24492"/>
    <w:rsid w:val="00C3070B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56B38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D5816"/>
    <w:rsid w:val="00EE673F"/>
    <w:rsid w:val="00EF6909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40D6"/>
    <w:rsid w:val="00FD7FE0"/>
    <w:rsid w:val="00FE1564"/>
    <w:rsid w:val="00FE58DB"/>
    <w:rsid w:val="00FE6EF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7B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2306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10</cp:revision>
  <cp:lastPrinted>2022-06-07T06:48:00Z</cp:lastPrinted>
  <dcterms:created xsi:type="dcterms:W3CDTF">2022-06-07T04:52:00Z</dcterms:created>
  <dcterms:modified xsi:type="dcterms:W3CDTF">2022-06-07T06:52:00Z</dcterms:modified>
</cp:coreProperties>
</file>