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13A" w:rsidRDefault="003A3D2A" w:rsidP="00107969">
      <w:pPr>
        <w:spacing w:after="0"/>
        <w:ind w:left="709"/>
        <w:jc w:val="center"/>
        <w:rPr>
          <w:rFonts w:ascii="Times New Roman" w:hAnsi="Times New Roman"/>
          <w:sz w:val="24"/>
          <w:szCs w:val="24"/>
        </w:rPr>
      </w:pPr>
      <w:r>
        <w:rPr>
          <w:rFonts w:ascii="Times New Roman" w:hAnsi="Times New Roman"/>
          <w:sz w:val="24"/>
          <w:szCs w:val="24"/>
        </w:rPr>
        <w:t xml:space="preserve"> </w:t>
      </w:r>
      <w:r w:rsidR="00B6013A">
        <w:rPr>
          <w:rFonts w:ascii="Times New Roman" w:hAnsi="Times New Roman"/>
          <w:sz w:val="24"/>
          <w:szCs w:val="24"/>
        </w:rPr>
        <w:t>Муниципальное средство массовой информации муниципального образования</w:t>
      </w:r>
    </w:p>
    <w:p w:rsidR="00B6013A" w:rsidRPr="00F51AD5" w:rsidRDefault="00B6013A" w:rsidP="007C3191">
      <w:pPr>
        <w:spacing w:after="0"/>
        <w:jc w:val="center"/>
        <w:rPr>
          <w:rFonts w:ascii="Times New Roman" w:hAnsi="Times New Roman"/>
          <w:sz w:val="24"/>
          <w:szCs w:val="24"/>
        </w:rPr>
      </w:pPr>
      <w:r>
        <w:rPr>
          <w:rFonts w:ascii="Times New Roman" w:hAnsi="Times New Roman"/>
          <w:sz w:val="24"/>
          <w:szCs w:val="24"/>
        </w:rPr>
        <w:t xml:space="preserve">сельское поселение </w:t>
      </w:r>
      <w:proofErr w:type="gramStart"/>
      <w:r>
        <w:rPr>
          <w:rFonts w:ascii="Times New Roman" w:hAnsi="Times New Roman"/>
          <w:sz w:val="24"/>
          <w:szCs w:val="24"/>
        </w:rPr>
        <w:t>Сентябрьский</w:t>
      </w:r>
      <w:proofErr w:type="gramEnd"/>
    </w:p>
    <w:p w:rsidR="00B6013A" w:rsidRDefault="00DC37B6" w:rsidP="007C3191">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Круглая лента лицом вниз 4" o:spid="_x0000_s1026" type="#_x0000_t107" style="position:absolute;margin-left:-47.35pt;margin-top:10.3pt;width:569.95pt;height:134.3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zsfQIAANIEAAAOAAAAZHJzL2Uyb0RvYy54bWysVM1u1DAQviPxDpbvNJtttj9Rs1XVUoRU&#10;oKLwAI7jbAyObWzvZssJgcSVO09RgRCVoDxD9o0YO+mSBU6IPWRnMuNvvpnPk4PDZS3QghnLlcxw&#10;vDXCiEmqCi5nGX7+7PTeHkbWEVkQoSTL8CWz+HB6985Bo1M2VpUSBTMIQKRNG53hyjmdRpGlFauJ&#10;3VKaSQiWytTEgWtmUWFIA+i1iMaj0U7UKFNooyizFt6edEE8Dfhlyah7UpaWOSQyDNxceJrwzP0z&#10;mh6QdGaIrjjtaZB/YFETLqHoGuqEOILmhv8BVXNqlFWl26KqjlRZcspCD9BNPPqtm4uKaBZ6geFY&#10;vR6T/X+w9PHi3CBeZDjBSJIaJGo/rt6s3rWf22/t1eoDgr8v7c3qbXvlzevV+/ZH+x21n9qb9rr9&#10;ihI/wkbbFJAu9LnxQ7D6TNGXFkl1XBE5Y0fGqKZipADisc+PNg54x8JRlDePVAEMyNypMM1laWoP&#10;CHNCyyDa5Vo0tnSIwsud/e0EbgJGFGLx7s5esjsJNUh6e1wb6x4wVSNvZJgJwbVlT3meq041sjiz&#10;LshX9EMgxYsYo7IWcBsWRKDxZAQ1utsyyBkPc3zKX3K2hzmxB+rp9VUjkt4SDMNTghenXIjgmFl+&#10;LAwCChk+Db/+sB2mCYmaDO9PxpMwto2YHUJ4huv6G2lGzWUR+vNC3e9tR7jobGApZK+cF6sTPVfF&#10;JQhnVLdY8CEAo1LmNUYNLFWG7as5MQwj8VCC+PtxkvgtDE4y2R2DY4aRfBghkgJUhh1GnXnsus2d&#10;a8NnFVSKQ7tSHcGFKbm7vVkdq54sLA5YG5s59EPWr0/R9CcAAAD//wMAUEsDBBQABgAIAAAAIQBK&#10;Q6hg3wAAAAoBAAAPAAAAZHJzL2Rvd25yZXYueG1sTI/BTsMwEETvSPyDtUjcWpsqlChkU0WFCtEb&#10;BXF24yUOxOsodtvA1+Oe4Dg7q5k35WpyvTjSGDrPCDdzBYK48abjFuHtdTPLQYSo2ejeMyF8U4BV&#10;dXlR6sL4E7/QcRdbkUI4FBrBxjgUUobGktNh7gfi5H340emY5NhKM+pTCne9XCi1lE53nBqsHmht&#10;qfnaHRyCa+1jeKofhs22rtfbd/55Xg6fiNdXU30PItIU/57hjJ/QoUpMe39gE0SPMMuytCUi5Lcg&#10;zr7K8nTYIyzyOwWyKuX/CdUvAAAA//8DAFBLAQItABQABgAIAAAAIQC2gziS/gAAAOEBAAATAAAA&#10;AAAAAAAAAAAAAAAAAABbQ29udGVudF9UeXBlc10ueG1sUEsBAi0AFAAGAAgAAAAhADj9If/WAAAA&#10;lAEAAAsAAAAAAAAAAAAAAAAALwEAAF9yZWxzLy5yZWxzUEsBAi0AFAAGAAgAAAAhAKALjOx9AgAA&#10;0gQAAA4AAAAAAAAAAAAAAAAALgIAAGRycy9lMm9Eb2MueG1sUEsBAi0AFAAGAAgAAAAhAEpDqGDf&#10;AAAACgEAAA8AAAAAAAAAAAAAAAAA1wQAAGRycy9kb3ducmV2LnhtbFBLBQYAAAAABAAEAPMAAADj&#10;BQAAAAA=&#10;" adj=",5398"/>
        </w:pict>
      </w:r>
    </w:p>
    <w:p w:rsidR="00B6013A" w:rsidRPr="008C3EBF" w:rsidRDefault="00DC37B6" w:rsidP="007C3191">
      <w:r>
        <w:rPr>
          <w:noProof/>
        </w:rPr>
        <w:pict>
          <v:shapetype id="_x0000_t202" coordsize="21600,21600" o:spt="202" path="m,l,21600r21600,l21600,xe">
            <v:stroke joinstyle="miter"/>
            <v:path gradientshapeok="t" o:connecttype="rect"/>
          </v:shapetype>
          <v:shape id="Поле 2" o:spid="_x0000_s1028" type="#_x0000_t202" style="position:absolute;margin-left:374.05pt;margin-top:10.3pt;width:52pt;height:64.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HNgIAAFYEAAAOAAAAZHJzL2Uyb0RvYy54bWysVEuO2zAM3RfoHQTtG8dGkiZGnME00xQF&#10;ph9g2gMosmwLlUVVUmKnl+kpZlWgZ8iRSsmZTPrbFPVCIEXqkXwkvbzqW0X2wjoJuqDpaEyJ0BxK&#10;qeuCfvyweTanxHmmS6ZAi4IehKNXq6dPlp3JRQYNqFJYgiDa5Z0paOO9yZPE8Ua0zI3ACI3GCmzL&#10;PKq2TkrLOkRvVZKNx7OkA1saC1w4h7c3g5GuIn5VCe7fVZUTnqiCYm4+njae23AmqyXLa8tMI/kp&#10;DfYPWbRMagx6hrphnpGdlb9BtZJbcFD5EYc2gaqSXMQasJp0/Es1dw0zItaC5Dhzpsn9P1j+dv/e&#10;ElkWNKNEsxZbdPx6/H78drwnWWCnMy5HpzuDbr5/AT12OVbqzC3wT45oWDdM1+LaWugawUrMLg0v&#10;k4unA44LINvuDZQYhu08RKC+sm2gDskgiI5dOpw7I3pPOF7OsvlsihaOpnm6SFEOEVj+8NhY518J&#10;aEkQCmqx8RGc7W+dH1wfXEIsB0qWG6lUVGy9XStL9gyHZBO/E/pPbkqTrqCLaTYd6v8rxDh+f4Jo&#10;pcdpV7LFKs5OLA+svdQlpslyz6QaZKxO6RONgbmBQ99v+9ivyHGgeAvlAXm1MAw3LiMKDdgvlHQ4&#10;2AV1n3fMCkrUa429WaSTSdiEqEymzzNU7KVle2lhmiNUQT0lg7j2w/bsjJV1g5GGadBwjf2sZOT6&#10;MatT+ji8sVunRQvbcalHr8ffweoHAAAA//8DAFBLAwQUAAYACAAAACEA8eQhr98AAAAKAQAADwAA&#10;AGRycy9kb3ducmV2LnhtbEyPwU7DMBBE70j8g7VIXBB1Uqo0CXEqhASCWykIrm68TSLidbDdNPw9&#10;ywmOOzOafVNtZjuICX3oHSlIFwkIpMaZnloFb68P1zmIEDUZPThCBd8YYFOfn1W6NO5ELzjtYiu4&#10;hEKpFXQxjqWUoenQ6rBwIxJ7B+etjnz6VhqvT1xuB7lMkkxa3RN/6PSI9x02n7ujVZCvnqaP8Hyz&#10;fW+yw1DEq/X0+OWVuryY725BRJzjXxh+8RkdambauyOZIAYF62LJWyIbaQaCA3mRsrBnYZVkIOtK&#10;/p9Q/wAAAP//AwBQSwECLQAUAAYACAAAACEAtoM4kv4AAADhAQAAEwAAAAAAAAAAAAAAAAAAAAAA&#10;W0NvbnRlbnRfVHlwZXNdLnhtbFBLAQItABQABgAIAAAAIQA4/SH/1gAAAJQBAAALAAAAAAAAAAAA&#10;AAAAAC8BAABfcmVscy8ucmVsc1BLAQItABQABgAIAAAAIQBD1f+HNgIAAFYEAAAOAAAAAAAAAAAA&#10;AAAAAC4CAABkcnMvZTJvRG9jLnhtbFBLAQItABQABgAIAAAAIQDx5CGv3wAAAAoBAAAPAAAAAAAA&#10;AAAAAAAAAJAEAABkcnMvZG93bnJldi54bWxQSwUGAAAAAAQABADzAAAAnAUAAAAA&#10;">
            <v:textbox style="mso-next-textbox:#Поле 2">
              <w:txbxContent>
                <w:p w:rsidR="00DC37B6" w:rsidRDefault="00DC37B6" w:rsidP="007C3191">
                  <w:pPr>
                    <w:spacing w:after="0"/>
                    <w:jc w:val="center"/>
                    <w:rPr>
                      <w:rFonts w:ascii="Georgia" w:hAnsi="Georgia"/>
                      <w:b/>
                    </w:rPr>
                  </w:pPr>
                </w:p>
                <w:p w:rsidR="00DC37B6" w:rsidRPr="008C3EBF" w:rsidRDefault="00DC37B6" w:rsidP="007C3191">
                  <w:pPr>
                    <w:spacing w:after="0"/>
                    <w:jc w:val="center"/>
                    <w:rPr>
                      <w:rFonts w:ascii="Georgia" w:hAnsi="Georgia"/>
                      <w:b/>
                    </w:rPr>
                  </w:pPr>
                  <w:r>
                    <w:rPr>
                      <w:rFonts w:ascii="Georgia" w:hAnsi="Georgia"/>
                      <w:b/>
                    </w:rPr>
                    <w:t>№ 44</w:t>
                  </w:r>
                </w:p>
              </w:txbxContent>
            </v:textbox>
          </v:shape>
        </w:pict>
      </w:r>
      <w:r>
        <w:rPr>
          <w:noProof/>
        </w:rPr>
        <w:pict>
          <v:shape id="Поле 3" o:spid="_x0000_s1027" type="#_x0000_t202" style="position:absolute;margin-left:14.85pt;margin-top:10.3pt;width:68.1pt;height:69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fBNgIAAE8EAAAOAAAAZHJzL2Uyb0RvYy54bWysVF2O0zAQfkfiDpbfadLf7UZNV0uXIqTl&#10;R1o4gOM4iYXjMbbbZLnMnoInJM7QIzF2uqVa4AWRB8vjGX+e+b6ZrK76VpG9sE6Czul4lFIiNIdS&#10;6jqnnz5uXywpcZ7pkinQIqf3wtGr9fNnq85kYgINqFJYgiDaZZ3JaeO9yZLE8Ua0zI3ACI3OCmzL&#10;PJq2TkrLOkRvVTJJ00XSgS2NBS6cw9ObwUnXEb+qBPfvq8oJT1ROMTcfVxvXIqzJesWy2jLTSH5M&#10;g/1DFi2TGh89Qd0wz8jOyt+gWsktOKj8iEObQFVJLmINWM04fVLNXcOMiLUgOc6caHL/D5a/23+w&#10;RJY5nVKiWYsSHR4OPw7fD9/INLDTGZdh0J3BMN+/hB5VjpU6cwv8syMaNg3Ttbi2FrpGsBKzG4eb&#10;ydnVAccFkKJ7CyU+w3YeIlBf2TZQh2QQREeV7k/KiN4TjofL+WIxnlPC0bW8WEzTqFzCssfLxjr/&#10;WkBLwianFoWP4Gx/63xIhmWPIeEtB0qWW6lUNGxdbJQle4ZNso1fzP9JmNKky+nlfDIf6v8rRBq/&#10;P0G00mO3K9liFacglgXWXuky9qJnUg17TFnpI42BuYFD3xf9UZYCynsk1MLQ1TiFuGnAfqWkw47O&#10;qfuyY1ZQot5oFOVyPJuFEYjGbH4xQcOee4pzD9McoXLqKRm2Gz+Mzc5YWTf40tAGGq5RyEpGkoPi&#10;Q1bHvLFrI/fHCQtjcW7HqF//gfVPAAAA//8DAFBLAwQUAAYACAAAACEAn0CC6N0AAAAJAQAADwAA&#10;AGRycy9kb3ducmV2LnhtbEyPwU7DMBBE70j8g7VIXBB1UkpoQ5wKIYHoDQqCqxtvkwh7HWw3DX/P&#10;coLjzoxm3lbryVkxYoi9JwX5LAOB1HjTU6vg7fXhcgkiJk1GW0+o4BsjrOvTk0qXxh/pBcdtagWX&#10;UCy1gi6loZQyNh06HWd+QGJv74PTic/QShP0kcudlfMsK6TTPfFCpwe877D53B6cguXiafyIm6vn&#10;96bY21W6uBkfv4JS52fT3S2IhFP6C8MvPqNDzUw7fyATheWO65yTrOcFCPbnPAdix8JiVYCsK/n/&#10;g/oHAAD//wMAUEsBAi0AFAAGAAgAAAAhALaDOJL+AAAA4QEAABMAAAAAAAAAAAAAAAAAAAAAAFtD&#10;b250ZW50X1R5cGVzXS54bWxQSwECLQAUAAYACAAAACEAOP0h/9YAAACUAQAACwAAAAAAAAAAAAAA&#10;AAAvAQAAX3JlbHMvLnJlbHNQSwECLQAUAAYACAAAACEA1MR3wTYCAABPBAAADgAAAAAAAAAAAAAA&#10;AAAuAgAAZHJzL2Uyb0RvYy54bWxQSwECLQAUAAYACAAAACEAn0CC6N0AAAAJAQAADwAAAAAAAAAA&#10;AAAAAACQBAAAZHJzL2Rvd25yZXYueG1sUEsFBgAAAAAEAAQA8wAAAJoFAAAAAA==&#10;">
            <v:textbox style="mso-next-textbox:#Поле 3">
              <w:txbxContent>
                <w:p w:rsidR="00DC37B6" w:rsidRDefault="00DC37B6" w:rsidP="006C1BFA">
                  <w:pPr>
                    <w:spacing w:after="0"/>
                    <w:jc w:val="center"/>
                    <w:rPr>
                      <w:rFonts w:ascii="Georgia" w:hAnsi="Georgia"/>
                      <w:b/>
                    </w:rPr>
                  </w:pPr>
                  <w:r>
                    <w:rPr>
                      <w:rFonts w:ascii="Georgia" w:hAnsi="Georgia"/>
                      <w:b/>
                    </w:rPr>
                    <w:t>7</w:t>
                  </w:r>
                </w:p>
                <w:p w:rsidR="00DC37B6" w:rsidRDefault="00DC37B6" w:rsidP="006C1BFA">
                  <w:pPr>
                    <w:spacing w:after="0"/>
                    <w:jc w:val="center"/>
                    <w:rPr>
                      <w:rFonts w:ascii="Georgia" w:hAnsi="Georgia"/>
                      <w:b/>
                    </w:rPr>
                  </w:pPr>
                  <w:r>
                    <w:rPr>
                      <w:rFonts w:ascii="Georgia" w:hAnsi="Georgia"/>
                      <w:b/>
                    </w:rPr>
                    <w:t>июля</w:t>
                  </w:r>
                </w:p>
                <w:p w:rsidR="00DC37B6" w:rsidRDefault="00DC37B6" w:rsidP="007C3191">
                  <w:pPr>
                    <w:spacing w:after="0"/>
                    <w:jc w:val="center"/>
                    <w:rPr>
                      <w:rFonts w:ascii="Georgia" w:hAnsi="Georgia"/>
                      <w:b/>
                    </w:rPr>
                  </w:pPr>
                  <w:r>
                    <w:rPr>
                      <w:rFonts w:ascii="Georgia" w:hAnsi="Georgia"/>
                      <w:b/>
                    </w:rPr>
                    <w:t>2022</w:t>
                  </w:r>
                </w:p>
                <w:p w:rsidR="00DC37B6" w:rsidRPr="008C3EBF" w:rsidRDefault="00DC37B6" w:rsidP="007C3191">
                  <w:pPr>
                    <w:spacing w:after="0"/>
                    <w:jc w:val="center"/>
                    <w:rPr>
                      <w:rFonts w:ascii="Georgia" w:hAnsi="Georgia"/>
                      <w:b/>
                    </w:rPr>
                  </w:pPr>
                  <w:r w:rsidRPr="008C3EBF">
                    <w:rPr>
                      <w:rFonts w:ascii="Georgia" w:hAnsi="Georgia"/>
                      <w:b/>
                    </w:rPr>
                    <w:t>года</w:t>
                  </w:r>
                </w:p>
              </w:txbxContent>
            </v:textbox>
          </v:shape>
        </w:pict>
      </w:r>
    </w:p>
    <w:p w:rsidR="00B6013A" w:rsidRPr="008C3EBF" w:rsidRDefault="00DC37B6" w:rsidP="0031149E">
      <w:pPr>
        <w:ind w:right="113"/>
      </w:pPr>
      <w:r>
        <w:rPr>
          <w:noProof/>
        </w:rPr>
        <w:pict>
          <v:shape id="Поле 1" o:spid="_x0000_s1029" type="#_x0000_t202" style="position:absolute;margin-left:135.15pt;margin-top:1.9pt;width:186.4pt;height:77.2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WDOAIAAFcEAAAOAAAAZHJzL2Uyb0RvYy54bWysVF2O0zAQfkfiDpbfadKq7bZR09XSpQhp&#10;+ZEWDuA4TmLheIztNimX4RQ8IXGGHomx05YKEA+IPFgee/zNzPfNZHXbt4rshXUSdE7Ho5QSoTmU&#10;Utc5/fB++2xBifNMl0yBFjk9CEdv10+frDqTiQk0oEphCYJol3Ump433JksSxxvRMjcCIzReVmBb&#10;5tG0dVJa1iF6q5JJms6TDmxpLHDhHJ7eD5d0HfGrSnD/tqqc8ETlFHPzcbVxLcKarFcsqy0zjeSn&#10;NNg/ZNEyqTHoBeqeeUZ2Vv4G1UpuwUHlRxzaBKpKchFrwGrG6S/VPDbMiFgLkuPMhSb3/2D5m/07&#10;S2SJ2lGiWYsSHb8cvx+/Hb+ScWCnMy5Dp0eDbr5/Dn3wDJU68wD8oyMaNg3TtbizFrpGsBKziy+T&#10;q6cDjgsgRfcaSgzDdh4iUF/ZNgAiGQTRUaXDRRnRe8LxcLKY36STGSUc75bLdJ5G6RKWnV8b6/xL&#10;AS0Jm5xaVD6is/2D81gHup5dYvagZLmVSkXD1sVGWbJn2CXb+IXS8Ym7dlOadBh9hnn8HSKN358g&#10;Wumx3ZVsc7q4OLEs0PZCl7EZPZNq2GN8pTGNwGOgbiDR90UfBZuc5SmgPCCxFobuxmnETQP2MyUd&#10;dnZO3acds4IS9UqjOMvxdBpGIRrT2c0EDXt9U1zfMM0RKqeekmG78cP47IyVdYORhnbQcIeCVjJy&#10;HTIesjqlj90b+TxNWhiPazt6/fwfrH8AAAD//wMAUEsDBBQABgAIAAAAIQCRNWj34AAAAAoBAAAP&#10;AAAAZHJzL2Rvd25yZXYueG1sTI/BTsMwEETvSPyDtUhcEHVIW6eEOBVCAsEN2gqubuwmEfY62G4a&#10;/p7lBMfRjGbeVOvJWTaaEHuPEm5mGTCDjdc9thJ228frFbCYFGplPRoJ3ybCuj4/q1Sp/QnfzLhJ&#10;LaMSjKWS0KU0lJzHpjNOxZkfDJJ38MGpRDK0XAd1onJneZ5lgjvVIy10ajAPnWk+N0cnYbV4Hj/i&#10;y/z1vREHe5uuivHpK0h5eTHd3wFLZkp/YfjFJ3SoiWnvj6gjsxLyYklfkoRFIYBRoMjFEtienGwu&#10;gNcV/3+h/gEAAP//AwBQSwECLQAUAAYACAAAACEAtoM4kv4AAADhAQAAEwAAAAAAAAAAAAAAAAAA&#10;AAAAW0NvbnRlbnRfVHlwZXNdLnhtbFBLAQItABQABgAIAAAAIQA4/SH/1gAAAJQBAAALAAAAAAAA&#10;AAAAAAAAAC8BAABfcmVscy8ucmVsc1BLAQItABQABgAIAAAAIQBZ3fWDOAIAAFcEAAAOAAAAAAAA&#10;AAAAAAAAAC4CAABkcnMvZTJvRG9jLnhtbFBLAQItABQABgAIAAAAIQCRNWj34AAAAAoBAAAPAAAA&#10;AAAAAAAAAAAAAJIEAABkcnMvZG93bnJldi54bWxQSwUGAAAAAAQABADzAAAAnwUAAAAA&#10;">
            <v:textbox style="mso-next-textbox:#Поле 1">
              <w:txbxContent>
                <w:p w:rsidR="00DC37B6" w:rsidRPr="008C3EBF" w:rsidRDefault="00DC37B6" w:rsidP="007C3191">
                  <w:pPr>
                    <w:spacing w:after="0"/>
                    <w:jc w:val="center"/>
                    <w:rPr>
                      <w:rFonts w:ascii="Georgia" w:hAnsi="Georgia"/>
                      <w:b/>
                      <w:i/>
                      <w:sz w:val="36"/>
                      <w:szCs w:val="36"/>
                    </w:rPr>
                  </w:pPr>
                  <w:r w:rsidRPr="008C3EBF">
                    <w:rPr>
                      <w:rFonts w:ascii="Georgia" w:hAnsi="Georgia"/>
                      <w:b/>
                      <w:i/>
                      <w:sz w:val="36"/>
                      <w:szCs w:val="36"/>
                    </w:rPr>
                    <w:t xml:space="preserve"> Бюллетень</w:t>
                  </w:r>
                </w:p>
                <w:p w:rsidR="00DC37B6" w:rsidRPr="008C3EBF" w:rsidRDefault="00DC37B6" w:rsidP="007C3191">
                  <w:pPr>
                    <w:spacing w:after="0"/>
                    <w:jc w:val="center"/>
                    <w:rPr>
                      <w:rFonts w:ascii="Georgia" w:hAnsi="Georgia"/>
                      <w:b/>
                      <w:i/>
                      <w:sz w:val="36"/>
                      <w:szCs w:val="36"/>
                    </w:rPr>
                  </w:pPr>
                  <w:r w:rsidRPr="008C3EBF">
                    <w:rPr>
                      <w:rFonts w:ascii="Georgia" w:hAnsi="Georgia"/>
                      <w:b/>
                      <w:i/>
                      <w:sz w:val="36"/>
                      <w:szCs w:val="36"/>
                    </w:rPr>
                    <w:t>СЕНТЯБРЬСКИЙ ВЕСТНИК</w:t>
                  </w:r>
                </w:p>
              </w:txbxContent>
            </v:textbox>
          </v:shape>
        </w:pict>
      </w:r>
    </w:p>
    <w:p w:rsidR="00B6013A" w:rsidRPr="008C3EBF" w:rsidRDefault="00B6013A" w:rsidP="007C3191"/>
    <w:p w:rsidR="00B6013A" w:rsidRDefault="00B6013A" w:rsidP="007C3191"/>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Pr="00BF65FE" w:rsidRDefault="00B6013A" w:rsidP="007C3191">
      <w:pPr>
        <w:spacing w:after="0" w:line="240" w:lineRule="auto"/>
        <w:jc w:val="center"/>
        <w:rPr>
          <w:rFonts w:ascii="Bookman Old Style" w:hAnsi="Bookman Old Style" w:cs="Arial"/>
          <w:b/>
          <w:color w:val="000000"/>
          <w:sz w:val="20"/>
          <w:szCs w:val="20"/>
          <w:u w:val="single"/>
        </w:rPr>
      </w:pPr>
      <w:r w:rsidRPr="00680D33">
        <w:rPr>
          <w:rFonts w:ascii="Bookman Old Style" w:hAnsi="Bookman Old Style" w:cs="Arial"/>
          <w:b/>
          <w:sz w:val="20"/>
          <w:szCs w:val="20"/>
        </w:rPr>
        <w:t xml:space="preserve">Официальный сайт администрации сельского поселения Сентябрьский: </w:t>
      </w:r>
      <w:hyperlink r:id="rId9" w:history="1">
        <w:r w:rsidRPr="00BF65FE">
          <w:rPr>
            <w:rFonts w:ascii="Bookman Old Style" w:hAnsi="Bookman Old Style" w:cs="Arial"/>
            <w:b/>
            <w:color w:val="000000"/>
            <w:sz w:val="20"/>
            <w:szCs w:val="20"/>
            <w:u w:val="single"/>
          </w:rPr>
          <w:t>http://sentyabrskiy.ru/</w:t>
        </w:r>
      </w:hyperlink>
    </w:p>
    <w:p w:rsidR="00B6013A" w:rsidRDefault="00B6013A" w:rsidP="007C3191">
      <w:pPr>
        <w:spacing w:after="0" w:line="240" w:lineRule="auto"/>
        <w:jc w:val="center"/>
        <w:rPr>
          <w:rFonts w:ascii="Bookman Old Style" w:hAnsi="Bookman Old Style" w:cs="Arial"/>
          <w:b/>
          <w:color w:val="0000FF"/>
          <w:sz w:val="20"/>
          <w:szCs w:val="20"/>
          <w:u w:val="single"/>
        </w:rPr>
      </w:pPr>
    </w:p>
    <w:p w:rsidR="00B6013A" w:rsidRPr="00680D33" w:rsidRDefault="00B6013A" w:rsidP="007C3191">
      <w:pPr>
        <w:spacing w:after="0" w:line="240" w:lineRule="auto"/>
        <w:jc w:val="center"/>
        <w:rPr>
          <w:rFonts w:ascii="Bookman Old Style" w:hAnsi="Bookman Old Style" w:cs="Arial"/>
          <w:b/>
          <w:sz w:val="20"/>
          <w:szCs w:val="20"/>
          <w:u w:val="single"/>
        </w:rPr>
      </w:pPr>
    </w:p>
    <w:p w:rsidR="00732C73" w:rsidRDefault="00732C73" w:rsidP="00B40159">
      <w:pPr>
        <w:spacing w:after="0" w:line="240" w:lineRule="auto"/>
        <w:jc w:val="both"/>
        <w:rPr>
          <w:rFonts w:ascii="Times New Roman" w:hAnsi="Times New Roman"/>
          <w:sz w:val="20"/>
          <w:szCs w:val="20"/>
        </w:rPr>
      </w:pPr>
    </w:p>
    <w:p w:rsidR="009E52DA" w:rsidRPr="00F0173B" w:rsidRDefault="00884A5A" w:rsidP="00F0173B">
      <w:pPr>
        <w:tabs>
          <w:tab w:val="left" w:pos="9688"/>
        </w:tabs>
        <w:spacing w:after="0" w:line="240" w:lineRule="auto"/>
        <w:jc w:val="both"/>
        <w:rPr>
          <w:rFonts w:ascii="Times New Roman" w:hAnsi="Times New Roman"/>
          <w:sz w:val="20"/>
          <w:szCs w:val="20"/>
        </w:rPr>
      </w:pPr>
      <w:r w:rsidRPr="00F0173B">
        <w:rPr>
          <w:rFonts w:ascii="Times New Roman" w:hAnsi="Times New Roman"/>
          <w:sz w:val="20"/>
          <w:szCs w:val="20"/>
        </w:rPr>
        <w:tab/>
      </w:r>
    </w:p>
    <w:p w:rsidR="00191036" w:rsidRDefault="0008012F" w:rsidP="008B1923">
      <w:pPr>
        <w:tabs>
          <w:tab w:val="left" w:pos="9688"/>
        </w:tabs>
        <w:spacing w:after="0" w:line="240" w:lineRule="auto"/>
        <w:jc w:val="both"/>
        <w:rPr>
          <w:rFonts w:ascii="Times New Roman" w:hAnsi="Times New Roman"/>
          <w:b/>
          <w:sz w:val="20"/>
          <w:szCs w:val="20"/>
        </w:rPr>
      </w:pPr>
      <w:r>
        <w:rPr>
          <w:rFonts w:ascii="Times New Roman" w:hAnsi="Times New Roman"/>
          <w:b/>
          <w:sz w:val="20"/>
          <w:szCs w:val="20"/>
        </w:rPr>
        <w:t xml:space="preserve">      РЕШЕНИЕ </w:t>
      </w:r>
      <w:r w:rsidR="00612997">
        <w:rPr>
          <w:rFonts w:ascii="Times New Roman" w:hAnsi="Times New Roman"/>
          <w:b/>
          <w:sz w:val="20"/>
          <w:szCs w:val="20"/>
        </w:rPr>
        <w:t xml:space="preserve">                           </w:t>
      </w:r>
      <w:r w:rsidR="00951113">
        <w:rPr>
          <w:rFonts w:ascii="Times New Roman" w:hAnsi="Times New Roman"/>
          <w:b/>
          <w:sz w:val="20"/>
          <w:szCs w:val="20"/>
        </w:rPr>
        <w:t xml:space="preserve">                                                                             </w:t>
      </w:r>
      <w:r w:rsidR="00040168">
        <w:rPr>
          <w:rFonts w:ascii="Times New Roman" w:hAnsi="Times New Roman"/>
          <w:b/>
          <w:sz w:val="20"/>
          <w:szCs w:val="20"/>
        </w:rPr>
        <w:t xml:space="preserve">                           </w:t>
      </w:r>
      <w:r w:rsidR="00951113">
        <w:rPr>
          <w:rFonts w:ascii="Times New Roman" w:hAnsi="Times New Roman"/>
          <w:b/>
          <w:sz w:val="20"/>
          <w:szCs w:val="20"/>
        </w:rPr>
        <w:t xml:space="preserve"> 2</w:t>
      </w:r>
    </w:p>
    <w:p w:rsidR="00FA5937" w:rsidRDefault="0008012F" w:rsidP="0008012F">
      <w:pPr>
        <w:tabs>
          <w:tab w:val="left" w:pos="9688"/>
        </w:tabs>
        <w:spacing w:after="0" w:line="240" w:lineRule="auto"/>
        <w:jc w:val="both"/>
        <w:rPr>
          <w:rFonts w:ascii="Times New Roman" w:hAnsi="Times New Roman"/>
          <w:sz w:val="20"/>
          <w:szCs w:val="20"/>
        </w:rPr>
      </w:pPr>
      <w:r>
        <w:rPr>
          <w:rFonts w:ascii="Times New Roman" w:hAnsi="Times New Roman"/>
          <w:sz w:val="20"/>
          <w:szCs w:val="20"/>
        </w:rPr>
        <w:t>№ 21</w:t>
      </w:r>
      <w:r w:rsidR="00040168">
        <w:rPr>
          <w:rFonts w:ascii="Times New Roman" w:hAnsi="Times New Roman"/>
          <w:sz w:val="20"/>
          <w:szCs w:val="20"/>
        </w:rPr>
        <w:t>1</w:t>
      </w:r>
      <w:r>
        <w:rPr>
          <w:rFonts w:ascii="Times New Roman" w:hAnsi="Times New Roman"/>
          <w:sz w:val="20"/>
          <w:szCs w:val="20"/>
        </w:rPr>
        <w:t xml:space="preserve"> от 6</w:t>
      </w:r>
      <w:r w:rsidR="00040168">
        <w:rPr>
          <w:rFonts w:ascii="Times New Roman" w:hAnsi="Times New Roman"/>
          <w:sz w:val="20"/>
          <w:szCs w:val="20"/>
        </w:rPr>
        <w:t>.07</w:t>
      </w:r>
      <w:r w:rsidR="00951113" w:rsidRPr="00F0173B">
        <w:rPr>
          <w:rFonts w:ascii="Times New Roman" w:hAnsi="Times New Roman"/>
          <w:sz w:val="20"/>
          <w:szCs w:val="20"/>
        </w:rPr>
        <w:t>.2022 года</w:t>
      </w:r>
      <w:r w:rsidR="00951113">
        <w:rPr>
          <w:rFonts w:ascii="Times New Roman" w:hAnsi="Times New Roman"/>
          <w:sz w:val="20"/>
          <w:szCs w:val="20"/>
        </w:rPr>
        <w:t xml:space="preserve"> «</w:t>
      </w:r>
      <w:r w:rsidRPr="0008012F">
        <w:rPr>
          <w:rFonts w:ascii="Times New Roman" w:hAnsi="Times New Roman"/>
          <w:sz w:val="20"/>
          <w:szCs w:val="20"/>
        </w:rPr>
        <w:t xml:space="preserve">О признании </w:t>
      </w:r>
      <w:proofErr w:type="gramStart"/>
      <w:r w:rsidRPr="0008012F">
        <w:rPr>
          <w:rFonts w:ascii="Times New Roman" w:hAnsi="Times New Roman"/>
          <w:sz w:val="20"/>
          <w:szCs w:val="20"/>
        </w:rPr>
        <w:t>утратившими</w:t>
      </w:r>
      <w:proofErr w:type="gramEnd"/>
      <w:r w:rsidRPr="0008012F">
        <w:rPr>
          <w:rFonts w:ascii="Times New Roman" w:hAnsi="Times New Roman"/>
          <w:sz w:val="20"/>
          <w:szCs w:val="20"/>
        </w:rPr>
        <w:t xml:space="preserve"> силу </w:t>
      </w:r>
    </w:p>
    <w:p w:rsidR="008D1B74" w:rsidRPr="00191036" w:rsidRDefault="0008012F" w:rsidP="0008012F">
      <w:pPr>
        <w:tabs>
          <w:tab w:val="left" w:pos="9688"/>
        </w:tabs>
        <w:spacing w:after="0" w:line="240" w:lineRule="auto"/>
        <w:jc w:val="both"/>
        <w:rPr>
          <w:rFonts w:ascii="Times New Roman" w:hAnsi="Times New Roman"/>
          <w:sz w:val="20"/>
          <w:szCs w:val="20"/>
        </w:rPr>
      </w:pPr>
      <w:r w:rsidRPr="0008012F">
        <w:rPr>
          <w:rFonts w:ascii="Times New Roman" w:hAnsi="Times New Roman"/>
          <w:sz w:val="20"/>
          <w:szCs w:val="20"/>
        </w:rPr>
        <w:t xml:space="preserve">некоторых решений Совета депутатов сельского поселения </w:t>
      </w:r>
      <w:proofErr w:type="gramStart"/>
      <w:r w:rsidRPr="0008012F">
        <w:rPr>
          <w:rFonts w:ascii="Times New Roman" w:hAnsi="Times New Roman"/>
          <w:sz w:val="20"/>
          <w:szCs w:val="20"/>
        </w:rPr>
        <w:t>Сентябрьский</w:t>
      </w:r>
      <w:proofErr w:type="gramEnd"/>
    </w:p>
    <w:p w:rsidR="008D1B74" w:rsidRDefault="008D1B74" w:rsidP="00BB681C">
      <w:pPr>
        <w:tabs>
          <w:tab w:val="left" w:pos="9717"/>
        </w:tabs>
        <w:spacing w:after="0" w:line="240" w:lineRule="auto"/>
        <w:jc w:val="both"/>
        <w:rPr>
          <w:rFonts w:ascii="Times New Roman" w:hAnsi="Times New Roman"/>
          <w:b/>
          <w:sz w:val="20"/>
          <w:szCs w:val="20"/>
        </w:rPr>
      </w:pPr>
    </w:p>
    <w:p w:rsidR="0008012F" w:rsidRDefault="00062E16" w:rsidP="0008012F">
      <w:pPr>
        <w:tabs>
          <w:tab w:val="left" w:pos="9688"/>
        </w:tabs>
        <w:spacing w:after="0" w:line="240" w:lineRule="auto"/>
        <w:jc w:val="both"/>
        <w:rPr>
          <w:rFonts w:ascii="Times New Roman" w:hAnsi="Times New Roman"/>
          <w:b/>
          <w:sz w:val="20"/>
          <w:szCs w:val="20"/>
        </w:rPr>
      </w:pPr>
      <w:r>
        <w:rPr>
          <w:rFonts w:ascii="Times New Roman" w:hAnsi="Times New Roman"/>
          <w:b/>
          <w:sz w:val="20"/>
          <w:szCs w:val="20"/>
        </w:rPr>
        <w:t xml:space="preserve"> </w:t>
      </w:r>
      <w:r w:rsidR="0008012F">
        <w:rPr>
          <w:rFonts w:ascii="Times New Roman" w:hAnsi="Times New Roman"/>
          <w:b/>
          <w:sz w:val="20"/>
          <w:szCs w:val="20"/>
        </w:rPr>
        <w:t xml:space="preserve">РЕШЕНИЕ                                                                                                                                     </w:t>
      </w:r>
      <w:r w:rsidR="007A4721">
        <w:rPr>
          <w:rFonts w:ascii="Times New Roman" w:hAnsi="Times New Roman"/>
          <w:b/>
          <w:sz w:val="20"/>
          <w:szCs w:val="20"/>
        </w:rPr>
        <w:t xml:space="preserve">    2</w:t>
      </w:r>
    </w:p>
    <w:p w:rsidR="00FA5937" w:rsidRDefault="0008012F" w:rsidP="00DC37B6">
      <w:pPr>
        <w:tabs>
          <w:tab w:val="left" w:pos="9688"/>
        </w:tabs>
        <w:spacing w:after="0" w:line="240" w:lineRule="auto"/>
        <w:jc w:val="both"/>
        <w:rPr>
          <w:rFonts w:ascii="Times New Roman" w:hAnsi="Times New Roman"/>
          <w:sz w:val="20"/>
          <w:szCs w:val="20"/>
        </w:rPr>
      </w:pPr>
      <w:r>
        <w:rPr>
          <w:rFonts w:ascii="Times New Roman" w:hAnsi="Times New Roman"/>
          <w:sz w:val="20"/>
          <w:szCs w:val="20"/>
        </w:rPr>
        <w:t>№ 212 от 6.07</w:t>
      </w:r>
      <w:r w:rsidRPr="00F0173B">
        <w:rPr>
          <w:rFonts w:ascii="Times New Roman" w:hAnsi="Times New Roman"/>
          <w:sz w:val="20"/>
          <w:szCs w:val="20"/>
        </w:rPr>
        <w:t>.2022 года</w:t>
      </w:r>
      <w:r>
        <w:rPr>
          <w:rFonts w:ascii="Times New Roman" w:hAnsi="Times New Roman"/>
          <w:sz w:val="20"/>
          <w:szCs w:val="20"/>
        </w:rPr>
        <w:t xml:space="preserve"> «</w:t>
      </w:r>
      <w:r w:rsidR="00DC37B6" w:rsidRPr="00DC37B6">
        <w:rPr>
          <w:rFonts w:ascii="Times New Roman" w:hAnsi="Times New Roman"/>
          <w:sz w:val="20"/>
          <w:szCs w:val="20"/>
        </w:rPr>
        <w:t xml:space="preserve">Об утверждении отчета об исполнении </w:t>
      </w:r>
    </w:p>
    <w:p w:rsidR="00DC37B6" w:rsidRPr="00DC37B6" w:rsidRDefault="00DC37B6" w:rsidP="00DC37B6">
      <w:pPr>
        <w:tabs>
          <w:tab w:val="left" w:pos="9688"/>
        </w:tabs>
        <w:spacing w:after="0" w:line="240" w:lineRule="auto"/>
        <w:jc w:val="both"/>
        <w:rPr>
          <w:rFonts w:ascii="Times New Roman" w:hAnsi="Times New Roman"/>
          <w:sz w:val="20"/>
          <w:szCs w:val="20"/>
        </w:rPr>
      </w:pPr>
      <w:r w:rsidRPr="00DC37B6">
        <w:rPr>
          <w:rFonts w:ascii="Times New Roman" w:hAnsi="Times New Roman"/>
          <w:sz w:val="20"/>
          <w:szCs w:val="20"/>
        </w:rPr>
        <w:t>бюджета муниципального образования</w:t>
      </w:r>
    </w:p>
    <w:p w:rsidR="00FA5937" w:rsidRDefault="00DC37B6" w:rsidP="00DC37B6">
      <w:pPr>
        <w:tabs>
          <w:tab w:val="left" w:pos="9688"/>
        </w:tabs>
        <w:spacing w:after="0" w:line="240" w:lineRule="auto"/>
        <w:jc w:val="both"/>
        <w:rPr>
          <w:rFonts w:ascii="Times New Roman" w:hAnsi="Times New Roman"/>
          <w:sz w:val="20"/>
          <w:szCs w:val="20"/>
        </w:rPr>
      </w:pPr>
      <w:r w:rsidRPr="00DC37B6">
        <w:rPr>
          <w:rFonts w:ascii="Times New Roman" w:hAnsi="Times New Roman"/>
          <w:sz w:val="20"/>
          <w:szCs w:val="20"/>
        </w:rPr>
        <w:t xml:space="preserve">сельское поселение </w:t>
      </w:r>
      <w:proofErr w:type="gramStart"/>
      <w:r w:rsidRPr="00DC37B6">
        <w:rPr>
          <w:rFonts w:ascii="Times New Roman" w:hAnsi="Times New Roman"/>
          <w:sz w:val="20"/>
          <w:szCs w:val="20"/>
        </w:rPr>
        <w:t>Сентябрьский</w:t>
      </w:r>
      <w:proofErr w:type="gramEnd"/>
      <w:r w:rsidRPr="00DC37B6">
        <w:rPr>
          <w:rFonts w:ascii="Times New Roman" w:hAnsi="Times New Roman"/>
          <w:sz w:val="20"/>
          <w:szCs w:val="20"/>
        </w:rPr>
        <w:t xml:space="preserve"> и показателей численности</w:t>
      </w:r>
    </w:p>
    <w:p w:rsidR="00FA5937" w:rsidRDefault="00DC37B6" w:rsidP="00DC37B6">
      <w:pPr>
        <w:tabs>
          <w:tab w:val="left" w:pos="9688"/>
        </w:tabs>
        <w:spacing w:after="0" w:line="240" w:lineRule="auto"/>
        <w:jc w:val="both"/>
        <w:rPr>
          <w:rFonts w:ascii="Times New Roman" w:hAnsi="Times New Roman"/>
          <w:sz w:val="20"/>
          <w:szCs w:val="20"/>
        </w:rPr>
      </w:pPr>
      <w:r w:rsidRPr="00DC37B6">
        <w:rPr>
          <w:rFonts w:ascii="Times New Roman" w:hAnsi="Times New Roman"/>
          <w:sz w:val="20"/>
          <w:szCs w:val="20"/>
        </w:rPr>
        <w:t xml:space="preserve"> муниципальных служащих с указанием фактических затрат на их </w:t>
      </w:r>
      <w:proofErr w:type="gramStart"/>
      <w:r w:rsidRPr="00DC37B6">
        <w:rPr>
          <w:rFonts w:ascii="Times New Roman" w:hAnsi="Times New Roman"/>
          <w:sz w:val="20"/>
          <w:szCs w:val="20"/>
        </w:rPr>
        <w:t>денежное</w:t>
      </w:r>
      <w:proofErr w:type="gramEnd"/>
      <w:r w:rsidRPr="00DC37B6">
        <w:rPr>
          <w:rFonts w:ascii="Times New Roman" w:hAnsi="Times New Roman"/>
          <w:sz w:val="20"/>
          <w:szCs w:val="20"/>
        </w:rPr>
        <w:t xml:space="preserve"> </w:t>
      </w:r>
    </w:p>
    <w:p w:rsidR="0008012F" w:rsidRDefault="00DC37B6" w:rsidP="00DC37B6">
      <w:pPr>
        <w:tabs>
          <w:tab w:val="left" w:pos="9688"/>
        </w:tabs>
        <w:spacing w:after="0" w:line="240" w:lineRule="auto"/>
        <w:jc w:val="both"/>
        <w:rPr>
          <w:rFonts w:ascii="Times New Roman" w:hAnsi="Times New Roman"/>
          <w:sz w:val="20"/>
          <w:szCs w:val="20"/>
        </w:rPr>
      </w:pPr>
      <w:r w:rsidRPr="00DC37B6">
        <w:rPr>
          <w:rFonts w:ascii="Times New Roman" w:hAnsi="Times New Roman"/>
          <w:sz w:val="20"/>
          <w:szCs w:val="20"/>
        </w:rPr>
        <w:t>содержание за 2021 год</w:t>
      </w:r>
    </w:p>
    <w:p w:rsidR="00DC37B6" w:rsidRDefault="00DC37B6" w:rsidP="0008012F">
      <w:pPr>
        <w:tabs>
          <w:tab w:val="left" w:pos="9688"/>
        </w:tabs>
        <w:spacing w:after="0" w:line="240" w:lineRule="auto"/>
        <w:jc w:val="both"/>
        <w:rPr>
          <w:rFonts w:ascii="Times New Roman" w:hAnsi="Times New Roman"/>
          <w:sz w:val="20"/>
          <w:szCs w:val="20"/>
        </w:rPr>
      </w:pPr>
    </w:p>
    <w:p w:rsidR="00DC37B6" w:rsidRDefault="00DC37B6" w:rsidP="0008012F">
      <w:pPr>
        <w:tabs>
          <w:tab w:val="left" w:pos="9688"/>
        </w:tabs>
        <w:spacing w:after="0" w:line="240" w:lineRule="auto"/>
        <w:jc w:val="both"/>
        <w:rPr>
          <w:rFonts w:ascii="Times New Roman" w:hAnsi="Times New Roman"/>
          <w:sz w:val="20"/>
          <w:szCs w:val="20"/>
        </w:rPr>
      </w:pPr>
    </w:p>
    <w:p w:rsidR="0008012F" w:rsidRPr="0008012F" w:rsidRDefault="0008012F" w:rsidP="0008012F">
      <w:pPr>
        <w:tabs>
          <w:tab w:val="left" w:pos="9688"/>
        </w:tabs>
        <w:spacing w:after="0" w:line="240" w:lineRule="auto"/>
        <w:jc w:val="both"/>
        <w:rPr>
          <w:rFonts w:ascii="Times New Roman" w:hAnsi="Times New Roman"/>
          <w:sz w:val="20"/>
          <w:szCs w:val="20"/>
        </w:rPr>
      </w:pPr>
      <w:r w:rsidRPr="0008012F">
        <w:rPr>
          <w:rFonts w:ascii="Times New Roman" w:hAnsi="Times New Roman"/>
          <w:sz w:val="20"/>
          <w:szCs w:val="20"/>
        </w:rPr>
        <w:t xml:space="preserve">РЕШЕНИЕ                                                                                                                 </w:t>
      </w:r>
      <w:r>
        <w:rPr>
          <w:rFonts w:ascii="Times New Roman" w:hAnsi="Times New Roman"/>
          <w:sz w:val="20"/>
          <w:szCs w:val="20"/>
        </w:rPr>
        <w:t xml:space="preserve">                    </w:t>
      </w:r>
      <w:r w:rsidR="007A4721">
        <w:rPr>
          <w:rFonts w:ascii="Times New Roman" w:hAnsi="Times New Roman"/>
          <w:sz w:val="20"/>
          <w:szCs w:val="20"/>
        </w:rPr>
        <w:t xml:space="preserve">      </w:t>
      </w:r>
      <w:r w:rsidR="007A4721" w:rsidRPr="007A4721">
        <w:rPr>
          <w:rFonts w:ascii="Times New Roman" w:hAnsi="Times New Roman"/>
          <w:b/>
          <w:sz w:val="20"/>
          <w:szCs w:val="20"/>
        </w:rPr>
        <w:t>14</w:t>
      </w:r>
    </w:p>
    <w:p w:rsidR="00FA5937" w:rsidRDefault="0008012F" w:rsidP="00DC37B6">
      <w:pPr>
        <w:tabs>
          <w:tab w:val="left" w:pos="9688"/>
        </w:tabs>
        <w:spacing w:after="0" w:line="240" w:lineRule="auto"/>
        <w:jc w:val="both"/>
        <w:rPr>
          <w:rFonts w:ascii="Times New Roman" w:hAnsi="Times New Roman"/>
          <w:sz w:val="20"/>
          <w:szCs w:val="20"/>
        </w:rPr>
      </w:pPr>
      <w:r>
        <w:rPr>
          <w:rFonts w:ascii="Times New Roman" w:hAnsi="Times New Roman"/>
          <w:sz w:val="20"/>
          <w:szCs w:val="20"/>
        </w:rPr>
        <w:t>№ 213</w:t>
      </w:r>
      <w:r w:rsidRPr="0008012F">
        <w:rPr>
          <w:rFonts w:ascii="Times New Roman" w:hAnsi="Times New Roman"/>
          <w:sz w:val="20"/>
          <w:szCs w:val="20"/>
        </w:rPr>
        <w:t xml:space="preserve"> от 6.07.2022 года «</w:t>
      </w:r>
      <w:r w:rsidR="00C23FEF" w:rsidRPr="00C23FEF">
        <w:rPr>
          <w:rFonts w:ascii="Times New Roman" w:hAnsi="Times New Roman"/>
          <w:sz w:val="20"/>
          <w:szCs w:val="20"/>
        </w:rPr>
        <w:t xml:space="preserve">О внесении изменений в решение </w:t>
      </w:r>
    </w:p>
    <w:p w:rsidR="00FA5937" w:rsidRDefault="00C23FEF" w:rsidP="00DC37B6">
      <w:pPr>
        <w:tabs>
          <w:tab w:val="left" w:pos="9688"/>
        </w:tabs>
        <w:spacing w:after="0" w:line="240" w:lineRule="auto"/>
        <w:jc w:val="both"/>
        <w:rPr>
          <w:rFonts w:ascii="Times New Roman" w:hAnsi="Times New Roman"/>
          <w:sz w:val="20"/>
          <w:szCs w:val="20"/>
        </w:rPr>
      </w:pPr>
      <w:r w:rsidRPr="00C23FEF">
        <w:rPr>
          <w:rFonts w:ascii="Times New Roman" w:hAnsi="Times New Roman"/>
          <w:sz w:val="20"/>
          <w:szCs w:val="20"/>
        </w:rPr>
        <w:t xml:space="preserve">Совета депутатов сельского поселения </w:t>
      </w:r>
      <w:proofErr w:type="gramStart"/>
      <w:r w:rsidRPr="00C23FEF">
        <w:rPr>
          <w:rFonts w:ascii="Times New Roman" w:hAnsi="Times New Roman"/>
          <w:sz w:val="20"/>
          <w:szCs w:val="20"/>
        </w:rPr>
        <w:t>Сентябрьский</w:t>
      </w:r>
      <w:proofErr w:type="gramEnd"/>
      <w:r w:rsidRPr="00C23FEF">
        <w:rPr>
          <w:rFonts w:ascii="Times New Roman" w:hAnsi="Times New Roman"/>
          <w:sz w:val="20"/>
          <w:szCs w:val="20"/>
        </w:rPr>
        <w:t xml:space="preserve"> от 17.06.2021 №153 </w:t>
      </w:r>
    </w:p>
    <w:p w:rsidR="00FA5937" w:rsidRDefault="00C23FEF" w:rsidP="00DC37B6">
      <w:pPr>
        <w:tabs>
          <w:tab w:val="left" w:pos="9688"/>
        </w:tabs>
        <w:spacing w:after="0" w:line="240" w:lineRule="auto"/>
        <w:jc w:val="both"/>
        <w:rPr>
          <w:rFonts w:ascii="Times New Roman" w:hAnsi="Times New Roman"/>
          <w:sz w:val="20"/>
          <w:szCs w:val="20"/>
        </w:rPr>
      </w:pPr>
      <w:r w:rsidRPr="00C23FEF">
        <w:rPr>
          <w:rFonts w:ascii="Times New Roman" w:hAnsi="Times New Roman"/>
          <w:sz w:val="20"/>
          <w:szCs w:val="20"/>
        </w:rPr>
        <w:t>«Об утверждении Положения «О размере, порядке и условиях</w:t>
      </w:r>
    </w:p>
    <w:p w:rsidR="00FA5937" w:rsidRDefault="00C23FEF" w:rsidP="00DC37B6">
      <w:pPr>
        <w:tabs>
          <w:tab w:val="left" w:pos="9688"/>
        </w:tabs>
        <w:spacing w:after="0" w:line="240" w:lineRule="auto"/>
        <w:jc w:val="both"/>
        <w:rPr>
          <w:rFonts w:ascii="Times New Roman" w:hAnsi="Times New Roman"/>
          <w:sz w:val="20"/>
          <w:szCs w:val="20"/>
        </w:rPr>
      </w:pPr>
      <w:r w:rsidRPr="00C23FEF">
        <w:rPr>
          <w:rFonts w:ascii="Times New Roman" w:hAnsi="Times New Roman"/>
          <w:sz w:val="20"/>
          <w:szCs w:val="20"/>
        </w:rPr>
        <w:t xml:space="preserve"> предоставления гарантий муниципальным служащим администрации </w:t>
      </w:r>
    </w:p>
    <w:p w:rsidR="00612954" w:rsidRDefault="00C23FEF" w:rsidP="00DC37B6">
      <w:pPr>
        <w:tabs>
          <w:tab w:val="left" w:pos="9688"/>
        </w:tabs>
        <w:spacing w:after="0" w:line="240" w:lineRule="auto"/>
        <w:jc w:val="both"/>
        <w:rPr>
          <w:rFonts w:ascii="Times New Roman" w:hAnsi="Times New Roman"/>
          <w:b/>
          <w:sz w:val="20"/>
          <w:szCs w:val="20"/>
        </w:rPr>
      </w:pPr>
      <w:r w:rsidRPr="00C23FEF">
        <w:rPr>
          <w:rFonts w:ascii="Times New Roman" w:hAnsi="Times New Roman"/>
          <w:sz w:val="20"/>
          <w:szCs w:val="20"/>
        </w:rPr>
        <w:t xml:space="preserve">сельского поселения </w:t>
      </w:r>
      <w:proofErr w:type="gramStart"/>
      <w:r w:rsidRPr="00C23FEF">
        <w:rPr>
          <w:rFonts w:ascii="Times New Roman" w:hAnsi="Times New Roman"/>
          <w:sz w:val="20"/>
          <w:szCs w:val="20"/>
        </w:rPr>
        <w:t>Сентябрьский</w:t>
      </w:r>
      <w:proofErr w:type="gramEnd"/>
      <w:r w:rsidRPr="00C23FEF">
        <w:rPr>
          <w:rFonts w:ascii="Times New Roman" w:hAnsi="Times New Roman"/>
          <w:sz w:val="20"/>
          <w:szCs w:val="20"/>
        </w:rPr>
        <w:t>»</w:t>
      </w:r>
    </w:p>
    <w:p w:rsidR="00612954" w:rsidRDefault="00612954" w:rsidP="00257BE5">
      <w:pPr>
        <w:tabs>
          <w:tab w:val="left" w:pos="9717"/>
        </w:tabs>
        <w:spacing w:after="0" w:line="240" w:lineRule="auto"/>
        <w:jc w:val="both"/>
        <w:rPr>
          <w:rFonts w:ascii="Times New Roman" w:hAnsi="Times New Roman"/>
          <w:b/>
          <w:sz w:val="20"/>
          <w:szCs w:val="20"/>
        </w:rPr>
      </w:pPr>
    </w:p>
    <w:p w:rsidR="00612954" w:rsidRDefault="00612954" w:rsidP="00257BE5">
      <w:pPr>
        <w:tabs>
          <w:tab w:val="left" w:pos="9717"/>
        </w:tabs>
        <w:spacing w:after="0" w:line="240" w:lineRule="auto"/>
        <w:jc w:val="both"/>
        <w:rPr>
          <w:rFonts w:ascii="Times New Roman" w:hAnsi="Times New Roman"/>
          <w:b/>
          <w:sz w:val="20"/>
          <w:szCs w:val="20"/>
        </w:rPr>
      </w:pPr>
    </w:p>
    <w:p w:rsidR="00CF7763" w:rsidRDefault="00CF7763" w:rsidP="00CF7763">
      <w:pPr>
        <w:tabs>
          <w:tab w:val="left" w:pos="9688"/>
        </w:tabs>
        <w:spacing w:after="0" w:line="240" w:lineRule="auto"/>
        <w:jc w:val="both"/>
        <w:rPr>
          <w:rFonts w:ascii="Times New Roman" w:hAnsi="Times New Roman"/>
          <w:b/>
          <w:sz w:val="20"/>
          <w:szCs w:val="20"/>
        </w:rPr>
      </w:pPr>
      <w:r>
        <w:rPr>
          <w:rFonts w:ascii="Times New Roman" w:hAnsi="Times New Roman"/>
          <w:b/>
          <w:sz w:val="20"/>
          <w:szCs w:val="20"/>
        </w:rPr>
        <w:t xml:space="preserve">РЕШЕНИЕ                                                                                                                                    </w:t>
      </w:r>
      <w:r>
        <w:rPr>
          <w:rFonts w:ascii="Times New Roman" w:hAnsi="Times New Roman"/>
          <w:b/>
          <w:sz w:val="20"/>
          <w:szCs w:val="20"/>
        </w:rPr>
        <w:t xml:space="preserve"> </w:t>
      </w:r>
      <w:r w:rsidR="007A4721">
        <w:rPr>
          <w:rFonts w:ascii="Times New Roman" w:hAnsi="Times New Roman"/>
          <w:b/>
          <w:sz w:val="20"/>
          <w:szCs w:val="20"/>
        </w:rPr>
        <w:t xml:space="preserve">     15</w:t>
      </w:r>
    </w:p>
    <w:p w:rsidR="00FA5937" w:rsidRDefault="00CF7763" w:rsidP="00CF7763">
      <w:pPr>
        <w:tabs>
          <w:tab w:val="left" w:pos="9688"/>
        </w:tabs>
        <w:spacing w:after="0" w:line="240" w:lineRule="auto"/>
        <w:jc w:val="both"/>
        <w:rPr>
          <w:rFonts w:ascii="Times New Roman" w:hAnsi="Times New Roman"/>
          <w:sz w:val="20"/>
          <w:szCs w:val="20"/>
        </w:rPr>
      </w:pPr>
      <w:r>
        <w:rPr>
          <w:rFonts w:ascii="Times New Roman" w:hAnsi="Times New Roman"/>
          <w:sz w:val="20"/>
          <w:szCs w:val="20"/>
        </w:rPr>
        <w:t>№ 21</w:t>
      </w:r>
      <w:r>
        <w:rPr>
          <w:rFonts w:ascii="Times New Roman" w:hAnsi="Times New Roman"/>
          <w:sz w:val="20"/>
          <w:szCs w:val="20"/>
        </w:rPr>
        <w:t>0</w:t>
      </w:r>
      <w:r>
        <w:rPr>
          <w:rFonts w:ascii="Times New Roman" w:hAnsi="Times New Roman"/>
          <w:sz w:val="20"/>
          <w:szCs w:val="20"/>
        </w:rPr>
        <w:t xml:space="preserve"> от 6.07</w:t>
      </w:r>
      <w:r w:rsidRPr="00F0173B">
        <w:rPr>
          <w:rFonts w:ascii="Times New Roman" w:hAnsi="Times New Roman"/>
          <w:sz w:val="20"/>
          <w:szCs w:val="20"/>
        </w:rPr>
        <w:t>.2022 года</w:t>
      </w:r>
      <w:r>
        <w:rPr>
          <w:rFonts w:ascii="Times New Roman" w:hAnsi="Times New Roman"/>
          <w:sz w:val="20"/>
          <w:szCs w:val="20"/>
        </w:rPr>
        <w:t xml:space="preserve"> «</w:t>
      </w:r>
      <w:r w:rsidRPr="00CF7763">
        <w:rPr>
          <w:rFonts w:ascii="Times New Roman" w:hAnsi="Times New Roman"/>
          <w:sz w:val="20"/>
          <w:szCs w:val="20"/>
        </w:rPr>
        <w:t xml:space="preserve">О внесении изменений и дополнений </w:t>
      </w:r>
    </w:p>
    <w:p w:rsidR="00FA5937" w:rsidRDefault="00CF7763" w:rsidP="00CF7763">
      <w:pPr>
        <w:tabs>
          <w:tab w:val="left" w:pos="9688"/>
        </w:tabs>
        <w:spacing w:after="0" w:line="240" w:lineRule="auto"/>
        <w:jc w:val="both"/>
        <w:rPr>
          <w:rFonts w:ascii="Times New Roman" w:hAnsi="Times New Roman"/>
          <w:sz w:val="20"/>
          <w:szCs w:val="20"/>
        </w:rPr>
      </w:pPr>
      <w:r w:rsidRPr="00CF7763">
        <w:rPr>
          <w:rFonts w:ascii="Times New Roman" w:hAnsi="Times New Roman"/>
          <w:sz w:val="20"/>
          <w:szCs w:val="20"/>
        </w:rPr>
        <w:t xml:space="preserve">в решение Совета депутатов сельского поселения </w:t>
      </w:r>
      <w:proofErr w:type="gramStart"/>
      <w:r w:rsidRPr="00CF7763">
        <w:rPr>
          <w:rFonts w:ascii="Times New Roman" w:hAnsi="Times New Roman"/>
          <w:sz w:val="20"/>
          <w:szCs w:val="20"/>
        </w:rPr>
        <w:t>Сентябрьский</w:t>
      </w:r>
      <w:proofErr w:type="gramEnd"/>
      <w:r w:rsidRPr="00CF7763">
        <w:rPr>
          <w:rFonts w:ascii="Times New Roman" w:hAnsi="Times New Roman"/>
          <w:sz w:val="20"/>
          <w:szCs w:val="20"/>
        </w:rPr>
        <w:t xml:space="preserve"> </w:t>
      </w:r>
    </w:p>
    <w:p w:rsidR="00FA5937" w:rsidRDefault="00CF7763" w:rsidP="00CF7763">
      <w:pPr>
        <w:tabs>
          <w:tab w:val="left" w:pos="9688"/>
        </w:tabs>
        <w:spacing w:after="0" w:line="240" w:lineRule="auto"/>
        <w:jc w:val="both"/>
        <w:rPr>
          <w:rFonts w:ascii="Times New Roman" w:hAnsi="Times New Roman"/>
          <w:sz w:val="20"/>
          <w:szCs w:val="20"/>
        </w:rPr>
      </w:pPr>
      <w:r w:rsidRPr="00CF7763">
        <w:rPr>
          <w:rFonts w:ascii="Times New Roman" w:hAnsi="Times New Roman"/>
          <w:sz w:val="20"/>
          <w:szCs w:val="20"/>
        </w:rPr>
        <w:t xml:space="preserve">от 09.12.2021 №174 «Об утверждении бюджета муниципального </w:t>
      </w:r>
    </w:p>
    <w:p w:rsidR="007A4721" w:rsidRDefault="00CF7763" w:rsidP="00CF7763">
      <w:pPr>
        <w:tabs>
          <w:tab w:val="left" w:pos="9688"/>
        </w:tabs>
        <w:spacing w:after="0" w:line="240" w:lineRule="auto"/>
        <w:jc w:val="both"/>
        <w:rPr>
          <w:rFonts w:ascii="Times New Roman" w:hAnsi="Times New Roman"/>
          <w:sz w:val="20"/>
          <w:szCs w:val="20"/>
        </w:rPr>
      </w:pPr>
      <w:r w:rsidRPr="00CF7763">
        <w:rPr>
          <w:rFonts w:ascii="Times New Roman" w:hAnsi="Times New Roman"/>
          <w:sz w:val="20"/>
          <w:szCs w:val="20"/>
        </w:rPr>
        <w:t xml:space="preserve">образования сельское поселение Сентябрьский на  2022 год и </w:t>
      </w:r>
    </w:p>
    <w:p w:rsidR="00612954" w:rsidRDefault="00CF7763" w:rsidP="00CF7763">
      <w:pPr>
        <w:tabs>
          <w:tab w:val="left" w:pos="9688"/>
        </w:tabs>
        <w:spacing w:after="0" w:line="240" w:lineRule="auto"/>
        <w:jc w:val="both"/>
        <w:rPr>
          <w:rFonts w:ascii="Times New Roman" w:hAnsi="Times New Roman"/>
          <w:b/>
          <w:sz w:val="20"/>
          <w:szCs w:val="20"/>
        </w:rPr>
      </w:pPr>
      <w:r w:rsidRPr="00CF7763">
        <w:rPr>
          <w:rFonts w:ascii="Times New Roman" w:hAnsi="Times New Roman"/>
          <w:sz w:val="20"/>
          <w:szCs w:val="20"/>
        </w:rPr>
        <w:t>плановый период 2023-2024 годов» (в редакции от 27.01.2022 №184)</w:t>
      </w:r>
    </w:p>
    <w:p w:rsidR="00612954" w:rsidRDefault="00612954" w:rsidP="00257BE5">
      <w:pPr>
        <w:tabs>
          <w:tab w:val="left" w:pos="9717"/>
        </w:tabs>
        <w:spacing w:after="0" w:line="240" w:lineRule="auto"/>
        <w:jc w:val="both"/>
        <w:rPr>
          <w:rFonts w:ascii="Times New Roman" w:hAnsi="Times New Roman"/>
          <w:b/>
          <w:sz w:val="20"/>
          <w:szCs w:val="20"/>
        </w:rPr>
      </w:pPr>
    </w:p>
    <w:p w:rsidR="00612954" w:rsidRDefault="00612954" w:rsidP="00257BE5">
      <w:pPr>
        <w:tabs>
          <w:tab w:val="left" w:pos="9717"/>
        </w:tabs>
        <w:spacing w:after="0" w:line="240" w:lineRule="auto"/>
        <w:jc w:val="both"/>
        <w:rPr>
          <w:rFonts w:ascii="Times New Roman" w:hAnsi="Times New Roman"/>
          <w:b/>
          <w:sz w:val="20"/>
          <w:szCs w:val="20"/>
        </w:rPr>
      </w:pPr>
    </w:p>
    <w:p w:rsidR="00612954" w:rsidRDefault="00612954" w:rsidP="00257BE5">
      <w:pPr>
        <w:tabs>
          <w:tab w:val="left" w:pos="9717"/>
        </w:tabs>
        <w:spacing w:after="0" w:line="240" w:lineRule="auto"/>
        <w:jc w:val="both"/>
        <w:rPr>
          <w:rFonts w:ascii="Times New Roman" w:hAnsi="Times New Roman"/>
          <w:b/>
          <w:sz w:val="20"/>
          <w:szCs w:val="20"/>
        </w:rPr>
      </w:pPr>
    </w:p>
    <w:p w:rsidR="00612954" w:rsidRDefault="00612954" w:rsidP="00257BE5">
      <w:pPr>
        <w:tabs>
          <w:tab w:val="left" w:pos="9717"/>
        </w:tabs>
        <w:spacing w:after="0" w:line="240" w:lineRule="auto"/>
        <w:jc w:val="both"/>
        <w:rPr>
          <w:rFonts w:ascii="Times New Roman" w:hAnsi="Times New Roman"/>
          <w:b/>
          <w:sz w:val="20"/>
          <w:szCs w:val="20"/>
        </w:rPr>
      </w:pPr>
    </w:p>
    <w:p w:rsidR="00612954" w:rsidRDefault="00612954" w:rsidP="00257BE5">
      <w:pPr>
        <w:tabs>
          <w:tab w:val="left" w:pos="9717"/>
        </w:tabs>
        <w:spacing w:after="0" w:line="240" w:lineRule="auto"/>
        <w:jc w:val="both"/>
        <w:rPr>
          <w:rFonts w:ascii="Times New Roman" w:hAnsi="Times New Roman"/>
          <w:b/>
          <w:sz w:val="20"/>
          <w:szCs w:val="20"/>
        </w:rPr>
      </w:pPr>
    </w:p>
    <w:p w:rsidR="00612954" w:rsidRDefault="00612954" w:rsidP="00257BE5">
      <w:pPr>
        <w:tabs>
          <w:tab w:val="left" w:pos="9717"/>
        </w:tabs>
        <w:spacing w:after="0" w:line="240" w:lineRule="auto"/>
        <w:jc w:val="both"/>
        <w:rPr>
          <w:rFonts w:ascii="Times New Roman" w:hAnsi="Times New Roman"/>
          <w:b/>
          <w:sz w:val="20"/>
          <w:szCs w:val="20"/>
        </w:rPr>
      </w:pPr>
    </w:p>
    <w:p w:rsidR="00612954" w:rsidRDefault="00612954" w:rsidP="00257BE5">
      <w:pPr>
        <w:tabs>
          <w:tab w:val="left" w:pos="9717"/>
        </w:tabs>
        <w:spacing w:after="0" w:line="240" w:lineRule="auto"/>
        <w:jc w:val="both"/>
        <w:rPr>
          <w:rFonts w:ascii="Times New Roman" w:hAnsi="Times New Roman"/>
          <w:b/>
          <w:sz w:val="20"/>
          <w:szCs w:val="20"/>
        </w:rPr>
      </w:pPr>
    </w:p>
    <w:p w:rsidR="00612954" w:rsidRDefault="00612954" w:rsidP="00257BE5">
      <w:pPr>
        <w:tabs>
          <w:tab w:val="left" w:pos="9717"/>
        </w:tabs>
        <w:spacing w:after="0" w:line="240" w:lineRule="auto"/>
        <w:jc w:val="both"/>
        <w:rPr>
          <w:rFonts w:ascii="Times New Roman" w:hAnsi="Times New Roman"/>
          <w:b/>
          <w:sz w:val="20"/>
          <w:szCs w:val="20"/>
        </w:rPr>
      </w:pPr>
    </w:p>
    <w:p w:rsidR="00612954" w:rsidRDefault="00612954" w:rsidP="00257BE5">
      <w:pPr>
        <w:tabs>
          <w:tab w:val="left" w:pos="9717"/>
        </w:tabs>
        <w:spacing w:after="0" w:line="240" w:lineRule="auto"/>
        <w:jc w:val="both"/>
        <w:rPr>
          <w:rFonts w:ascii="Times New Roman" w:hAnsi="Times New Roman"/>
          <w:b/>
          <w:sz w:val="20"/>
          <w:szCs w:val="20"/>
        </w:rPr>
      </w:pPr>
    </w:p>
    <w:p w:rsidR="00612954" w:rsidRDefault="00612954" w:rsidP="00257BE5">
      <w:pPr>
        <w:tabs>
          <w:tab w:val="left" w:pos="9717"/>
        </w:tabs>
        <w:spacing w:after="0" w:line="240" w:lineRule="auto"/>
        <w:jc w:val="both"/>
        <w:rPr>
          <w:rFonts w:ascii="Times New Roman" w:hAnsi="Times New Roman"/>
          <w:b/>
          <w:sz w:val="20"/>
          <w:szCs w:val="20"/>
        </w:rPr>
      </w:pPr>
    </w:p>
    <w:p w:rsidR="00612954" w:rsidRDefault="00612954" w:rsidP="00257BE5">
      <w:pPr>
        <w:tabs>
          <w:tab w:val="left" w:pos="9717"/>
        </w:tabs>
        <w:spacing w:after="0" w:line="240" w:lineRule="auto"/>
        <w:jc w:val="both"/>
        <w:rPr>
          <w:rFonts w:ascii="Times New Roman" w:hAnsi="Times New Roman"/>
          <w:b/>
          <w:sz w:val="20"/>
          <w:szCs w:val="20"/>
        </w:rPr>
      </w:pPr>
    </w:p>
    <w:p w:rsidR="00612954" w:rsidRDefault="00612954" w:rsidP="00257BE5">
      <w:pPr>
        <w:tabs>
          <w:tab w:val="left" w:pos="9717"/>
        </w:tabs>
        <w:spacing w:after="0" w:line="240" w:lineRule="auto"/>
        <w:jc w:val="both"/>
        <w:rPr>
          <w:rFonts w:ascii="Times New Roman" w:hAnsi="Times New Roman"/>
          <w:b/>
          <w:sz w:val="20"/>
          <w:szCs w:val="20"/>
        </w:rPr>
      </w:pPr>
    </w:p>
    <w:p w:rsidR="00612954" w:rsidRDefault="00612954" w:rsidP="00257BE5">
      <w:pPr>
        <w:tabs>
          <w:tab w:val="left" w:pos="9717"/>
        </w:tabs>
        <w:spacing w:after="0" w:line="240" w:lineRule="auto"/>
        <w:jc w:val="both"/>
        <w:rPr>
          <w:rFonts w:ascii="Times New Roman" w:hAnsi="Times New Roman"/>
          <w:b/>
          <w:sz w:val="20"/>
          <w:szCs w:val="20"/>
        </w:rPr>
      </w:pPr>
    </w:p>
    <w:p w:rsidR="00612954" w:rsidRDefault="00612954" w:rsidP="00257BE5">
      <w:pPr>
        <w:tabs>
          <w:tab w:val="left" w:pos="9717"/>
        </w:tabs>
        <w:spacing w:after="0" w:line="240" w:lineRule="auto"/>
        <w:jc w:val="both"/>
        <w:rPr>
          <w:rFonts w:ascii="Times New Roman" w:hAnsi="Times New Roman"/>
          <w:b/>
          <w:sz w:val="20"/>
          <w:szCs w:val="20"/>
        </w:rPr>
      </w:pPr>
    </w:p>
    <w:p w:rsidR="00436E8D" w:rsidRDefault="00436E8D" w:rsidP="00257BE5">
      <w:pPr>
        <w:tabs>
          <w:tab w:val="left" w:pos="9717"/>
        </w:tabs>
        <w:spacing w:after="0" w:line="240" w:lineRule="auto"/>
        <w:jc w:val="both"/>
        <w:rPr>
          <w:rFonts w:ascii="Times New Roman" w:hAnsi="Times New Roman"/>
          <w:b/>
          <w:sz w:val="20"/>
          <w:szCs w:val="20"/>
        </w:rPr>
      </w:pPr>
    </w:p>
    <w:p w:rsidR="00DC37B6" w:rsidRDefault="00DC37B6" w:rsidP="00257BE5">
      <w:pPr>
        <w:tabs>
          <w:tab w:val="left" w:pos="9717"/>
        </w:tabs>
        <w:spacing w:after="0" w:line="240" w:lineRule="auto"/>
        <w:jc w:val="both"/>
        <w:rPr>
          <w:rFonts w:ascii="Times New Roman" w:hAnsi="Times New Roman"/>
          <w:b/>
          <w:sz w:val="20"/>
          <w:szCs w:val="20"/>
        </w:rPr>
      </w:pPr>
    </w:p>
    <w:p w:rsidR="00DC37B6" w:rsidRDefault="00DC37B6" w:rsidP="00257BE5">
      <w:pPr>
        <w:tabs>
          <w:tab w:val="left" w:pos="9717"/>
        </w:tabs>
        <w:spacing w:after="0" w:line="240" w:lineRule="auto"/>
        <w:jc w:val="both"/>
        <w:rPr>
          <w:rFonts w:ascii="Times New Roman" w:hAnsi="Times New Roman"/>
          <w:b/>
          <w:sz w:val="20"/>
          <w:szCs w:val="20"/>
        </w:rPr>
      </w:pPr>
    </w:p>
    <w:p w:rsidR="00DC37B6" w:rsidRDefault="00DC37B6" w:rsidP="00257BE5">
      <w:pPr>
        <w:tabs>
          <w:tab w:val="left" w:pos="9717"/>
        </w:tabs>
        <w:spacing w:after="0" w:line="240" w:lineRule="auto"/>
        <w:jc w:val="both"/>
        <w:rPr>
          <w:rFonts w:ascii="Times New Roman" w:hAnsi="Times New Roman"/>
          <w:b/>
          <w:sz w:val="20"/>
          <w:szCs w:val="20"/>
        </w:rPr>
      </w:pPr>
    </w:p>
    <w:p w:rsidR="00C23FEF" w:rsidRDefault="00C23FEF" w:rsidP="00257BE5">
      <w:pPr>
        <w:tabs>
          <w:tab w:val="left" w:pos="9717"/>
        </w:tabs>
        <w:spacing w:after="0" w:line="240" w:lineRule="auto"/>
        <w:jc w:val="both"/>
        <w:rPr>
          <w:rFonts w:ascii="Times New Roman" w:hAnsi="Times New Roman"/>
          <w:b/>
          <w:sz w:val="20"/>
          <w:szCs w:val="20"/>
        </w:rPr>
      </w:pPr>
    </w:p>
    <w:p w:rsidR="00C23FEF" w:rsidRDefault="00C23FEF" w:rsidP="00257BE5">
      <w:pPr>
        <w:tabs>
          <w:tab w:val="left" w:pos="9717"/>
        </w:tabs>
        <w:spacing w:after="0" w:line="240" w:lineRule="auto"/>
        <w:jc w:val="both"/>
        <w:rPr>
          <w:rFonts w:ascii="Times New Roman" w:hAnsi="Times New Roman"/>
          <w:b/>
          <w:sz w:val="20"/>
          <w:szCs w:val="20"/>
        </w:rPr>
      </w:pPr>
    </w:p>
    <w:p w:rsidR="00436E8D" w:rsidRDefault="00436E8D" w:rsidP="00257BE5">
      <w:pPr>
        <w:tabs>
          <w:tab w:val="left" w:pos="9717"/>
        </w:tabs>
        <w:spacing w:after="0" w:line="240" w:lineRule="auto"/>
        <w:jc w:val="both"/>
        <w:rPr>
          <w:rFonts w:ascii="Times New Roman" w:hAnsi="Times New Roman"/>
          <w:b/>
          <w:sz w:val="20"/>
          <w:szCs w:val="20"/>
        </w:rPr>
      </w:pPr>
    </w:p>
    <w:p w:rsidR="0008012F" w:rsidRDefault="0008012F" w:rsidP="0008012F">
      <w:pPr>
        <w:tabs>
          <w:tab w:val="left" w:pos="9688"/>
        </w:tabs>
        <w:spacing w:after="0" w:line="240" w:lineRule="auto"/>
        <w:jc w:val="both"/>
        <w:rPr>
          <w:rFonts w:ascii="Times New Roman" w:hAnsi="Times New Roman"/>
          <w:b/>
          <w:sz w:val="20"/>
          <w:szCs w:val="20"/>
        </w:rPr>
      </w:pPr>
      <w:r>
        <w:rPr>
          <w:rFonts w:ascii="Times New Roman" w:hAnsi="Times New Roman"/>
          <w:b/>
          <w:sz w:val="20"/>
          <w:szCs w:val="20"/>
        </w:rPr>
        <w:t xml:space="preserve">РЕШЕНИЕ                                                                                                                                    </w:t>
      </w:r>
      <w:r w:rsidR="00DC37B6">
        <w:rPr>
          <w:rFonts w:ascii="Times New Roman" w:hAnsi="Times New Roman"/>
          <w:b/>
          <w:sz w:val="20"/>
          <w:szCs w:val="20"/>
        </w:rPr>
        <w:t xml:space="preserve"> </w:t>
      </w:r>
    </w:p>
    <w:p w:rsidR="0008012F" w:rsidRPr="00191036" w:rsidRDefault="0008012F" w:rsidP="0008012F">
      <w:pPr>
        <w:tabs>
          <w:tab w:val="left" w:pos="9688"/>
        </w:tabs>
        <w:spacing w:after="0" w:line="240" w:lineRule="auto"/>
        <w:jc w:val="both"/>
        <w:rPr>
          <w:rFonts w:ascii="Times New Roman" w:hAnsi="Times New Roman"/>
          <w:sz w:val="20"/>
          <w:szCs w:val="20"/>
        </w:rPr>
      </w:pPr>
      <w:r>
        <w:rPr>
          <w:rFonts w:ascii="Times New Roman" w:hAnsi="Times New Roman"/>
          <w:sz w:val="20"/>
          <w:szCs w:val="20"/>
        </w:rPr>
        <w:t>№ 211 от 6.07</w:t>
      </w:r>
      <w:r w:rsidRPr="00F0173B">
        <w:rPr>
          <w:rFonts w:ascii="Times New Roman" w:hAnsi="Times New Roman"/>
          <w:sz w:val="20"/>
          <w:szCs w:val="20"/>
        </w:rPr>
        <w:t>.2022 года</w:t>
      </w:r>
      <w:r>
        <w:rPr>
          <w:rFonts w:ascii="Times New Roman" w:hAnsi="Times New Roman"/>
          <w:sz w:val="20"/>
          <w:szCs w:val="20"/>
        </w:rPr>
        <w:t xml:space="preserve"> «</w:t>
      </w:r>
      <w:r w:rsidRPr="0008012F">
        <w:rPr>
          <w:rFonts w:ascii="Times New Roman" w:hAnsi="Times New Roman"/>
          <w:sz w:val="20"/>
          <w:szCs w:val="20"/>
        </w:rPr>
        <w:t xml:space="preserve">О признании </w:t>
      </w:r>
      <w:proofErr w:type="gramStart"/>
      <w:r w:rsidRPr="0008012F">
        <w:rPr>
          <w:rFonts w:ascii="Times New Roman" w:hAnsi="Times New Roman"/>
          <w:sz w:val="20"/>
          <w:szCs w:val="20"/>
        </w:rPr>
        <w:t>утратившими</w:t>
      </w:r>
      <w:proofErr w:type="gramEnd"/>
      <w:r w:rsidRPr="0008012F">
        <w:rPr>
          <w:rFonts w:ascii="Times New Roman" w:hAnsi="Times New Roman"/>
          <w:sz w:val="20"/>
          <w:szCs w:val="20"/>
        </w:rPr>
        <w:t xml:space="preserve"> силу некоторых решений Совета депутатов сельского поселения Сентябрьский</w:t>
      </w:r>
    </w:p>
    <w:p w:rsidR="00DC37B6" w:rsidRPr="00DC37B6" w:rsidRDefault="00DC37B6" w:rsidP="00DC37B6">
      <w:pPr>
        <w:autoSpaceDE w:val="0"/>
        <w:autoSpaceDN w:val="0"/>
        <w:adjustRightInd w:val="0"/>
        <w:spacing w:after="0" w:line="240" w:lineRule="auto"/>
        <w:ind w:firstLine="709"/>
        <w:jc w:val="both"/>
        <w:rPr>
          <w:rFonts w:ascii="Times New Roman" w:hAnsi="Times New Roman"/>
          <w:sz w:val="20"/>
          <w:szCs w:val="20"/>
        </w:rPr>
      </w:pPr>
      <w:r w:rsidRPr="00DC37B6">
        <w:rPr>
          <w:rFonts w:ascii="Times New Roman" w:hAnsi="Times New Roman"/>
          <w:bCs/>
          <w:sz w:val="20"/>
          <w:szCs w:val="20"/>
        </w:rPr>
        <w:t>В целях приведения нормативных правовых актов сельского поселения Сентябрьский в соответствие с действующими муниципальными правовыми актами сельского поселения Сентябрьский, на основании Федерального закона                № 131-ФЗ от 06.10.2003 «Об общих принципах организации местного самоуправления в Российской Федерации», руководствуясь Уставом сельского поселения Сентябрьский, Совет депутатов сельского поселения Сентябрьский решил:</w:t>
      </w:r>
    </w:p>
    <w:p w:rsidR="00DC37B6" w:rsidRPr="00DC37B6" w:rsidRDefault="00DC37B6" w:rsidP="00DC37B6">
      <w:pPr>
        <w:spacing w:after="0" w:line="240" w:lineRule="auto"/>
        <w:rPr>
          <w:rFonts w:ascii="Times New Roman" w:hAnsi="Times New Roman"/>
          <w:sz w:val="20"/>
          <w:szCs w:val="20"/>
        </w:rPr>
      </w:pPr>
    </w:p>
    <w:p w:rsidR="00DC37B6" w:rsidRPr="00DC37B6" w:rsidRDefault="00DC37B6" w:rsidP="00DC37B6">
      <w:pPr>
        <w:spacing w:after="0" w:line="240" w:lineRule="auto"/>
        <w:ind w:left="709"/>
        <w:jc w:val="both"/>
        <w:rPr>
          <w:rFonts w:ascii="Times New Roman" w:hAnsi="Times New Roman"/>
          <w:iCs/>
          <w:sz w:val="20"/>
          <w:szCs w:val="20"/>
        </w:rPr>
      </w:pPr>
      <w:r w:rsidRPr="00DC37B6">
        <w:rPr>
          <w:rFonts w:ascii="Times New Roman" w:hAnsi="Times New Roman"/>
          <w:iCs/>
          <w:sz w:val="20"/>
          <w:szCs w:val="20"/>
        </w:rPr>
        <w:t>1. Признать утратившими силу:</w:t>
      </w:r>
    </w:p>
    <w:p w:rsidR="00DC37B6" w:rsidRPr="00DC37B6" w:rsidRDefault="00DC37B6" w:rsidP="00DC37B6">
      <w:pPr>
        <w:spacing w:after="0" w:line="240" w:lineRule="auto"/>
        <w:ind w:left="709"/>
        <w:jc w:val="both"/>
        <w:rPr>
          <w:rFonts w:ascii="Times New Roman" w:hAnsi="Times New Roman"/>
          <w:bCs/>
          <w:sz w:val="20"/>
          <w:szCs w:val="20"/>
        </w:rPr>
      </w:pPr>
    </w:p>
    <w:p w:rsidR="00DC37B6" w:rsidRPr="00DC37B6" w:rsidRDefault="00DC37B6" w:rsidP="00DC37B6">
      <w:pPr>
        <w:spacing w:after="0" w:line="240" w:lineRule="auto"/>
        <w:ind w:firstLine="709"/>
        <w:jc w:val="both"/>
        <w:rPr>
          <w:rFonts w:ascii="Times New Roman" w:hAnsi="Times New Roman"/>
          <w:iCs/>
          <w:sz w:val="20"/>
          <w:szCs w:val="20"/>
        </w:rPr>
      </w:pPr>
      <w:r w:rsidRPr="00DC37B6">
        <w:rPr>
          <w:rFonts w:ascii="Times New Roman" w:hAnsi="Times New Roman"/>
          <w:bCs/>
          <w:sz w:val="20"/>
          <w:szCs w:val="20"/>
        </w:rPr>
        <w:t xml:space="preserve">1.1. </w:t>
      </w:r>
      <w:bookmarkStart w:id="0" w:name="_Hlk108018675"/>
      <w:r w:rsidRPr="00DC37B6">
        <w:rPr>
          <w:rFonts w:ascii="Times New Roman" w:hAnsi="Times New Roman"/>
          <w:bCs/>
          <w:sz w:val="20"/>
          <w:szCs w:val="20"/>
        </w:rPr>
        <w:t xml:space="preserve">Решения Совета депутатов сельского поселения </w:t>
      </w:r>
      <w:proofErr w:type="gramStart"/>
      <w:r w:rsidRPr="00DC37B6">
        <w:rPr>
          <w:rFonts w:ascii="Times New Roman" w:hAnsi="Times New Roman"/>
          <w:bCs/>
          <w:sz w:val="20"/>
          <w:szCs w:val="20"/>
        </w:rPr>
        <w:t>Сентябрьский</w:t>
      </w:r>
      <w:proofErr w:type="gramEnd"/>
      <w:r w:rsidRPr="00DC37B6">
        <w:rPr>
          <w:rFonts w:ascii="Times New Roman" w:hAnsi="Times New Roman"/>
          <w:bCs/>
          <w:sz w:val="20"/>
          <w:szCs w:val="20"/>
        </w:rPr>
        <w:t xml:space="preserve"> от 19.12.2019 №76 «О внесении изменений в решение Совета депутатов сельского поселения Сентябрьский «Об утверждении правил землепользования и застройки муниципального образования сельское поселение Сентябрьский»</w:t>
      </w:r>
      <w:r w:rsidRPr="00DC37B6">
        <w:rPr>
          <w:rFonts w:ascii="Times New Roman" w:hAnsi="Times New Roman"/>
          <w:iCs/>
          <w:sz w:val="20"/>
          <w:szCs w:val="20"/>
        </w:rPr>
        <w:t>;</w:t>
      </w:r>
      <w:bookmarkEnd w:id="0"/>
    </w:p>
    <w:p w:rsidR="00DC37B6" w:rsidRPr="00DC37B6" w:rsidRDefault="00DC37B6" w:rsidP="00DC37B6">
      <w:pPr>
        <w:spacing w:after="0" w:line="240" w:lineRule="auto"/>
        <w:ind w:firstLine="708"/>
        <w:jc w:val="both"/>
        <w:rPr>
          <w:rFonts w:ascii="Times New Roman" w:hAnsi="Times New Roman"/>
          <w:iCs/>
          <w:sz w:val="20"/>
          <w:szCs w:val="20"/>
        </w:rPr>
      </w:pPr>
    </w:p>
    <w:p w:rsidR="00DC37B6" w:rsidRPr="00DC37B6" w:rsidRDefault="00DC37B6" w:rsidP="00DC37B6">
      <w:pPr>
        <w:spacing w:after="0" w:line="240" w:lineRule="auto"/>
        <w:ind w:firstLine="708"/>
        <w:jc w:val="both"/>
        <w:rPr>
          <w:rFonts w:ascii="Times New Roman" w:hAnsi="Times New Roman"/>
          <w:iCs/>
          <w:sz w:val="20"/>
          <w:szCs w:val="20"/>
        </w:rPr>
      </w:pPr>
      <w:r w:rsidRPr="00DC37B6">
        <w:rPr>
          <w:rFonts w:ascii="Times New Roman" w:hAnsi="Times New Roman"/>
          <w:iCs/>
          <w:sz w:val="20"/>
          <w:szCs w:val="20"/>
        </w:rPr>
        <w:t xml:space="preserve">1.2. Решение Совета депутатов сельского </w:t>
      </w:r>
      <w:proofErr w:type="gramStart"/>
      <w:r w:rsidRPr="00DC37B6">
        <w:rPr>
          <w:rFonts w:ascii="Times New Roman" w:hAnsi="Times New Roman"/>
          <w:iCs/>
          <w:sz w:val="20"/>
          <w:szCs w:val="20"/>
        </w:rPr>
        <w:t>Сентябрьский</w:t>
      </w:r>
      <w:proofErr w:type="gramEnd"/>
      <w:r w:rsidRPr="00DC37B6">
        <w:rPr>
          <w:rFonts w:ascii="Times New Roman" w:hAnsi="Times New Roman"/>
          <w:iCs/>
          <w:sz w:val="20"/>
          <w:szCs w:val="20"/>
        </w:rPr>
        <w:t xml:space="preserve"> от 21.03.2021 №35 от 10.05.2018 № 275 «О внесении изменений в решение Совета депутатов </w:t>
      </w:r>
    </w:p>
    <w:p w:rsidR="00DC37B6" w:rsidRPr="00DC37B6" w:rsidRDefault="00DC37B6" w:rsidP="00DC37B6">
      <w:pPr>
        <w:spacing w:after="0" w:line="240" w:lineRule="auto"/>
        <w:jc w:val="both"/>
        <w:rPr>
          <w:rFonts w:ascii="Times New Roman" w:hAnsi="Times New Roman"/>
          <w:iCs/>
          <w:sz w:val="20"/>
          <w:szCs w:val="20"/>
        </w:rPr>
      </w:pPr>
      <w:r w:rsidRPr="00DC37B6">
        <w:rPr>
          <w:rFonts w:ascii="Times New Roman" w:hAnsi="Times New Roman"/>
          <w:iCs/>
          <w:sz w:val="20"/>
          <w:szCs w:val="20"/>
        </w:rPr>
        <w:t xml:space="preserve">сельского поселения </w:t>
      </w:r>
      <w:proofErr w:type="gramStart"/>
      <w:r w:rsidRPr="00DC37B6">
        <w:rPr>
          <w:rFonts w:ascii="Times New Roman" w:hAnsi="Times New Roman"/>
          <w:iCs/>
          <w:sz w:val="20"/>
          <w:szCs w:val="20"/>
        </w:rPr>
        <w:t>Сентябрьский</w:t>
      </w:r>
      <w:proofErr w:type="gramEnd"/>
      <w:r w:rsidRPr="00DC37B6">
        <w:rPr>
          <w:rFonts w:ascii="Times New Roman" w:hAnsi="Times New Roman"/>
          <w:iCs/>
          <w:sz w:val="20"/>
          <w:szCs w:val="20"/>
        </w:rPr>
        <w:t xml:space="preserve"> от 10.05.2018 № 275 «Об утверждении Правил благоустройства территории сельского поселения Сентябрьский»;</w:t>
      </w:r>
    </w:p>
    <w:p w:rsidR="00DC37B6" w:rsidRPr="00DC37B6" w:rsidRDefault="00DC37B6" w:rsidP="00DC37B6">
      <w:pPr>
        <w:spacing w:after="0" w:line="240" w:lineRule="auto"/>
        <w:jc w:val="both"/>
        <w:rPr>
          <w:rFonts w:ascii="Times New Roman" w:hAnsi="Times New Roman"/>
          <w:iCs/>
          <w:sz w:val="20"/>
          <w:szCs w:val="20"/>
        </w:rPr>
      </w:pPr>
      <w:r w:rsidRPr="00DC37B6">
        <w:rPr>
          <w:rFonts w:ascii="Times New Roman" w:hAnsi="Times New Roman"/>
          <w:iCs/>
          <w:sz w:val="20"/>
          <w:szCs w:val="20"/>
        </w:rPr>
        <w:tab/>
      </w:r>
    </w:p>
    <w:p w:rsidR="00DC37B6" w:rsidRPr="00DC37B6" w:rsidRDefault="00DC37B6" w:rsidP="00DC37B6">
      <w:pPr>
        <w:spacing w:after="0" w:line="240" w:lineRule="auto"/>
        <w:jc w:val="both"/>
        <w:rPr>
          <w:rFonts w:ascii="Times New Roman" w:hAnsi="Times New Roman"/>
          <w:iCs/>
          <w:sz w:val="20"/>
          <w:szCs w:val="20"/>
        </w:rPr>
      </w:pPr>
      <w:r w:rsidRPr="00DC37B6">
        <w:rPr>
          <w:rFonts w:ascii="Times New Roman" w:hAnsi="Times New Roman"/>
          <w:iCs/>
          <w:sz w:val="20"/>
          <w:szCs w:val="20"/>
        </w:rPr>
        <w:tab/>
        <w:t xml:space="preserve">1.3. </w:t>
      </w:r>
      <w:r w:rsidRPr="00DC37B6">
        <w:rPr>
          <w:rFonts w:ascii="Times New Roman" w:hAnsi="Times New Roman"/>
          <w:bCs/>
          <w:sz w:val="20"/>
          <w:szCs w:val="20"/>
        </w:rPr>
        <w:t xml:space="preserve">Решение Совета депутатов сельского поселения </w:t>
      </w:r>
      <w:proofErr w:type="gramStart"/>
      <w:r w:rsidRPr="00DC37B6">
        <w:rPr>
          <w:rFonts w:ascii="Times New Roman" w:hAnsi="Times New Roman"/>
          <w:bCs/>
          <w:sz w:val="20"/>
          <w:szCs w:val="20"/>
        </w:rPr>
        <w:t>Сентябрьский</w:t>
      </w:r>
      <w:proofErr w:type="gramEnd"/>
      <w:r w:rsidRPr="00DC37B6">
        <w:rPr>
          <w:rFonts w:ascii="Times New Roman" w:hAnsi="Times New Roman"/>
          <w:bCs/>
          <w:sz w:val="20"/>
          <w:szCs w:val="20"/>
        </w:rPr>
        <w:t xml:space="preserve">  от 14.10.2020 №114 «Об утверждении порядка определения размера арендной платы за пользование муниципальным имуществом»</w:t>
      </w:r>
    </w:p>
    <w:p w:rsidR="00DC37B6" w:rsidRPr="00DC37B6" w:rsidRDefault="00DC37B6" w:rsidP="00DC37B6">
      <w:pPr>
        <w:spacing w:after="0" w:line="240" w:lineRule="auto"/>
        <w:jc w:val="both"/>
        <w:rPr>
          <w:rFonts w:ascii="Times New Roman" w:hAnsi="Times New Roman"/>
          <w:iCs/>
          <w:sz w:val="20"/>
          <w:szCs w:val="20"/>
        </w:rPr>
      </w:pPr>
    </w:p>
    <w:p w:rsidR="00DC37B6" w:rsidRPr="00DC37B6" w:rsidRDefault="00DC37B6" w:rsidP="00DC37B6">
      <w:pPr>
        <w:spacing w:after="0" w:line="240" w:lineRule="auto"/>
        <w:ind w:right="284" w:firstLine="709"/>
        <w:contextualSpacing/>
        <w:jc w:val="both"/>
        <w:rPr>
          <w:rFonts w:ascii="Times New Roman" w:hAnsi="Times New Roman"/>
          <w:bCs/>
          <w:sz w:val="20"/>
          <w:szCs w:val="20"/>
        </w:rPr>
      </w:pPr>
      <w:r w:rsidRPr="00DC37B6">
        <w:rPr>
          <w:rFonts w:ascii="Times New Roman" w:hAnsi="Times New Roman"/>
          <w:bCs/>
          <w:sz w:val="20"/>
          <w:szCs w:val="20"/>
        </w:rPr>
        <w:t>2. Настоящее решение вступает в силу со дня его официального опубликования (обнародования) в муниципальном средстве массовой информации – бюллетень «Сентябрьский вестник».</w:t>
      </w:r>
    </w:p>
    <w:p w:rsidR="00DC37B6" w:rsidRPr="00DC37B6" w:rsidRDefault="00DC37B6" w:rsidP="00DC37B6">
      <w:pPr>
        <w:spacing w:after="0"/>
        <w:ind w:firstLine="708"/>
        <w:jc w:val="both"/>
        <w:rPr>
          <w:rFonts w:ascii="Times New Roman" w:hAnsi="Times New Roman"/>
          <w:bCs/>
          <w:sz w:val="20"/>
          <w:szCs w:val="20"/>
        </w:rPr>
      </w:pPr>
    </w:p>
    <w:p w:rsidR="00DC37B6" w:rsidRPr="00DC37B6" w:rsidRDefault="00DC37B6" w:rsidP="00DC37B6">
      <w:pPr>
        <w:rPr>
          <w:rFonts w:ascii="Times New Roman" w:hAnsi="Times New Roman"/>
          <w:bCs/>
          <w:sz w:val="20"/>
          <w:szCs w:val="20"/>
        </w:rPr>
      </w:pPr>
    </w:p>
    <w:p w:rsidR="00DC37B6" w:rsidRPr="00DC37B6" w:rsidRDefault="00DC37B6" w:rsidP="00DC37B6">
      <w:pPr>
        <w:rPr>
          <w:rFonts w:ascii="Times New Roman" w:hAnsi="Times New Roman"/>
          <w:bCs/>
          <w:sz w:val="20"/>
          <w:szCs w:val="20"/>
        </w:rPr>
      </w:pPr>
      <w:r w:rsidRPr="00DC37B6">
        <w:rPr>
          <w:rFonts w:ascii="Times New Roman" w:hAnsi="Times New Roman"/>
          <w:bCs/>
          <w:sz w:val="20"/>
          <w:szCs w:val="20"/>
        </w:rPr>
        <w:t>Глава поселения                                                                                       А.В. Светлаков</w:t>
      </w:r>
      <w:r w:rsidRPr="00DC37B6">
        <w:rPr>
          <w:rFonts w:ascii="Times New Roman" w:hAnsi="Times New Roman"/>
          <w:bCs/>
          <w:sz w:val="20"/>
          <w:szCs w:val="20"/>
        </w:rPr>
        <w:tab/>
      </w:r>
    </w:p>
    <w:p w:rsidR="00DC37B6" w:rsidRDefault="00DC37B6" w:rsidP="00DC37B6">
      <w:pPr>
        <w:tabs>
          <w:tab w:val="left" w:pos="9688"/>
        </w:tabs>
        <w:spacing w:after="0" w:line="240" w:lineRule="auto"/>
        <w:jc w:val="both"/>
        <w:rPr>
          <w:rFonts w:ascii="Times New Roman" w:hAnsi="Times New Roman"/>
          <w:b/>
          <w:sz w:val="20"/>
          <w:szCs w:val="20"/>
        </w:rPr>
      </w:pPr>
      <w:r>
        <w:rPr>
          <w:rFonts w:ascii="Times New Roman" w:hAnsi="Times New Roman"/>
          <w:b/>
          <w:sz w:val="20"/>
          <w:szCs w:val="20"/>
        </w:rPr>
        <w:t xml:space="preserve">РЕШЕНИЕ                                                                                                                                     </w:t>
      </w:r>
    </w:p>
    <w:p w:rsidR="00DC37B6" w:rsidRPr="00DC37B6" w:rsidRDefault="00DC37B6" w:rsidP="00DC37B6">
      <w:pPr>
        <w:tabs>
          <w:tab w:val="left" w:pos="9688"/>
        </w:tabs>
        <w:spacing w:after="0" w:line="240" w:lineRule="auto"/>
        <w:jc w:val="both"/>
        <w:rPr>
          <w:rFonts w:ascii="Times New Roman" w:hAnsi="Times New Roman"/>
          <w:sz w:val="20"/>
          <w:szCs w:val="20"/>
        </w:rPr>
      </w:pPr>
      <w:r>
        <w:rPr>
          <w:rFonts w:ascii="Times New Roman" w:hAnsi="Times New Roman"/>
          <w:sz w:val="20"/>
          <w:szCs w:val="20"/>
        </w:rPr>
        <w:t>№ 212 от 6.07</w:t>
      </w:r>
      <w:r w:rsidRPr="00F0173B">
        <w:rPr>
          <w:rFonts w:ascii="Times New Roman" w:hAnsi="Times New Roman"/>
          <w:sz w:val="20"/>
          <w:szCs w:val="20"/>
        </w:rPr>
        <w:t>.2022 года</w:t>
      </w:r>
      <w:r>
        <w:rPr>
          <w:rFonts w:ascii="Times New Roman" w:hAnsi="Times New Roman"/>
          <w:sz w:val="20"/>
          <w:szCs w:val="20"/>
        </w:rPr>
        <w:t xml:space="preserve"> «</w:t>
      </w:r>
      <w:r w:rsidRPr="00DC37B6">
        <w:rPr>
          <w:rFonts w:ascii="Times New Roman" w:hAnsi="Times New Roman"/>
          <w:sz w:val="20"/>
          <w:szCs w:val="20"/>
        </w:rPr>
        <w:t>Об утверждении отчета об исполнении бюджета муниципального образования</w:t>
      </w:r>
    </w:p>
    <w:p w:rsidR="00DC37B6" w:rsidRDefault="00DC37B6" w:rsidP="00DC37B6">
      <w:pPr>
        <w:tabs>
          <w:tab w:val="left" w:pos="9688"/>
        </w:tabs>
        <w:spacing w:after="0" w:line="240" w:lineRule="auto"/>
        <w:jc w:val="both"/>
        <w:rPr>
          <w:rFonts w:ascii="Times New Roman" w:hAnsi="Times New Roman"/>
          <w:sz w:val="20"/>
          <w:szCs w:val="20"/>
        </w:rPr>
      </w:pPr>
      <w:r w:rsidRPr="00DC37B6">
        <w:rPr>
          <w:rFonts w:ascii="Times New Roman" w:hAnsi="Times New Roman"/>
          <w:sz w:val="20"/>
          <w:szCs w:val="20"/>
        </w:rPr>
        <w:t>сельское поселение Сентябрьский и показателей численности муниципальных служащих с указанием фактических затрат на их денежное содержание за 2021 год</w:t>
      </w:r>
    </w:p>
    <w:p w:rsidR="00DC37B6" w:rsidRPr="00DC37B6" w:rsidRDefault="00DC37B6" w:rsidP="00DC37B6">
      <w:pPr>
        <w:suppressAutoHyphens/>
        <w:autoSpaceDE w:val="0"/>
        <w:spacing w:after="0" w:line="240" w:lineRule="atLeast"/>
        <w:ind w:right="-52" w:firstLine="709"/>
        <w:jc w:val="both"/>
        <w:rPr>
          <w:rFonts w:ascii="Times New Roman" w:eastAsia="Arial" w:hAnsi="Times New Roman"/>
          <w:sz w:val="20"/>
          <w:szCs w:val="20"/>
          <w:lang w:eastAsia="ar-SA"/>
        </w:rPr>
      </w:pPr>
      <w:r w:rsidRPr="00DC37B6">
        <w:rPr>
          <w:rFonts w:ascii="Times New Roman" w:eastAsia="Arial" w:hAnsi="Times New Roman"/>
          <w:sz w:val="20"/>
          <w:szCs w:val="20"/>
          <w:lang w:eastAsia="ar-SA"/>
        </w:rPr>
        <w:t>На основании Бюджетного кодекса Российской Федерации, в соответствии с Федеральным законом № 131-ФЗ от 06.10.2003 года «Об общих принципах организации местного самоуправления в Российской Федерации» и Положения</w:t>
      </w:r>
      <w:r w:rsidRPr="00DC37B6">
        <w:rPr>
          <w:rFonts w:ascii="Times New Roman" w:eastAsia="Arial" w:hAnsi="Times New Roman"/>
          <w:spacing w:val="-2"/>
          <w:sz w:val="20"/>
          <w:szCs w:val="20"/>
          <w:lang w:eastAsia="ar-SA"/>
        </w:rPr>
        <w:t xml:space="preserve"> </w:t>
      </w:r>
      <w:r w:rsidRPr="00DC37B6">
        <w:rPr>
          <w:rFonts w:ascii="Times New Roman" w:eastAsia="Arial" w:hAnsi="Times New Roman"/>
          <w:sz w:val="20"/>
          <w:szCs w:val="20"/>
          <w:lang w:eastAsia="ar-SA"/>
        </w:rPr>
        <w:t xml:space="preserve">о бюджетном процессе в муниципальном образовании сельское поселение Сентябрьский, рассмотрев информацию об исполнении бюджета муниципального образования сельское поселения Сентябрьский, Совет депутатов сельского поселения Сентябрьский </w:t>
      </w:r>
      <w:proofErr w:type="gramStart"/>
      <w:r w:rsidRPr="00DC37B6">
        <w:rPr>
          <w:rFonts w:ascii="Times New Roman" w:eastAsia="Arial" w:hAnsi="Times New Roman"/>
          <w:sz w:val="20"/>
          <w:szCs w:val="20"/>
          <w:lang w:eastAsia="ar-SA"/>
        </w:rPr>
        <w:t>р</w:t>
      </w:r>
      <w:proofErr w:type="gramEnd"/>
      <w:r w:rsidRPr="00DC37B6">
        <w:rPr>
          <w:rFonts w:ascii="Times New Roman" w:eastAsia="Arial" w:hAnsi="Times New Roman"/>
          <w:sz w:val="20"/>
          <w:szCs w:val="20"/>
          <w:lang w:eastAsia="ar-SA"/>
        </w:rPr>
        <w:t xml:space="preserve"> е ш и л:</w:t>
      </w:r>
    </w:p>
    <w:p w:rsidR="00DC37B6" w:rsidRPr="00DC37B6" w:rsidRDefault="00DC37B6" w:rsidP="00DC37B6">
      <w:pPr>
        <w:tabs>
          <w:tab w:val="left" w:pos="9350"/>
        </w:tabs>
        <w:suppressAutoHyphens/>
        <w:spacing w:after="0" w:line="200" w:lineRule="atLeast"/>
        <w:ind w:right="15"/>
        <w:jc w:val="both"/>
        <w:rPr>
          <w:rFonts w:ascii="Times New Roman" w:hAnsi="Times New Roman"/>
          <w:sz w:val="20"/>
          <w:szCs w:val="20"/>
          <w:lang w:eastAsia="ar-SA"/>
        </w:rPr>
      </w:pPr>
    </w:p>
    <w:p w:rsidR="00DC37B6" w:rsidRPr="00DC37B6" w:rsidRDefault="00DC37B6" w:rsidP="00D92202">
      <w:pPr>
        <w:numPr>
          <w:ilvl w:val="0"/>
          <w:numId w:val="22"/>
        </w:numPr>
        <w:tabs>
          <w:tab w:val="left" w:pos="-525"/>
          <w:tab w:val="num" w:pos="0"/>
          <w:tab w:val="left" w:pos="375"/>
          <w:tab w:val="left" w:pos="1134"/>
        </w:tabs>
        <w:suppressAutoHyphens/>
        <w:spacing w:after="0" w:line="240" w:lineRule="auto"/>
        <w:ind w:firstLine="709"/>
        <w:jc w:val="both"/>
        <w:rPr>
          <w:rFonts w:ascii="Times New Roman" w:hAnsi="Times New Roman"/>
          <w:sz w:val="20"/>
          <w:szCs w:val="20"/>
          <w:lang w:eastAsia="ar-SA"/>
        </w:rPr>
      </w:pPr>
      <w:r w:rsidRPr="00DC37B6">
        <w:rPr>
          <w:rFonts w:ascii="Times New Roman" w:hAnsi="Times New Roman"/>
          <w:sz w:val="20"/>
          <w:szCs w:val="20"/>
          <w:lang w:eastAsia="ar-SA"/>
        </w:rPr>
        <w:t>Информацию об исполнении бюджета муниципального образования сельское поселение Сентябрьский за 2021 год принять в целом.</w:t>
      </w:r>
    </w:p>
    <w:p w:rsidR="00DC37B6" w:rsidRPr="00DC37B6" w:rsidRDefault="00DC37B6" w:rsidP="00D92202">
      <w:pPr>
        <w:numPr>
          <w:ilvl w:val="0"/>
          <w:numId w:val="22"/>
        </w:numPr>
        <w:tabs>
          <w:tab w:val="left" w:pos="-525"/>
          <w:tab w:val="num" w:pos="0"/>
          <w:tab w:val="left" w:pos="375"/>
          <w:tab w:val="left" w:pos="1134"/>
        </w:tabs>
        <w:suppressAutoHyphens/>
        <w:spacing w:after="0" w:line="240" w:lineRule="auto"/>
        <w:ind w:firstLine="709"/>
        <w:jc w:val="both"/>
        <w:rPr>
          <w:rFonts w:ascii="Times New Roman" w:hAnsi="Times New Roman"/>
          <w:sz w:val="20"/>
          <w:szCs w:val="20"/>
          <w:lang w:eastAsia="ar-SA"/>
        </w:rPr>
      </w:pPr>
      <w:r w:rsidRPr="00DC37B6">
        <w:rPr>
          <w:rFonts w:ascii="Times New Roman" w:hAnsi="Times New Roman"/>
          <w:sz w:val="20"/>
          <w:szCs w:val="20"/>
          <w:lang w:eastAsia="ar-SA"/>
        </w:rPr>
        <w:t>Утвердить отчет об исполнении бюджета муниципального образования сельское поселение Сентябрьский за 2021 год по доходам в сумме 74 002 893 рубля 70 коп., по расходам в сумме 78 366972 рубля 87 коп</w:t>
      </w:r>
      <w:proofErr w:type="gramStart"/>
      <w:r w:rsidRPr="00DC37B6">
        <w:rPr>
          <w:rFonts w:ascii="Times New Roman" w:hAnsi="Times New Roman"/>
          <w:sz w:val="20"/>
          <w:szCs w:val="20"/>
          <w:lang w:eastAsia="ar-SA"/>
        </w:rPr>
        <w:t>.</w:t>
      </w:r>
      <w:proofErr w:type="gramEnd"/>
      <w:r w:rsidRPr="00DC37B6">
        <w:rPr>
          <w:rFonts w:ascii="Times New Roman" w:hAnsi="Times New Roman"/>
          <w:sz w:val="20"/>
          <w:szCs w:val="20"/>
          <w:lang w:eastAsia="ar-SA"/>
        </w:rPr>
        <w:t xml:space="preserve"> </w:t>
      </w:r>
      <w:proofErr w:type="gramStart"/>
      <w:r w:rsidRPr="00DC37B6">
        <w:rPr>
          <w:rFonts w:ascii="Times New Roman" w:hAnsi="Times New Roman"/>
          <w:sz w:val="20"/>
          <w:szCs w:val="20"/>
          <w:lang w:eastAsia="ar-SA"/>
        </w:rPr>
        <w:t>с</w:t>
      </w:r>
      <w:proofErr w:type="gramEnd"/>
      <w:r w:rsidRPr="00DC37B6">
        <w:rPr>
          <w:rFonts w:ascii="Times New Roman" w:hAnsi="Times New Roman"/>
          <w:sz w:val="20"/>
          <w:szCs w:val="20"/>
          <w:lang w:eastAsia="ar-SA"/>
        </w:rPr>
        <w:t xml:space="preserve"> превышением расходов  над доходами (дефицит) в сумме 4 364 079 рублей 17 коп. согласно приложению 1 к настоящему Решению.</w:t>
      </w:r>
    </w:p>
    <w:p w:rsidR="00DC37B6" w:rsidRPr="00DC37B6" w:rsidRDefault="00DC37B6" w:rsidP="00D92202">
      <w:pPr>
        <w:numPr>
          <w:ilvl w:val="0"/>
          <w:numId w:val="22"/>
        </w:numPr>
        <w:tabs>
          <w:tab w:val="left" w:pos="-525"/>
          <w:tab w:val="num" w:pos="0"/>
          <w:tab w:val="left" w:pos="375"/>
          <w:tab w:val="left" w:pos="1134"/>
        </w:tabs>
        <w:suppressAutoHyphens/>
        <w:spacing w:after="0" w:line="240" w:lineRule="auto"/>
        <w:ind w:firstLine="709"/>
        <w:jc w:val="both"/>
        <w:rPr>
          <w:rFonts w:ascii="Times New Roman" w:hAnsi="Times New Roman"/>
          <w:sz w:val="20"/>
          <w:szCs w:val="20"/>
          <w:lang w:eastAsia="ar-SA"/>
        </w:rPr>
      </w:pPr>
      <w:r w:rsidRPr="00DC37B6">
        <w:rPr>
          <w:rFonts w:ascii="Times New Roman" w:hAnsi="Times New Roman"/>
          <w:sz w:val="20"/>
          <w:szCs w:val="20"/>
          <w:lang w:eastAsia="ar-SA"/>
        </w:rPr>
        <w:t>Утвердить показатели о численности муниципальных служащих органов местного самоуправления сельского поселения Сентябрьский, с указанием фактических затрат на их денежное содержание за 2021 год согласно приложению 2 к настоящему Решению.</w:t>
      </w:r>
    </w:p>
    <w:p w:rsidR="00DC37B6" w:rsidRPr="00DC37B6" w:rsidRDefault="00DC37B6" w:rsidP="00D92202">
      <w:pPr>
        <w:numPr>
          <w:ilvl w:val="0"/>
          <w:numId w:val="22"/>
        </w:numPr>
        <w:tabs>
          <w:tab w:val="num" w:pos="0"/>
          <w:tab w:val="left" w:pos="1134"/>
        </w:tabs>
        <w:suppressAutoHyphens/>
        <w:spacing w:after="0" w:line="240" w:lineRule="auto"/>
        <w:ind w:firstLine="709"/>
        <w:jc w:val="both"/>
        <w:rPr>
          <w:rFonts w:ascii="Times New Roman" w:hAnsi="Times New Roman"/>
          <w:sz w:val="20"/>
          <w:szCs w:val="20"/>
          <w:lang w:eastAsia="ar-SA"/>
        </w:rPr>
      </w:pPr>
      <w:r w:rsidRPr="00DC37B6">
        <w:rPr>
          <w:rFonts w:ascii="Times New Roman" w:hAnsi="Times New Roman"/>
          <w:sz w:val="20"/>
          <w:szCs w:val="20"/>
          <w:lang w:eastAsia="ar-SA"/>
        </w:rPr>
        <w:t>Настоящее решение подлежит официальному опубликованию (обнародованию) в бюллетене «Сентябрьский вестник» и размещению на официальном сайте органов местного самоуправления сельского поселения Сентябрьский.</w:t>
      </w:r>
    </w:p>
    <w:p w:rsidR="00DC37B6" w:rsidRPr="00DC37B6" w:rsidRDefault="00DC37B6" w:rsidP="00D92202">
      <w:pPr>
        <w:numPr>
          <w:ilvl w:val="0"/>
          <w:numId w:val="22"/>
        </w:numPr>
        <w:tabs>
          <w:tab w:val="left" w:pos="-525"/>
          <w:tab w:val="num" w:pos="0"/>
          <w:tab w:val="left" w:pos="375"/>
          <w:tab w:val="left" w:pos="1134"/>
        </w:tabs>
        <w:suppressAutoHyphens/>
        <w:spacing w:after="0" w:line="240" w:lineRule="auto"/>
        <w:ind w:firstLine="709"/>
        <w:jc w:val="both"/>
        <w:rPr>
          <w:rFonts w:ascii="Times New Roman" w:hAnsi="Times New Roman"/>
          <w:sz w:val="20"/>
          <w:szCs w:val="20"/>
          <w:lang w:eastAsia="ar-SA"/>
        </w:rPr>
      </w:pPr>
      <w:r w:rsidRPr="00DC37B6">
        <w:rPr>
          <w:rFonts w:ascii="Times New Roman" w:hAnsi="Times New Roman"/>
          <w:sz w:val="20"/>
          <w:szCs w:val="20"/>
          <w:lang w:eastAsia="ar-SA"/>
        </w:rPr>
        <w:t>Настоящее решение вступает в силу после его официального опубликования (обнародования).</w:t>
      </w:r>
    </w:p>
    <w:p w:rsidR="00DC37B6" w:rsidRPr="00DC37B6" w:rsidRDefault="00DC37B6" w:rsidP="00DC37B6">
      <w:pPr>
        <w:tabs>
          <w:tab w:val="left" w:pos="0"/>
          <w:tab w:val="left" w:pos="900"/>
        </w:tabs>
        <w:suppressAutoHyphens/>
        <w:spacing w:after="0" w:line="200" w:lineRule="atLeast"/>
        <w:jc w:val="both"/>
        <w:rPr>
          <w:rFonts w:ascii="Times New Roman" w:hAnsi="Times New Roman"/>
          <w:sz w:val="20"/>
          <w:szCs w:val="20"/>
          <w:lang w:eastAsia="ar-SA"/>
        </w:rPr>
      </w:pPr>
    </w:p>
    <w:p w:rsidR="00DC37B6" w:rsidRPr="00DC37B6" w:rsidRDefault="00DC37B6" w:rsidP="00DC37B6">
      <w:pPr>
        <w:tabs>
          <w:tab w:val="left" w:pos="0"/>
        </w:tabs>
        <w:suppressAutoHyphens/>
        <w:spacing w:after="0" w:line="200" w:lineRule="atLeast"/>
        <w:rPr>
          <w:rFonts w:ascii="Times New Roman" w:hAnsi="Times New Roman"/>
          <w:sz w:val="20"/>
          <w:szCs w:val="20"/>
          <w:lang w:eastAsia="ar-SA"/>
        </w:rPr>
      </w:pPr>
      <w:r w:rsidRPr="00DC37B6">
        <w:rPr>
          <w:rFonts w:ascii="Times New Roman" w:hAnsi="Times New Roman"/>
          <w:sz w:val="20"/>
          <w:szCs w:val="20"/>
          <w:lang w:eastAsia="ar-SA"/>
        </w:rPr>
        <w:t xml:space="preserve"> Глава поселения                                                                                      </w:t>
      </w:r>
      <w:proofErr w:type="spellStart"/>
      <w:r w:rsidRPr="00DC37B6">
        <w:rPr>
          <w:rFonts w:ascii="Times New Roman" w:hAnsi="Times New Roman"/>
          <w:sz w:val="20"/>
          <w:szCs w:val="20"/>
          <w:lang w:eastAsia="ar-SA"/>
        </w:rPr>
        <w:t>А.В.Светлаков</w:t>
      </w:r>
      <w:proofErr w:type="spellEnd"/>
      <w:r w:rsidRPr="00DC37B6">
        <w:rPr>
          <w:rFonts w:ascii="Times New Roman" w:hAnsi="Times New Roman"/>
          <w:sz w:val="20"/>
          <w:szCs w:val="20"/>
          <w:lang w:eastAsia="ar-SA"/>
        </w:rPr>
        <w:t xml:space="preserve"> </w:t>
      </w:r>
    </w:p>
    <w:p w:rsidR="00DC37B6" w:rsidRPr="00DC37B6" w:rsidRDefault="00DC37B6" w:rsidP="00DC37B6">
      <w:pPr>
        <w:spacing w:after="0" w:line="240" w:lineRule="auto"/>
        <w:rPr>
          <w:rFonts w:ascii="Arial Narrow" w:hAnsi="Arial Narrow"/>
          <w:sz w:val="20"/>
          <w:szCs w:val="20"/>
          <w:lang w:eastAsia="ar-SA"/>
        </w:rPr>
        <w:sectPr w:rsidR="00DC37B6" w:rsidRPr="00DC37B6">
          <w:pgSz w:w="11906" w:h="16838"/>
          <w:pgMar w:top="567" w:right="709" w:bottom="284" w:left="1134" w:header="720" w:footer="720" w:gutter="0"/>
          <w:cols w:space="720"/>
        </w:sectPr>
      </w:pPr>
    </w:p>
    <w:p w:rsidR="00DC37B6" w:rsidRPr="00DC37B6" w:rsidRDefault="00DC37B6" w:rsidP="00DC37B6">
      <w:pPr>
        <w:shd w:val="clear" w:color="auto" w:fill="FFFFFF"/>
        <w:suppressAutoHyphens/>
        <w:spacing w:after="0" w:line="240" w:lineRule="auto"/>
        <w:ind w:left="4820"/>
        <w:rPr>
          <w:rFonts w:ascii="Times New Roman" w:hAnsi="Times New Roman"/>
          <w:sz w:val="20"/>
          <w:szCs w:val="20"/>
          <w:lang w:eastAsia="ar-SA"/>
        </w:rPr>
      </w:pPr>
      <w:r w:rsidRPr="00DC37B6">
        <w:rPr>
          <w:rFonts w:ascii="Times New Roman" w:hAnsi="Times New Roman"/>
          <w:sz w:val="20"/>
          <w:szCs w:val="20"/>
          <w:lang w:eastAsia="ar-SA"/>
        </w:rPr>
        <w:lastRenderedPageBreak/>
        <w:t xml:space="preserve">                                                                                                             Приложение 1</w:t>
      </w:r>
    </w:p>
    <w:p w:rsidR="00DC37B6" w:rsidRPr="00DC37B6" w:rsidRDefault="00DC37B6" w:rsidP="00DC37B6">
      <w:pPr>
        <w:shd w:val="clear" w:color="auto" w:fill="FFFFFF"/>
        <w:suppressAutoHyphens/>
        <w:spacing w:after="0" w:line="240" w:lineRule="auto"/>
        <w:ind w:left="4820"/>
        <w:rPr>
          <w:rFonts w:ascii="Times New Roman" w:hAnsi="Times New Roman"/>
          <w:sz w:val="20"/>
          <w:szCs w:val="20"/>
          <w:lang w:eastAsia="ar-SA"/>
        </w:rPr>
      </w:pPr>
      <w:r w:rsidRPr="00DC37B6">
        <w:rPr>
          <w:rFonts w:ascii="Times New Roman" w:hAnsi="Times New Roman"/>
          <w:sz w:val="20"/>
          <w:szCs w:val="20"/>
          <w:lang w:eastAsia="ar-SA"/>
        </w:rPr>
        <w:t xml:space="preserve">                                                                                                             к решению Совета депутатов </w:t>
      </w:r>
    </w:p>
    <w:p w:rsidR="00DC37B6" w:rsidRPr="00DC37B6" w:rsidRDefault="00DC37B6" w:rsidP="00DC37B6">
      <w:pPr>
        <w:shd w:val="clear" w:color="auto" w:fill="FFFFFF"/>
        <w:suppressAutoHyphens/>
        <w:spacing w:after="0" w:line="240" w:lineRule="auto"/>
        <w:ind w:left="4820"/>
        <w:rPr>
          <w:rFonts w:ascii="Times New Roman" w:hAnsi="Times New Roman"/>
          <w:sz w:val="20"/>
          <w:szCs w:val="20"/>
          <w:lang w:eastAsia="ar-SA"/>
        </w:rPr>
      </w:pPr>
      <w:r w:rsidRPr="00DC37B6">
        <w:rPr>
          <w:rFonts w:ascii="Times New Roman" w:hAnsi="Times New Roman"/>
          <w:sz w:val="20"/>
          <w:szCs w:val="20"/>
          <w:lang w:eastAsia="ar-SA"/>
        </w:rPr>
        <w:t xml:space="preserve">                                                                                                             сельского поселения </w:t>
      </w:r>
      <w:proofErr w:type="gramStart"/>
      <w:r w:rsidRPr="00DC37B6">
        <w:rPr>
          <w:rFonts w:ascii="Times New Roman" w:hAnsi="Times New Roman"/>
          <w:sz w:val="20"/>
          <w:szCs w:val="20"/>
          <w:lang w:eastAsia="ar-SA"/>
        </w:rPr>
        <w:t>Сентябрьский</w:t>
      </w:r>
      <w:proofErr w:type="gramEnd"/>
    </w:p>
    <w:p w:rsidR="00DC37B6" w:rsidRPr="00DC37B6" w:rsidRDefault="00DC37B6" w:rsidP="00DC37B6">
      <w:pPr>
        <w:shd w:val="clear" w:color="auto" w:fill="FFFFFF"/>
        <w:suppressAutoHyphens/>
        <w:spacing w:after="0" w:line="240" w:lineRule="auto"/>
        <w:ind w:left="4820"/>
        <w:rPr>
          <w:rFonts w:ascii="Times New Roman" w:hAnsi="Times New Roman"/>
          <w:sz w:val="20"/>
          <w:szCs w:val="20"/>
          <w:lang w:eastAsia="ar-SA"/>
        </w:rPr>
      </w:pPr>
      <w:r w:rsidRPr="00DC37B6">
        <w:rPr>
          <w:rFonts w:ascii="Times New Roman" w:hAnsi="Times New Roman"/>
          <w:sz w:val="20"/>
          <w:szCs w:val="20"/>
          <w:lang w:eastAsia="ar-SA"/>
        </w:rPr>
        <w:t xml:space="preserve">                                                                                                             от 06.07.2022 № 212</w:t>
      </w:r>
    </w:p>
    <w:p w:rsidR="00DC37B6" w:rsidRPr="00DC37B6" w:rsidRDefault="00DC37B6" w:rsidP="00DC37B6">
      <w:pPr>
        <w:shd w:val="clear" w:color="auto" w:fill="FFFFFF"/>
        <w:suppressAutoHyphens/>
        <w:spacing w:after="0" w:line="240" w:lineRule="auto"/>
        <w:ind w:left="4820"/>
        <w:rPr>
          <w:rFonts w:ascii="Times New Roman" w:hAnsi="Times New Roman"/>
          <w:sz w:val="20"/>
          <w:szCs w:val="20"/>
          <w:lang w:eastAsia="ar-SA"/>
        </w:rPr>
      </w:pPr>
    </w:p>
    <w:tbl>
      <w:tblPr>
        <w:tblW w:w="15451" w:type="dxa"/>
        <w:tblInd w:w="108" w:type="dxa"/>
        <w:tblLook w:val="04A0" w:firstRow="1" w:lastRow="0" w:firstColumn="1" w:lastColumn="0" w:noHBand="0" w:noVBand="1"/>
      </w:tblPr>
      <w:tblGrid>
        <w:gridCol w:w="6008"/>
        <w:gridCol w:w="202"/>
        <w:gridCol w:w="179"/>
        <w:gridCol w:w="469"/>
        <w:gridCol w:w="211"/>
        <w:gridCol w:w="177"/>
        <w:gridCol w:w="2059"/>
        <w:gridCol w:w="168"/>
        <w:gridCol w:w="332"/>
        <w:gridCol w:w="330"/>
        <w:gridCol w:w="1169"/>
        <w:gridCol w:w="428"/>
        <w:gridCol w:w="175"/>
        <w:gridCol w:w="1322"/>
        <w:gridCol w:w="376"/>
        <w:gridCol w:w="165"/>
        <w:gridCol w:w="1681"/>
      </w:tblGrid>
      <w:tr w:rsidR="00DC37B6" w:rsidRPr="00DC37B6" w:rsidTr="00C23FEF">
        <w:trPr>
          <w:trHeight w:val="282"/>
        </w:trPr>
        <w:tc>
          <w:tcPr>
            <w:tcW w:w="15451" w:type="dxa"/>
            <w:gridSpan w:val="17"/>
            <w:shd w:val="clear" w:color="auto" w:fill="FFFFFF"/>
            <w:vAlign w:val="bottom"/>
            <w:hideMark/>
          </w:tcPr>
          <w:p w:rsidR="00DC37B6" w:rsidRPr="00DC37B6" w:rsidRDefault="00DC37B6" w:rsidP="00DC37B6">
            <w:pPr>
              <w:spacing w:after="0" w:line="240" w:lineRule="auto"/>
              <w:jc w:val="center"/>
              <w:rPr>
                <w:rFonts w:ascii="Tahoma" w:hAnsi="Tahoma" w:cs="Tahoma"/>
                <w:b/>
                <w:bCs/>
                <w:color w:val="000000"/>
                <w:sz w:val="20"/>
                <w:szCs w:val="20"/>
              </w:rPr>
            </w:pPr>
            <w:r w:rsidRPr="00DC37B6">
              <w:rPr>
                <w:rFonts w:ascii="Tahoma" w:hAnsi="Tahoma" w:cs="Tahoma"/>
                <w:b/>
                <w:bCs/>
                <w:color w:val="000000"/>
                <w:sz w:val="20"/>
                <w:szCs w:val="20"/>
              </w:rPr>
              <w:t>1. Доходы бюджета</w:t>
            </w:r>
          </w:p>
        </w:tc>
      </w:tr>
      <w:tr w:rsidR="00DC37B6" w:rsidRPr="00DC37B6" w:rsidTr="00C23FEF">
        <w:trPr>
          <w:trHeight w:val="702"/>
        </w:trPr>
        <w:tc>
          <w:tcPr>
            <w:tcW w:w="6163" w:type="dxa"/>
            <w:tcBorders>
              <w:top w:val="single" w:sz="8"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Наименование показателя</w:t>
            </w:r>
          </w:p>
        </w:tc>
        <w:tc>
          <w:tcPr>
            <w:tcW w:w="850" w:type="dxa"/>
            <w:gridSpan w:val="3"/>
            <w:tcBorders>
              <w:top w:val="single" w:sz="8"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Код строки</w:t>
            </w:r>
          </w:p>
        </w:tc>
        <w:tc>
          <w:tcPr>
            <w:tcW w:w="2639" w:type="dxa"/>
            <w:gridSpan w:val="4"/>
            <w:tcBorders>
              <w:top w:val="single" w:sz="8"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Код дохода по бюджетной классификации</w:t>
            </w:r>
          </w:p>
        </w:tc>
        <w:tc>
          <w:tcPr>
            <w:tcW w:w="1834" w:type="dxa"/>
            <w:gridSpan w:val="3"/>
            <w:tcBorders>
              <w:top w:val="single" w:sz="8"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Утвержденные бюджетные назначения</w:t>
            </w:r>
          </w:p>
        </w:tc>
        <w:tc>
          <w:tcPr>
            <w:tcW w:w="1942" w:type="dxa"/>
            <w:gridSpan w:val="3"/>
            <w:tcBorders>
              <w:top w:val="single" w:sz="8"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Исполнено</w:t>
            </w:r>
          </w:p>
        </w:tc>
        <w:tc>
          <w:tcPr>
            <w:tcW w:w="2023" w:type="dxa"/>
            <w:gridSpan w:val="3"/>
            <w:tcBorders>
              <w:top w:val="single" w:sz="8"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Неисполненные назначения</w:t>
            </w:r>
          </w:p>
        </w:tc>
      </w:tr>
      <w:tr w:rsidR="00DC37B6" w:rsidRPr="00DC37B6" w:rsidTr="00C23FEF">
        <w:trPr>
          <w:trHeight w:val="259"/>
        </w:trPr>
        <w:tc>
          <w:tcPr>
            <w:tcW w:w="6163" w:type="dxa"/>
            <w:tcBorders>
              <w:top w:val="single" w:sz="4" w:space="0" w:color="000000"/>
              <w:left w:val="single" w:sz="8" w:space="0" w:color="000000"/>
              <w:bottom w:val="single" w:sz="8"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1</w:t>
            </w:r>
          </w:p>
        </w:tc>
        <w:tc>
          <w:tcPr>
            <w:tcW w:w="850" w:type="dxa"/>
            <w:gridSpan w:val="3"/>
            <w:tcBorders>
              <w:top w:val="single" w:sz="4" w:space="0" w:color="000000"/>
              <w:left w:val="single" w:sz="8" w:space="0" w:color="000000"/>
              <w:bottom w:val="single" w:sz="8"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w:t>
            </w:r>
          </w:p>
        </w:tc>
        <w:tc>
          <w:tcPr>
            <w:tcW w:w="2639" w:type="dxa"/>
            <w:gridSpan w:val="4"/>
            <w:tcBorders>
              <w:top w:val="single" w:sz="4" w:space="0" w:color="000000"/>
              <w:left w:val="single" w:sz="8" w:space="0" w:color="000000"/>
              <w:bottom w:val="single" w:sz="8"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3</w:t>
            </w:r>
          </w:p>
        </w:tc>
        <w:tc>
          <w:tcPr>
            <w:tcW w:w="1834" w:type="dxa"/>
            <w:gridSpan w:val="3"/>
            <w:tcBorders>
              <w:top w:val="single" w:sz="4" w:space="0" w:color="000000"/>
              <w:left w:val="nil"/>
              <w:bottom w:val="single" w:sz="8"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4</w:t>
            </w:r>
          </w:p>
        </w:tc>
        <w:tc>
          <w:tcPr>
            <w:tcW w:w="1942" w:type="dxa"/>
            <w:gridSpan w:val="3"/>
            <w:tcBorders>
              <w:top w:val="single" w:sz="4" w:space="0" w:color="000000"/>
              <w:left w:val="nil"/>
              <w:bottom w:val="single" w:sz="8"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5</w:t>
            </w:r>
          </w:p>
        </w:tc>
        <w:tc>
          <w:tcPr>
            <w:tcW w:w="2023" w:type="dxa"/>
            <w:gridSpan w:val="3"/>
            <w:tcBorders>
              <w:top w:val="single" w:sz="4" w:space="0" w:color="000000"/>
              <w:left w:val="nil"/>
              <w:bottom w:val="single" w:sz="8" w:space="0" w:color="000000"/>
              <w:right w:val="single" w:sz="8"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w:t>
            </w:r>
          </w:p>
        </w:tc>
      </w:tr>
      <w:tr w:rsidR="00DC37B6" w:rsidRPr="00DC37B6" w:rsidTr="00C23FEF">
        <w:trPr>
          <w:trHeight w:val="282"/>
        </w:trPr>
        <w:tc>
          <w:tcPr>
            <w:tcW w:w="6163" w:type="dxa"/>
            <w:tcBorders>
              <w:top w:val="single" w:sz="4" w:space="0" w:color="000000"/>
              <w:left w:val="single" w:sz="8" w:space="0" w:color="000000"/>
              <w:bottom w:val="single" w:sz="8"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 xml:space="preserve">Доходы бюджета всего, в </w:t>
            </w:r>
            <w:proofErr w:type="spellStart"/>
            <w:r w:rsidRPr="00DC37B6">
              <w:rPr>
                <w:rFonts w:ascii="Tahoma" w:hAnsi="Tahoma" w:cs="Tahoma"/>
                <w:color w:val="000000"/>
                <w:sz w:val="20"/>
                <w:szCs w:val="20"/>
              </w:rPr>
              <w:t>т.ч</w:t>
            </w:r>
            <w:proofErr w:type="spellEnd"/>
            <w:r w:rsidRPr="00DC37B6">
              <w:rPr>
                <w:rFonts w:ascii="Tahoma" w:hAnsi="Tahoma" w:cs="Tahoma"/>
                <w:color w:val="000000"/>
                <w:sz w:val="20"/>
                <w:szCs w:val="20"/>
              </w:rPr>
              <w:t>.</w:t>
            </w:r>
          </w:p>
        </w:tc>
        <w:tc>
          <w:tcPr>
            <w:tcW w:w="850" w:type="dxa"/>
            <w:gridSpan w:val="3"/>
            <w:tcBorders>
              <w:top w:val="single" w:sz="4" w:space="0" w:color="000000"/>
              <w:left w:val="single" w:sz="8" w:space="0" w:color="000000"/>
              <w:bottom w:val="single" w:sz="8"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single" w:sz="4" w:space="0" w:color="000000"/>
              <w:left w:val="single" w:sz="8" w:space="0" w:color="000000"/>
              <w:bottom w:val="single" w:sz="8"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х</w:t>
            </w:r>
          </w:p>
        </w:tc>
        <w:tc>
          <w:tcPr>
            <w:tcW w:w="1834" w:type="dxa"/>
            <w:gridSpan w:val="3"/>
            <w:tcBorders>
              <w:top w:val="single" w:sz="4" w:space="0" w:color="000000"/>
              <w:left w:val="nil"/>
              <w:bottom w:val="single" w:sz="8"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74 592 453,83</w:t>
            </w:r>
          </w:p>
        </w:tc>
        <w:tc>
          <w:tcPr>
            <w:tcW w:w="1942" w:type="dxa"/>
            <w:gridSpan w:val="3"/>
            <w:tcBorders>
              <w:top w:val="single" w:sz="4" w:space="0" w:color="000000"/>
              <w:left w:val="nil"/>
              <w:bottom w:val="single" w:sz="8"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74 002 893,70</w:t>
            </w:r>
          </w:p>
        </w:tc>
        <w:tc>
          <w:tcPr>
            <w:tcW w:w="2023" w:type="dxa"/>
            <w:gridSpan w:val="3"/>
            <w:tcBorders>
              <w:top w:val="single" w:sz="4" w:space="0" w:color="000000"/>
              <w:left w:val="nil"/>
              <w:bottom w:val="single" w:sz="8"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589 560,13</w:t>
            </w:r>
          </w:p>
        </w:tc>
      </w:tr>
      <w:tr w:rsidR="00DC37B6" w:rsidRPr="00DC37B6" w:rsidTr="00C23FEF">
        <w:trPr>
          <w:trHeight w:val="1320"/>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100 10302231 01 0000 110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228 880,00</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234 545,82</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r>
      <w:tr w:rsidR="00DC37B6" w:rsidRPr="00DC37B6" w:rsidTr="00C23FEF">
        <w:trPr>
          <w:trHeight w:val="1519"/>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Доходы от уплаты акцизов на моторные масла для дизельных и (или) карбюраторных (</w:t>
            </w:r>
            <w:proofErr w:type="spellStart"/>
            <w:r w:rsidRPr="00DC37B6">
              <w:rPr>
                <w:rFonts w:ascii="Tahoma" w:hAnsi="Tahoma" w:cs="Tahoma"/>
                <w:color w:val="000000"/>
                <w:sz w:val="20"/>
                <w:szCs w:val="20"/>
              </w:rPr>
              <w:t>инжекторных</w:t>
            </w:r>
            <w:proofErr w:type="spellEnd"/>
            <w:r w:rsidRPr="00DC37B6">
              <w:rPr>
                <w:rFonts w:ascii="Tahoma" w:hAnsi="Tahoma" w:cs="Tahoma"/>
                <w:color w:val="000000"/>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100 10302241 01 0000 110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1 300,00</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1 649,49</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r>
      <w:tr w:rsidR="00DC37B6" w:rsidRPr="00DC37B6" w:rsidTr="00C23FEF">
        <w:trPr>
          <w:trHeight w:val="1320"/>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100 10302251 01 0000 110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301 080,00</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311 850,02</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r>
      <w:tr w:rsidR="00DC37B6" w:rsidRPr="00DC37B6" w:rsidTr="00C23FEF">
        <w:trPr>
          <w:trHeight w:val="1320"/>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lastRenderedPageBreak/>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100 10302261 01 0000 110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-32 790,00</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-39 996,07</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r>
      <w:tr w:rsidR="00DC37B6" w:rsidRPr="00DC37B6" w:rsidTr="00C23FEF">
        <w:trPr>
          <w:trHeight w:val="900"/>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182 10102010 01 0000 110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13 956 193,00</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13 956 193,00</w:t>
            </w:r>
          </w:p>
        </w:tc>
      </w:tr>
      <w:tr w:rsidR="00DC37B6" w:rsidRPr="00DC37B6" w:rsidTr="00C23FEF">
        <w:trPr>
          <w:trHeight w:val="900"/>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182 10102010 01 1000 110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14 509 973,94</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r>
      <w:tr w:rsidR="00DC37B6" w:rsidRPr="00DC37B6" w:rsidTr="00C23FEF">
        <w:trPr>
          <w:trHeight w:val="900"/>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182 10102010 01 2100 110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24 384,18</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r>
      <w:tr w:rsidR="00DC37B6" w:rsidRPr="00DC37B6" w:rsidTr="00C23FEF">
        <w:trPr>
          <w:trHeight w:val="900"/>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182 10102010 01 3000 110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6 525,63</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r>
      <w:tr w:rsidR="00DC37B6" w:rsidRPr="00DC37B6" w:rsidTr="00C23FEF">
        <w:trPr>
          <w:trHeight w:val="1320"/>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182 10102020 01 0000 110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5 000,00</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5 000,00</w:t>
            </w:r>
          </w:p>
        </w:tc>
      </w:tr>
      <w:tr w:rsidR="00DC37B6" w:rsidRPr="00DC37B6" w:rsidTr="00C23FEF">
        <w:trPr>
          <w:trHeight w:val="480"/>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182 10102030 01 1000 110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9 689,96</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r>
      <w:tr w:rsidR="00DC37B6" w:rsidRPr="00DC37B6" w:rsidTr="00C23FEF">
        <w:trPr>
          <w:trHeight w:val="480"/>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lastRenderedPageBreak/>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182 10102030 01 2100 110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0,89</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r>
      <w:tr w:rsidR="00DC37B6" w:rsidRPr="00DC37B6" w:rsidTr="00C23FEF">
        <w:trPr>
          <w:trHeight w:val="480"/>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182 10102030 01 3000 110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100,00</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r>
      <w:tr w:rsidR="00DC37B6" w:rsidRPr="00DC37B6" w:rsidTr="00C23FEF">
        <w:trPr>
          <w:trHeight w:val="1099"/>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182 10102080 01 1000 110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36 689,04</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r>
      <w:tr w:rsidR="00DC37B6" w:rsidRPr="00DC37B6" w:rsidTr="00C23FEF">
        <w:trPr>
          <w:trHeight w:val="480"/>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182 10601030 10 0000 110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347 000,00</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347 000,00</w:t>
            </w:r>
          </w:p>
        </w:tc>
      </w:tr>
      <w:tr w:rsidR="00DC37B6" w:rsidRPr="00DC37B6" w:rsidTr="00C23FEF">
        <w:trPr>
          <w:trHeight w:val="679"/>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Налог на имущество физических лиц, взимаемый по ставкам, применяемым к объектам налогообложения, расположенным в границах межселенных территорий</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182 10601030 10 1000 110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320 955,36</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r>
      <w:tr w:rsidR="00DC37B6" w:rsidRPr="00DC37B6" w:rsidTr="00C23FEF">
        <w:trPr>
          <w:trHeight w:val="679"/>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Налог на имущество физических лиц, взимаемый по ставкам, применяемым к объектам налогообложения, расположенным в границах межселенных территорий</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182 10601030 10 2100 110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871,58</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r>
      <w:tr w:rsidR="00DC37B6" w:rsidRPr="00DC37B6" w:rsidTr="00C23FEF">
        <w:trPr>
          <w:trHeight w:val="282"/>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Транспортный налог с организаций</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182 10604011 02 0000 110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2 000,00</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2 000,00</w:t>
            </w:r>
          </w:p>
        </w:tc>
      </w:tr>
      <w:tr w:rsidR="00DC37B6" w:rsidRPr="00DC37B6" w:rsidTr="00C23FEF">
        <w:trPr>
          <w:trHeight w:val="282"/>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Транспортный налог с организаций</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182 10604011 02 1000 110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51 825,08</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r>
      <w:tr w:rsidR="00DC37B6" w:rsidRPr="00DC37B6" w:rsidTr="00C23FEF">
        <w:trPr>
          <w:trHeight w:val="282"/>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Транспортный налог с организаций</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182 10604011 02 2100 110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3 296,52</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r>
      <w:tr w:rsidR="00DC37B6" w:rsidRPr="00DC37B6" w:rsidTr="00C23FEF">
        <w:trPr>
          <w:trHeight w:val="282"/>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Транспортный налог с организаций</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182 10604011 02 3000 110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366,50</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r>
      <w:tr w:rsidR="00DC37B6" w:rsidRPr="00DC37B6" w:rsidTr="00C23FEF">
        <w:trPr>
          <w:trHeight w:val="282"/>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Транспортный налог с физических лиц</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182 10604012 02 0000 110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42 000,00</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42 000,00</w:t>
            </w:r>
          </w:p>
        </w:tc>
      </w:tr>
      <w:tr w:rsidR="00DC37B6" w:rsidRPr="00DC37B6" w:rsidTr="00C23FEF">
        <w:trPr>
          <w:trHeight w:val="282"/>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Транспортный налог с физических лиц</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182 10604012 02 1000 110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49 566,71</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r>
      <w:tr w:rsidR="00DC37B6" w:rsidRPr="00DC37B6" w:rsidTr="00C23FEF">
        <w:trPr>
          <w:trHeight w:val="282"/>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Транспортный налог с физических лиц</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182 10604012 02 2100 110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-83,69</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r>
      <w:tr w:rsidR="00DC37B6" w:rsidRPr="00DC37B6" w:rsidTr="00C23FEF">
        <w:trPr>
          <w:trHeight w:val="480"/>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Земельный налог с организаций, обладающих земельным участком, расположенным в границах сельских поселений</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182 10606033 10 0000 110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80 000,00</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80 000,00</w:t>
            </w:r>
          </w:p>
        </w:tc>
      </w:tr>
      <w:tr w:rsidR="00DC37B6" w:rsidRPr="00DC37B6" w:rsidTr="00C23FEF">
        <w:trPr>
          <w:trHeight w:val="480"/>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lastRenderedPageBreak/>
              <w:t>Земельный налог с организаций, обладающих земельным участком, расположенным в границах межселенных территорий</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182 10606033 10 1000 110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125 766,73</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r>
      <w:tr w:rsidR="00DC37B6" w:rsidRPr="00DC37B6" w:rsidTr="00C23FEF">
        <w:trPr>
          <w:trHeight w:val="480"/>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Земельный налог с организаций, обладающих земельным участком, расположенным в границах межселенных территорий</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182 10606033 10 2100 110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23 766,74</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r>
      <w:tr w:rsidR="00DC37B6" w:rsidRPr="00DC37B6" w:rsidTr="00C23FEF">
        <w:trPr>
          <w:trHeight w:val="480"/>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Земельный налог с физических лиц, обладающих земельным участком, расположенным в границах сельских поселений</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182 10606043 10 0000 110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21 000,00</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21 000,00</w:t>
            </w:r>
          </w:p>
        </w:tc>
      </w:tr>
      <w:tr w:rsidR="00DC37B6" w:rsidRPr="00DC37B6" w:rsidTr="00C23FEF">
        <w:trPr>
          <w:trHeight w:val="480"/>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Земельный налог с физических лиц, обладающих земельным участком, расположенным в границах межселенных территорий</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182 10606043 10 1000 110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18 743,44</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r>
      <w:tr w:rsidR="00DC37B6" w:rsidRPr="00DC37B6" w:rsidTr="00C23FEF">
        <w:trPr>
          <w:trHeight w:val="480"/>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Земельный налог с физических лиц, обладающих земельным участком, расположенным в границах межселенных территорий</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182 10606043 10 2100 110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89,50</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r>
      <w:tr w:rsidR="00DC37B6" w:rsidRPr="00DC37B6" w:rsidTr="00C23FEF">
        <w:trPr>
          <w:trHeight w:val="900"/>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650 10804020 01 0000 110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10 000,00</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10 000,00</w:t>
            </w:r>
          </w:p>
        </w:tc>
      </w:tr>
      <w:tr w:rsidR="00DC37B6" w:rsidRPr="00DC37B6" w:rsidTr="00C23FEF">
        <w:trPr>
          <w:trHeight w:val="900"/>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650 10804020 01 1000 110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5 800,00</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r>
      <w:tr w:rsidR="00DC37B6" w:rsidRPr="00DC37B6" w:rsidTr="00C23FEF">
        <w:trPr>
          <w:trHeight w:val="480"/>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Доходы от сдачи в аренду имущества, составляющего казну сельских поселений (за исключением земельных участков)</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650 11105075 10 0000 120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360 000,00</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366 710,04</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r>
      <w:tr w:rsidR="00DC37B6" w:rsidRPr="00DC37B6" w:rsidTr="00C23FEF">
        <w:trPr>
          <w:trHeight w:val="900"/>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650 11109045 10 0000 120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200 000,00</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230 285,89</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r>
      <w:tr w:rsidR="00DC37B6" w:rsidRPr="00DC37B6" w:rsidTr="00C23FEF">
        <w:trPr>
          <w:trHeight w:val="282"/>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Прочие доходы от компенсации затрат бюджетов сельских поселений</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650 11302995 10 0000 130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303 569,01</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303 569,01</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Доходы от продажи квартир, находящихся в собственности сельских поселений</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650 11401050 10 0000 410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9 000 000,00</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7 638 768,04</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1 361 231,96</w:t>
            </w:r>
          </w:p>
        </w:tc>
      </w:tr>
      <w:tr w:rsidR="00DC37B6" w:rsidRPr="00DC37B6" w:rsidTr="00C23FEF">
        <w:trPr>
          <w:trHeight w:val="282"/>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Невыясненные поступления, зачисляемые в бюджеты сельских поселений</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650 11701050 10 0000 180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r>
      <w:tr w:rsidR="00DC37B6" w:rsidRPr="00DC37B6" w:rsidTr="00C23FEF">
        <w:trPr>
          <w:trHeight w:val="282"/>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Прочие неналоговые доходы бюджетов сельских поселений</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650 11705050 10 0000 180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r>
      <w:tr w:rsidR="00DC37B6" w:rsidRPr="00DC37B6" w:rsidTr="00C23FEF">
        <w:trPr>
          <w:trHeight w:val="282"/>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lastRenderedPageBreak/>
              <w:t>Инициативные платежи, зачисляемые в бюджеты муниципальных районов</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650 11715030 10 0671 150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20 000,00</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20 000,00</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Инициативные платежи, зачисляемые в бюджеты муниципальных районов</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650 11715030 10 0672 150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26 500,00</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26 500,00</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Инициативные платежи, зачисляемые в бюджеты муниципальных районов</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650 11715030 10 2752 150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15 000,00</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15 000,00</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480"/>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Дотации бюджетам сельских поселений на выравнивание бюджетной обеспеченности из бюджета субъекта Российской Федерации</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650 20215001 10 0000 150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6 203 600,00</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6 203 600,00</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480"/>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Субсидии бюджетам сельских поселений на реализацию программ формирования современной городской среды</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650 20225555 10 0000 150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7 639 423,08</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7 639 423,08</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Прочие субсидии бюджетам сельских поселений</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650 20229999 10 0000 150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819 367,27</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819 328,81</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38,46</w:t>
            </w:r>
          </w:p>
        </w:tc>
      </w:tr>
      <w:tr w:rsidR="00DC37B6" w:rsidRPr="00DC37B6" w:rsidTr="00C23FEF">
        <w:trPr>
          <w:trHeight w:val="480"/>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Субвенции бюджетам сельских поселений на выполнение передаваемых полномочий субъектов Российской Федерации</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650 20230024 10 0000 150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33 208,10</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33 208,09</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0,01</w:t>
            </w:r>
          </w:p>
        </w:tc>
      </w:tr>
      <w:tr w:rsidR="00DC37B6" w:rsidRPr="00DC37B6" w:rsidTr="00C23FEF">
        <w:trPr>
          <w:trHeight w:val="480"/>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650 20235118 10 0000 150</w:t>
            </w:r>
          </w:p>
        </w:tc>
        <w:tc>
          <w:tcPr>
            <w:tcW w:w="1834" w:type="dxa"/>
            <w:gridSpan w:val="3"/>
            <w:tcBorders>
              <w:top w:val="nil"/>
              <w:left w:val="nil"/>
              <w:bottom w:val="single" w:sz="4" w:space="0" w:color="000000"/>
              <w:right w:val="single" w:sz="4" w:space="0" w:color="000000"/>
            </w:tcBorders>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251 537,50</w:t>
            </w:r>
          </w:p>
        </w:tc>
        <w:tc>
          <w:tcPr>
            <w:tcW w:w="1942" w:type="dxa"/>
            <w:gridSpan w:val="3"/>
            <w:tcBorders>
              <w:top w:val="nil"/>
              <w:left w:val="nil"/>
              <w:bottom w:val="single" w:sz="4" w:space="0" w:color="000000"/>
              <w:right w:val="single" w:sz="4" w:space="0" w:color="000000"/>
            </w:tcBorders>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251 537,50</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480"/>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Прочие межбюджетные трансферты, передаваемые бюджетам сельских поселений</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650 20249999 10 0000 150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33 433 614,87</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33 433 614,87</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480"/>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Прочие безвозмездные поступления от негосударственных организаций в бюджеты сельских поселений</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650 20405099 10 0000 150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1 324 971,00</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1 324 971,00</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Прочие безвозмездные поступления в бюджеты сельских поселений</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650 20705030 10 0000 150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r>
      <w:tr w:rsidR="00DC37B6" w:rsidRPr="00DC37B6" w:rsidTr="00C23FEF">
        <w:trPr>
          <w:trHeight w:val="1099"/>
        </w:trPr>
        <w:tc>
          <w:tcPr>
            <w:tcW w:w="6163" w:type="dxa"/>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850"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w:t>
            </w:r>
          </w:p>
        </w:tc>
        <w:tc>
          <w:tcPr>
            <w:tcW w:w="2639" w:type="dxa"/>
            <w:gridSpan w:val="4"/>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650 20805000 10 0000 150</w:t>
            </w:r>
          </w:p>
        </w:tc>
        <w:tc>
          <w:tcPr>
            <w:tcW w:w="1834"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c>
          <w:tcPr>
            <w:tcW w:w="1942"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c>
          <w:tcPr>
            <w:tcW w:w="2023" w:type="dxa"/>
            <w:gridSpan w:val="3"/>
            <w:tcBorders>
              <w:top w:val="nil"/>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r>
      <w:tr w:rsidR="00DC37B6" w:rsidRPr="00DC37B6" w:rsidTr="00C23FEF">
        <w:trPr>
          <w:trHeight w:val="282"/>
        </w:trPr>
        <w:tc>
          <w:tcPr>
            <w:tcW w:w="15451" w:type="dxa"/>
            <w:gridSpan w:val="17"/>
            <w:tcBorders>
              <w:top w:val="single" w:sz="8" w:space="0" w:color="000000"/>
              <w:left w:val="nil"/>
              <w:bottom w:val="nil"/>
              <w:right w:val="nil"/>
            </w:tcBorders>
            <w:shd w:val="clear" w:color="auto" w:fill="FFFFFF"/>
            <w:vAlign w:val="bottom"/>
            <w:hideMark/>
          </w:tcPr>
          <w:p w:rsidR="00DC37B6" w:rsidRPr="00DC37B6" w:rsidRDefault="00DC37B6" w:rsidP="00DC37B6">
            <w:pPr>
              <w:spacing w:after="0" w:line="240" w:lineRule="auto"/>
              <w:jc w:val="center"/>
              <w:rPr>
                <w:rFonts w:ascii="Tahoma" w:hAnsi="Tahoma" w:cs="Tahoma"/>
                <w:b/>
                <w:bCs/>
                <w:color w:val="000000"/>
                <w:sz w:val="20"/>
                <w:szCs w:val="20"/>
              </w:rPr>
            </w:pPr>
            <w:r w:rsidRPr="00DC37B6">
              <w:rPr>
                <w:rFonts w:ascii="Tahoma" w:hAnsi="Tahoma" w:cs="Tahoma"/>
                <w:b/>
                <w:bCs/>
                <w:color w:val="000000"/>
                <w:sz w:val="20"/>
                <w:szCs w:val="20"/>
              </w:rPr>
              <w:t> </w:t>
            </w:r>
          </w:p>
        </w:tc>
      </w:tr>
      <w:tr w:rsidR="00DC37B6" w:rsidRPr="00DC37B6" w:rsidTr="00C23FEF">
        <w:trPr>
          <w:trHeight w:val="282"/>
        </w:trPr>
        <w:tc>
          <w:tcPr>
            <w:tcW w:w="15451" w:type="dxa"/>
            <w:gridSpan w:val="17"/>
            <w:shd w:val="clear" w:color="auto" w:fill="FFFFFF"/>
            <w:vAlign w:val="bottom"/>
            <w:hideMark/>
          </w:tcPr>
          <w:p w:rsidR="00DC37B6" w:rsidRPr="00DC37B6" w:rsidRDefault="00DC37B6" w:rsidP="00DC37B6">
            <w:pPr>
              <w:spacing w:after="0" w:line="240" w:lineRule="auto"/>
              <w:jc w:val="center"/>
              <w:rPr>
                <w:rFonts w:ascii="Tahoma" w:hAnsi="Tahoma" w:cs="Tahoma"/>
                <w:b/>
                <w:bCs/>
                <w:color w:val="000000"/>
                <w:sz w:val="20"/>
                <w:szCs w:val="20"/>
              </w:rPr>
            </w:pPr>
            <w:r w:rsidRPr="00DC37B6">
              <w:rPr>
                <w:rFonts w:ascii="Tahoma" w:hAnsi="Tahoma" w:cs="Tahoma"/>
                <w:b/>
                <w:bCs/>
                <w:color w:val="000000"/>
                <w:sz w:val="20"/>
                <w:szCs w:val="20"/>
              </w:rPr>
              <w:t>2. Расходы бюджета</w:t>
            </w:r>
          </w:p>
        </w:tc>
      </w:tr>
      <w:tr w:rsidR="00DC37B6" w:rsidRPr="00DC37B6" w:rsidTr="00C23FEF">
        <w:trPr>
          <w:trHeight w:val="702"/>
        </w:trPr>
        <w:tc>
          <w:tcPr>
            <w:tcW w:w="6365" w:type="dxa"/>
            <w:gridSpan w:val="2"/>
            <w:tcBorders>
              <w:top w:val="single" w:sz="8"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Наименование показателя</w:t>
            </w:r>
          </w:p>
        </w:tc>
        <w:tc>
          <w:tcPr>
            <w:tcW w:w="859" w:type="dxa"/>
            <w:gridSpan w:val="3"/>
            <w:tcBorders>
              <w:top w:val="single" w:sz="8"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Код строки</w:t>
            </w:r>
          </w:p>
        </w:tc>
        <w:tc>
          <w:tcPr>
            <w:tcW w:w="2260" w:type="dxa"/>
            <w:gridSpan w:val="2"/>
            <w:tcBorders>
              <w:top w:val="single" w:sz="8"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Код расхода</w:t>
            </w:r>
            <w:r w:rsidRPr="00DC37B6">
              <w:rPr>
                <w:rFonts w:ascii="Tahoma" w:hAnsi="Tahoma" w:cs="Tahoma"/>
                <w:color w:val="000000"/>
                <w:sz w:val="20"/>
                <w:szCs w:val="20"/>
              </w:rPr>
              <w:br/>
              <w:t>по бюджетной</w:t>
            </w:r>
            <w:r w:rsidRPr="00DC37B6">
              <w:rPr>
                <w:rFonts w:ascii="Tahoma" w:hAnsi="Tahoma" w:cs="Tahoma"/>
                <w:color w:val="000000"/>
                <w:sz w:val="20"/>
                <w:szCs w:val="20"/>
              </w:rPr>
              <w:br/>
              <w:t>классификации</w:t>
            </w:r>
          </w:p>
        </w:tc>
        <w:tc>
          <w:tcPr>
            <w:tcW w:w="830" w:type="dxa"/>
            <w:gridSpan w:val="3"/>
            <w:tcBorders>
              <w:top w:val="single" w:sz="8"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КОСГУ</w:t>
            </w:r>
          </w:p>
        </w:tc>
        <w:tc>
          <w:tcPr>
            <w:tcW w:w="1779" w:type="dxa"/>
            <w:gridSpan w:val="3"/>
            <w:tcBorders>
              <w:top w:val="single" w:sz="8"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Утвержденные бюджетные назначения</w:t>
            </w:r>
          </w:p>
        </w:tc>
        <w:tc>
          <w:tcPr>
            <w:tcW w:w="1890" w:type="dxa"/>
            <w:gridSpan w:val="3"/>
            <w:tcBorders>
              <w:top w:val="single" w:sz="8"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Исполнено</w:t>
            </w:r>
          </w:p>
        </w:tc>
        <w:tc>
          <w:tcPr>
            <w:tcW w:w="1468" w:type="dxa"/>
            <w:tcBorders>
              <w:top w:val="single" w:sz="8"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Неисполненные назначения</w:t>
            </w:r>
          </w:p>
        </w:tc>
      </w:tr>
      <w:tr w:rsidR="00DC37B6" w:rsidRPr="00DC37B6" w:rsidTr="00C23FEF">
        <w:trPr>
          <w:trHeight w:val="282"/>
        </w:trPr>
        <w:tc>
          <w:tcPr>
            <w:tcW w:w="6365" w:type="dxa"/>
            <w:gridSpan w:val="2"/>
            <w:tcBorders>
              <w:top w:val="single" w:sz="4" w:space="0" w:color="000000"/>
              <w:left w:val="single" w:sz="8" w:space="0" w:color="000000"/>
              <w:bottom w:val="single" w:sz="8"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1</w:t>
            </w:r>
          </w:p>
        </w:tc>
        <w:tc>
          <w:tcPr>
            <w:tcW w:w="859" w:type="dxa"/>
            <w:gridSpan w:val="3"/>
            <w:tcBorders>
              <w:top w:val="single" w:sz="4" w:space="0" w:color="000000"/>
              <w:left w:val="single" w:sz="8" w:space="0" w:color="000000"/>
              <w:bottom w:val="single" w:sz="8"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w:t>
            </w:r>
          </w:p>
        </w:tc>
        <w:tc>
          <w:tcPr>
            <w:tcW w:w="2260" w:type="dxa"/>
            <w:gridSpan w:val="2"/>
            <w:tcBorders>
              <w:top w:val="single" w:sz="4" w:space="0" w:color="000000"/>
              <w:left w:val="single" w:sz="8" w:space="0" w:color="000000"/>
              <w:bottom w:val="single" w:sz="8"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3</w:t>
            </w:r>
          </w:p>
        </w:tc>
        <w:tc>
          <w:tcPr>
            <w:tcW w:w="830" w:type="dxa"/>
            <w:gridSpan w:val="3"/>
            <w:tcBorders>
              <w:top w:val="single" w:sz="4" w:space="0" w:color="000000"/>
              <w:left w:val="nil"/>
              <w:bottom w:val="single" w:sz="8"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4</w:t>
            </w:r>
          </w:p>
        </w:tc>
        <w:tc>
          <w:tcPr>
            <w:tcW w:w="1779" w:type="dxa"/>
            <w:gridSpan w:val="3"/>
            <w:tcBorders>
              <w:top w:val="single" w:sz="4" w:space="0" w:color="000000"/>
              <w:left w:val="nil"/>
              <w:bottom w:val="single" w:sz="8"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5</w:t>
            </w:r>
          </w:p>
        </w:tc>
        <w:tc>
          <w:tcPr>
            <w:tcW w:w="1890" w:type="dxa"/>
            <w:gridSpan w:val="3"/>
            <w:tcBorders>
              <w:top w:val="single" w:sz="4" w:space="0" w:color="000000"/>
              <w:left w:val="nil"/>
              <w:bottom w:val="single" w:sz="8"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w:t>
            </w:r>
          </w:p>
        </w:tc>
        <w:tc>
          <w:tcPr>
            <w:tcW w:w="1468" w:type="dxa"/>
            <w:tcBorders>
              <w:top w:val="single" w:sz="4" w:space="0" w:color="000000"/>
              <w:left w:val="nil"/>
              <w:bottom w:val="single" w:sz="8" w:space="0" w:color="000000"/>
              <w:right w:val="single" w:sz="8"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7</w:t>
            </w:r>
          </w:p>
        </w:tc>
      </w:tr>
      <w:tr w:rsidR="00DC37B6" w:rsidRPr="00DC37B6" w:rsidTr="00C23FEF">
        <w:trPr>
          <w:trHeight w:val="282"/>
        </w:trPr>
        <w:tc>
          <w:tcPr>
            <w:tcW w:w="6365" w:type="dxa"/>
            <w:gridSpan w:val="2"/>
            <w:tcBorders>
              <w:top w:val="single" w:sz="4" w:space="0" w:color="000000"/>
              <w:left w:val="single" w:sz="8" w:space="0" w:color="000000"/>
              <w:bottom w:val="single" w:sz="8"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 xml:space="preserve">Расходы бюджета всего, в </w:t>
            </w:r>
            <w:proofErr w:type="spellStart"/>
            <w:r w:rsidRPr="00DC37B6">
              <w:rPr>
                <w:rFonts w:ascii="Tahoma" w:hAnsi="Tahoma" w:cs="Tahoma"/>
                <w:color w:val="000000"/>
                <w:sz w:val="20"/>
                <w:szCs w:val="20"/>
              </w:rPr>
              <w:t>т.ч</w:t>
            </w:r>
            <w:proofErr w:type="spellEnd"/>
            <w:r w:rsidRPr="00DC37B6">
              <w:rPr>
                <w:rFonts w:ascii="Tahoma" w:hAnsi="Tahoma" w:cs="Tahoma"/>
                <w:color w:val="000000"/>
                <w:sz w:val="20"/>
                <w:szCs w:val="20"/>
              </w:rPr>
              <w:t>.</w:t>
            </w:r>
          </w:p>
        </w:tc>
        <w:tc>
          <w:tcPr>
            <w:tcW w:w="859" w:type="dxa"/>
            <w:gridSpan w:val="3"/>
            <w:tcBorders>
              <w:top w:val="single" w:sz="4" w:space="0" w:color="000000"/>
              <w:left w:val="single" w:sz="8" w:space="0" w:color="000000"/>
              <w:bottom w:val="single" w:sz="8"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8"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х</w:t>
            </w:r>
          </w:p>
        </w:tc>
        <w:tc>
          <w:tcPr>
            <w:tcW w:w="830" w:type="dxa"/>
            <w:gridSpan w:val="3"/>
            <w:tcBorders>
              <w:top w:val="single" w:sz="4" w:space="0" w:color="000000"/>
              <w:left w:val="nil"/>
              <w:bottom w:val="single" w:sz="8"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х</w:t>
            </w:r>
          </w:p>
        </w:tc>
        <w:tc>
          <w:tcPr>
            <w:tcW w:w="1779" w:type="dxa"/>
            <w:gridSpan w:val="3"/>
            <w:tcBorders>
              <w:top w:val="single" w:sz="4" w:space="0" w:color="000000"/>
              <w:left w:val="nil"/>
              <w:bottom w:val="single" w:sz="8"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81 531 957,90</w:t>
            </w:r>
          </w:p>
        </w:tc>
        <w:tc>
          <w:tcPr>
            <w:tcW w:w="1890" w:type="dxa"/>
            <w:gridSpan w:val="3"/>
            <w:tcBorders>
              <w:top w:val="single" w:sz="4" w:space="0" w:color="000000"/>
              <w:left w:val="nil"/>
              <w:bottom w:val="single" w:sz="8"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78 366 972,87</w:t>
            </w:r>
          </w:p>
        </w:tc>
        <w:tc>
          <w:tcPr>
            <w:tcW w:w="1468" w:type="dxa"/>
            <w:tcBorders>
              <w:top w:val="single" w:sz="4" w:space="0" w:color="000000"/>
              <w:left w:val="nil"/>
              <w:bottom w:val="single" w:sz="8"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3 164 985,03</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Заработная плата</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 xml:space="preserve">650 0102 5010002030 </w:t>
            </w:r>
            <w:r w:rsidRPr="00DC37B6">
              <w:rPr>
                <w:rFonts w:ascii="Tahoma" w:hAnsi="Tahoma" w:cs="Tahoma"/>
                <w:color w:val="000000"/>
                <w:sz w:val="20"/>
                <w:szCs w:val="20"/>
              </w:rPr>
              <w:lastRenderedPageBreak/>
              <w:t>121</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lastRenderedPageBreak/>
              <w:t>211</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1 533 978,00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1 533 978,00</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lastRenderedPageBreak/>
              <w:t>Прочие несоциальные выплаты персоналу в денежной форме</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650 0102 5010002030 122</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212</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92 000,00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92 000,00</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Начисления на выплаты по оплате труда</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650 0102 5010002030 129</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213</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474 506,40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474 506,40</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Заработная плата</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650 0102 5010085150 121</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211</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15 396,55</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15 396,55</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Начисления на выплаты по оплате труда</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650 0102 5010085150 129</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213</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2 355,67</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2 355,67</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Заработная плата</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650 0102 5010089015 121</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211</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9 984,64</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9 984,64</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Начисления на выплаты по оплате труда</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650 0102 5010089015 129</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213</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3 015,36</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3 015,36</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Заработная плата</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650 0104 0600102040 121</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211</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5 109 780,33</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5 109 780,33</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Социальные пособия и компенсации персоналу в денежной форме</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650 0104 0600102040 121</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266</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45 000,00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18 046,23</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26 953,77</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Прочие несоциальные выплаты персоналу в денежной форме</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650 0104 0600102040 122</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212</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450 000,00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415 246,00</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34 754,00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Прочие несоциальные выплаты персоналу в натуральной форме</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650 0104 0600102040 122</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214</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150 570,21</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150 570,21</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Начисления на выплаты по оплате труда</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650 0104 0600102040 129</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213</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1 683 307,62</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1 683 307,62</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Заработная плата</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650 0104 0600189015 121</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211</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59 907,84</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59 907,84</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Начисления на выплаты по оплате труда</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650 0104 0600189015 129</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213</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18 092,16</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18 092,16</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Заработная плата</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650 0104 0600189028 121</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211</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20 840,67</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20 840,67</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Начисления на выплаты по оплате труда</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650 0104 0600189028 129</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213</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6 293,89</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6 293,89</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Расходы</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650 0111 5000020940 870</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50 000,00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50 000,00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Прочие работы, услуги</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650 0113 0600120904 242</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226</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12 000,00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12 000,00</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Заработная плата</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650 0113 0600189028 111</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211</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136 450,41</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136 450,41</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Начисления на выплаты по оплате труда</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 xml:space="preserve">650 0113 0600189028 </w:t>
            </w:r>
            <w:r w:rsidRPr="00DC37B6">
              <w:rPr>
                <w:rFonts w:ascii="Tahoma" w:hAnsi="Tahoma" w:cs="Tahoma"/>
                <w:color w:val="000000"/>
                <w:sz w:val="20"/>
                <w:szCs w:val="20"/>
              </w:rPr>
              <w:lastRenderedPageBreak/>
              <w:t>119</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lastRenderedPageBreak/>
              <w:t>213</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41 208,03</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41 208,03</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lastRenderedPageBreak/>
              <w:t>Заработная плата</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650 0113 0600199990 111</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211</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8 237 244,00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7 642 638,21</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594 605,79</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Социальные пособия и компенсации персоналу в денежной форме</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650 0113 0600199990 111</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266</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50 000,00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39 810,81</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10 189,19</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Прочие несоциальные выплаты персоналу в натуральной форме</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650 0113 0600199990 112</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214</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208 500,00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203 113,96</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5 386,04</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Начисления на выплаты по оплате труда</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650 0113 0600199990 119</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213</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2 383 291,00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2 300 140,32</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83 150,68</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Услуги связи</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650 0113 0600199990 242</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221</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2 250,00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2 250,00</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Услуги связи</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650 0113 0600199990 244</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221</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30 000,00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30 000,00</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Транспортные услуги</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650 0113 0600199990 244</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222</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8 100,00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8 100,00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Коммунальные услуги</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650 0113 0600199990 244</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223</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47 500,00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18 724,12</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28 775,88</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Работы, услуги по содержанию имущества</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650 0113 0600199990 244</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225</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444 485,00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409 957,00</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34 528,00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Прочие работы, услуги</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650 0113 0600199990 244</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226</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1 394 700,00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1 344 004,00</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50 696,00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Страхование</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650 0113 0600199990 244</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227</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48 000,00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7 030,94</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40 969,06</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Увеличение стоимости основных средств</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650 0113 0600199990 244</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310</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230 000,00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119 561,30</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110 438,70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Увеличение стоимости горюче-смазочных материалов</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650 0113 0600199990 244</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343</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750 000,00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415 085,00</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334 915,00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Увеличение стоимости строительных материалов</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650 0113 0600199990 244</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344</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89 508,04</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77 168,04</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12 340,00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Увеличение стоимости прочих оборотных запасов (материалов)</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650 0113 0600199990 244</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346</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920 787,96</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725 441,67</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195 346,29</w:t>
            </w:r>
          </w:p>
        </w:tc>
      </w:tr>
      <w:tr w:rsidR="00DC37B6" w:rsidRPr="00DC37B6" w:rsidTr="00C23FEF">
        <w:trPr>
          <w:trHeight w:val="480"/>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Увеличение стоимости прочих материальных запасов однократного применения</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650 0113 0600199990 244</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349</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40 000,00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36 140,00</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3 860,00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Коммунальные услуги</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650 0113 0600199990 247</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223</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712 600,00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669 662,82</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42 937,18</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Иные выплаты текущего характера физическим лицам</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650 0113 0600199990 360</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296</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40 000,00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37 000,00</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3 000,00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Иные выплаты текущего характера физическим лицам</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 xml:space="preserve">650 0113 0600199990 </w:t>
            </w:r>
            <w:r w:rsidRPr="00DC37B6">
              <w:rPr>
                <w:rFonts w:ascii="Tahoma" w:hAnsi="Tahoma" w:cs="Tahoma"/>
                <w:color w:val="000000"/>
                <w:sz w:val="20"/>
                <w:szCs w:val="20"/>
              </w:rPr>
              <w:lastRenderedPageBreak/>
              <w:t>831</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lastRenderedPageBreak/>
              <w:t>296</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30 300,00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30 300,00</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lastRenderedPageBreak/>
              <w:t>Налоги, пошлины и сборы</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650 0113 0600199990 852</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291</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1 000,00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1 000,00</w:t>
            </w:r>
          </w:p>
        </w:tc>
      </w:tr>
      <w:tr w:rsidR="00DC37B6" w:rsidRPr="00DC37B6" w:rsidTr="00C23FEF">
        <w:trPr>
          <w:trHeight w:val="480"/>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Штрафы за нарушение законодательства о налогах и сборах, законодательства о страховых взносах</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650 0113 0600199990 853</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292</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15 000,00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12 131,40</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2 868,60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Другие экономические санкции</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650 0113 0600199990 853</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295</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20 000,00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20 000,00</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Иные выплаты текущего характера организациям</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650 0113 0600199990 853</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297</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15 000,00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15 000,00</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Прочие работы, услуги</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650 0113 0800199990 244</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226</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805 000,00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802 800,00</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2 200,00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Налоги, пошлины и сборы</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650 0113 0800199990 851</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291</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255 000,00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235 000,00</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20 000,00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Налоги, пошлины и сборы</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650 0113 0800199990 852</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291</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30 000,00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30 000,00</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480"/>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Штрафы за нарушение законодательства о налогах и сборах, законодательства о страховых взносах</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650 0113 0800199990 853</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292</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3 000,00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564,51</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2 435,49</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Заработная плата</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650 0203 5000051180 121</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211</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193 193,16</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193 193,16</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Начисления на выплаты по оплате труда</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650 0203 5000051180 129</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213</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58 344,34</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58 344,34</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Заработная плата</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650 0203 5000089015 121</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211</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9 984,64</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9 984,64</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Начисления на выплаты по оплате труда</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650 0203 5000089015 129</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213</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3 015,36</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3 015,36</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Работы, услуги по содержанию имущества</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650 0310 0900199990 244</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225</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112 000,00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98 351,35</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13 648,65</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Работы, услуги по содержанию имущества</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650 0310 0900389003 244</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225</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Увеличение стоимости основных средств</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650 0310 0900389032 244</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310</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33 700,05</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33 700,05</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Увеличение стоимости прочих оборотных запасов (материалов)</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650 0310 0900389032 244</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346</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6 299,95</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6 299,95</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Увеличение стоимости основных средств</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650 0310 0900399990 244</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310</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31 000,00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18 770,00</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12 230,00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Увеличение стоимости прочих оборотных запасов (материалов)</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650 0310 0900399990 244</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346</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29 000,00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8 399,93</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20 600,07</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Прочие работы, услуги</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 xml:space="preserve">650 0314 0300182300 </w:t>
            </w:r>
            <w:r w:rsidRPr="00DC37B6">
              <w:rPr>
                <w:rFonts w:ascii="Tahoma" w:hAnsi="Tahoma" w:cs="Tahoma"/>
                <w:color w:val="000000"/>
                <w:sz w:val="20"/>
                <w:szCs w:val="20"/>
              </w:rPr>
              <w:lastRenderedPageBreak/>
              <w:t>123</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lastRenderedPageBreak/>
              <w:t>226</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5 825,56</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5 825,56</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lastRenderedPageBreak/>
              <w:t>Прочие работы, услуги</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0314 03001S2300 123</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226</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5 825,56</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5 825,56</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Работы, услуги по содержанию имущества</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650 0314 0300299990 244</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225</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337 500,00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337 500,00</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Прочие работы, услуги</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650 0405 0600484200 244</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226</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32 364,10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32 364,09</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0,01</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Работы, услуги по содержанию имущества</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650 0409 0100189027 244</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225</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6 199 562,68</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6 199 562,68</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Работы, услуги по содержанию имущества</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650 0409 0100220902 244</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225</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1 902 510,10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1 551 393,57</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351 116,53</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Услуги связи</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650 0410 0400199990 242</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221</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291 000,00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286 431,62</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4 568,38</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Работы, услуги по содержанию имущества</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650 0410 0400199990 242</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225</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200 000,00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195 090,00</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4 910,00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Прочие работы, услуги</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650 0410 0400199990 242</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226</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804 954,00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745 327,80</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59 626,20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Увеличение стоимости основных средств</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650 0410 0400199990 242</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310</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800 000,00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765 431,00</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34 569,00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Увеличение стоимости прочих оборотных запасов (материалов)</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650 0410 0400199990 242</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346</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150 000,00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100 100,00</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49 900,00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Прочие работы, услуги</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650 0410 0400299990 242</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226</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106 800,00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106 800,00</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Работы, услуги по содержанию имущества</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650 0501 0800199990 244</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225</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220 000,00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210 711,96</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9 288,04</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Прочие работы, услуги</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650 0501 0800199990 244</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226</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52 000,00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8 000,00</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44 000,00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Коммунальные услуги</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650 0501 0800199990 247</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223</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250 000,00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155 837,11</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94 162,89</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Прочие работы, услуги</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650 0503 0500120671 244</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226</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170 000,00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170 000,00</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Увеличение стоимости основных средств</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650 0503 0500120672 244</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310</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154 700,00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154 700,00</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Прочие работы, услуги</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650 0503 0500189671 244</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226</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366 151,95</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366 151,95</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Увеличение стоимости основных средств</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650 0503 0500189671 244</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310</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1 046 450,00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1 046 450,00</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Увеличение стоимости основных средств</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 xml:space="preserve">650 0503 0500189672 </w:t>
            </w:r>
            <w:r w:rsidRPr="00DC37B6">
              <w:rPr>
                <w:rFonts w:ascii="Tahoma" w:hAnsi="Tahoma" w:cs="Tahoma"/>
                <w:color w:val="000000"/>
                <w:sz w:val="20"/>
                <w:szCs w:val="20"/>
              </w:rPr>
              <w:lastRenderedPageBreak/>
              <w:t>244</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lastRenderedPageBreak/>
              <w:t>310</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1 142 311,73</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1 142 311,73</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lastRenderedPageBreak/>
              <w:t>Увеличение стоимости основных средств</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650 0503 0500282752 244</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310</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670 226,50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670 226,50</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Увеличение стоимости основных средств</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650 0503 0500289017 244</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310</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83 159,05</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83 159,05</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Увеличение стоимости прочих оборотных запасов (материалов)</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650 0503 0500289017 244</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346</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4 239,00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4 239,00</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Работы, услуги по содержанию имущества</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650 0503 0500299990 244</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225</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645 373,66</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498 071,46</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147 302,20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Прочие работы, услуги</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650 0503 0500299990 244</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226</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5 105 944,94</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4 642 209,55</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463 735,39</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Услуги, работы для целей капитальных вложений</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650 0503 0500299990 244</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228</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38 640,00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38 640,00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Увеличение стоимости основных средств</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650 0503 0500299990 244</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310</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1 800 000,00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1 777 569,34</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22 430,66</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Увеличение стоимости прочих оборотных запасов (материалов)</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650 0503 0500299990 244</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346</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165 000,00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143 083,00</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21 917,00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Коммунальные услуги</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650 0503 0500299990 247</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223</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209 600,00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182 384,70</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27 215,30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Увеличение стоимости основных средств</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0503 05002S2752 244</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310</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310 854,31</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310 854,31</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Прочие работы, услуги</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0503 050F255550 244</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226</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7 639 423,08</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7 639 423,08</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Прочие работы, услуги</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0503 050F289018 244</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226</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143 315,21</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143 276,75</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38,46</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Заработная плата</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650 0605 0500384290 121</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211</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648,23</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648,23</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Начисления на выплаты по оплате труда</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650 0605 0500384290 129</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213</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195,77</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195,77</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Прочие работы, услуги</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650 0705 0600199990 244</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226</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66 500,00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42 500,00</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24 000,00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Прочие работы, услуги</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650 0705 0600302400 244</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226</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35 000,00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18 500,00</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16 500,00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Прочие работы, услуги</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650 0707 0700199990 244</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226</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50 002,35</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50 002,35</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Увеличение стоимости мягкого инвентаря</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650 0707 0700199990 244</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345</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5 340,00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5 340,00</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Увеличение стоимости прочих оборотных запасов (материалов)</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 xml:space="preserve">650 0707 0700199990 </w:t>
            </w:r>
            <w:r w:rsidRPr="00DC37B6">
              <w:rPr>
                <w:rFonts w:ascii="Tahoma" w:hAnsi="Tahoma" w:cs="Tahoma"/>
                <w:color w:val="000000"/>
                <w:sz w:val="20"/>
                <w:szCs w:val="20"/>
              </w:rPr>
              <w:lastRenderedPageBreak/>
              <w:t>244</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lastRenderedPageBreak/>
              <w:t>346</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24 570,00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24 570,00</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480"/>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lastRenderedPageBreak/>
              <w:t>Увеличение стоимости прочих материальных запасов однократного применения</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650 0707 0700199990 244</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349</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120 087,65</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120 087,65</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Перечисления другим бюджетам бюджетной системы Российской Федерации</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650 1403 0600289020 540</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251</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22 961 821,19</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22 956 684,61</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5 136,58</w:t>
            </w:r>
          </w:p>
        </w:tc>
      </w:tr>
      <w:tr w:rsidR="00DC37B6" w:rsidRPr="00DC37B6" w:rsidTr="00C23FEF">
        <w:trPr>
          <w:trHeight w:val="282"/>
        </w:trPr>
        <w:tc>
          <w:tcPr>
            <w:tcW w:w="6365"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Перечисления другим бюджетам бюджетной системы Российской Федерации</w:t>
            </w:r>
          </w:p>
        </w:tc>
        <w:tc>
          <w:tcPr>
            <w:tcW w:w="859"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200</w:t>
            </w:r>
          </w:p>
        </w:tc>
        <w:tc>
          <w:tcPr>
            <w:tcW w:w="2260" w:type="dxa"/>
            <w:gridSpan w:val="2"/>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650 1403 5000089020 540</w:t>
            </w:r>
          </w:p>
        </w:tc>
        <w:tc>
          <w:tcPr>
            <w:tcW w:w="83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251</w:t>
            </w:r>
          </w:p>
        </w:tc>
        <w:tc>
          <w:tcPr>
            <w:tcW w:w="1779"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11 570,00</w:t>
            </w:r>
          </w:p>
        </w:tc>
        <w:tc>
          <w:tcPr>
            <w:tcW w:w="1890"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11 570,00</w:t>
            </w:r>
          </w:p>
        </w:tc>
        <w:tc>
          <w:tcPr>
            <w:tcW w:w="1468" w:type="dxa"/>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0,00</w:t>
            </w:r>
          </w:p>
        </w:tc>
      </w:tr>
      <w:tr w:rsidR="00DC37B6" w:rsidRPr="00DC37B6" w:rsidTr="00C23FEF">
        <w:trPr>
          <w:trHeight w:val="300"/>
        </w:trPr>
        <w:tc>
          <w:tcPr>
            <w:tcW w:w="6365" w:type="dxa"/>
            <w:gridSpan w:val="2"/>
            <w:tcBorders>
              <w:top w:val="single" w:sz="8" w:space="0" w:color="000000"/>
              <w:left w:val="single" w:sz="8" w:space="0" w:color="000000"/>
              <w:bottom w:val="single" w:sz="8"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Результат исполнения бюджета (дефицит\ профицит)</w:t>
            </w:r>
          </w:p>
        </w:tc>
        <w:tc>
          <w:tcPr>
            <w:tcW w:w="859" w:type="dxa"/>
            <w:gridSpan w:val="3"/>
            <w:tcBorders>
              <w:top w:val="single" w:sz="8" w:space="0" w:color="000000"/>
              <w:left w:val="single" w:sz="8" w:space="0" w:color="000000"/>
              <w:bottom w:val="single" w:sz="8"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450</w:t>
            </w:r>
          </w:p>
        </w:tc>
        <w:tc>
          <w:tcPr>
            <w:tcW w:w="2260" w:type="dxa"/>
            <w:gridSpan w:val="2"/>
            <w:tcBorders>
              <w:top w:val="single" w:sz="8" w:space="0" w:color="000000"/>
              <w:left w:val="single" w:sz="8" w:space="0" w:color="000000"/>
              <w:bottom w:val="single" w:sz="8"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х</w:t>
            </w:r>
          </w:p>
        </w:tc>
        <w:tc>
          <w:tcPr>
            <w:tcW w:w="830" w:type="dxa"/>
            <w:gridSpan w:val="3"/>
            <w:tcBorders>
              <w:top w:val="single" w:sz="8" w:space="0" w:color="000000"/>
              <w:left w:val="nil"/>
              <w:bottom w:val="single" w:sz="8"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х</w:t>
            </w:r>
          </w:p>
        </w:tc>
        <w:tc>
          <w:tcPr>
            <w:tcW w:w="1779" w:type="dxa"/>
            <w:gridSpan w:val="3"/>
            <w:tcBorders>
              <w:top w:val="single" w:sz="8" w:space="0" w:color="000000"/>
              <w:left w:val="nil"/>
              <w:bottom w:val="single" w:sz="8"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-6 939 504,07</w:t>
            </w:r>
          </w:p>
        </w:tc>
        <w:tc>
          <w:tcPr>
            <w:tcW w:w="1890" w:type="dxa"/>
            <w:gridSpan w:val="3"/>
            <w:tcBorders>
              <w:top w:val="single" w:sz="8" w:space="0" w:color="000000"/>
              <w:left w:val="nil"/>
              <w:bottom w:val="single" w:sz="8"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-4 364 079,17</w:t>
            </w:r>
          </w:p>
        </w:tc>
        <w:tc>
          <w:tcPr>
            <w:tcW w:w="1468" w:type="dxa"/>
            <w:tcBorders>
              <w:top w:val="single" w:sz="8" w:space="0" w:color="000000"/>
              <w:left w:val="nil"/>
              <w:bottom w:val="single" w:sz="8" w:space="0" w:color="000000"/>
              <w:right w:val="single" w:sz="8"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х</w:t>
            </w:r>
          </w:p>
        </w:tc>
      </w:tr>
      <w:tr w:rsidR="00DC37B6" w:rsidRPr="00DC37B6" w:rsidTr="00C23FEF">
        <w:trPr>
          <w:trHeight w:val="282"/>
        </w:trPr>
        <w:tc>
          <w:tcPr>
            <w:tcW w:w="15451" w:type="dxa"/>
            <w:gridSpan w:val="17"/>
            <w:shd w:val="clear" w:color="auto" w:fill="FFFFFF"/>
            <w:vAlign w:val="bottom"/>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 </w:t>
            </w:r>
          </w:p>
        </w:tc>
      </w:tr>
      <w:tr w:rsidR="00DC37B6" w:rsidRPr="00DC37B6" w:rsidTr="00C23FEF">
        <w:trPr>
          <w:trHeight w:val="282"/>
        </w:trPr>
        <w:tc>
          <w:tcPr>
            <w:tcW w:w="15451" w:type="dxa"/>
            <w:gridSpan w:val="17"/>
            <w:shd w:val="clear" w:color="auto" w:fill="FFFFFF"/>
            <w:vAlign w:val="bottom"/>
            <w:hideMark/>
          </w:tcPr>
          <w:p w:rsidR="00DC37B6" w:rsidRPr="00DC37B6" w:rsidRDefault="00DC37B6" w:rsidP="00DC37B6">
            <w:pPr>
              <w:spacing w:after="0" w:line="240" w:lineRule="auto"/>
              <w:jc w:val="center"/>
              <w:rPr>
                <w:rFonts w:ascii="Tahoma" w:hAnsi="Tahoma" w:cs="Tahoma"/>
                <w:b/>
                <w:bCs/>
                <w:color w:val="000000"/>
                <w:sz w:val="20"/>
                <w:szCs w:val="20"/>
              </w:rPr>
            </w:pPr>
            <w:r w:rsidRPr="00DC37B6">
              <w:rPr>
                <w:rFonts w:ascii="Tahoma" w:hAnsi="Tahoma" w:cs="Tahoma"/>
                <w:b/>
                <w:bCs/>
                <w:color w:val="000000"/>
                <w:sz w:val="20"/>
                <w:szCs w:val="20"/>
              </w:rPr>
              <w:t>3. Источники финансирования дефицита бюджета</w:t>
            </w:r>
          </w:p>
        </w:tc>
      </w:tr>
      <w:tr w:rsidR="00DC37B6" w:rsidRPr="00DC37B6" w:rsidTr="00C23FEF">
        <w:trPr>
          <w:trHeight w:val="919"/>
        </w:trPr>
        <w:tc>
          <w:tcPr>
            <w:tcW w:w="6544" w:type="dxa"/>
            <w:gridSpan w:val="3"/>
            <w:tcBorders>
              <w:top w:val="single" w:sz="8"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Наименование показателя</w:t>
            </w:r>
          </w:p>
        </w:tc>
        <w:tc>
          <w:tcPr>
            <w:tcW w:w="858" w:type="dxa"/>
            <w:gridSpan w:val="3"/>
            <w:tcBorders>
              <w:top w:val="single" w:sz="8"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Код строки</w:t>
            </w:r>
          </w:p>
        </w:tc>
        <w:tc>
          <w:tcPr>
            <w:tcW w:w="2582" w:type="dxa"/>
            <w:gridSpan w:val="3"/>
            <w:tcBorders>
              <w:top w:val="single" w:sz="8"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Код источника финансирования дефицита бюджета по бюджетной классификации</w:t>
            </w:r>
          </w:p>
        </w:tc>
        <w:tc>
          <w:tcPr>
            <w:tcW w:w="1933" w:type="dxa"/>
            <w:gridSpan w:val="3"/>
            <w:tcBorders>
              <w:top w:val="single" w:sz="8"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Утвержденные бюджетные назначения</w:t>
            </w:r>
          </w:p>
        </w:tc>
        <w:tc>
          <w:tcPr>
            <w:tcW w:w="1897" w:type="dxa"/>
            <w:gridSpan w:val="3"/>
            <w:tcBorders>
              <w:top w:val="single" w:sz="8"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Исполнено</w:t>
            </w:r>
          </w:p>
        </w:tc>
        <w:tc>
          <w:tcPr>
            <w:tcW w:w="1637" w:type="dxa"/>
            <w:gridSpan w:val="2"/>
            <w:tcBorders>
              <w:top w:val="single" w:sz="8"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Неисполненные назначения</w:t>
            </w:r>
          </w:p>
        </w:tc>
      </w:tr>
      <w:tr w:rsidR="00DC37B6" w:rsidRPr="00DC37B6" w:rsidTr="00C23FEF">
        <w:trPr>
          <w:trHeight w:val="259"/>
        </w:trPr>
        <w:tc>
          <w:tcPr>
            <w:tcW w:w="6544" w:type="dxa"/>
            <w:gridSpan w:val="3"/>
            <w:tcBorders>
              <w:top w:val="single" w:sz="4" w:space="0" w:color="000000"/>
              <w:left w:val="single" w:sz="8" w:space="0" w:color="000000"/>
              <w:bottom w:val="single" w:sz="8"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1</w:t>
            </w:r>
          </w:p>
        </w:tc>
        <w:tc>
          <w:tcPr>
            <w:tcW w:w="858" w:type="dxa"/>
            <w:gridSpan w:val="3"/>
            <w:tcBorders>
              <w:top w:val="single" w:sz="4" w:space="0" w:color="000000"/>
              <w:left w:val="single" w:sz="8" w:space="0" w:color="000000"/>
              <w:bottom w:val="single" w:sz="8"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2</w:t>
            </w:r>
          </w:p>
        </w:tc>
        <w:tc>
          <w:tcPr>
            <w:tcW w:w="2582" w:type="dxa"/>
            <w:gridSpan w:val="3"/>
            <w:tcBorders>
              <w:top w:val="single" w:sz="4" w:space="0" w:color="000000"/>
              <w:left w:val="single" w:sz="8" w:space="0" w:color="000000"/>
              <w:bottom w:val="single" w:sz="8"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3</w:t>
            </w:r>
          </w:p>
        </w:tc>
        <w:tc>
          <w:tcPr>
            <w:tcW w:w="1933" w:type="dxa"/>
            <w:gridSpan w:val="3"/>
            <w:tcBorders>
              <w:top w:val="single" w:sz="4" w:space="0" w:color="000000"/>
              <w:left w:val="nil"/>
              <w:bottom w:val="single" w:sz="8"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4</w:t>
            </w:r>
          </w:p>
        </w:tc>
        <w:tc>
          <w:tcPr>
            <w:tcW w:w="1897" w:type="dxa"/>
            <w:gridSpan w:val="3"/>
            <w:tcBorders>
              <w:top w:val="single" w:sz="4" w:space="0" w:color="000000"/>
              <w:left w:val="nil"/>
              <w:bottom w:val="single" w:sz="8"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5</w:t>
            </w:r>
          </w:p>
        </w:tc>
        <w:tc>
          <w:tcPr>
            <w:tcW w:w="1637" w:type="dxa"/>
            <w:gridSpan w:val="2"/>
            <w:tcBorders>
              <w:top w:val="single" w:sz="4" w:space="0" w:color="000000"/>
              <w:left w:val="nil"/>
              <w:bottom w:val="single" w:sz="8" w:space="0" w:color="000000"/>
              <w:right w:val="single" w:sz="8"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w:t>
            </w:r>
          </w:p>
        </w:tc>
      </w:tr>
      <w:tr w:rsidR="00DC37B6" w:rsidRPr="00DC37B6" w:rsidTr="00C23FEF">
        <w:trPr>
          <w:trHeight w:val="282"/>
        </w:trPr>
        <w:tc>
          <w:tcPr>
            <w:tcW w:w="6544" w:type="dxa"/>
            <w:gridSpan w:val="3"/>
            <w:tcBorders>
              <w:top w:val="single" w:sz="4" w:space="0" w:color="000000"/>
              <w:left w:val="single" w:sz="8" w:space="0" w:color="000000"/>
              <w:bottom w:val="single" w:sz="8"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Источники финансирования дефицита бюджета - всего</w:t>
            </w:r>
          </w:p>
        </w:tc>
        <w:tc>
          <w:tcPr>
            <w:tcW w:w="858" w:type="dxa"/>
            <w:gridSpan w:val="3"/>
            <w:tcBorders>
              <w:top w:val="single" w:sz="4" w:space="0" w:color="000000"/>
              <w:left w:val="single" w:sz="8" w:space="0" w:color="000000"/>
              <w:bottom w:val="single" w:sz="8"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500</w:t>
            </w:r>
          </w:p>
        </w:tc>
        <w:tc>
          <w:tcPr>
            <w:tcW w:w="2582" w:type="dxa"/>
            <w:gridSpan w:val="3"/>
            <w:tcBorders>
              <w:top w:val="single" w:sz="4" w:space="0" w:color="000000"/>
              <w:left w:val="single" w:sz="8" w:space="0" w:color="000000"/>
              <w:bottom w:val="single" w:sz="8"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х</w:t>
            </w:r>
          </w:p>
        </w:tc>
        <w:tc>
          <w:tcPr>
            <w:tcW w:w="1933" w:type="dxa"/>
            <w:gridSpan w:val="3"/>
            <w:tcBorders>
              <w:top w:val="single" w:sz="4" w:space="0" w:color="000000"/>
              <w:left w:val="nil"/>
              <w:bottom w:val="single" w:sz="8"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6 939 504,07</w:t>
            </w:r>
          </w:p>
        </w:tc>
        <w:tc>
          <w:tcPr>
            <w:tcW w:w="1897" w:type="dxa"/>
            <w:gridSpan w:val="3"/>
            <w:tcBorders>
              <w:top w:val="single" w:sz="4" w:space="0" w:color="000000"/>
              <w:left w:val="nil"/>
              <w:bottom w:val="single" w:sz="8"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4 364 079,17</w:t>
            </w:r>
          </w:p>
        </w:tc>
        <w:tc>
          <w:tcPr>
            <w:tcW w:w="1637" w:type="dxa"/>
            <w:gridSpan w:val="2"/>
            <w:tcBorders>
              <w:top w:val="single" w:sz="4" w:space="0" w:color="000000"/>
              <w:left w:val="nil"/>
              <w:bottom w:val="single" w:sz="8" w:space="0" w:color="000000"/>
              <w:right w:val="single" w:sz="8"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х</w:t>
            </w:r>
          </w:p>
        </w:tc>
      </w:tr>
      <w:tr w:rsidR="00DC37B6" w:rsidRPr="00DC37B6" w:rsidTr="00C23FEF">
        <w:trPr>
          <w:trHeight w:val="282"/>
        </w:trPr>
        <w:tc>
          <w:tcPr>
            <w:tcW w:w="6544" w:type="dxa"/>
            <w:gridSpan w:val="3"/>
            <w:tcBorders>
              <w:top w:val="single" w:sz="4" w:space="0" w:color="000000"/>
              <w:left w:val="single" w:sz="8" w:space="0" w:color="000000"/>
              <w:bottom w:val="nil"/>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 xml:space="preserve">     в том числе:</w:t>
            </w:r>
          </w:p>
        </w:tc>
        <w:tc>
          <w:tcPr>
            <w:tcW w:w="858" w:type="dxa"/>
            <w:gridSpan w:val="3"/>
            <w:tcBorders>
              <w:top w:val="single" w:sz="4" w:space="0" w:color="000000"/>
              <w:left w:val="single" w:sz="8" w:space="0" w:color="000000"/>
              <w:bottom w:val="nil"/>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 </w:t>
            </w:r>
          </w:p>
        </w:tc>
        <w:tc>
          <w:tcPr>
            <w:tcW w:w="2582" w:type="dxa"/>
            <w:gridSpan w:val="3"/>
            <w:tcBorders>
              <w:top w:val="single" w:sz="4" w:space="0" w:color="000000"/>
              <w:left w:val="single" w:sz="8" w:space="0" w:color="000000"/>
              <w:bottom w:val="nil"/>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 </w:t>
            </w:r>
          </w:p>
        </w:tc>
        <w:tc>
          <w:tcPr>
            <w:tcW w:w="1933" w:type="dxa"/>
            <w:gridSpan w:val="3"/>
            <w:tcBorders>
              <w:top w:val="single" w:sz="4" w:space="0" w:color="000000"/>
              <w:left w:val="nil"/>
              <w:bottom w:val="nil"/>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 </w:t>
            </w:r>
          </w:p>
        </w:tc>
        <w:tc>
          <w:tcPr>
            <w:tcW w:w="1897" w:type="dxa"/>
            <w:gridSpan w:val="3"/>
            <w:tcBorders>
              <w:top w:val="single" w:sz="4" w:space="0" w:color="000000"/>
              <w:left w:val="nil"/>
              <w:bottom w:val="nil"/>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 </w:t>
            </w:r>
          </w:p>
        </w:tc>
        <w:tc>
          <w:tcPr>
            <w:tcW w:w="1637" w:type="dxa"/>
            <w:gridSpan w:val="2"/>
            <w:tcBorders>
              <w:top w:val="single" w:sz="4" w:space="0" w:color="000000"/>
              <w:left w:val="nil"/>
              <w:bottom w:val="nil"/>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 </w:t>
            </w:r>
          </w:p>
        </w:tc>
      </w:tr>
      <w:tr w:rsidR="00DC37B6" w:rsidRPr="00DC37B6" w:rsidTr="00C23FEF">
        <w:trPr>
          <w:trHeight w:val="282"/>
        </w:trPr>
        <w:tc>
          <w:tcPr>
            <w:tcW w:w="6544"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источники внутреннего финансирования бюджета, из них:</w:t>
            </w:r>
          </w:p>
        </w:tc>
        <w:tc>
          <w:tcPr>
            <w:tcW w:w="858" w:type="dxa"/>
            <w:gridSpan w:val="3"/>
            <w:tcBorders>
              <w:top w:val="nil"/>
              <w:left w:val="single" w:sz="8" w:space="0" w:color="000000"/>
              <w:bottom w:val="nil"/>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520</w:t>
            </w:r>
          </w:p>
        </w:tc>
        <w:tc>
          <w:tcPr>
            <w:tcW w:w="2582" w:type="dxa"/>
            <w:gridSpan w:val="3"/>
            <w:tcBorders>
              <w:top w:val="nil"/>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х</w:t>
            </w:r>
          </w:p>
        </w:tc>
        <w:tc>
          <w:tcPr>
            <w:tcW w:w="1933" w:type="dxa"/>
            <w:gridSpan w:val="3"/>
            <w:tcBorders>
              <w:top w:val="nil"/>
              <w:left w:val="nil"/>
              <w:bottom w:val="nil"/>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c>
          <w:tcPr>
            <w:tcW w:w="1897" w:type="dxa"/>
            <w:gridSpan w:val="3"/>
            <w:tcBorders>
              <w:top w:val="nil"/>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c>
          <w:tcPr>
            <w:tcW w:w="1637" w:type="dxa"/>
            <w:gridSpan w:val="2"/>
            <w:tcBorders>
              <w:top w:val="nil"/>
              <w:left w:val="nil"/>
              <w:bottom w:val="nil"/>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r>
      <w:tr w:rsidR="00DC37B6" w:rsidRPr="00DC37B6" w:rsidTr="00C23FEF">
        <w:trPr>
          <w:trHeight w:val="282"/>
        </w:trPr>
        <w:tc>
          <w:tcPr>
            <w:tcW w:w="6544"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 </w:t>
            </w:r>
          </w:p>
        </w:tc>
        <w:tc>
          <w:tcPr>
            <w:tcW w:w="858"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520</w:t>
            </w:r>
          </w:p>
        </w:tc>
        <w:tc>
          <w:tcPr>
            <w:tcW w:w="2582"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 </w:t>
            </w:r>
          </w:p>
        </w:tc>
        <w:tc>
          <w:tcPr>
            <w:tcW w:w="1933"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c>
          <w:tcPr>
            <w:tcW w:w="1897"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c>
          <w:tcPr>
            <w:tcW w:w="1637" w:type="dxa"/>
            <w:gridSpan w:val="2"/>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r>
      <w:tr w:rsidR="00DC37B6" w:rsidRPr="00DC37B6" w:rsidTr="00C23FEF">
        <w:trPr>
          <w:trHeight w:val="282"/>
        </w:trPr>
        <w:tc>
          <w:tcPr>
            <w:tcW w:w="6544"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источники внешнего финансирования бюджета, из них:</w:t>
            </w:r>
          </w:p>
        </w:tc>
        <w:tc>
          <w:tcPr>
            <w:tcW w:w="858" w:type="dxa"/>
            <w:gridSpan w:val="3"/>
            <w:tcBorders>
              <w:top w:val="single" w:sz="4" w:space="0" w:color="000000"/>
              <w:left w:val="single" w:sz="8" w:space="0" w:color="000000"/>
              <w:bottom w:val="nil"/>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620</w:t>
            </w:r>
          </w:p>
        </w:tc>
        <w:tc>
          <w:tcPr>
            <w:tcW w:w="2582" w:type="dxa"/>
            <w:gridSpan w:val="3"/>
            <w:tcBorders>
              <w:top w:val="single" w:sz="4" w:space="0" w:color="000000"/>
              <w:left w:val="single" w:sz="8" w:space="0" w:color="000000"/>
              <w:bottom w:val="nil"/>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х</w:t>
            </w:r>
          </w:p>
        </w:tc>
        <w:tc>
          <w:tcPr>
            <w:tcW w:w="1933" w:type="dxa"/>
            <w:gridSpan w:val="3"/>
            <w:tcBorders>
              <w:top w:val="single" w:sz="4" w:space="0" w:color="000000"/>
              <w:left w:val="nil"/>
              <w:bottom w:val="nil"/>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c>
          <w:tcPr>
            <w:tcW w:w="1897"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c>
          <w:tcPr>
            <w:tcW w:w="1637" w:type="dxa"/>
            <w:gridSpan w:val="2"/>
            <w:tcBorders>
              <w:top w:val="single" w:sz="4" w:space="0" w:color="000000"/>
              <w:left w:val="nil"/>
              <w:bottom w:val="nil"/>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r>
      <w:tr w:rsidR="00DC37B6" w:rsidRPr="00DC37B6" w:rsidTr="00C23FEF">
        <w:trPr>
          <w:trHeight w:val="282"/>
        </w:trPr>
        <w:tc>
          <w:tcPr>
            <w:tcW w:w="6544"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 </w:t>
            </w:r>
          </w:p>
        </w:tc>
        <w:tc>
          <w:tcPr>
            <w:tcW w:w="858"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620</w:t>
            </w:r>
          </w:p>
        </w:tc>
        <w:tc>
          <w:tcPr>
            <w:tcW w:w="2582"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 </w:t>
            </w:r>
          </w:p>
        </w:tc>
        <w:tc>
          <w:tcPr>
            <w:tcW w:w="1933"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c>
          <w:tcPr>
            <w:tcW w:w="1897"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c>
          <w:tcPr>
            <w:tcW w:w="1637" w:type="dxa"/>
            <w:gridSpan w:val="2"/>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w:t>
            </w:r>
          </w:p>
        </w:tc>
      </w:tr>
      <w:tr w:rsidR="00DC37B6" w:rsidRPr="00DC37B6" w:rsidTr="00C23FEF">
        <w:trPr>
          <w:trHeight w:val="282"/>
        </w:trPr>
        <w:tc>
          <w:tcPr>
            <w:tcW w:w="6544"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Изменение остатков средств</w:t>
            </w:r>
          </w:p>
        </w:tc>
        <w:tc>
          <w:tcPr>
            <w:tcW w:w="858"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700</w:t>
            </w:r>
          </w:p>
        </w:tc>
        <w:tc>
          <w:tcPr>
            <w:tcW w:w="2582"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01050000 00 0000 000</w:t>
            </w:r>
          </w:p>
        </w:tc>
        <w:tc>
          <w:tcPr>
            <w:tcW w:w="1933"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6 939 504,07</w:t>
            </w:r>
          </w:p>
        </w:tc>
        <w:tc>
          <w:tcPr>
            <w:tcW w:w="1897"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4 364 079,17</w:t>
            </w:r>
          </w:p>
        </w:tc>
        <w:tc>
          <w:tcPr>
            <w:tcW w:w="1637" w:type="dxa"/>
            <w:gridSpan w:val="2"/>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2 575 424,90</w:t>
            </w:r>
          </w:p>
        </w:tc>
      </w:tr>
      <w:tr w:rsidR="00DC37B6" w:rsidRPr="00DC37B6" w:rsidTr="00C23FEF">
        <w:trPr>
          <w:trHeight w:val="282"/>
        </w:trPr>
        <w:tc>
          <w:tcPr>
            <w:tcW w:w="6544"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 xml:space="preserve">     увеличение остатков средств</w:t>
            </w:r>
          </w:p>
        </w:tc>
        <w:tc>
          <w:tcPr>
            <w:tcW w:w="858"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710</w:t>
            </w:r>
          </w:p>
        </w:tc>
        <w:tc>
          <w:tcPr>
            <w:tcW w:w="2582"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650 01050201 10 0000 510</w:t>
            </w:r>
          </w:p>
        </w:tc>
        <w:tc>
          <w:tcPr>
            <w:tcW w:w="1933"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-74 592 453,83</w:t>
            </w:r>
          </w:p>
        </w:tc>
        <w:tc>
          <w:tcPr>
            <w:tcW w:w="1897"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-74 002 893,70</w:t>
            </w:r>
          </w:p>
        </w:tc>
        <w:tc>
          <w:tcPr>
            <w:tcW w:w="1637" w:type="dxa"/>
            <w:gridSpan w:val="2"/>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х</w:t>
            </w:r>
          </w:p>
        </w:tc>
      </w:tr>
      <w:tr w:rsidR="00DC37B6" w:rsidRPr="00DC37B6" w:rsidTr="00C23FEF">
        <w:trPr>
          <w:trHeight w:val="282"/>
        </w:trPr>
        <w:tc>
          <w:tcPr>
            <w:tcW w:w="6544"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rPr>
                <w:rFonts w:ascii="Tahoma" w:hAnsi="Tahoma" w:cs="Tahoma"/>
                <w:color w:val="000000"/>
                <w:sz w:val="20"/>
                <w:szCs w:val="20"/>
              </w:rPr>
            </w:pPr>
            <w:r w:rsidRPr="00DC37B6">
              <w:rPr>
                <w:rFonts w:ascii="Tahoma" w:hAnsi="Tahoma" w:cs="Tahoma"/>
                <w:color w:val="000000"/>
                <w:sz w:val="20"/>
                <w:szCs w:val="20"/>
              </w:rPr>
              <w:t xml:space="preserve">     уменьшение остатков средств</w:t>
            </w:r>
          </w:p>
        </w:tc>
        <w:tc>
          <w:tcPr>
            <w:tcW w:w="858"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720</w:t>
            </w:r>
          </w:p>
        </w:tc>
        <w:tc>
          <w:tcPr>
            <w:tcW w:w="2582" w:type="dxa"/>
            <w:gridSpan w:val="3"/>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650 01050201 10 0000 610</w:t>
            </w:r>
          </w:p>
        </w:tc>
        <w:tc>
          <w:tcPr>
            <w:tcW w:w="1933"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81 531 957,90</w:t>
            </w:r>
          </w:p>
        </w:tc>
        <w:tc>
          <w:tcPr>
            <w:tcW w:w="1897" w:type="dxa"/>
            <w:gridSpan w:val="3"/>
            <w:tcBorders>
              <w:top w:val="single" w:sz="4" w:space="0" w:color="000000"/>
              <w:left w:val="nil"/>
              <w:bottom w:val="single" w:sz="4" w:space="0" w:color="000000"/>
              <w:right w:val="single" w:sz="4" w:space="0" w:color="000000"/>
            </w:tcBorders>
            <w:shd w:val="clear" w:color="auto" w:fill="FFFFFF"/>
            <w:vAlign w:val="center"/>
            <w:hideMark/>
          </w:tcPr>
          <w:p w:rsidR="00DC37B6" w:rsidRPr="00DC37B6" w:rsidRDefault="00DC37B6" w:rsidP="00DC37B6">
            <w:pPr>
              <w:spacing w:after="0" w:line="240" w:lineRule="auto"/>
              <w:jc w:val="right"/>
              <w:rPr>
                <w:rFonts w:ascii="Tahoma" w:hAnsi="Tahoma" w:cs="Tahoma"/>
                <w:color w:val="000000"/>
                <w:sz w:val="20"/>
                <w:szCs w:val="20"/>
              </w:rPr>
            </w:pPr>
            <w:r w:rsidRPr="00DC37B6">
              <w:rPr>
                <w:rFonts w:ascii="Tahoma" w:hAnsi="Tahoma" w:cs="Tahoma"/>
                <w:color w:val="000000"/>
                <w:sz w:val="20"/>
                <w:szCs w:val="20"/>
              </w:rPr>
              <w:t>78 366 972,87</w:t>
            </w:r>
          </w:p>
        </w:tc>
        <w:tc>
          <w:tcPr>
            <w:tcW w:w="1637" w:type="dxa"/>
            <w:gridSpan w:val="2"/>
            <w:tcBorders>
              <w:top w:val="single" w:sz="4" w:space="0" w:color="000000"/>
              <w:left w:val="nil"/>
              <w:bottom w:val="single" w:sz="4" w:space="0" w:color="000000"/>
              <w:right w:val="single" w:sz="8" w:space="0" w:color="000000"/>
            </w:tcBorders>
            <w:shd w:val="clear" w:color="auto" w:fill="FFFFFF"/>
            <w:vAlign w:val="center"/>
            <w:hideMark/>
          </w:tcPr>
          <w:p w:rsidR="00DC37B6" w:rsidRPr="00DC37B6" w:rsidRDefault="00DC37B6" w:rsidP="00DC37B6">
            <w:pPr>
              <w:spacing w:after="0" w:line="240" w:lineRule="auto"/>
              <w:jc w:val="center"/>
              <w:rPr>
                <w:rFonts w:ascii="Tahoma" w:hAnsi="Tahoma" w:cs="Tahoma"/>
                <w:color w:val="000000"/>
                <w:sz w:val="20"/>
                <w:szCs w:val="20"/>
              </w:rPr>
            </w:pPr>
            <w:r w:rsidRPr="00DC37B6">
              <w:rPr>
                <w:rFonts w:ascii="Tahoma" w:hAnsi="Tahoma" w:cs="Tahoma"/>
                <w:color w:val="000000"/>
                <w:sz w:val="20"/>
                <w:szCs w:val="20"/>
              </w:rPr>
              <w:t>х</w:t>
            </w:r>
          </w:p>
        </w:tc>
      </w:tr>
    </w:tbl>
    <w:p w:rsidR="00DC37B6" w:rsidRPr="00DC37B6" w:rsidRDefault="00DC37B6" w:rsidP="00DC37B6">
      <w:pPr>
        <w:shd w:val="clear" w:color="auto" w:fill="FFFFFF"/>
        <w:suppressAutoHyphens/>
        <w:spacing w:after="0" w:line="240" w:lineRule="auto"/>
        <w:ind w:left="4820"/>
        <w:rPr>
          <w:rFonts w:ascii="Times New Roman" w:hAnsi="Times New Roman"/>
          <w:sz w:val="20"/>
          <w:szCs w:val="20"/>
          <w:u w:val="single"/>
          <w:lang w:eastAsia="ar-SA"/>
        </w:rPr>
      </w:pPr>
    </w:p>
    <w:p w:rsidR="00DC37B6" w:rsidRPr="00DC37B6" w:rsidRDefault="00DC37B6" w:rsidP="00DC37B6">
      <w:pPr>
        <w:tabs>
          <w:tab w:val="left" w:pos="1545"/>
        </w:tabs>
        <w:suppressAutoHyphens/>
        <w:spacing w:after="0" w:line="240" w:lineRule="auto"/>
        <w:ind w:right="18"/>
        <w:jc w:val="center"/>
        <w:rPr>
          <w:rFonts w:ascii="Times New Roman" w:hAnsi="Times New Roman"/>
          <w:bCs/>
          <w:color w:val="000000"/>
          <w:sz w:val="20"/>
          <w:szCs w:val="20"/>
        </w:rPr>
      </w:pPr>
      <w:r w:rsidRPr="00DC37B6">
        <w:rPr>
          <w:rFonts w:ascii="Times New Roman" w:hAnsi="Times New Roman"/>
          <w:bCs/>
          <w:color w:val="000000"/>
          <w:sz w:val="20"/>
          <w:szCs w:val="20"/>
        </w:rPr>
        <w:t xml:space="preserve">                                 </w:t>
      </w:r>
    </w:p>
    <w:p w:rsidR="00DC37B6" w:rsidRPr="00DC37B6" w:rsidRDefault="00DC37B6" w:rsidP="00DC37B6">
      <w:pPr>
        <w:tabs>
          <w:tab w:val="left" w:pos="1545"/>
        </w:tabs>
        <w:suppressAutoHyphens/>
        <w:spacing w:after="0" w:line="240" w:lineRule="auto"/>
        <w:ind w:right="18"/>
        <w:jc w:val="center"/>
        <w:rPr>
          <w:rFonts w:ascii="Times New Roman" w:hAnsi="Times New Roman"/>
          <w:bCs/>
          <w:color w:val="000000"/>
          <w:sz w:val="20"/>
          <w:szCs w:val="20"/>
        </w:rPr>
      </w:pPr>
    </w:p>
    <w:p w:rsidR="00DC37B6" w:rsidRDefault="00DC37B6" w:rsidP="00DC37B6">
      <w:pPr>
        <w:tabs>
          <w:tab w:val="left" w:pos="1545"/>
        </w:tabs>
        <w:suppressAutoHyphens/>
        <w:spacing w:after="0" w:line="240" w:lineRule="auto"/>
        <w:ind w:right="18"/>
        <w:jc w:val="center"/>
        <w:rPr>
          <w:rFonts w:ascii="Times New Roman" w:hAnsi="Times New Roman"/>
          <w:bCs/>
          <w:color w:val="000000"/>
          <w:sz w:val="20"/>
          <w:szCs w:val="20"/>
        </w:rPr>
        <w:sectPr w:rsidR="00DC37B6" w:rsidSect="00DC37B6">
          <w:headerReference w:type="even" r:id="rId10"/>
          <w:headerReference w:type="default" r:id="rId11"/>
          <w:pgSz w:w="16834" w:h="11909" w:orient="landscape"/>
          <w:pgMar w:top="1418" w:right="567" w:bottom="851" w:left="1134" w:header="709" w:footer="0" w:gutter="0"/>
          <w:cols w:space="708"/>
          <w:docGrid w:linePitch="360"/>
        </w:sectPr>
      </w:pPr>
    </w:p>
    <w:p w:rsidR="00DC37B6" w:rsidRPr="00DC37B6" w:rsidRDefault="00DC37B6" w:rsidP="00DC37B6">
      <w:pPr>
        <w:tabs>
          <w:tab w:val="left" w:pos="1545"/>
        </w:tabs>
        <w:suppressAutoHyphens/>
        <w:spacing w:after="0" w:line="240" w:lineRule="auto"/>
        <w:ind w:right="18"/>
        <w:jc w:val="center"/>
        <w:rPr>
          <w:rFonts w:ascii="Times New Roman" w:hAnsi="Times New Roman"/>
          <w:bCs/>
          <w:color w:val="000000"/>
          <w:sz w:val="20"/>
          <w:szCs w:val="20"/>
        </w:rPr>
      </w:pPr>
    </w:p>
    <w:p w:rsidR="00DC37B6" w:rsidRPr="00DC37B6" w:rsidRDefault="00DC37B6" w:rsidP="00DC37B6">
      <w:pPr>
        <w:shd w:val="clear" w:color="auto" w:fill="FFFFFF"/>
        <w:suppressAutoHyphens/>
        <w:spacing w:after="0" w:line="240" w:lineRule="auto"/>
        <w:ind w:left="4820"/>
        <w:rPr>
          <w:rFonts w:ascii="Times New Roman" w:hAnsi="Times New Roman"/>
          <w:sz w:val="20"/>
          <w:szCs w:val="20"/>
          <w:lang w:eastAsia="ar-SA"/>
        </w:rPr>
      </w:pPr>
      <w:r w:rsidRPr="00DC37B6">
        <w:rPr>
          <w:rFonts w:ascii="Times New Roman" w:hAnsi="Times New Roman"/>
          <w:sz w:val="20"/>
          <w:szCs w:val="20"/>
          <w:lang w:eastAsia="ar-SA"/>
        </w:rPr>
        <w:t xml:space="preserve">                                                                                                             Приложение 2</w:t>
      </w:r>
    </w:p>
    <w:p w:rsidR="00DC37B6" w:rsidRPr="00DC37B6" w:rsidRDefault="00DC37B6" w:rsidP="00DC37B6">
      <w:pPr>
        <w:shd w:val="clear" w:color="auto" w:fill="FFFFFF"/>
        <w:suppressAutoHyphens/>
        <w:spacing w:after="0" w:line="240" w:lineRule="auto"/>
        <w:ind w:left="4820"/>
        <w:rPr>
          <w:rFonts w:ascii="Times New Roman" w:hAnsi="Times New Roman"/>
          <w:sz w:val="20"/>
          <w:szCs w:val="20"/>
          <w:lang w:eastAsia="ar-SA"/>
        </w:rPr>
      </w:pPr>
      <w:r w:rsidRPr="00DC37B6">
        <w:rPr>
          <w:rFonts w:ascii="Times New Roman" w:hAnsi="Times New Roman"/>
          <w:sz w:val="20"/>
          <w:szCs w:val="20"/>
          <w:lang w:eastAsia="ar-SA"/>
        </w:rPr>
        <w:t xml:space="preserve">                                                                                                             к решению Совета депутатов </w:t>
      </w:r>
    </w:p>
    <w:p w:rsidR="00DC37B6" w:rsidRPr="00DC37B6" w:rsidRDefault="00DC37B6" w:rsidP="00DC37B6">
      <w:pPr>
        <w:shd w:val="clear" w:color="auto" w:fill="FFFFFF"/>
        <w:suppressAutoHyphens/>
        <w:spacing w:after="0" w:line="240" w:lineRule="auto"/>
        <w:ind w:left="4820"/>
        <w:rPr>
          <w:rFonts w:ascii="Times New Roman" w:hAnsi="Times New Roman"/>
          <w:sz w:val="20"/>
          <w:szCs w:val="20"/>
          <w:lang w:eastAsia="ar-SA"/>
        </w:rPr>
      </w:pPr>
      <w:r w:rsidRPr="00DC37B6">
        <w:rPr>
          <w:rFonts w:ascii="Times New Roman" w:hAnsi="Times New Roman"/>
          <w:sz w:val="20"/>
          <w:szCs w:val="20"/>
          <w:lang w:eastAsia="ar-SA"/>
        </w:rPr>
        <w:t xml:space="preserve">                                                                                                             сельского поселения </w:t>
      </w:r>
      <w:proofErr w:type="gramStart"/>
      <w:r w:rsidRPr="00DC37B6">
        <w:rPr>
          <w:rFonts w:ascii="Times New Roman" w:hAnsi="Times New Roman"/>
          <w:sz w:val="20"/>
          <w:szCs w:val="20"/>
          <w:lang w:eastAsia="ar-SA"/>
        </w:rPr>
        <w:t>Сентябрьский</w:t>
      </w:r>
      <w:proofErr w:type="gramEnd"/>
    </w:p>
    <w:p w:rsidR="00DC37B6" w:rsidRPr="00DC37B6" w:rsidRDefault="00DC37B6" w:rsidP="00DC37B6">
      <w:pPr>
        <w:shd w:val="clear" w:color="auto" w:fill="FFFFFF"/>
        <w:suppressAutoHyphens/>
        <w:spacing w:after="0" w:line="240" w:lineRule="auto"/>
        <w:ind w:left="4820"/>
        <w:rPr>
          <w:rFonts w:ascii="Times New Roman" w:hAnsi="Times New Roman"/>
          <w:sz w:val="20"/>
          <w:szCs w:val="20"/>
          <w:lang w:eastAsia="ar-SA"/>
        </w:rPr>
      </w:pPr>
      <w:r w:rsidRPr="00DC37B6">
        <w:rPr>
          <w:rFonts w:ascii="Times New Roman" w:hAnsi="Times New Roman"/>
          <w:sz w:val="20"/>
          <w:szCs w:val="20"/>
          <w:lang w:eastAsia="ar-SA"/>
        </w:rPr>
        <w:t xml:space="preserve">                                                                                                             от 06.07.2022 № - 212 </w:t>
      </w:r>
    </w:p>
    <w:p w:rsidR="00DC37B6" w:rsidRPr="00DC37B6" w:rsidRDefault="00DC37B6" w:rsidP="00DC37B6">
      <w:pPr>
        <w:shd w:val="clear" w:color="auto" w:fill="FFFFFF"/>
        <w:suppressAutoHyphens/>
        <w:spacing w:after="0" w:line="240" w:lineRule="auto"/>
        <w:ind w:left="4820"/>
        <w:rPr>
          <w:rFonts w:ascii="Times New Roman" w:hAnsi="Times New Roman"/>
          <w:sz w:val="20"/>
          <w:szCs w:val="20"/>
          <w:lang w:eastAsia="ar-SA"/>
        </w:rPr>
      </w:pPr>
    </w:p>
    <w:p w:rsidR="00DC37B6" w:rsidRPr="00DC37B6" w:rsidRDefault="00DC37B6" w:rsidP="00DC37B6">
      <w:pPr>
        <w:shd w:val="clear" w:color="auto" w:fill="FFFFFF"/>
        <w:suppressAutoHyphens/>
        <w:spacing w:after="0" w:line="240" w:lineRule="auto"/>
        <w:jc w:val="center"/>
        <w:rPr>
          <w:rFonts w:ascii="Times New Roman" w:hAnsi="Times New Roman"/>
          <w:sz w:val="20"/>
          <w:szCs w:val="20"/>
          <w:lang w:eastAsia="ar-SA"/>
        </w:rPr>
      </w:pPr>
      <w:r w:rsidRPr="00DC37B6">
        <w:rPr>
          <w:rFonts w:ascii="Times New Roman" w:hAnsi="Times New Roman"/>
          <w:sz w:val="20"/>
          <w:szCs w:val="20"/>
          <w:lang w:eastAsia="ar-SA"/>
        </w:rPr>
        <w:t xml:space="preserve">Информация о численности муниципальных служащих органа местного самоуправления и фактические затраты </w:t>
      </w:r>
    </w:p>
    <w:p w:rsidR="00DC37B6" w:rsidRPr="00DC37B6" w:rsidRDefault="00DC37B6" w:rsidP="00DC37B6">
      <w:pPr>
        <w:shd w:val="clear" w:color="auto" w:fill="FFFFFF"/>
        <w:suppressAutoHyphens/>
        <w:spacing w:after="0" w:line="240" w:lineRule="auto"/>
        <w:jc w:val="center"/>
        <w:rPr>
          <w:rFonts w:ascii="Times New Roman" w:hAnsi="Times New Roman"/>
          <w:sz w:val="20"/>
          <w:szCs w:val="20"/>
          <w:lang w:eastAsia="ar-SA"/>
        </w:rPr>
      </w:pPr>
      <w:r w:rsidRPr="00DC37B6">
        <w:rPr>
          <w:rFonts w:ascii="Times New Roman" w:hAnsi="Times New Roman"/>
          <w:sz w:val="20"/>
          <w:szCs w:val="20"/>
          <w:lang w:eastAsia="ar-SA"/>
        </w:rPr>
        <w:t>на их денежное содержание за 2021 год</w:t>
      </w:r>
    </w:p>
    <w:p w:rsidR="00DC37B6" w:rsidRPr="00DC37B6" w:rsidRDefault="00DC37B6" w:rsidP="00DC37B6">
      <w:pPr>
        <w:shd w:val="clear" w:color="auto" w:fill="FFFFFF"/>
        <w:suppressAutoHyphens/>
        <w:spacing w:after="0" w:line="240" w:lineRule="auto"/>
        <w:jc w:val="center"/>
        <w:rPr>
          <w:rFonts w:ascii="Times New Roman" w:hAnsi="Times New Roman"/>
          <w:sz w:val="20"/>
          <w:szCs w:val="20"/>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1"/>
        <w:gridCol w:w="3344"/>
        <w:gridCol w:w="3311"/>
      </w:tblGrid>
      <w:tr w:rsidR="00DC37B6" w:rsidRPr="00DC37B6" w:rsidTr="00DC37B6">
        <w:trPr>
          <w:jc w:val="center"/>
        </w:trPr>
        <w:tc>
          <w:tcPr>
            <w:tcW w:w="3560" w:type="dxa"/>
            <w:tcBorders>
              <w:top w:val="single" w:sz="4" w:space="0" w:color="auto"/>
              <w:left w:val="single" w:sz="4" w:space="0" w:color="auto"/>
              <w:bottom w:val="single" w:sz="4" w:space="0" w:color="auto"/>
              <w:right w:val="single" w:sz="4" w:space="0" w:color="auto"/>
            </w:tcBorders>
            <w:vAlign w:val="center"/>
            <w:hideMark/>
          </w:tcPr>
          <w:p w:rsidR="00DC37B6" w:rsidRPr="00DC37B6" w:rsidRDefault="00DC37B6" w:rsidP="00DC37B6">
            <w:pPr>
              <w:spacing w:after="0" w:line="240" w:lineRule="auto"/>
              <w:jc w:val="center"/>
              <w:rPr>
                <w:rFonts w:ascii="Times New Roman" w:hAnsi="Times New Roman"/>
                <w:color w:val="000000"/>
                <w:sz w:val="20"/>
                <w:szCs w:val="20"/>
              </w:rPr>
            </w:pPr>
            <w:r w:rsidRPr="00DC37B6">
              <w:rPr>
                <w:rFonts w:ascii="Times New Roman" w:hAnsi="Times New Roman"/>
                <w:sz w:val="20"/>
                <w:szCs w:val="20"/>
                <w:lang w:eastAsia="ar-SA"/>
              </w:rPr>
              <w:t>Наименование</w:t>
            </w:r>
          </w:p>
        </w:tc>
        <w:tc>
          <w:tcPr>
            <w:tcW w:w="3811" w:type="dxa"/>
            <w:tcBorders>
              <w:top w:val="single" w:sz="4" w:space="0" w:color="auto"/>
              <w:left w:val="single" w:sz="4" w:space="0" w:color="auto"/>
              <w:bottom w:val="single" w:sz="4" w:space="0" w:color="auto"/>
              <w:right w:val="single" w:sz="4" w:space="0" w:color="auto"/>
            </w:tcBorders>
            <w:vAlign w:val="center"/>
            <w:hideMark/>
          </w:tcPr>
          <w:p w:rsidR="00DC37B6" w:rsidRPr="00DC37B6" w:rsidRDefault="00DC37B6" w:rsidP="00DC37B6">
            <w:pPr>
              <w:spacing w:after="0" w:line="240" w:lineRule="auto"/>
              <w:jc w:val="center"/>
              <w:rPr>
                <w:rFonts w:ascii="Times New Roman" w:hAnsi="Times New Roman"/>
                <w:color w:val="000000"/>
                <w:sz w:val="20"/>
                <w:szCs w:val="20"/>
              </w:rPr>
            </w:pPr>
            <w:r w:rsidRPr="00DC37B6">
              <w:rPr>
                <w:rFonts w:ascii="Times New Roman" w:hAnsi="Times New Roman"/>
                <w:sz w:val="20"/>
                <w:szCs w:val="20"/>
                <w:lang w:eastAsia="ar-SA"/>
              </w:rPr>
              <w:t>Численность на 1-е число месяца, следующего за отчетным периодом, чел.</w:t>
            </w:r>
          </w:p>
        </w:tc>
        <w:tc>
          <w:tcPr>
            <w:tcW w:w="3828" w:type="dxa"/>
            <w:tcBorders>
              <w:top w:val="single" w:sz="4" w:space="0" w:color="auto"/>
              <w:left w:val="single" w:sz="4" w:space="0" w:color="auto"/>
              <w:bottom w:val="single" w:sz="4" w:space="0" w:color="auto"/>
              <w:right w:val="single" w:sz="4" w:space="0" w:color="auto"/>
            </w:tcBorders>
            <w:vAlign w:val="center"/>
            <w:hideMark/>
          </w:tcPr>
          <w:p w:rsidR="00DC37B6" w:rsidRPr="00DC37B6" w:rsidRDefault="00DC37B6" w:rsidP="00DC37B6">
            <w:pPr>
              <w:suppressAutoHyphens/>
              <w:spacing w:after="0" w:line="240" w:lineRule="auto"/>
              <w:jc w:val="center"/>
              <w:rPr>
                <w:rFonts w:ascii="Times New Roman" w:hAnsi="Times New Roman"/>
                <w:sz w:val="20"/>
                <w:szCs w:val="20"/>
                <w:lang w:eastAsia="ar-SA"/>
              </w:rPr>
            </w:pPr>
            <w:r w:rsidRPr="00DC37B6">
              <w:rPr>
                <w:rFonts w:ascii="Times New Roman" w:hAnsi="Times New Roman"/>
                <w:sz w:val="20"/>
                <w:szCs w:val="20"/>
                <w:lang w:eastAsia="ar-SA"/>
              </w:rPr>
              <w:t xml:space="preserve">Оплата труда </w:t>
            </w:r>
          </w:p>
          <w:p w:rsidR="00DC37B6" w:rsidRPr="00DC37B6" w:rsidRDefault="00DC37B6" w:rsidP="00DC37B6">
            <w:pPr>
              <w:suppressAutoHyphens/>
              <w:spacing w:after="0" w:line="240" w:lineRule="auto"/>
              <w:jc w:val="center"/>
              <w:rPr>
                <w:rFonts w:ascii="Times New Roman" w:hAnsi="Times New Roman"/>
                <w:sz w:val="20"/>
                <w:szCs w:val="20"/>
                <w:lang w:eastAsia="ar-SA"/>
              </w:rPr>
            </w:pPr>
            <w:r w:rsidRPr="00DC37B6">
              <w:rPr>
                <w:rFonts w:ascii="Times New Roman" w:hAnsi="Times New Roman"/>
                <w:sz w:val="20"/>
                <w:szCs w:val="20"/>
                <w:lang w:eastAsia="ar-SA"/>
              </w:rPr>
              <w:t>за 2021 год</w:t>
            </w:r>
          </w:p>
          <w:p w:rsidR="00DC37B6" w:rsidRPr="00DC37B6" w:rsidRDefault="00DC37B6" w:rsidP="00DC37B6">
            <w:pPr>
              <w:suppressAutoHyphens/>
              <w:spacing w:after="0" w:line="240" w:lineRule="auto"/>
              <w:jc w:val="center"/>
              <w:rPr>
                <w:rFonts w:ascii="Times New Roman" w:hAnsi="Times New Roman"/>
                <w:sz w:val="20"/>
                <w:szCs w:val="20"/>
                <w:lang w:eastAsia="ar-SA"/>
              </w:rPr>
            </w:pPr>
            <w:r w:rsidRPr="00DC37B6">
              <w:rPr>
                <w:rFonts w:ascii="Times New Roman" w:hAnsi="Times New Roman"/>
                <w:sz w:val="20"/>
                <w:szCs w:val="20"/>
                <w:lang w:eastAsia="ar-SA"/>
              </w:rPr>
              <w:t xml:space="preserve">(кассовые расходы), </w:t>
            </w:r>
          </w:p>
          <w:p w:rsidR="00DC37B6" w:rsidRPr="00DC37B6" w:rsidRDefault="00DC37B6" w:rsidP="00DC37B6">
            <w:pPr>
              <w:spacing w:after="0" w:line="240" w:lineRule="auto"/>
              <w:jc w:val="center"/>
              <w:rPr>
                <w:rFonts w:ascii="Times New Roman" w:hAnsi="Times New Roman"/>
                <w:color w:val="000000"/>
                <w:sz w:val="20"/>
                <w:szCs w:val="20"/>
              </w:rPr>
            </w:pPr>
            <w:r w:rsidRPr="00DC37B6">
              <w:rPr>
                <w:rFonts w:ascii="Times New Roman" w:hAnsi="Times New Roman"/>
                <w:sz w:val="20"/>
                <w:szCs w:val="20"/>
                <w:lang w:eastAsia="ar-SA"/>
              </w:rPr>
              <w:t>ст. 211, тыс. руб.</w:t>
            </w:r>
          </w:p>
        </w:tc>
      </w:tr>
      <w:tr w:rsidR="00DC37B6" w:rsidRPr="00DC37B6" w:rsidTr="00DC37B6">
        <w:trPr>
          <w:trHeight w:val="642"/>
          <w:jc w:val="center"/>
        </w:trPr>
        <w:tc>
          <w:tcPr>
            <w:tcW w:w="3560" w:type="dxa"/>
            <w:tcBorders>
              <w:top w:val="single" w:sz="4" w:space="0" w:color="auto"/>
              <w:left w:val="single" w:sz="4" w:space="0" w:color="auto"/>
              <w:bottom w:val="single" w:sz="4" w:space="0" w:color="auto"/>
              <w:right w:val="single" w:sz="4" w:space="0" w:color="auto"/>
            </w:tcBorders>
            <w:vAlign w:val="center"/>
            <w:hideMark/>
          </w:tcPr>
          <w:p w:rsidR="00DC37B6" w:rsidRPr="00DC37B6" w:rsidRDefault="00DC37B6" w:rsidP="00DC37B6">
            <w:pPr>
              <w:suppressAutoHyphens/>
              <w:spacing w:after="0" w:line="240" w:lineRule="auto"/>
              <w:jc w:val="center"/>
              <w:rPr>
                <w:rFonts w:ascii="Times New Roman" w:hAnsi="Times New Roman"/>
                <w:sz w:val="20"/>
                <w:szCs w:val="20"/>
                <w:lang w:eastAsia="ar-SA"/>
              </w:rPr>
            </w:pPr>
            <w:r w:rsidRPr="00DC37B6">
              <w:rPr>
                <w:rFonts w:ascii="Times New Roman" w:hAnsi="Times New Roman"/>
                <w:color w:val="000000"/>
                <w:sz w:val="20"/>
                <w:szCs w:val="20"/>
              </w:rPr>
              <w:t>Муниципальные служащие</w:t>
            </w:r>
          </w:p>
        </w:tc>
        <w:tc>
          <w:tcPr>
            <w:tcW w:w="3811" w:type="dxa"/>
            <w:tcBorders>
              <w:top w:val="single" w:sz="4" w:space="0" w:color="auto"/>
              <w:left w:val="single" w:sz="4" w:space="0" w:color="auto"/>
              <w:bottom w:val="single" w:sz="4" w:space="0" w:color="auto"/>
              <w:right w:val="single" w:sz="4" w:space="0" w:color="auto"/>
            </w:tcBorders>
            <w:vAlign w:val="center"/>
            <w:hideMark/>
          </w:tcPr>
          <w:p w:rsidR="00DC37B6" w:rsidRPr="00DC37B6" w:rsidRDefault="00DC37B6" w:rsidP="00DC37B6">
            <w:pPr>
              <w:suppressAutoHyphens/>
              <w:spacing w:after="0" w:line="240" w:lineRule="auto"/>
              <w:jc w:val="center"/>
              <w:rPr>
                <w:rFonts w:ascii="Times New Roman" w:hAnsi="Times New Roman"/>
                <w:sz w:val="20"/>
                <w:szCs w:val="20"/>
                <w:lang w:eastAsia="ar-SA"/>
              </w:rPr>
            </w:pPr>
            <w:r w:rsidRPr="00DC37B6">
              <w:rPr>
                <w:rFonts w:ascii="Times New Roman" w:hAnsi="Times New Roman"/>
                <w:sz w:val="20"/>
                <w:szCs w:val="20"/>
                <w:lang w:eastAsia="ar-SA"/>
              </w:rPr>
              <w:t>6</w:t>
            </w:r>
          </w:p>
        </w:tc>
        <w:tc>
          <w:tcPr>
            <w:tcW w:w="3828" w:type="dxa"/>
            <w:tcBorders>
              <w:top w:val="single" w:sz="4" w:space="0" w:color="auto"/>
              <w:left w:val="single" w:sz="4" w:space="0" w:color="auto"/>
              <w:bottom w:val="single" w:sz="4" w:space="0" w:color="auto"/>
              <w:right w:val="single" w:sz="4" w:space="0" w:color="auto"/>
            </w:tcBorders>
            <w:vAlign w:val="center"/>
            <w:hideMark/>
          </w:tcPr>
          <w:p w:rsidR="00DC37B6" w:rsidRPr="00DC37B6" w:rsidRDefault="00DC37B6" w:rsidP="00DC37B6">
            <w:pPr>
              <w:suppressAutoHyphens/>
              <w:spacing w:after="0" w:line="240" w:lineRule="auto"/>
              <w:jc w:val="center"/>
              <w:rPr>
                <w:rFonts w:ascii="Times New Roman" w:hAnsi="Times New Roman"/>
                <w:sz w:val="20"/>
                <w:szCs w:val="20"/>
                <w:lang w:eastAsia="ar-SA"/>
              </w:rPr>
            </w:pPr>
            <w:r w:rsidRPr="00DC37B6">
              <w:rPr>
                <w:rFonts w:ascii="Times New Roman" w:hAnsi="Times New Roman"/>
                <w:sz w:val="20"/>
                <w:szCs w:val="20"/>
                <w:lang w:eastAsia="ar-SA"/>
              </w:rPr>
              <w:t>5 169,7</w:t>
            </w:r>
          </w:p>
        </w:tc>
      </w:tr>
    </w:tbl>
    <w:p w:rsidR="00DC37B6" w:rsidRPr="00DC37B6" w:rsidRDefault="00DC37B6" w:rsidP="00DC37B6">
      <w:pPr>
        <w:ind w:firstLine="709"/>
        <w:rPr>
          <w:rFonts w:ascii="Times New Roman" w:hAnsi="Times New Roman"/>
          <w:bCs/>
          <w:sz w:val="20"/>
          <w:szCs w:val="20"/>
        </w:rPr>
      </w:pPr>
    </w:p>
    <w:p w:rsidR="00C23FEF" w:rsidRPr="007A4721" w:rsidRDefault="00C23FEF" w:rsidP="00C23FEF">
      <w:pPr>
        <w:tabs>
          <w:tab w:val="left" w:pos="9688"/>
        </w:tabs>
        <w:spacing w:after="0" w:line="240" w:lineRule="auto"/>
        <w:jc w:val="both"/>
        <w:rPr>
          <w:rFonts w:ascii="Times New Roman" w:hAnsi="Times New Roman"/>
          <w:b/>
          <w:sz w:val="20"/>
          <w:szCs w:val="20"/>
        </w:rPr>
      </w:pPr>
      <w:r w:rsidRPr="007A4721">
        <w:rPr>
          <w:rFonts w:ascii="Times New Roman" w:hAnsi="Times New Roman"/>
          <w:b/>
          <w:sz w:val="20"/>
          <w:szCs w:val="20"/>
        </w:rPr>
        <w:t xml:space="preserve">РЕШЕНИЕ                                                                                                                                     </w:t>
      </w:r>
    </w:p>
    <w:p w:rsidR="00C23FEF" w:rsidRDefault="00C23FEF" w:rsidP="00C23FEF">
      <w:pPr>
        <w:tabs>
          <w:tab w:val="left" w:pos="9688"/>
        </w:tabs>
        <w:spacing w:after="0" w:line="240" w:lineRule="auto"/>
        <w:jc w:val="both"/>
        <w:rPr>
          <w:rFonts w:ascii="Times New Roman" w:hAnsi="Times New Roman"/>
          <w:b/>
          <w:sz w:val="20"/>
          <w:szCs w:val="20"/>
        </w:rPr>
      </w:pPr>
      <w:r>
        <w:rPr>
          <w:rFonts w:ascii="Times New Roman" w:hAnsi="Times New Roman"/>
          <w:sz w:val="20"/>
          <w:szCs w:val="20"/>
        </w:rPr>
        <w:t>№ 213</w:t>
      </w:r>
      <w:r w:rsidRPr="0008012F">
        <w:rPr>
          <w:rFonts w:ascii="Times New Roman" w:hAnsi="Times New Roman"/>
          <w:sz w:val="20"/>
          <w:szCs w:val="20"/>
        </w:rPr>
        <w:t xml:space="preserve"> от 6.07.2022 года «</w:t>
      </w:r>
      <w:r w:rsidRPr="00C23FEF">
        <w:rPr>
          <w:rFonts w:ascii="Times New Roman" w:hAnsi="Times New Roman"/>
          <w:sz w:val="20"/>
          <w:szCs w:val="20"/>
        </w:rPr>
        <w:t xml:space="preserve">О внесении изменений в решение Совета депутатов сельского поселения </w:t>
      </w:r>
      <w:proofErr w:type="gramStart"/>
      <w:r w:rsidRPr="00C23FEF">
        <w:rPr>
          <w:rFonts w:ascii="Times New Roman" w:hAnsi="Times New Roman"/>
          <w:sz w:val="20"/>
          <w:szCs w:val="20"/>
        </w:rPr>
        <w:t>Сентябрьский</w:t>
      </w:r>
      <w:proofErr w:type="gramEnd"/>
      <w:r w:rsidRPr="00C23FEF">
        <w:rPr>
          <w:rFonts w:ascii="Times New Roman" w:hAnsi="Times New Roman"/>
          <w:sz w:val="20"/>
          <w:szCs w:val="20"/>
        </w:rPr>
        <w:t xml:space="preserve"> от 17.06.2021 №153 «Об утверждении Положения «О размере, порядке и условиях предоставления гарантий муниципальным служащим администрации сельского поселения Сентябрьский»</w:t>
      </w:r>
    </w:p>
    <w:p w:rsidR="00C23FEF" w:rsidRPr="00C23FEF" w:rsidRDefault="00C23FEF" w:rsidP="00C23FEF">
      <w:pPr>
        <w:spacing w:after="0" w:line="240" w:lineRule="auto"/>
        <w:jc w:val="both"/>
        <w:rPr>
          <w:rFonts w:ascii="Times New Roman" w:hAnsi="Times New Roman"/>
          <w:sz w:val="20"/>
          <w:szCs w:val="20"/>
        </w:rPr>
      </w:pPr>
      <w:proofErr w:type="gramStart"/>
      <w:r w:rsidRPr="00C23FEF">
        <w:rPr>
          <w:rFonts w:ascii="Times New Roman" w:hAnsi="Times New Roman"/>
          <w:sz w:val="20"/>
          <w:szCs w:val="20"/>
        </w:rPr>
        <w:t xml:space="preserve">Руководствуясь </w:t>
      </w:r>
      <w:r w:rsidRPr="00C23FEF">
        <w:rPr>
          <w:rFonts w:ascii="Times New Roman" w:hAnsi="Times New Roman"/>
          <w:kern w:val="2"/>
          <w:sz w:val="20"/>
          <w:szCs w:val="20"/>
        </w:rPr>
        <w:t xml:space="preserve">Федеральным законом от 06.10.2003 № 131-ФЗ «Об общих принципах организации местного самоуправления в Российской Федерации», </w:t>
      </w:r>
      <w:r w:rsidRPr="00C23FEF">
        <w:rPr>
          <w:rFonts w:ascii="Times New Roman" w:hAnsi="Times New Roman"/>
          <w:sz w:val="20"/>
          <w:szCs w:val="20"/>
        </w:rPr>
        <w:t>Федеральным законом от 02.03.2007 № 25-ФЗ «О муниципальной службе в Российской Федерации», Законом Российской Федерации от 19.02.1993 № 4520-1 «О государственных гарантиях и компенсациях для лиц, работающих и проживающих в районах Крайнего Севера и приравненных к ним местностях»,</w:t>
      </w:r>
      <w:r w:rsidRPr="00C23FEF">
        <w:rPr>
          <w:rFonts w:ascii="Times New Roman" w:eastAsia="Calibri" w:hAnsi="Times New Roman"/>
          <w:sz w:val="20"/>
          <w:szCs w:val="20"/>
          <w:lang w:eastAsia="en-US"/>
        </w:rPr>
        <w:t xml:space="preserve"> </w:t>
      </w:r>
      <w:r w:rsidRPr="00C23FEF">
        <w:rPr>
          <w:rFonts w:ascii="Times New Roman" w:hAnsi="Times New Roman"/>
          <w:sz w:val="20"/>
          <w:szCs w:val="20"/>
        </w:rPr>
        <w:t>Законом Ханты-Мансийского автономного округа-Югры от 09.12.2004 № 76-оз «О гарантиях</w:t>
      </w:r>
      <w:proofErr w:type="gramEnd"/>
      <w:r w:rsidRPr="00C23FEF">
        <w:rPr>
          <w:rFonts w:ascii="Times New Roman" w:hAnsi="Times New Roman"/>
          <w:sz w:val="20"/>
          <w:szCs w:val="20"/>
        </w:rPr>
        <w:t xml:space="preserve"> и компенсациях для лиц, проживающих в Ханты-Мансийском автономном округе-Югре, работающих в государственных органах и государственных учреждениях Ханты-Мансийского автономного округа – Югры», Законом Ханты-Мансийского автономного округа-Югры от 20.07.2007  № 113-оз «Об отдельных вопросах муниципальной службы в Ханты-Мансийском автономном округе-Югре», и Уставом сельского поселения Сентябрьский, Совет депутатов сельского поселения Сентябрьский   </w:t>
      </w:r>
      <w:proofErr w:type="gramStart"/>
      <w:r w:rsidRPr="00C23FEF">
        <w:rPr>
          <w:rFonts w:ascii="Times New Roman" w:hAnsi="Times New Roman"/>
          <w:sz w:val="20"/>
          <w:szCs w:val="20"/>
        </w:rPr>
        <w:t>р</w:t>
      </w:r>
      <w:proofErr w:type="gramEnd"/>
      <w:r w:rsidRPr="00C23FEF">
        <w:rPr>
          <w:rFonts w:ascii="Times New Roman" w:hAnsi="Times New Roman"/>
          <w:sz w:val="20"/>
          <w:szCs w:val="20"/>
        </w:rPr>
        <w:t xml:space="preserve"> е ш и л:</w:t>
      </w:r>
    </w:p>
    <w:p w:rsidR="00C23FEF" w:rsidRPr="00C23FEF" w:rsidRDefault="00C23FEF" w:rsidP="00C23FEF">
      <w:pPr>
        <w:spacing w:after="0" w:line="240" w:lineRule="auto"/>
        <w:jc w:val="both"/>
        <w:rPr>
          <w:rFonts w:ascii="Times New Roman" w:hAnsi="Times New Roman"/>
          <w:sz w:val="20"/>
          <w:szCs w:val="20"/>
        </w:rPr>
      </w:pPr>
    </w:p>
    <w:p w:rsidR="00C23FEF" w:rsidRPr="00C23FEF" w:rsidRDefault="00C23FEF" w:rsidP="00D92202">
      <w:pPr>
        <w:numPr>
          <w:ilvl w:val="0"/>
          <w:numId w:val="21"/>
        </w:numPr>
        <w:tabs>
          <w:tab w:val="left" w:pos="1134"/>
        </w:tabs>
        <w:spacing w:after="0" w:line="240" w:lineRule="auto"/>
        <w:ind w:left="0" w:firstLine="709"/>
        <w:jc w:val="both"/>
        <w:rPr>
          <w:rFonts w:ascii="Times New Roman" w:hAnsi="Times New Roman"/>
          <w:sz w:val="20"/>
          <w:szCs w:val="20"/>
        </w:rPr>
      </w:pPr>
      <w:r w:rsidRPr="00C23FEF">
        <w:rPr>
          <w:rFonts w:ascii="Times New Roman" w:hAnsi="Times New Roman"/>
          <w:bCs/>
          <w:sz w:val="20"/>
          <w:szCs w:val="20"/>
        </w:rPr>
        <w:t xml:space="preserve">Внести в приложение к решению Совета депутатов сельского поселения </w:t>
      </w:r>
      <w:proofErr w:type="gramStart"/>
      <w:r w:rsidRPr="00C23FEF">
        <w:rPr>
          <w:rFonts w:ascii="Times New Roman" w:hAnsi="Times New Roman"/>
          <w:bCs/>
          <w:sz w:val="20"/>
          <w:szCs w:val="20"/>
        </w:rPr>
        <w:t>Сентябрьский</w:t>
      </w:r>
      <w:proofErr w:type="gramEnd"/>
      <w:r w:rsidRPr="00C23FEF">
        <w:rPr>
          <w:rFonts w:ascii="Times New Roman" w:hAnsi="Times New Roman"/>
          <w:bCs/>
          <w:sz w:val="20"/>
          <w:szCs w:val="20"/>
        </w:rPr>
        <w:t xml:space="preserve"> от 17.06.2021 №153 «</w:t>
      </w:r>
      <w:r w:rsidRPr="00C23FEF">
        <w:rPr>
          <w:rFonts w:ascii="Times New Roman" w:hAnsi="Times New Roman"/>
          <w:sz w:val="20"/>
          <w:szCs w:val="20"/>
        </w:rPr>
        <w:t>Об утверждении Положения «О размере, порядке и условиях предоставления гарантий муниципальным служащим администрации сельского поселения Сентябрьский»</w:t>
      </w:r>
      <w:r w:rsidRPr="00C23FEF">
        <w:rPr>
          <w:rFonts w:ascii="Times New Roman" w:hAnsi="Times New Roman"/>
          <w:bCs/>
          <w:sz w:val="20"/>
          <w:szCs w:val="20"/>
        </w:rPr>
        <w:t xml:space="preserve"> следующие изменения:</w:t>
      </w:r>
    </w:p>
    <w:p w:rsidR="00C23FEF" w:rsidRPr="00C23FEF" w:rsidRDefault="00C23FEF" w:rsidP="00C23FEF">
      <w:pPr>
        <w:tabs>
          <w:tab w:val="left" w:pos="1134"/>
        </w:tabs>
        <w:spacing w:after="0" w:line="240" w:lineRule="auto"/>
        <w:ind w:left="709"/>
        <w:jc w:val="both"/>
        <w:rPr>
          <w:rFonts w:ascii="Times New Roman" w:hAnsi="Times New Roman"/>
          <w:sz w:val="20"/>
          <w:szCs w:val="20"/>
        </w:rPr>
      </w:pPr>
      <w:r w:rsidRPr="00C23FEF">
        <w:rPr>
          <w:rFonts w:ascii="Times New Roman" w:hAnsi="Times New Roman"/>
          <w:bCs/>
          <w:sz w:val="20"/>
          <w:szCs w:val="20"/>
        </w:rPr>
        <w:t xml:space="preserve">1.1 Пункт 3.1 раздела 3 </w:t>
      </w:r>
      <w:r w:rsidRPr="00C23FEF">
        <w:rPr>
          <w:rFonts w:ascii="Times New Roman" w:hAnsi="Times New Roman"/>
          <w:sz w:val="20"/>
          <w:szCs w:val="20"/>
        </w:rPr>
        <w:t>изложить в следующей редакции:</w:t>
      </w:r>
    </w:p>
    <w:p w:rsidR="00C23FEF" w:rsidRPr="00C23FEF" w:rsidRDefault="00C23FEF" w:rsidP="00C23FEF">
      <w:pPr>
        <w:spacing w:after="0" w:line="240" w:lineRule="auto"/>
        <w:ind w:firstLine="709"/>
        <w:jc w:val="both"/>
        <w:rPr>
          <w:rFonts w:ascii="Times New Roman" w:hAnsi="Times New Roman"/>
          <w:sz w:val="20"/>
          <w:szCs w:val="20"/>
        </w:rPr>
      </w:pPr>
      <w:r w:rsidRPr="00C23FEF">
        <w:rPr>
          <w:rFonts w:ascii="Times New Roman" w:hAnsi="Times New Roman"/>
          <w:color w:val="000000"/>
          <w:sz w:val="20"/>
          <w:szCs w:val="20"/>
        </w:rPr>
        <w:t xml:space="preserve">«3.1. </w:t>
      </w:r>
      <w:r w:rsidRPr="00C23FEF">
        <w:rPr>
          <w:rFonts w:ascii="Times New Roman" w:hAnsi="Times New Roman"/>
          <w:sz w:val="20"/>
          <w:szCs w:val="20"/>
        </w:rPr>
        <w:t xml:space="preserve">Гарантии, предоставляемые муниципальному служащему в соответствии с Положением: </w:t>
      </w:r>
    </w:p>
    <w:p w:rsidR="00C23FEF" w:rsidRPr="00C23FEF" w:rsidRDefault="00C23FEF" w:rsidP="00C23FEF">
      <w:pPr>
        <w:spacing w:after="0" w:line="240" w:lineRule="auto"/>
        <w:jc w:val="both"/>
        <w:rPr>
          <w:rFonts w:ascii="Times New Roman" w:hAnsi="Times New Roman"/>
          <w:sz w:val="20"/>
          <w:szCs w:val="20"/>
        </w:rPr>
      </w:pPr>
      <w:r w:rsidRPr="00C23FEF">
        <w:rPr>
          <w:rFonts w:ascii="Times New Roman" w:hAnsi="Times New Roman"/>
          <w:sz w:val="20"/>
          <w:szCs w:val="20"/>
        </w:rPr>
        <w:t>3.1.1. Компенсация расходов на лечение;</w:t>
      </w:r>
    </w:p>
    <w:p w:rsidR="00C23FEF" w:rsidRPr="00C23FEF" w:rsidRDefault="00C23FEF" w:rsidP="00C23FEF">
      <w:pPr>
        <w:spacing w:after="0" w:line="240" w:lineRule="auto"/>
        <w:jc w:val="both"/>
        <w:rPr>
          <w:rFonts w:ascii="Times New Roman" w:hAnsi="Times New Roman"/>
          <w:sz w:val="20"/>
          <w:szCs w:val="20"/>
        </w:rPr>
      </w:pPr>
      <w:r w:rsidRPr="00C23FEF">
        <w:rPr>
          <w:rFonts w:ascii="Times New Roman" w:hAnsi="Times New Roman"/>
          <w:sz w:val="20"/>
          <w:szCs w:val="20"/>
        </w:rPr>
        <w:t>3.1.2. Единовременные выплаты:</w:t>
      </w:r>
    </w:p>
    <w:p w:rsidR="00C23FEF" w:rsidRPr="00C23FEF" w:rsidRDefault="00C23FEF" w:rsidP="00C23FEF">
      <w:pPr>
        <w:spacing w:after="0" w:line="240" w:lineRule="auto"/>
        <w:ind w:firstLine="709"/>
        <w:jc w:val="both"/>
        <w:rPr>
          <w:rFonts w:ascii="Times New Roman" w:hAnsi="Times New Roman"/>
          <w:sz w:val="20"/>
          <w:szCs w:val="20"/>
        </w:rPr>
      </w:pPr>
      <w:r w:rsidRPr="00C23FEF">
        <w:rPr>
          <w:rFonts w:ascii="Times New Roman" w:hAnsi="Times New Roman"/>
          <w:sz w:val="20"/>
          <w:szCs w:val="20"/>
        </w:rPr>
        <w:t>- к юбилейным датам в связи с достижением возраста 50, 55, 60, 65  лет;</w:t>
      </w:r>
    </w:p>
    <w:p w:rsidR="00C23FEF" w:rsidRPr="00C23FEF" w:rsidRDefault="00C23FEF" w:rsidP="00C23FEF">
      <w:pPr>
        <w:spacing w:after="0" w:line="240" w:lineRule="auto"/>
        <w:ind w:firstLine="709"/>
        <w:jc w:val="both"/>
        <w:rPr>
          <w:rFonts w:ascii="Times New Roman" w:hAnsi="Times New Roman"/>
          <w:sz w:val="20"/>
          <w:szCs w:val="20"/>
        </w:rPr>
      </w:pPr>
      <w:r w:rsidRPr="00C23FEF">
        <w:rPr>
          <w:rFonts w:ascii="Times New Roman" w:hAnsi="Times New Roman"/>
          <w:sz w:val="20"/>
          <w:szCs w:val="20"/>
        </w:rPr>
        <w:t>- в связи со смертью близких родственников (родители, супруг  (супруга), дети);</w:t>
      </w:r>
    </w:p>
    <w:p w:rsidR="00C23FEF" w:rsidRPr="00C23FEF" w:rsidRDefault="00C23FEF" w:rsidP="00C23FEF">
      <w:pPr>
        <w:spacing w:after="0" w:line="240" w:lineRule="auto"/>
        <w:ind w:left="709"/>
        <w:jc w:val="both"/>
        <w:rPr>
          <w:rFonts w:ascii="Times New Roman" w:hAnsi="Times New Roman"/>
          <w:sz w:val="20"/>
          <w:szCs w:val="20"/>
        </w:rPr>
      </w:pPr>
      <w:r w:rsidRPr="00C23FEF">
        <w:rPr>
          <w:rFonts w:ascii="Times New Roman" w:hAnsi="Times New Roman"/>
          <w:sz w:val="20"/>
          <w:szCs w:val="20"/>
        </w:rPr>
        <w:t>- на оздоровление муниципального служащего и его несовершеннолетних детей – в общем размере 70 000 (Семьдесят тысяч) рублей, в том числе налог на доходы физических лиц. Единовременная выплата на оздоровление муниципального служащего и его несовершеннолетних детей производится 1 раз в календарном году, при уходе муниципального служащего в очередной оплачиваемый отпуск, на основании заявления муниципального служащего. Основанием для единовременной выплаты является распоряжение (приказ) работодателя.</w:t>
      </w:r>
    </w:p>
    <w:p w:rsidR="00C23FEF" w:rsidRPr="00C23FEF" w:rsidRDefault="00C23FEF" w:rsidP="00C23FEF">
      <w:pPr>
        <w:spacing w:after="0" w:line="240" w:lineRule="auto"/>
        <w:jc w:val="both"/>
        <w:rPr>
          <w:rFonts w:ascii="Times New Roman" w:hAnsi="Times New Roman"/>
          <w:sz w:val="20"/>
          <w:szCs w:val="20"/>
        </w:rPr>
      </w:pPr>
      <w:r w:rsidRPr="00C23FEF">
        <w:rPr>
          <w:rFonts w:ascii="Times New Roman" w:hAnsi="Times New Roman"/>
          <w:sz w:val="20"/>
          <w:szCs w:val="20"/>
        </w:rPr>
        <w:t xml:space="preserve">3.1.3. </w:t>
      </w:r>
      <w:proofErr w:type="gramStart"/>
      <w:r w:rsidRPr="00C23FEF">
        <w:rPr>
          <w:rFonts w:ascii="Times New Roman" w:hAnsi="Times New Roman"/>
          <w:sz w:val="20"/>
          <w:szCs w:val="20"/>
        </w:rPr>
        <w:t>Ч</w:t>
      </w:r>
      <w:r w:rsidRPr="00C23FEF">
        <w:rPr>
          <w:rFonts w:ascii="Times New Roman" w:hAnsi="Times New Roman"/>
          <w:color w:val="000000"/>
          <w:sz w:val="20"/>
          <w:szCs w:val="20"/>
        </w:rPr>
        <w:t>астичная</w:t>
      </w:r>
      <w:proofErr w:type="gramEnd"/>
      <w:r w:rsidRPr="00C23FEF">
        <w:rPr>
          <w:rFonts w:ascii="Times New Roman" w:hAnsi="Times New Roman"/>
          <w:color w:val="000000"/>
          <w:sz w:val="20"/>
          <w:szCs w:val="20"/>
        </w:rPr>
        <w:t xml:space="preserve"> компенсации расходов на приобретение путевок в размере 50% от её стоимости;</w:t>
      </w:r>
    </w:p>
    <w:p w:rsidR="00C23FEF" w:rsidRPr="00C23FEF" w:rsidRDefault="00C23FEF" w:rsidP="00C23FEF">
      <w:pPr>
        <w:tabs>
          <w:tab w:val="left" w:pos="851"/>
        </w:tabs>
        <w:autoSpaceDE w:val="0"/>
        <w:autoSpaceDN w:val="0"/>
        <w:adjustRightInd w:val="0"/>
        <w:spacing w:after="0" w:line="240" w:lineRule="auto"/>
        <w:jc w:val="both"/>
        <w:rPr>
          <w:rFonts w:ascii="Times New Roman" w:hAnsi="Times New Roman"/>
          <w:sz w:val="20"/>
          <w:szCs w:val="20"/>
        </w:rPr>
      </w:pPr>
      <w:r w:rsidRPr="00C23FEF">
        <w:rPr>
          <w:rFonts w:ascii="Times New Roman" w:hAnsi="Times New Roman"/>
          <w:sz w:val="20"/>
          <w:szCs w:val="20"/>
        </w:rPr>
        <w:t>3.1.4. Страхование на случай причинения вреда здоровью и имуществу муниципального служащего в связи с исполнением им должностных обязанностей</w:t>
      </w:r>
      <w:proofErr w:type="gramStart"/>
      <w:r w:rsidRPr="00C23FEF">
        <w:rPr>
          <w:rFonts w:ascii="Times New Roman" w:hAnsi="Times New Roman"/>
          <w:sz w:val="20"/>
          <w:szCs w:val="20"/>
        </w:rPr>
        <w:t>.».</w:t>
      </w:r>
      <w:proofErr w:type="gramEnd"/>
    </w:p>
    <w:p w:rsidR="00C23FEF" w:rsidRPr="00C23FEF" w:rsidRDefault="00C23FEF" w:rsidP="00C23FEF">
      <w:pPr>
        <w:spacing w:after="0" w:line="240" w:lineRule="auto"/>
        <w:ind w:firstLine="708"/>
        <w:jc w:val="both"/>
        <w:rPr>
          <w:rFonts w:ascii="Times New Roman" w:hAnsi="Times New Roman"/>
          <w:sz w:val="20"/>
          <w:szCs w:val="20"/>
        </w:rPr>
      </w:pPr>
      <w:r w:rsidRPr="00C23FEF">
        <w:rPr>
          <w:rFonts w:ascii="Times New Roman" w:hAnsi="Times New Roman"/>
          <w:sz w:val="20"/>
          <w:szCs w:val="20"/>
        </w:rPr>
        <w:t>2. Настоящее решение подлежит официальному опубликованию (обнародованию) в бюллетене «Сентябрьский вестник» и размещению на официальном сайте органов местного самоуправления сельского поселения Сентябрьский.</w:t>
      </w:r>
    </w:p>
    <w:p w:rsidR="00C23FEF" w:rsidRPr="00C23FEF" w:rsidRDefault="00C23FEF" w:rsidP="00C23FEF">
      <w:pPr>
        <w:tabs>
          <w:tab w:val="left" w:pos="0"/>
          <w:tab w:val="left" w:pos="567"/>
          <w:tab w:val="left" w:pos="1134"/>
        </w:tabs>
        <w:spacing w:after="0" w:line="240" w:lineRule="auto"/>
        <w:jc w:val="both"/>
        <w:rPr>
          <w:rFonts w:ascii="Times New Roman" w:hAnsi="Times New Roman"/>
          <w:sz w:val="20"/>
          <w:szCs w:val="20"/>
        </w:rPr>
      </w:pPr>
      <w:r w:rsidRPr="00C23FEF">
        <w:rPr>
          <w:rFonts w:ascii="Times New Roman" w:hAnsi="Times New Roman"/>
          <w:sz w:val="20"/>
          <w:szCs w:val="20"/>
        </w:rPr>
        <w:tab/>
        <w:t>3. Настоящее решение вступает в силу после его официального опубликования (обнародования).</w:t>
      </w:r>
    </w:p>
    <w:p w:rsidR="00C23FEF" w:rsidRPr="00C23FEF" w:rsidRDefault="00C23FEF" w:rsidP="00C23FEF">
      <w:pPr>
        <w:spacing w:after="0" w:line="240" w:lineRule="auto"/>
        <w:jc w:val="both"/>
        <w:rPr>
          <w:rFonts w:ascii="Times New Roman" w:hAnsi="Times New Roman"/>
          <w:color w:val="000000"/>
          <w:sz w:val="20"/>
          <w:szCs w:val="20"/>
        </w:rPr>
      </w:pPr>
    </w:p>
    <w:p w:rsidR="00C23FEF" w:rsidRPr="00C23FEF" w:rsidRDefault="00C23FEF" w:rsidP="00C23FEF">
      <w:pPr>
        <w:spacing w:after="0" w:line="240" w:lineRule="auto"/>
        <w:rPr>
          <w:rFonts w:ascii="Times New Roman" w:hAnsi="Times New Roman"/>
          <w:sz w:val="20"/>
          <w:szCs w:val="20"/>
        </w:rPr>
      </w:pPr>
    </w:p>
    <w:p w:rsidR="00C23FEF" w:rsidRPr="00C23FEF" w:rsidRDefault="00C23FEF" w:rsidP="00C23FEF">
      <w:pPr>
        <w:tabs>
          <w:tab w:val="left" w:pos="0"/>
        </w:tabs>
        <w:spacing w:after="0" w:line="200" w:lineRule="atLeast"/>
        <w:rPr>
          <w:rFonts w:ascii="Times New Roman" w:hAnsi="Times New Roman"/>
          <w:sz w:val="20"/>
          <w:szCs w:val="20"/>
        </w:rPr>
      </w:pPr>
      <w:r w:rsidRPr="00C23FEF">
        <w:rPr>
          <w:rFonts w:ascii="Times New Roman" w:hAnsi="Times New Roman"/>
          <w:sz w:val="20"/>
          <w:szCs w:val="20"/>
        </w:rPr>
        <w:t>Глава поселения                                                                               А.В.</w:t>
      </w:r>
      <w:bookmarkStart w:id="1" w:name="RANGE!A1:L15"/>
      <w:bookmarkEnd w:id="1"/>
      <w:r w:rsidRPr="00C23FEF">
        <w:rPr>
          <w:rFonts w:ascii="Times New Roman" w:hAnsi="Times New Roman"/>
          <w:sz w:val="20"/>
          <w:szCs w:val="20"/>
        </w:rPr>
        <w:t xml:space="preserve"> Светлаков</w:t>
      </w:r>
    </w:p>
    <w:p w:rsidR="00436E8D" w:rsidRPr="00DC37B6" w:rsidRDefault="00436E8D" w:rsidP="00257BE5">
      <w:pPr>
        <w:tabs>
          <w:tab w:val="left" w:pos="9717"/>
        </w:tabs>
        <w:spacing w:after="0" w:line="240" w:lineRule="auto"/>
        <w:jc w:val="both"/>
        <w:rPr>
          <w:rFonts w:ascii="Times New Roman" w:hAnsi="Times New Roman"/>
          <w:b/>
          <w:sz w:val="20"/>
          <w:szCs w:val="20"/>
        </w:rPr>
      </w:pPr>
    </w:p>
    <w:p w:rsidR="00CF7763" w:rsidRDefault="00CF7763" w:rsidP="00CF7763">
      <w:pPr>
        <w:tabs>
          <w:tab w:val="left" w:pos="9688"/>
        </w:tabs>
        <w:spacing w:after="0" w:line="240" w:lineRule="auto"/>
        <w:jc w:val="both"/>
        <w:rPr>
          <w:rFonts w:ascii="Times New Roman" w:hAnsi="Times New Roman"/>
          <w:b/>
          <w:sz w:val="20"/>
          <w:szCs w:val="20"/>
        </w:rPr>
      </w:pPr>
      <w:r>
        <w:rPr>
          <w:rFonts w:ascii="Times New Roman" w:hAnsi="Times New Roman"/>
          <w:b/>
          <w:sz w:val="20"/>
          <w:szCs w:val="20"/>
        </w:rPr>
        <w:lastRenderedPageBreak/>
        <w:t xml:space="preserve">РЕШЕНИЕ                                                                                                                                     </w:t>
      </w:r>
    </w:p>
    <w:p w:rsidR="00CF7763" w:rsidRDefault="00CF7763" w:rsidP="00CF7763">
      <w:pPr>
        <w:tabs>
          <w:tab w:val="left" w:pos="9688"/>
        </w:tabs>
        <w:spacing w:after="0" w:line="240" w:lineRule="auto"/>
        <w:jc w:val="both"/>
        <w:rPr>
          <w:rFonts w:ascii="Times New Roman" w:hAnsi="Times New Roman"/>
          <w:b/>
          <w:sz w:val="20"/>
          <w:szCs w:val="20"/>
        </w:rPr>
      </w:pPr>
      <w:r>
        <w:rPr>
          <w:rFonts w:ascii="Times New Roman" w:hAnsi="Times New Roman"/>
          <w:sz w:val="20"/>
          <w:szCs w:val="20"/>
        </w:rPr>
        <w:t>№ 210 от 6.07</w:t>
      </w:r>
      <w:r w:rsidRPr="00F0173B">
        <w:rPr>
          <w:rFonts w:ascii="Times New Roman" w:hAnsi="Times New Roman"/>
          <w:sz w:val="20"/>
          <w:szCs w:val="20"/>
        </w:rPr>
        <w:t>.2022 года</w:t>
      </w:r>
      <w:r>
        <w:rPr>
          <w:rFonts w:ascii="Times New Roman" w:hAnsi="Times New Roman"/>
          <w:sz w:val="20"/>
          <w:szCs w:val="20"/>
        </w:rPr>
        <w:t xml:space="preserve"> «</w:t>
      </w:r>
      <w:r w:rsidRPr="00CF7763">
        <w:rPr>
          <w:rFonts w:ascii="Times New Roman" w:hAnsi="Times New Roman"/>
          <w:sz w:val="20"/>
          <w:szCs w:val="20"/>
        </w:rPr>
        <w:t>О внесении изменений и дополнений в решение Совета депутатов сельского поселения Сентябрьский от 09.12.2021 №174 «Об утверждении бюджета муниципального образования сельское поселение Сентябрьский на  2022 год и плановый период 2023-2024 годов» (в редакции от 27.01.2022 №184)</w:t>
      </w:r>
    </w:p>
    <w:p w:rsidR="00436E8D" w:rsidRDefault="00436E8D" w:rsidP="00257BE5">
      <w:pPr>
        <w:tabs>
          <w:tab w:val="left" w:pos="9717"/>
        </w:tabs>
        <w:spacing w:after="0" w:line="240" w:lineRule="auto"/>
        <w:jc w:val="both"/>
        <w:rPr>
          <w:rFonts w:ascii="Times New Roman" w:hAnsi="Times New Roman"/>
          <w:b/>
          <w:sz w:val="20"/>
          <w:szCs w:val="20"/>
        </w:rPr>
      </w:pPr>
    </w:p>
    <w:p w:rsidR="00CF7763" w:rsidRPr="00CF7763" w:rsidRDefault="00CF7763" w:rsidP="00CF7763">
      <w:pPr>
        <w:spacing w:after="0" w:line="240" w:lineRule="auto"/>
        <w:ind w:firstLine="709"/>
        <w:jc w:val="both"/>
        <w:rPr>
          <w:rFonts w:ascii="Times New Roman" w:hAnsi="Times New Roman"/>
          <w:sz w:val="20"/>
          <w:szCs w:val="20"/>
        </w:rPr>
      </w:pPr>
      <w:proofErr w:type="gramStart"/>
      <w:r w:rsidRPr="00CF7763">
        <w:rPr>
          <w:rFonts w:ascii="Times New Roman" w:hAnsi="Times New Roman"/>
          <w:sz w:val="20"/>
          <w:szCs w:val="20"/>
        </w:rPr>
        <w:t>На основании Бюджетного кодекса Российской Федерации, в соответствии с Федеральным законом от 06.10.2003 № 131-ФЗ «Об общих принципах организации местного самоуправления в Российской Федерации», Уставом сельского поселения Сентябрьский, решением Совета депутатов сельского поселения Сентябрьский от 26.10.2016 № 193 «Об утверждении Положения о бюджетном процессе в муниципальном образовании сельское поселение Сентябрьский», Совет депутатов сельского поселения Сентябрьский</w:t>
      </w:r>
      <w:proofErr w:type="gramEnd"/>
    </w:p>
    <w:p w:rsidR="00CF7763" w:rsidRPr="00CF7763" w:rsidRDefault="00CF7763" w:rsidP="00CF7763">
      <w:pPr>
        <w:spacing w:after="0" w:line="240" w:lineRule="auto"/>
        <w:ind w:firstLine="709"/>
        <w:jc w:val="both"/>
        <w:rPr>
          <w:rFonts w:ascii="Times New Roman" w:hAnsi="Times New Roman"/>
          <w:sz w:val="20"/>
          <w:szCs w:val="20"/>
        </w:rPr>
      </w:pPr>
    </w:p>
    <w:p w:rsidR="00CF7763" w:rsidRPr="00CF7763" w:rsidRDefault="00CF7763" w:rsidP="00CF7763">
      <w:pPr>
        <w:spacing w:after="0" w:line="240" w:lineRule="auto"/>
        <w:ind w:firstLine="709"/>
        <w:jc w:val="center"/>
        <w:rPr>
          <w:rFonts w:ascii="Times New Roman" w:hAnsi="Times New Roman"/>
          <w:sz w:val="20"/>
          <w:szCs w:val="20"/>
        </w:rPr>
      </w:pPr>
      <w:proofErr w:type="gramStart"/>
      <w:r w:rsidRPr="00CF7763">
        <w:rPr>
          <w:rFonts w:ascii="Times New Roman" w:hAnsi="Times New Roman"/>
          <w:sz w:val="20"/>
          <w:szCs w:val="20"/>
        </w:rPr>
        <w:t>Р</w:t>
      </w:r>
      <w:proofErr w:type="gramEnd"/>
      <w:r w:rsidRPr="00CF7763">
        <w:rPr>
          <w:rFonts w:ascii="Times New Roman" w:hAnsi="Times New Roman"/>
          <w:sz w:val="20"/>
          <w:szCs w:val="20"/>
        </w:rPr>
        <w:t xml:space="preserve"> Е Ш И Л:</w:t>
      </w:r>
    </w:p>
    <w:p w:rsidR="00CF7763" w:rsidRPr="00CF7763" w:rsidRDefault="00CF7763" w:rsidP="00D92202">
      <w:pPr>
        <w:numPr>
          <w:ilvl w:val="0"/>
          <w:numId w:val="23"/>
        </w:numPr>
        <w:tabs>
          <w:tab w:val="left" w:pos="709"/>
        </w:tabs>
        <w:spacing w:after="0" w:line="240" w:lineRule="auto"/>
        <w:ind w:left="0" w:right="-6" w:firstLine="709"/>
        <w:jc w:val="both"/>
        <w:rPr>
          <w:rFonts w:ascii="Times New Roman" w:hAnsi="Times New Roman"/>
          <w:sz w:val="20"/>
          <w:szCs w:val="20"/>
        </w:rPr>
      </w:pPr>
      <w:r w:rsidRPr="00CF7763">
        <w:rPr>
          <w:rFonts w:ascii="Times New Roman" w:hAnsi="Times New Roman"/>
          <w:sz w:val="20"/>
          <w:szCs w:val="20"/>
          <w:lang w:val="x-none" w:eastAsia="ar-SA"/>
        </w:rPr>
        <w:t xml:space="preserve">Внести изменения и дополнения в решение Совета депутатов сельского поселения Сентябрьский от 09.12.2021 №174 «Об утверждении бюджета муниципального образования сельское поселение Сентябрьский на 2022 год и плановый период </w:t>
      </w:r>
      <w:r w:rsidRPr="00CF7763">
        <w:rPr>
          <w:rFonts w:ascii="Times New Roman" w:hAnsi="Times New Roman"/>
          <w:sz w:val="20"/>
          <w:szCs w:val="20"/>
          <w:lang w:val="x-none"/>
        </w:rPr>
        <w:t xml:space="preserve">2023-2024 </w:t>
      </w:r>
      <w:r w:rsidRPr="00CF7763">
        <w:rPr>
          <w:rFonts w:ascii="Times New Roman" w:hAnsi="Times New Roman"/>
          <w:sz w:val="20"/>
          <w:szCs w:val="20"/>
          <w:lang w:val="x-none" w:eastAsia="ar-SA"/>
        </w:rPr>
        <w:t xml:space="preserve">годов» </w:t>
      </w:r>
      <w:r w:rsidRPr="00CF7763">
        <w:rPr>
          <w:rFonts w:ascii="Times New Roman" w:hAnsi="Times New Roman"/>
          <w:sz w:val="20"/>
          <w:szCs w:val="20"/>
        </w:rPr>
        <w:t>(в редакции от 27.01.2022 №184)</w:t>
      </w:r>
      <w:r w:rsidRPr="00CF7763">
        <w:rPr>
          <w:rFonts w:ascii="Times New Roman" w:hAnsi="Times New Roman"/>
          <w:sz w:val="20"/>
          <w:szCs w:val="20"/>
          <w:lang w:val="x-none" w:eastAsia="ar-SA"/>
        </w:rPr>
        <w:t>:</w:t>
      </w:r>
    </w:p>
    <w:p w:rsidR="00CF7763" w:rsidRPr="00CF7763" w:rsidRDefault="00CF7763" w:rsidP="00CF7763">
      <w:pPr>
        <w:tabs>
          <w:tab w:val="left" w:pos="709"/>
        </w:tabs>
        <w:spacing w:after="0" w:line="240" w:lineRule="auto"/>
        <w:ind w:right="-6" w:firstLine="709"/>
        <w:jc w:val="both"/>
        <w:rPr>
          <w:rFonts w:ascii="Times New Roman" w:hAnsi="Times New Roman"/>
          <w:sz w:val="20"/>
          <w:szCs w:val="20"/>
        </w:rPr>
      </w:pPr>
      <w:r w:rsidRPr="00CF7763">
        <w:rPr>
          <w:rFonts w:ascii="Times New Roman" w:hAnsi="Times New Roman"/>
          <w:sz w:val="20"/>
          <w:szCs w:val="20"/>
          <w:lang w:eastAsia="ar-SA"/>
        </w:rPr>
        <w:t xml:space="preserve">1.1.  </w:t>
      </w:r>
      <w:r w:rsidRPr="00CF7763">
        <w:rPr>
          <w:rFonts w:ascii="Times New Roman" w:hAnsi="Times New Roman"/>
          <w:sz w:val="20"/>
          <w:szCs w:val="20"/>
          <w:lang w:val="x-none"/>
        </w:rPr>
        <w:t xml:space="preserve">в абзаце </w:t>
      </w:r>
      <w:r w:rsidRPr="00CF7763">
        <w:rPr>
          <w:rFonts w:ascii="Times New Roman" w:hAnsi="Times New Roman"/>
          <w:sz w:val="20"/>
          <w:szCs w:val="20"/>
        </w:rPr>
        <w:t>2</w:t>
      </w:r>
      <w:r w:rsidRPr="00CF7763">
        <w:rPr>
          <w:rFonts w:ascii="Times New Roman" w:hAnsi="Times New Roman"/>
          <w:sz w:val="20"/>
          <w:szCs w:val="20"/>
          <w:lang w:val="x-none"/>
        </w:rPr>
        <w:t xml:space="preserve"> пункта 1 цифры «53 304,31550» заменить цифрами «</w:t>
      </w:r>
      <w:r w:rsidRPr="00CF7763">
        <w:rPr>
          <w:rFonts w:ascii="Times New Roman" w:hAnsi="Times New Roman"/>
          <w:bCs/>
          <w:sz w:val="20"/>
          <w:szCs w:val="20"/>
          <w:lang w:val="x-none"/>
        </w:rPr>
        <w:t>57 092,64190</w:t>
      </w:r>
      <w:r w:rsidRPr="00CF7763">
        <w:rPr>
          <w:rFonts w:ascii="Times New Roman" w:hAnsi="Times New Roman"/>
          <w:sz w:val="20"/>
          <w:szCs w:val="20"/>
          <w:lang w:val="x-none"/>
        </w:rPr>
        <w:t>»;</w:t>
      </w:r>
    </w:p>
    <w:p w:rsidR="00CF7763" w:rsidRPr="00CF7763" w:rsidRDefault="00CF7763" w:rsidP="00CF7763">
      <w:pPr>
        <w:tabs>
          <w:tab w:val="left" w:pos="1276"/>
        </w:tabs>
        <w:spacing w:after="0" w:line="240" w:lineRule="auto"/>
        <w:ind w:right="-6" w:firstLine="709"/>
        <w:jc w:val="both"/>
        <w:rPr>
          <w:rFonts w:ascii="Times New Roman" w:hAnsi="Times New Roman"/>
          <w:sz w:val="20"/>
          <w:szCs w:val="20"/>
        </w:rPr>
      </w:pPr>
      <w:r w:rsidRPr="00CF7763">
        <w:rPr>
          <w:rFonts w:ascii="Times New Roman" w:hAnsi="Times New Roman"/>
          <w:sz w:val="20"/>
          <w:szCs w:val="20"/>
          <w:lang w:eastAsia="ar-SA"/>
        </w:rPr>
        <w:t xml:space="preserve">1.2.  в </w:t>
      </w:r>
      <w:r w:rsidRPr="00CF7763">
        <w:rPr>
          <w:rFonts w:ascii="Times New Roman" w:hAnsi="Times New Roman"/>
          <w:sz w:val="20"/>
          <w:szCs w:val="20"/>
          <w:lang w:val="x-none"/>
        </w:rPr>
        <w:t>абзац</w:t>
      </w:r>
      <w:r w:rsidRPr="00CF7763">
        <w:rPr>
          <w:rFonts w:ascii="Times New Roman" w:hAnsi="Times New Roman"/>
          <w:sz w:val="20"/>
          <w:szCs w:val="20"/>
        </w:rPr>
        <w:t>е</w:t>
      </w:r>
      <w:r w:rsidRPr="00CF7763">
        <w:rPr>
          <w:rFonts w:ascii="Times New Roman" w:hAnsi="Times New Roman"/>
          <w:sz w:val="20"/>
          <w:szCs w:val="20"/>
          <w:lang w:val="x-none"/>
        </w:rPr>
        <w:t xml:space="preserve"> 3 пункта 1 цифры «</w:t>
      </w:r>
      <w:r w:rsidRPr="00CF7763">
        <w:rPr>
          <w:rFonts w:ascii="Times New Roman" w:hAnsi="Times New Roman"/>
          <w:bCs/>
          <w:sz w:val="20"/>
          <w:szCs w:val="20"/>
          <w:lang w:val="x-none"/>
        </w:rPr>
        <w:t>55 879,74040</w:t>
      </w:r>
      <w:r w:rsidRPr="00CF7763">
        <w:rPr>
          <w:rFonts w:ascii="Times New Roman" w:hAnsi="Times New Roman"/>
          <w:sz w:val="20"/>
          <w:szCs w:val="20"/>
          <w:lang w:val="x-none"/>
        </w:rPr>
        <w:t>» заменить цифрами</w:t>
      </w:r>
      <w:r w:rsidRPr="00CF7763">
        <w:rPr>
          <w:rFonts w:ascii="Times New Roman" w:hAnsi="Times New Roman"/>
          <w:sz w:val="20"/>
          <w:szCs w:val="20"/>
        </w:rPr>
        <w:t xml:space="preserve"> </w:t>
      </w:r>
      <w:r w:rsidRPr="00CF7763">
        <w:rPr>
          <w:rFonts w:ascii="Times New Roman" w:hAnsi="Times New Roman"/>
          <w:sz w:val="20"/>
          <w:szCs w:val="20"/>
          <w:lang w:val="x-none"/>
        </w:rPr>
        <w:t>«</w:t>
      </w:r>
      <w:r w:rsidRPr="00CF7763">
        <w:rPr>
          <w:rFonts w:ascii="Times New Roman" w:hAnsi="Times New Roman"/>
          <w:bCs/>
          <w:sz w:val="20"/>
          <w:szCs w:val="20"/>
          <w:lang w:val="x-none"/>
        </w:rPr>
        <w:t>59 668,06680</w:t>
      </w:r>
      <w:r w:rsidRPr="00CF7763">
        <w:rPr>
          <w:rFonts w:ascii="Times New Roman" w:hAnsi="Times New Roman"/>
          <w:sz w:val="20"/>
          <w:szCs w:val="20"/>
          <w:lang w:val="x-none"/>
        </w:rPr>
        <w:t>»;</w:t>
      </w:r>
    </w:p>
    <w:p w:rsidR="00CF7763" w:rsidRPr="00CF7763" w:rsidRDefault="00CF7763" w:rsidP="00CF7763">
      <w:pPr>
        <w:tabs>
          <w:tab w:val="left" w:pos="709"/>
        </w:tabs>
        <w:spacing w:after="0" w:line="240" w:lineRule="auto"/>
        <w:ind w:right="-6" w:firstLine="709"/>
        <w:jc w:val="both"/>
        <w:rPr>
          <w:rFonts w:ascii="Times New Roman" w:hAnsi="Times New Roman"/>
          <w:sz w:val="20"/>
          <w:szCs w:val="20"/>
        </w:rPr>
      </w:pPr>
      <w:r w:rsidRPr="00CF7763">
        <w:rPr>
          <w:rFonts w:ascii="Times New Roman" w:hAnsi="Times New Roman"/>
          <w:sz w:val="20"/>
          <w:szCs w:val="20"/>
          <w:lang w:eastAsia="ar-SA"/>
        </w:rPr>
        <w:t xml:space="preserve">1.3.  </w:t>
      </w:r>
      <w:r w:rsidRPr="00CF7763">
        <w:rPr>
          <w:rFonts w:ascii="Times New Roman" w:hAnsi="Times New Roman"/>
          <w:sz w:val="20"/>
          <w:szCs w:val="20"/>
          <w:lang w:val="x-none"/>
        </w:rPr>
        <w:t xml:space="preserve">в абзаце </w:t>
      </w:r>
      <w:r w:rsidRPr="00CF7763">
        <w:rPr>
          <w:rFonts w:ascii="Times New Roman" w:hAnsi="Times New Roman"/>
          <w:sz w:val="20"/>
          <w:szCs w:val="20"/>
        </w:rPr>
        <w:t>2</w:t>
      </w:r>
      <w:r w:rsidRPr="00CF7763">
        <w:rPr>
          <w:rFonts w:ascii="Times New Roman" w:hAnsi="Times New Roman"/>
          <w:sz w:val="20"/>
          <w:szCs w:val="20"/>
          <w:lang w:val="x-none"/>
        </w:rPr>
        <w:t xml:space="preserve"> пункта </w:t>
      </w:r>
      <w:r w:rsidRPr="00CF7763">
        <w:rPr>
          <w:rFonts w:ascii="Times New Roman" w:hAnsi="Times New Roman"/>
          <w:sz w:val="20"/>
          <w:szCs w:val="20"/>
        </w:rPr>
        <w:t>2</w:t>
      </w:r>
      <w:r w:rsidRPr="00CF7763">
        <w:rPr>
          <w:rFonts w:ascii="Times New Roman" w:hAnsi="Times New Roman"/>
          <w:sz w:val="20"/>
          <w:szCs w:val="20"/>
          <w:lang w:val="x-none"/>
        </w:rPr>
        <w:t xml:space="preserve"> цифры «27 230,41423» заменить цифрами «</w:t>
      </w:r>
      <w:r w:rsidRPr="00CF7763">
        <w:rPr>
          <w:rFonts w:ascii="Times New Roman" w:hAnsi="Times New Roman"/>
          <w:bCs/>
          <w:sz w:val="20"/>
          <w:szCs w:val="20"/>
        </w:rPr>
        <w:t>26 957,67820</w:t>
      </w:r>
      <w:r w:rsidRPr="00CF7763">
        <w:rPr>
          <w:rFonts w:ascii="Times New Roman" w:hAnsi="Times New Roman"/>
          <w:sz w:val="20"/>
          <w:szCs w:val="20"/>
          <w:lang w:val="x-none"/>
        </w:rPr>
        <w:t>»;</w:t>
      </w:r>
    </w:p>
    <w:p w:rsidR="00CF7763" w:rsidRPr="00CF7763" w:rsidRDefault="00CF7763" w:rsidP="00CF7763">
      <w:pPr>
        <w:tabs>
          <w:tab w:val="left" w:pos="709"/>
        </w:tabs>
        <w:spacing w:after="0" w:line="240" w:lineRule="auto"/>
        <w:ind w:right="-6" w:firstLine="709"/>
        <w:jc w:val="both"/>
        <w:rPr>
          <w:rFonts w:ascii="Times New Roman" w:hAnsi="Times New Roman"/>
          <w:sz w:val="20"/>
          <w:szCs w:val="20"/>
        </w:rPr>
      </w:pPr>
      <w:r w:rsidRPr="00CF7763">
        <w:rPr>
          <w:rFonts w:ascii="Times New Roman" w:hAnsi="Times New Roman"/>
          <w:sz w:val="20"/>
          <w:szCs w:val="20"/>
          <w:lang w:eastAsia="ar-SA"/>
        </w:rPr>
        <w:t xml:space="preserve">1.4.  </w:t>
      </w:r>
      <w:r w:rsidRPr="00CF7763">
        <w:rPr>
          <w:rFonts w:ascii="Times New Roman" w:hAnsi="Times New Roman"/>
          <w:sz w:val="20"/>
          <w:szCs w:val="20"/>
          <w:lang w:val="x-none"/>
        </w:rPr>
        <w:t xml:space="preserve">в абзаце </w:t>
      </w:r>
      <w:r w:rsidRPr="00CF7763">
        <w:rPr>
          <w:rFonts w:ascii="Times New Roman" w:hAnsi="Times New Roman"/>
          <w:sz w:val="20"/>
          <w:szCs w:val="20"/>
        </w:rPr>
        <w:t>3</w:t>
      </w:r>
      <w:r w:rsidRPr="00CF7763">
        <w:rPr>
          <w:rFonts w:ascii="Times New Roman" w:hAnsi="Times New Roman"/>
          <w:sz w:val="20"/>
          <w:szCs w:val="20"/>
          <w:lang w:val="x-none"/>
        </w:rPr>
        <w:t xml:space="preserve"> пункта </w:t>
      </w:r>
      <w:r w:rsidRPr="00CF7763">
        <w:rPr>
          <w:rFonts w:ascii="Times New Roman" w:hAnsi="Times New Roman"/>
          <w:sz w:val="20"/>
          <w:szCs w:val="20"/>
        </w:rPr>
        <w:t>2</w:t>
      </w:r>
      <w:r w:rsidRPr="00CF7763">
        <w:rPr>
          <w:rFonts w:ascii="Times New Roman" w:hAnsi="Times New Roman"/>
          <w:sz w:val="20"/>
          <w:szCs w:val="20"/>
          <w:lang w:val="x-none"/>
        </w:rPr>
        <w:t xml:space="preserve"> цифры «27 230,41423» заменить цифрами «</w:t>
      </w:r>
      <w:r w:rsidRPr="00CF7763">
        <w:rPr>
          <w:rFonts w:ascii="Times New Roman" w:hAnsi="Times New Roman"/>
          <w:bCs/>
          <w:sz w:val="20"/>
          <w:szCs w:val="20"/>
        </w:rPr>
        <w:t>26 957,67820</w:t>
      </w:r>
      <w:r w:rsidRPr="00CF7763">
        <w:rPr>
          <w:rFonts w:ascii="Times New Roman" w:hAnsi="Times New Roman"/>
          <w:sz w:val="20"/>
          <w:szCs w:val="20"/>
          <w:lang w:val="x-none"/>
        </w:rPr>
        <w:t>»;</w:t>
      </w:r>
    </w:p>
    <w:p w:rsidR="00CF7763" w:rsidRPr="00CF7763" w:rsidRDefault="00CF7763" w:rsidP="00CF7763">
      <w:pPr>
        <w:tabs>
          <w:tab w:val="left" w:pos="0"/>
          <w:tab w:val="left" w:pos="1134"/>
        </w:tabs>
        <w:spacing w:after="0" w:line="240" w:lineRule="auto"/>
        <w:ind w:firstLine="709"/>
        <w:jc w:val="both"/>
        <w:rPr>
          <w:rFonts w:ascii="Times New Roman" w:hAnsi="Times New Roman"/>
          <w:sz w:val="20"/>
          <w:szCs w:val="20"/>
        </w:rPr>
      </w:pPr>
      <w:r w:rsidRPr="00CF7763">
        <w:rPr>
          <w:rFonts w:ascii="Times New Roman" w:hAnsi="Times New Roman"/>
          <w:sz w:val="20"/>
          <w:szCs w:val="20"/>
        </w:rPr>
        <w:t xml:space="preserve">1.5.     пункт 6 изложить в следующей редакции: «6. Утвердить в бюджете сельского поселения </w:t>
      </w:r>
      <w:proofErr w:type="gramStart"/>
      <w:r w:rsidRPr="00CF7763">
        <w:rPr>
          <w:rFonts w:ascii="Times New Roman" w:hAnsi="Times New Roman"/>
          <w:sz w:val="20"/>
          <w:szCs w:val="20"/>
        </w:rPr>
        <w:t>Сентябрьский</w:t>
      </w:r>
      <w:proofErr w:type="gramEnd"/>
      <w:r w:rsidRPr="00CF7763">
        <w:rPr>
          <w:rFonts w:ascii="Times New Roman" w:hAnsi="Times New Roman"/>
          <w:sz w:val="20"/>
          <w:szCs w:val="20"/>
        </w:rPr>
        <w:t xml:space="preserve"> объемы межбюджетных трансфертов, предоставляемых бюджету Нефтеюганского района из бюджета сельского поселения Сентябрьский:</w:t>
      </w:r>
    </w:p>
    <w:p w:rsidR="00CF7763" w:rsidRPr="00CF7763" w:rsidRDefault="00CF7763" w:rsidP="00CF7763">
      <w:pPr>
        <w:tabs>
          <w:tab w:val="left" w:pos="0"/>
          <w:tab w:val="left" w:pos="1134"/>
        </w:tabs>
        <w:spacing w:after="0" w:line="240" w:lineRule="auto"/>
        <w:jc w:val="both"/>
        <w:rPr>
          <w:rFonts w:ascii="Times New Roman" w:hAnsi="Times New Roman"/>
          <w:sz w:val="20"/>
          <w:szCs w:val="20"/>
        </w:rPr>
      </w:pPr>
      <w:r w:rsidRPr="00CF7763">
        <w:rPr>
          <w:rFonts w:ascii="Times New Roman" w:hAnsi="Times New Roman"/>
          <w:sz w:val="20"/>
          <w:szCs w:val="20"/>
        </w:rPr>
        <w:tab/>
        <w:t>на 2022 год в сумме 21 224,97212 тыс. рублей;</w:t>
      </w:r>
    </w:p>
    <w:p w:rsidR="00CF7763" w:rsidRPr="00CF7763" w:rsidRDefault="00CF7763" w:rsidP="00CF7763">
      <w:pPr>
        <w:tabs>
          <w:tab w:val="left" w:pos="0"/>
          <w:tab w:val="left" w:pos="1134"/>
        </w:tabs>
        <w:spacing w:after="0" w:line="240" w:lineRule="auto"/>
        <w:jc w:val="both"/>
        <w:rPr>
          <w:rFonts w:ascii="Times New Roman" w:hAnsi="Times New Roman"/>
          <w:sz w:val="20"/>
          <w:szCs w:val="20"/>
        </w:rPr>
      </w:pPr>
      <w:r w:rsidRPr="00CF7763">
        <w:rPr>
          <w:rFonts w:ascii="Times New Roman" w:hAnsi="Times New Roman"/>
          <w:sz w:val="20"/>
          <w:szCs w:val="20"/>
        </w:rPr>
        <w:tab/>
        <w:t>на 2023 год в сумме 11,57000 тыс. рублей;</w:t>
      </w:r>
    </w:p>
    <w:p w:rsidR="00CF7763" w:rsidRPr="00CF7763" w:rsidRDefault="00CF7763" w:rsidP="00CF7763">
      <w:pPr>
        <w:tabs>
          <w:tab w:val="left" w:pos="0"/>
          <w:tab w:val="left" w:pos="1134"/>
        </w:tabs>
        <w:spacing w:after="0" w:line="240" w:lineRule="auto"/>
        <w:jc w:val="both"/>
        <w:rPr>
          <w:rFonts w:ascii="Times New Roman" w:hAnsi="Times New Roman"/>
          <w:sz w:val="20"/>
          <w:szCs w:val="20"/>
        </w:rPr>
      </w:pPr>
      <w:r w:rsidRPr="00CF7763">
        <w:rPr>
          <w:rFonts w:ascii="Times New Roman" w:hAnsi="Times New Roman"/>
          <w:sz w:val="20"/>
          <w:szCs w:val="20"/>
        </w:rPr>
        <w:tab/>
        <w:t>на 2024 год в сумме 11,57000 тыс. рублей</w:t>
      </w:r>
      <w:proofErr w:type="gramStart"/>
      <w:r w:rsidRPr="00CF7763">
        <w:rPr>
          <w:rFonts w:ascii="Times New Roman" w:hAnsi="Times New Roman"/>
          <w:sz w:val="20"/>
          <w:szCs w:val="20"/>
        </w:rPr>
        <w:t>.»;</w:t>
      </w:r>
      <w:proofErr w:type="gramEnd"/>
    </w:p>
    <w:p w:rsidR="00CF7763" w:rsidRPr="00CF7763" w:rsidRDefault="00CF7763" w:rsidP="00CF7763">
      <w:pPr>
        <w:tabs>
          <w:tab w:val="left" w:pos="709"/>
        </w:tabs>
        <w:spacing w:after="0" w:line="240" w:lineRule="auto"/>
        <w:ind w:right="-6" w:firstLine="709"/>
        <w:jc w:val="both"/>
        <w:rPr>
          <w:rFonts w:ascii="Times New Roman" w:hAnsi="Times New Roman"/>
          <w:sz w:val="20"/>
          <w:szCs w:val="20"/>
        </w:rPr>
      </w:pPr>
      <w:r w:rsidRPr="00CF7763">
        <w:rPr>
          <w:rFonts w:ascii="Times New Roman" w:hAnsi="Times New Roman"/>
          <w:sz w:val="20"/>
          <w:szCs w:val="20"/>
          <w:lang w:val="x-none"/>
        </w:rPr>
        <w:t xml:space="preserve">1.6.   </w:t>
      </w:r>
      <w:r w:rsidRPr="00CF7763">
        <w:rPr>
          <w:rFonts w:ascii="Times New Roman" w:hAnsi="Times New Roman"/>
          <w:sz w:val="20"/>
          <w:szCs w:val="20"/>
        </w:rPr>
        <w:t xml:space="preserve"> </w:t>
      </w:r>
      <w:r w:rsidRPr="00CF7763">
        <w:rPr>
          <w:rFonts w:ascii="Times New Roman" w:hAnsi="Times New Roman"/>
          <w:sz w:val="20"/>
          <w:szCs w:val="20"/>
          <w:lang w:val="x-none"/>
        </w:rPr>
        <w:t xml:space="preserve"> в пункте 6.1 цифры «</w:t>
      </w:r>
      <w:r w:rsidRPr="00CF7763">
        <w:rPr>
          <w:rFonts w:ascii="Times New Roman" w:hAnsi="Times New Roman"/>
          <w:color w:val="000000"/>
          <w:sz w:val="20"/>
          <w:szCs w:val="20"/>
          <w:lang w:val="x-none"/>
        </w:rPr>
        <w:t>20 069,86712</w:t>
      </w:r>
      <w:r w:rsidRPr="00CF7763">
        <w:rPr>
          <w:rFonts w:ascii="Times New Roman" w:hAnsi="Times New Roman"/>
          <w:sz w:val="20"/>
          <w:szCs w:val="20"/>
          <w:lang w:val="x-none"/>
        </w:rPr>
        <w:t>» заменить цифрами «</w:t>
      </w:r>
      <w:r w:rsidRPr="00CF7763">
        <w:rPr>
          <w:rFonts w:ascii="Times New Roman" w:hAnsi="Times New Roman"/>
          <w:bCs/>
          <w:sz w:val="20"/>
          <w:szCs w:val="20"/>
        </w:rPr>
        <w:t>21 213,40212</w:t>
      </w:r>
      <w:r w:rsidRPr="00CF7763">
        <w:rPr>
          <w:rFonts w:ascii="Times New Roman" w:hAnsi="Times New Roman"/>
          <w:sz w:val="20"/>
          <w:szCs w:val="20"/>
          <w:lang w:val="x-none"/>
        </w:rPr>
        <w:t>»;</w:t>
      </w:r>
    </w:p>
    <w:p w:rsidR="00CF7763" w:rsidRPr="00CF7763" w:rsidRDefault="00CF7763" w:rsidP="00CF7763">
      <w:pPr>
        <w:tabs>
          <w:tab w:val="left" w:pos="0"/>
          <w:tab w:val="left" w:pos="709"/>
          <w:tab w:val="left" w:pos="1418"/>
        </w:tabs>
        <w:spacing w:after="0" w:line="200" w:lineRule="atLeast"/>
        <w:ind w:firstLine="709"/>
        <w:jc w:val="both"/>
        <w:rPr>
          <w:rFonts w:ascii="Times New Roman" w:hAnsi="Times New Roman"/>
          <w:sz w:val="20"/>
          <w:szCs w:val="20"/>
        </w:rPr>
      </w:pPr>
      <w:r w:rsidRPr="00CF7763">
        <w:rPr>
          <w:rFonts w:ascii="Times New Roman" w:hAnsi="Times New Roman"/>
          <w:sz w:val="20"/>
          <w:szCs w:val="20"/>
        </w:rPr>
        <w:t>1.7.   пункт 6.2 изложить в следующей редакции «</w:t>
      </w:r>
      <w:r w:rsidRPr="00CF7763">
        <w:rPr>
          <w:rFonts w:ascii="Times New Roman" w:hAnsi="Times New Roman"/>
          <w:color w:val="000000"/>
          <w:sz w:val="20"/>
          <w:szCs w:val="20"/>
        </w:rPr>
        <w:t xml:space="preserve">6.2.  На осуществление полномочий </w:t>
      </w:r>
      <w:proofErr w:type="spellStart"/>
      <w:r w:rsidRPr="00CF7763">
        <w:rPr>
          <w:rFonts w:ascii="Times New Roman" w:hAnsi="Times New Roman"/>
          <w:color w:val="000000"/>
          <w:sz w:val="20"/>
          <w:szCs w:val="20"/>
        </w:rPr>
        <w:t>контрольно</w:t>
      </w:r>
      <w:proofErr w:type="spellEnd"/>
      <w:r w:rsidRPr="00CF7763">
        <w:rPr>
          <w:rFonts w:ascii="Times New Roman" w:hAnsi="Times New Roman"/>
          <w:color w:val="000000"/>
          <w:sz w:val="20"/>
          <w:szCs w:val="20"/>
        </w:rPr>
        <w:t xml:space="preserve"> - счетного органа поселения на 2022 год в сумме 11,57000 тыс. рублей, на 2023 год в сумме 11,57000 тыс. рублей, на 2024 год в сумме 11,57000 тыс. рублей, </w:t>
      </w:r>
      <w:proofErr w:type="gramStart"/>
      <w:r w:rsidRPr="00CF7763">
        <w:rPr>
          <w:rFonts w:ascii="Times New Roman" w:hAnsi="Times New Roman"/>
          <w:color w:val="000000"/>
          <w:sz w:val="20"/>
          <w:szCs w:val="20"/>
        </w:rPr>
        <w:t>согласно приложения</w:t>
      </w:r>
      <w:proofErr w:type="gramEnd"/>
      <w:r w:rsidRPr="00CF7763">
        <w:rPr>
          <w:rFonts w:ascii="Times New Roman" w:hAnsi="Times New Roman"/>
          <w:color w:val="000000"/>
          <w:sz w:val="20"/>
          <w:szCs w:val="20"/>
        </w:rPr>
        <w:t xml:space="preserve"> 6 к настоящему решению. Орган местного самоуправления, уполномоченный на осуществление внешнего муниципального финансового контроля, несет ответственность за исполнение данного полномочия</w:t>
      </w:r>
      <w:proofErr w:type="gramStart"/>
      <w:r w:rsidRPr="00CF7763">
        <w:rPr>
          <w:rFonts w:ascii="Times New Roman" w:hAnsi="Times New Roman"/>
          <w:color w:val="000000"/>
          <w:sz w:val="20"/>
          <w:szCs w:val="20"/>
        </w:rPr>
        <w:t>.</w:t>
      </w:r>
      <w:r w:rsidRPr="00CF7763">
        <w:rPr>
          <w:rFonts w:ascii="Times New Roman" w:hAnsi="Times New Roman"/>
          <w:sz w:val="20"/>
          <w:szCs w:val="20"/>
        </w:rPr>
        <w:t>»;</w:t>
      </w:r>
      <w:proofErr w:type="gramEnd"/>
    </w:p>
    <w:p w:rsidR="00CF7763" w:rsidRPr="00CF7763" w:rsidRDefault="00CF7763" w:rsidP="00CF7763">
      <w:pPr>
        <w:tabs>
          <w:tab w:val="left" w:pos="0"/>
          <w:tab w:val="left" w:pos="709"/>
          <w:tab w:val="left" w:pos="1418"/>
        </w:tabs>
        <w:spacing w:after="0" w:line="200" w:lineRule="atLeast"/>
        <w:ind w:firstLine="709"/>
        <w:jc w:val="both"/>
        <w:rPr>
          <w:rFonts w:ascii="Times New Roman" w:hAnsi="Times New Roman"/>
          <w:sz w:val="20"/>
          <w:szCs w:val="20"/>
        </w:rPr>
      </w:pPr>
      <w:r w:rsidRPr="00CF7763">
        <w:rPr>
          <w:rFonts w:ascii="Times New Roman" w:hAnsi="Times New Roman"/>
          <w:sz w:val="20"/>
          <w:szCs w:val="20"/>
        </w:rPr>
        <w:t>1.8. Приложение 1 «Прогнозируемый общий объем доходов бюджета сельского поселения Сентябрьский на 2022 год» изложить в редакции согласно приложению 1 к настоящему решению;</w:t>
      </w:r>
    </w:p>
    <w:p w:rsidR="00CF7763" w:rsidRPr="00CF7763" w:rsidRDefault="00CF7763" w:rsidP="00CF7763">
      <w:pPr>
        <w:tabs>
          <w:tab w:val="left" w:pos="0"/>
          <w:tab w:val="left" w:pos="709"/>
          <w:tab w:val="left" w:pos="1418"/>
        </w:tabs>
        <w:spacing w:after="0" w:line="200" w:lineRule="atLeast"/>
        <w:ind w:firstLine="709"/>
        <w:jc w:val="both"/>
        <w:rPr>
          <w:rFonts w:ascii="Times New Roman" w:hAnsi="Times New Roman"/>
          <w:sz w:val="20"/>
          <w:szCs w:val="20"/>
        </w:rPr>
      </w:pPr>
      <w:r w:rsidRPr="00CF7763">
        <w:rPr>
          <w:rFonts w:ascii="Times New Roman" w:hAnsi="Times New Roman"/>
          <w:sz w:val="20"/>
          <w:szCs w:val="20"/>
        </w:rPr>
        <w:t>1.9. Приложение 1.1 «Прогнозируемый общий объем доходов бюджета сельского поселения Сентябрьский на плановый период 2023-2024 годов» изложить в редакции согласно приложению 1.1 к настоящему решению;</w:t>
      </w:r>
    </w:p>
    <w:p w:rsidR="00CF7763" w:rsidRPr="00CF7763" w:rsidRDefault="00CF7763" w:rsidP="00CF7763">
      <w:pPr>
        <w:tabs>
          <w:tab w:val="left" w:pos="0"/>
          <w:tab w:val="left" w:pos="709"/>
          <w:tab w:val="left" w:pos="1418"/>
        </w:tabs>
        <w:spacing w:after="0" w:line="200" w:lineRule="atLeast"/>
        <w:ind w:firstLine="709"/>
        <w:jc w:val="both"/>
        <w:rPr>
          <w:rFonts w:ascii="Times New Roman" w:hAnsi="Times New Roman"/>
          <w:sz w:val="20"/>
          <w:szCs w:val="20"/>
        </w:rPr>
      </w:pPr>
      <w:r w:rsidRPr="00CF7763">
        <w:rPr>
          <w:rFonts w:ascii="Times New Roman" w:hAnsi="Times New Roman"/>
          <w:sz w:val="20"/>
          <w:szCs w:val="20"/>
        </w:rPr>
        <w:t xml:space="preserve">1.10. Приложение 2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(группам и подгруппам) видов </w:t>
      </w:r>
      <w:proofErr w:type="gramStart"/>
      <w:r w:rsidRPr="00CF7763">
        <w:rPr>
          <w:rFonts w:ascii="Times New Roman" w:hAnsi="Times New Roman"/>
          <w:sz w:val="20"/>
          <w:szCs w:val="20"/>
        </w:rPr>
        <w:t>расходов классификации расходов бюджета сельского поселения</w:t>
      </w:r>
      <w:proofErr w:type="gramEnd"/>
      <w:r w:rsidRPr="00CF7763">
        <w:rPr>
          <w:rFonts w:ascii="Times New Roman" w:hAnsi="Times New Roman"/>
          <w:sz w:val="20"/>
          <w:szCs w:val="20"/>
        </w:rPr>
        <w:t xml:space="preserve"> Сентябрьский на 2022 год» изложить в редакции согласно приложению 2 к настоящему решению;</w:t>
      </w:r>
    </w:p>
    <w:p w:rsidR="00CF7763" w:rsidRPr="00CF7763" w:rsidRDefault="00CF7763" w:rsidP="00CF7763">
      <w:pPr>
        <w:tabs>
          <w:tab w:val="left" w:pos="0"/>
          <w:tab w:val="left" w:pos="709"/>
          <w:tab w:val="left" w:pos="1418"/>
        </w:tabs>
        <w:spacing w:after="0" w:line="200" w:lineRule="atLeast"/>
        <w:ind w:firstLine="709"/>
        <w:jc w:val="both"/>
        <w:rPr>
          <w:rFonts w:ascii="Times New Roman" w:hAnsi="Times New Roman"/>
          <w:sz w:val="20"/>
          <w:szCs w:val="20"/>
        </w:rPr>
      </w:pPr>
      <w:r w:rsidRPr="00CF7763">
        <w:rPr>
          <w:rFonts w:ascii="Times New Roman" w:hAnsi="Times New Roman"/>
          <w:sz w:val="20"/>
          <w:szCs w:val="20"/>
        </w:rPr>
        <w:t xml:space="preserve">1.11. </w:t>
      </w:r>
      <w:proofErr w:type="gramStart"/>
      <w:r w:rsidRPr="00CF7763">
        <w:rPr>
          <w:rFonts w:ascii="Times New Roman" w:hAnsi="Times New Roman"/>
          <w:sz w:val="20"/>
          <w:szCs w:val="20"/>
        </w:rPr>
        <w:t>Приложение 2.1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сельского поселения Сентябрьский на плановый период 2023-2024 годов» изложить в редакции согласно приложению 2.1 к настоящему решению;</w:t>
      </w:r>
      <w:proofErr w:type="gramEnd"/>
    </w:p>
    <w:p w:rsidR="00CF7763" w:rsidRPr="00CF7763" w:rsidRDefault="00CF7763" w:rsidP="00CF7763">
      <w:pPr>
        <w:tabs>
          <w:tab w:val="left" w:pos="0"/>
          <w:tab w:val="left" w:pos="709"/>
          <w:tab w:val="left" w:pos="1418"/>
        </w:tabs>
        <w:spacing w:after="0" w:line="200" w:lineRule="atLeast"/>
        <w:ind w:firstLine="709"/>
        <w:jc w:val="both"/>
        <w:rPr>
          <w:rFonts w:ascii="Times New Roman" w:hAnsi="Times New Roman"/>
          <w:sz w:val="20"/>
          <w:szCs w:val="20"/>
        </w:rPr>
      </w:pPr>
      <w:r w:rsidRPr="00CF7763">
        <w:rPr>
          <w:rFonts w:ascii="Times New Roman" w:hAnsi="Times New Roman"/>
          <w:sz w:val="20"/>
          <w:szCs w:val="20"/>
        </w:rPr>
        <w:t>1.12. Приложение 3 «Распределение бюджетных ассигнований по разделам и подразделам классификации расходов бюджета сельского поселения Сентябрьский на 2022 год» изложить в редакции согласно приложению 3 к настоящему решению;</w:t>
      </w:r>
    </w:p>
    <w:p w:rsidR="00CF7763" w:rsidRPr="00CF7763" w:rsidRDefault="00CF7763" w:rsidP="00CF7763">
      <w:pPr>
        <w:tabs>
          <w:tab w:val="left" w:pos="0"/>
          <w:tab w:val="left" w:pos="709"/>
          <w:tab w:val="left" w:pos="1418"/>
        </w:tabs>
        <w:spacing w:after="0" w:line="200" w:lineRule="atLeast"/>
        <w:ind w:firstLine="709"/>
        <w:jc w:val="both"/>
        <w:rPr>
          <w:rFonts w:ascii="Times New Roman" w:hAnsi="Times New Roman"/>
          <w:sz w:val="20"/>
          <w:szCs w:val="20"/>
        </w:rPr>
      </w:pPr>
      <w:r w:rsidRPr="00CF7763">
        <w:rPr>
          <w:rFonts w:ascii="Times New Roman" w:hAnsi="Times New Roman"/>
          <w:sz w:val="20"/>
          <w:szCs w:val="20"/>
        </w:rPr>
        <w:t xml:space="preserve">1.13. </w:t>
      </w:r>
      <w:proofErr w:type="gramStart"/>
      <w:r w:rsidRPr="00CF7763">
        <w:rPr>
          <w:rFonts w:ascii="Times New Roman" w:hAnsi="Times New Roman"/>
          <w:sz w:val="20"/>
          <w:szCs w:val="20"/>
        </w:rPr>
        <w:t>Приложение 3.1 «Распределение бюджетных ассигнований по разделам и подразделам классификации расходов бюджета сельского поселения Сентябрьский на плановый период 2023-2024 годов» изложить в редакции согласно приложению 3.1 к настоящему решению;</w:t>
      </w:r>
      <w:proofErr w:type="gramEnd"/>
    </w:p>
    <w:p w:rsidR="00CF7763" w:rsidRPr="00CF7763" w:rsidRDefault="00CF7763" w:rsidP="00CF7763">
      <w:pPr>
        <w:tabs>
          <w:tab w:val="left" w:pos="0"/>
          <w:tab w:val="left" w:pos="709"/>
          <w:tab w:val="left" w:pos="1418"/>
        </w:tabs>
        <w:spacing w:after="0" w:line="200" w:lineRule="atLeast"/>
        <w:ind w:firstLine="709"/>
        <w:jc w:val="both"/>
        <w:rPr>
          <w:rFonts w:ascii="Times New Roman" w:hAnsi="Times New Roman"/>
          <w:sz w:val="20"/>
          <w:szCs w:val="20"/>
        </w:rPr>
      </w:pPr>
      <w:r w:rsidRPr="00CF7763">
        <w:rPr>
          <w:rFonts w:ascii="Times New Roman" w:hAnsi="Times New Roman"/>
          <w:sz w:val="20"/>
          <w:szCs w:val="20"/>
        </w:rPr>
        <w:t>1.14. Приложение 4 «Распределение межбюджетных трансфертов из бюджета Нефтеюганский район на 2022 год» изложить в редакции согласно приложению 4 к настоящему решению;</w:t>
      </w:r>
    </w:p>
    <w:p w:rsidR="00CF7763" w:rsidRPr="00CF7763" w:rsidRDefault="00CF7763" w:rsidP="00CF7763">
      <w:pPr>
        <w:tabs>
          <w:tab w:val="left" w:pos="0"/>
          <w:tab w:val="left" w:pos="709"/>
          <w:tab w:val="left" w:pos="1418"/>
        </w:tabs>
        <w:spacing w:after="0" w:line="200" w:lineRule="atLeast"/>
        <w:ind w:firstLine="709"/>
        <w:jc w:val="both"/>
        <w:rPr>
          <w:rFonts w:ascii="Times New Roman" w:hAnsi="Times New Roman"/>
          <w:sz w:val="20"/>
          <w:szCs w:val="20"/>
        </w:rPr>
      </w:pPr>
      <w:r w:rsidRPr="00CF7763">
        <w:rPr>
          <w:rFonts w:ascii="Times New Roman" w:hAnsi="Times New Roman"/>
          <w:sz w:val="20"/>
          <w:szCs w:val="20"/>
        </w:rPr>
        <w:t>1.15. Приложение 4.1 «Распределение межбюджетных трансфертов из бюджета Нефтеюганский район на плановый период 2023-2024 годов» изложить в редакции согласно приложению 4.1 к настоящему решению;</w:t>
      </w:r>
    </w:p>
    <w:p w:rsidR="00CF7763" w:rsidRPr="00CF7763" w:rsidRDefault="00CF7763" w:rsidP="00CF7763">
      <w:pPr>
        <w:tabs>
          <w:tab w:val="left" w:pos="0"/>
          <w:tab w:val="left" w:pos="709"/>
          <w:tab w:val="left" w:pos="1418"/>
        </w:tabs>
        <w:spacing w:after="0" w:line="200" w:lineRule="atLeast"/>
        <w:ind w:firstLine="709"/>
        <w:jc w:val="both"/>
        <w:rPr>
          <w:rFonts w:ascii="Times New Roman" w:hAnsi="Times New Roman"/>
          <w:sz w:val="20"/>
          <w:szCs w:val="20"/>
        </w:rPr>
      </w:pPr>
      <w:r w:rsidRPr="00CF7763">
        <w:rPr>
          <w:rFonts w:ascii="Times New Roman" w:hAnsi="Times New Roman"/>
          <w:sz w:val="20"/>
          <w:szCs w:val="20"/>
        </w:rPr>
        <w:t>1.16. Приложение 5 «Объем расходов по передаче осуществления части полномочий сельского поселения, органам местного самоуправления Нефтеюганский район на 2022 год» изложить в редакции согласно приложению 5 к настоящему решению;</w:t>
      </w:r>
    </w:p>
    <w:p w:rsidR="00CF7763" w:rsidRPr="00CF7763" w:rsidRDefault="00CF7763" w:rsidP="00CF7763">
      <w:pPr>
        <w:tabs>
          <w:tab w:val="left" w:pos="0"/>
          <w:tab w:val="left" w:pos="709"/>
          <w:tab w:val="left" w:pos="1418"/>
        </w:tabs>
        <w:spacing w:after="0" w:line="200" w:lineRule="atLeast"/>
        <w:ind w:firstLine="709"/>
        <w:jc w:val="both"/>
        <w:rPr>
          <w:rFonts w:ascii="Times New Roman" w:hAnsi="Times New Roman"/>
          <w:sz w:val="20"/>
          <w:szCs w:val="20"/>
        </w:rPr>
      </w:pPr>
      <w:r w:rsidRPr="00CF7763">
        <w:rPr>
          <w:rFonts w:ascii="Times New Roman" w:hAnsi="Times New Roman"/>
          <w:sz w:val="20"/>
          <w:szCs w:val="20"/>
        </w:rPr>
        <w:t>1.17. Приложение 6 «Объем расходов по передаче полномочия на осуществление внешнего муниципального финансового контроля, переданные поселением в муниципальный район на 2022 год и плановый период 2023-2024 годов» изложить в редакции согласно приложению 6 к настоящему решению;</w:t>
      </w:r>
    </w:p>
    <w:p w:rsidR="00CF7763" w:rsidRPr="00CF7763" w:rsidRDefault="00CF7763" w:rsidP="00CF7763">
      <w:pPr>
        <w:tabs>
          <w:tab w:val="left" w:pos="0"/>
          <w:tab w:val="left" w:pos="709"/>
          <w:tab w:val="left" w:pos="1418"/>
        </w:tabs>
        <w:spacing w:after="0" w:line="200" w:lineRule="atLeast"/>
        <w:ind w:firstLine="709"/>
        <w:jc w:val="both"/>
        <w:rPr>
          <w:rFonts w:ascii="Times New Roman" w:hAnsi="Times New Roman"/>
          <w:sz w:val="20"/>
          <w:szCs w:val="20"/>
        </w:rPr>
      </w:pPr>
      <w:r w:rsidRPr="00CF7763">
        <w:rPr>
          <w:rFonts w:ascii="Times New Roman" w:hAnsi="Times New Roman"/>
          <w:sz w:val="20"/>
          <w:szCs w:val="20"/>
        </w:rPr>
        <w:t>1.18. Приложение 7 «Объем средств на реализацию муниципальных целевых программ сельского поселения Сентябрьский на 2022 год и плановый период 2023-2024 годов» изложить в редакции согласно приложению 7 к настоящему решению;</w:t>
      </w:r>
    </w:p>
    <w:p w:rsidR="00CF7763" w:rsidRPr="00CF7763" w:rsidRDefault="00CF7763" w:rsidP="00CF7763">
      <w:pPr>
        <w:tabs>
          <w:tab w:val="left" w:pos="0"/>
          <w:tab w:val="left" w:pos="709"/>
          <w:tab w:val="left" w:pos="851"/>
        </w:tabs>
        <w:spacing w:after="0" w:line="200" w:lineRule="atLeast"/>
        <w:ind w:firstLine="709"/>
        <w:jc w:val="both"/>
        <w:rPr>
          <w:rFonts w:ascii="Times New Roman" w:hAnsi="Times New Roman"/>
          <w:sz w:val="20"/>
          <w:szCs w:val="20"/>
        </w:rPr>
      </w:pPr>
      <w:r w:rsidRPr="00CF7763">
        <w:rPr>
          <w:rFonts w:ascii="Times New Roman" w:hAnsi="Times New Roman"/>
          <w:sz w:val="20"/>
          <w:szCs w:val="20"/>
        </w:rPr>
        <w:lastRenderedPageBreak/>
        <w:t>1.19. Приложение 9 «Ведомственная структура расходов бюджета сельского поселения Сентябрьский на 2022 год» изложить в редакции согласно приложению 8 к настоящему решению;</w:t>
      </w:r>
    </w:p>
    <w:p w:rsidR="00CF7763" w:rsidRPr="00CF7763" w:rsidRDefault="00CF7763" w:rsidP="00CF7763">
      <w:pPr>
        <w:tabs>
          <w:tab w:val="left" w:pos="0"/>
          <w:tab w:val="left" w:pos="709"/>
          <w:tab w:val="left" w:pos="851"/>
        </w:tabs>
        <w:spacing w:after="0" w:line="200" w:lineRule="atLeast"/>
        <w:ind w:firstLine="709"/>
        <w:jc w:val="both"/>
        <w:rPr>
          <w:rFonts w:ascii="Times New Roman" w:hAnsi="Times New Roman"/>
          <w:sz w:val="20"/>
          <w:szCs w:val="20"/>
        </w:rPr>
      </w:pPr>
      <w:r w:rsidRPr="00CF7763">
        <w:rPr>
          <w:rFonts w:ascii="Times New Roman" w:hAnsi="Times New Roman"/>
          <w:sz w:val="20"/>
          <w:szCs w:val="20"/>
        </w:rPr>
        <w:t xml:space="preserve">1.20. </w:t>
      </w:r>
      <w:proofErr w:type="gramStart"/>
      <w:r w:rsidRPr="00CF7763">
        <w:rPr>
          <w:rFonts w:ascii="Times New Roman" w:hAnsi="Times New Roman"/>
          <w:sz w:val="20"/>
          <w:szCs w:val="20"/>
        </w:rPr>
        <w:t>Приложение 9.1 «Ведомственная структура расходов бюджета сельского поселения Сентябрьский на плановый период 2023-2024 годов» изложить в редакции согласно приложению 8.1 к настоящему решению;</w:t>
      </w:r>
      <w:proofErr w:type="gramEnd"/>
    </w:p>
    <w:p w:rsidR="00CF7763" w:rsidRPr="00CF7763" w:rsidRDefault="00CF7763" w:rsidP="00CF7763">
      <w:pPr>
        <w:tabs>
          <w:tab w:val="left" w:pos="0"/>
          <w:tab w:val="left" w:pos="709"/>
          <w:tab w:val="left" w:pos="851"/>
        </w:tabs>
        <w:spacing w:after="0" w:line="200" w:lineRule="atLeast"/>
        <w:ind w:firstLine="709"/>
        <w:jc w:val="both"/>
        <w:rPr>
          <w:rFonts w:ascii="Times New Roman" w:hAnsi="Times New Roman"/>
          <w:sz w:val="20"/>
          <w:szCs w:val="20"/>
        </w:rPr>
      </w:pPr>
      <w:r w:rsidRPr="00CF7763">
        <w:rPr>
          <w:rFonts w:ascii="Times New Roman" w:hAnsi="Times New Roman"/>
          <w:sz w:val="20"/>
          <w:szCs w:val="20"/>
        </w:rPr>
        <w:t xml:space="preserve">1.21. Приложение 10 «Распределение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w:t>
      </w:r>
      <w:proofErr w:type="gramStart"/>
      <w:r w:rsidRPr="00CF7763">
        <w:rPr>
          <w:rFonts w:ascii="Times New Roman" w:hAnsi="Times New Roman"/>
          <w:sz w:val="20"/>
          <w:szCs w:val="20"/>
        </w:rPr>
        <w:t>расходов классификации расходов бюджета сельского поселения</w:t>
      </w:r>
      <w:proofErr w:type="gramEnd"/>
      <w:r w:rsidRPr="00CF7763">
        <w:rPr>
          <w:rFonts w:ascii="Times New Roman" w:hAnsi="Times New Roman"/>
          <w:sz w:val="20"/>
          <w:szCs w:val="20"/>
        </w:rPr>
        <w:t xml:space="preserve"> Сентябрьский на 2022 год» изложить в редакции согласно приложению 9 к настоящему решению.</w:t>
      </w:r>
    </w:p>
    <w:p w:rsidR="00CF7763" w:rsidRPr="00CF7763" w:rsidRDefault="00CF7763" w:rsidP="00CF7763">
      <w:pPr>
        <w:tabs>
          <w:tab w:val="left" w:pos="0"/>
          <w:tab w:val="left" w:pos="709"/>
          <w:tab w:val="left" w:pos="851"/>
        </w:tabs>
        <w:spacing w:after="0" w:line="200" w:lineRule="atLeast"/>
        <w:ind w:firstLine="709"/>
        <w:jc w:val="both"/>
        <w:rPr>
          <w:rFonts w:ascii="Times New Roman" w:hAnsi="Times New Roman"/>
          <w:sz w:val="20"/>
          <w:szCs w:val="20"/>
        </w:rPr>
      </w:pPr>
      <w:r w:rsidRPr="00CF7763">
        <w:rPr>
          <w:rFonts w:ascii="Times New Roman" w:hAnsi="Times New Roman"/>
          <w:sz w:val="20"/>
          <w:szCs w:val="20"/>
        </w:rPr>
        <w:t xml:space="preserve">1.22. </w:t>
      </w:r>
      <w:proofErr w:type="gramStart"/>
      <w:r w:rsidRPr="00CF7763">
        <w:rPr>
          <w:rFonts w:ascii="Times New Roman" w:hAnsi="Times New Roman"/>
          <w:sz w:val="20"/>
          <w:szCs w:val="20"/>
        </w:rPr>
        <w:t>Приложение 10.1 «Распределение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сельского поселения Сентябрьский на плановый период 2023-2024 годов» изложить в редакции согласно приложению 9.1 к настоящему решению.</w:t>
      </w:r>
      <w:proofErr w:type="gramEnd"/>
    </w:p>
    <w:p w:rsidR="00CF7763" w:rsidRPr="00CF7763" w:rsidRDefault="00CF7763" w:rsidP="00D92202">
      <w:pPr>
        <w:numPr>
          <w:ilvl w:val="0"/>
          <w:numId w:val="23"/>
        </w:numPr>
        <w:tabs>
          <w:tab w:val="left" w:pos="0"/>
          <w:tab w:val="left" w:pos="709"/>
          <w:tab w:val="left" w:pos="1276"/>
        </w:tabs>
        <w:spacing w:after="0" w:line="200" w:lineRule="atLeast"/>
        <w:ind w:left="0" w:firstLine="709"/>
        <w:jc w:val="both"/>
        <w:rPr>
          <w:rFonts w:ascii="Times New Roman" w:hAnsi="Times New Roman"/>
          <w:sz w:val="20"/>
          <w:szCs w:val="20"/>
        </w:rPr>
      </w:pPr>
      <w:r w:rsidRPr="00CF7763">
        <w:rPr>
          <w:rFonts w:ascii="Times New Roman" w:hAnsi="Times New Roman"/>
          <w:sz w:val="20"/>
          <w:szCs w:val="20"/>
        </w:rPr>
        <w:t>Настоящее решение подлежит опубликованию (обнародованию) в бюллетене «Сентябрьский вестник» и размещению на официальном сайте муниципального образования сельское поселение Сентябрьский.</w:t>
      </w:r>
    </w:p>
    <w:p w:rsidR="00CF7763" w:rsidRPr="00CF7763" w:rsidRDefault="00CF7763" w:rsidP="00D92202">
      <w:pPr>
        <w:numPr>
          <w:ilvl w:val="0"/>
          <w:numId w:val="23"/>
        </w:numPr>
        <w:tabs>
          <w:tab w:val="left" w:pos="0"/>
          <w:tab w:val="left" w:pos="709"/>
          <w:tab w:val="left" w:pos="1276"/>
        </w:tabs>
        <w:spacing w:after="0" w:line="200" w:lineRule="atLeast"/>
        <w:ind w:left="0" w:firstLine="709"/>
        <w:jc w:val="both"/>
        <w:rPr>
          <w:rFonts w:ascii="Times New Roman" w:hAnsi="Times New Roman"/>
          <w:sz w:val="20"/>
          <w:szCs w:val="20"/>
        </w:rPr>
      </w:pPr>
      <w:r w:rsidRPr="00CF7763">
        <w:rPr>
          <w:rFonts w:ascii="Times New Roman" w:hAnsi="Times New Roman"/>
          <w:sz w:val="20"/>
          <w:szCs w:val="20"/>
        </w:rPr>
        <w:t>Настоящее решение вступает в силу после официального опубликования.</w:t>
      </w:r>
    </w:p>
    <w:p w:rsidR="00CF7763" w:rsidRPr="00CF7763" w:rsidRDefault="00CF7763" w:rsidP="00CF7763">
      <w:pPr>
        <w:tabs>
          <w:tab w:val="left" w:pos="0"/>
          <w:tab w:val="left" w:pos="720"/>
          <w:tab w:val="left" w:pos="1276"/>
        </w:tabs>
        <w:spacing w:after="0" w:line="200" w:lineRule="atLeast"/>
        <w:jc w:val="both"/>
        <w:rPr>
          <w:rFonts w:ascii="Times New Roman" w:hAnsi="Times New Roman"/>
          <w:sz w:val="20"/>
          <w:szCs w:val="20"/>
        </w:rPr>
      </w:pPr>
    </w:p>
    <w:p w:rsidR="00CF7763" w:rsidRPr="00CF7763" w:rsidRDefault="00CF7763" w:rsidP="00CF7763">
      <w:pPr>
        <w:spacing w:after="0" w:line="240" w:lineRule="auto"/>
        <w:rPr>
          <w:rFonts w:ascii="Times New Roman" w:hAnsi="Times New Roman"/>
          <w:sz w:val="20"/>
          <w:szCs w:val="20"/>
        </w:rPr>
      </w:pPr>
    </w:p>
    <w:p w:rsidR="00CF7763" w:rsidRPr="00CF7763" w:rsidRDefault="00CF7763" w:rsidP="00CF7763">
      <w:pPr>
        <w:spacing w:after="0" w:line="240" w:lineRule="auto"/>
        <w:rPr>
          <w:rFonts w:ascii="Times New Roman" w:hAnsi="Times New Roman"/>
          <w:sz w:val="20"/>
          <w:szCs w:val="20"/>
        </w:rPr>
      </w:pPr>
    </w:p>
    <w:p w:rsidR="00CF7763" w:rsidRPr="00CF7763" w:rsidRDefault="00CF7763" w:rsidP="00CF7763">
      <w:pPr>
        <w:spacing w:after="0" w:line="240" w:lineRule="auto"/>
        <w:rPr>
          <w:rFonts w:ascii="Times New Roman" w:hAnsi="Times New Roman"/>
          <w:sz w:val="20"/>
          <w:szCs w:val="20"/>
        </w:rPr>
      </w:pPr>
    </w:p>
    <w:p w:rsidR="00CF7763" w:rsidRPr="00CF7763" w:rsidRDefault="00CF7763" w:rsidP="00CF7763">
      <w:pPr>
        <w:tabs>
          <w:tab w:val="left" w:pos="9717"/>
        </w:tabs>
        <w:spacing w:after="0" w:line="240" w:lineRule="auto"/>
        <w:jc w:val="both"/>
        <w:rPr>
          <w:rFonts w:ascii="Times New Roman" w:hAnsi="Times New Roman"/>
          <w:b/>
          <w:sz w:val="20"/>
          <w:szCs w:val="20"/>
        </w:rPr>
      </w:pPr>
      <w:r w:rsidRPr="00CF7763">
        <w:rPr>
          <w:rFonts w:ascii="Times New Roman" w:hAnsi="Times New Roman"/>
          <w:sz w:val="20"/>
          <w:szCs w:val="20"/>
        </w:rPr>
        <w:t xml:space="preserve">          Глава поселения                                                                           А. В. Светлаков</w:t>
      </w:r>
    </w:p>
    <w:p w:rsidR="00CF7763" w:rsidRPr="00CF7763" w:rsidRDefault="00CF7763" w:rsidP="00257BE5">
      <w:pPr>
        <w:tabs>
          <w:tab w:val="left" w:pos="9717"/>
        </w:tabs>
        <w:spacing w:after="0" w:line="240" w:lineRule="auto"/>
        <w:jc w:val="both"/>
        <w:rPr>
          <w:rFonts w:ascii="Times New Roman" w:hAnsi="Times New Roman"/>
          <w:b/>
          <w:sz w:val="20"/>
          <w:szCs w:val="20"/>
        </w:rPr>
      </w:pPr>
    </w:p>
    <w:p w:rsidR="00CF7763" w:rsidRDefault="00CF7763"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CF7763" w:rsidRDefault="00CF7763" w:rsidP="00257BE5">
      <w:pPr>
        <w:tabs>
          <w:tab w:val="left" w:pos="9717"/>
        </w:tabs>
        <w:spacing w:after="0" w:line="240" w:lineRule="auto"/>
        <w:jc w:val="both"/>
        <w:rPr>
          <w:rFonts w:ascii="Times New Roman" w:hAnsi="Times New Roman"/>
          <w:b/>
          <w:sz w:val="20"/>
          <w:szCs w:val="20"/>
        </w:rPr>
      </w:pPr>
    </w:p>
    <w:p w:rsidR="00CF7763" w:rsidRDefault="00CF7763" w:rsidP="00257BE5">
      <w:pPr>
        <w:tabs>
          <w:tab w:val="left" w:pos="9717"/>
        </w:tabs>
        <w:spacing w:after="0" w:line="240" w:lineRule="auto"/>
        <w:jc w:val="both"/>
        <w:rPr>
          <w:rFonts w:ascii="Times New Roman" w:hAnsi="Times New Roman"/>
          <w:b/>
          <w:sz w:val="20"/>
          <w:szCs w:val="20"/>
        </w:rPr>
      </w:pPr>
    </w:p>
    <w:p w:rsidR="00CF7763" w:rsidRDefault="00CF7763" w:rsidP="00257BE5">
      <w:pPr>
        <w:tabs>
          <w:tab w:val="left" w:pos="9717"/>
        </w:tabs>
        <w:spacing w:after="0" w:line="240" w:lineRule="auto"/>
        <w:jc w:val="both"/>
        <w:rPr>
          <w:rFonts w:ascii="Times New Roman" w:hAnsi="Times New Roman"/>
          <w:b/>
          <w:sz w:val="20"/>
          <w:szCs w:val="20"/>
        </w:rPr>
      </w:pPr>
    </w:p>
    <w:p w:rsidR="00CF7763" w:rsidRDefault="00CF7763" w:rsidP="00257BE5">
      <w:pPr>
        <w:tabs>
          <w:tab w:val="left" w:pos="9717"/>
        </w:tabs>
        <w:spacing w:after="0" w:line="240" w:lineRule="auto"/>
        <w:jc w:val="both"/>
        <w:rPr>
          <w:rFonts w:ascii="Times New Roman" w:hAnsi="Times New Roman"/>
          <w:b/>
          <w:sz w:val="20"/>
          <w:szCs w:val="20"/>
        </w:rPr>
      </w:pPr>
    </w:p>
    <w:p w:rsidR="00CF7763" w:rsidRDefault="00CF7763" w:rsidP="00257BE5">
      <w:pPr>
        <w:tabs>
          <w:tab w:val="left" w:pos="9717"/>
        </w:tabs>
        <w:spacing w:after="0" w:line="240" w:lineRule="auto"/>
        <w:jc w:val="both"/>
        <w:rPr>
          <w:rFonts w:ascii="Times New Roman" w:hAnsi="Times New Roman"/>
          <w:b/>
          <w:sz w:val="20"/>
          <w:szCs w:val="20"/>
        </w:rPr>
      </w:pPr>
    </w:p>
    <w:p w:rsidR="00CF7763" w:rsidRDefault="00CF7763" w:rsidP="00257BE5">
      <w:pPr>
        <w:tabs>
          <w:tab w:val="left" w:pos="9717"/>
        </w:tabs>
        <w:spacing w:after="0" w:line="240" w:lineRule="auto"/>
        <w:jc w:val="both"/>
        <w:rPr>
          <w:rFonts w:ascii="Times New Roman" w:hAnsi="Times New Roman"/>
          <w:b/>
          <w:sz w:val="20"/>
          <w:szCs w:val="20"/>
        </w:rPr>
      </w:pPr>
    </w:p>
    <w:p w:rsidR="00CF7763" w:rsidRDefault="00CF7763"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bookmarkStart w:id="2" w:name="_GoBack"/>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1032" type="#_x0000_t75" style="position:absolute;left:0;text-align:left;margin-left:62.55pt;margin-top:11.85pt;width:477.1pt;height:808.05pt;z-index:-25;visibility:visible;mso-wrap-style:square;mso-wrap-distance-left:0;mso-wrap-distance-top:0;mso-wrap-distance-right:0;mso-wrap-distance-bottom:0;mso-position-horizontal:absolute;mso-position-horizontal-relative:page;mso-position-vertical:absolute;mso-position-vertical-relative:page;mso-height-relative:margin">
            <v:imagedata r:id="rId12" o:title=""/>
            <w10:wrap anchorx="page" anchory="page"/>
          </v:shape>
        </w:pict>
      </w:r>
      <w:bookmarkEnd w:id="2"/>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CF7763" w:rsidRDefault="00CF7763" w:rsidP="00257BE5">
      <w:pPr>
        <w:tabs>
          <w:tab w:val="left" w:pos="9717"/>
        </w:tabs>
        <w:spacing w:after="0" w:line="240" w:lineRule="auto"/>
        <w:jc w:val="both"/>
        <w:rPr>
          <w:rFonts w:ascii="Times New Roman" w:hAnsi="Times New Roman"/>
          <w:b/>
          <w:sz w:val="20"/>
          <w:szCs w:val="20"/>
        </w:rPr>
      </w:pPr>
    </w:p>
    <w:p w:rsidR="00CF7763" w:rsidRDefault="00CF7763" w:rsidP="00257BE5">
      <w:pPr>
        <w:tabs>
          <w:tab w:val="left" w:pos="9717"/>
        </w:tabs>
        <w:spacing w:after="0" w:line="240" w:lineRule="auto"/>
        <w:jc w:val="both"/>
        <w:rPr>
          <w:rFonts w:ascii="Times New Roman" w:hAnsi="Times New Roman"/>
          <w:b/>
          <w:sz w:val="20"/>
          <w:szCs w:val="20"/>
        </w:rPr>
      </w:pPr>
    </w:p>
    <w:p w:rsidR="00CF7763" w:rsidRDefault="00CF7763" w:rsidP="00257BE5">
      <w:pPr>
        <w:tabs>
          <w:tab w:val="left" w:pos="9717"/>
        </w:tabs>
        <w:spacing w:after="0" w:line="240" w:lineRule="auto"/>
        <w:jc w:val="both"/>
        <w:rPr>
          <w:rFonts w:ascii="Times New Roman" w:hAnsi="Times New Roman"/>
          <w:b/>
          <w:sz w:val="20"/>
          <w:szCs w:val="20"/>
        </w:rPr>
      </w:pPr>
    </w:p>
    <w:p w:rsidR="00CF7763" w:rsidRDefault="00CF7763" w:rsidP="00257BE5">
      <w:pPr>
        <w:tabs>
          <w:tab w:val="left" w:pos="9717"/>
        </w:tabs>
        <w:spacing w:after="0" w:line="240" w:lineRule="auto"/>
        <w:jc w:val="both"/>
        <w:rPr>
          <w:rFonts w:ascii="Times New Roman" w:hAnsi="Times New Roman"/>
          <w:b/>
          <w:sz w:val="20"/>
          <w:szCs w:val="20"/>
        </w:rPr>
      </w:pPr>
    </w:p>
    <w:p w:rsidR="00CF7763" w:rsidRDefault="00CF7763" w:rsidP="00257BE5">
      <w:pPr>
        <w:tabs>
          <w:tab w:val="left" w:pos="9717"/>
        </w:tabs>
        <w:spacing w:after="0" w:line="240" w:lineRule="auto"/>
        <w:jc w:val="both"/>
        <w:rPr>
          <w:rFonts w:ascii="Times New Roman" w:hAnsi="Times New Roman"/>
          <w:b/>
          <w:sz w:val="20"/>
          <w:szCs w:val="20"/>
        </w:rPr>
      </w:pPr>
    </w:p>
    <w:p w:rsidR="00CF7763" w:rsidRDefault="00CF7763" w:rsidP="00257BE5">
      <w:pPr>
        <w:tabs>
          <w:tab w:val="left" w:pos="9717"/>
        </w:tabs>
        <w:spacing w:after="0" w:line="240" w:lineRule="auto"/>
        <w:jc w:val="both"/>
        <w:rPr>
          <w:rFonts w:ascii="Times New Roman" w:hAnsi="Times New Roman"/>
          <w:b/>
          <w:sz w:val="20"/>
          <w:szCs w:val="20"/>
        </w:rPr>
      </w:pPr>
    </w:p>
    <w:p w:rsidR="00CF7763" w:rsidRDefault="00CF7763" w:rsidP="00257BE5">
      <w:pPr>
        <w:tabs>
          <w:tab w:val="left" w:pos="9717"/>
        </w:tabs>
        <w:spacing w:after="0" w:line="240" w:lineRule="auto"/>
        <w:jc w:val="both"/>
        <w:rPr>
          <w:rFonts w:ascii="Times New Roman" w:hAnsi="Times New Roman"/>
          <w:b/>
          <w:sz w:val="20"/>
          <w:szCs w:val="20"/>
        </w:rPr>
      </w:pPr>
    </w:p>
    <w:p w:rsidR="00CF7763" w:rsidRDefault="00CF7763" w:rsidP="00257BE5">
      <w:pPr>
        <w:tabs>
          <w:tab w:val="left" w:pos="9717"/>
        </w:tabs>
        <w:spacing w:after="0" w:line="240" w:lineRule="auto"/>
        <w:jc w:val="both"/>
        <w:rPr>
          <w:rFonts w:ascii="Times New Roman" w:hAnsi="Times New Roman"/>
          <w:b/>
          <w:sz w:val="20"/>
          <w:szCs w:val="20"/>
        </w:rPr>
      </w:pPr>
    </w:p>
    <w:p w:rsidR="00CF7763" w:rsidRDefault="00CF7763" w:rsidP="00257BE5">
      <w:pPr>
        <w:tabs>
          <w:tab w:val="left" w:pos="9717"/>
        </w:tabs>
        <w:spacing w:after="0" w:line="240" w:lineRule="auto"/>
        <w:jc w:val="both"/>
        <w:rPr>
          <w:rFonts w:ascii="Times New Roman" w:hAnsi="Times New Roman"/>
          <w:b/>
          <w:sz w:val="20"/>
          <w:szCs w:val="20"/>
        </w:rPr>
      </w:pPr>
    </w:p>
    <w:p w:rsidR="00CF7763" w:rsidRDefault="00CF7763" w:rsidP="00257BE5">
      <w:pPr>
        <w:tabs>
          <w:tab w:val="left" w:pos="9717"/>
        </w:tabs>
        <w:spacing w:after="0" w:line="240" w:lineRule="auto"/>
        <w:jc w:val="both"/>
        <w:rPr>
          <w:rFonts w:ascii="Times New Roman" w:hAnsi="Times New Roman"/>
          <w:b/>
          <w:sz w:val="20"/>
          <w:szCs w:val="20"/>
        </w:rPr>
      </w:pPr>
    </w:p>
    <w:p w:rsidR="00CF7763" w:rsidRDefault="00CF7763" w:rsidP="00257BE5">
      <w:pPr>
        <w:tabs>
          <w:tab w:val="left" w:pos="9717"/>
        </w:tabs>
        <w:spacing w:after="0" w:line="240" w:lineRule="auto"/>
        <w:jc w:val="both"/>
        <w:rPr>
          <w:rFonts w:ascii="Times New Roman" w:hAnsi="Times New Roman"/>
          <w:b/>
          <w:sz w:val="20"/>
          <w:szCs w:val="20"/>
        </w:rPr>
      </w:pPr>
    </w:p>
    <w:p w:rsidR="00CF7763" w:rsidRDefault="00CF7763" w:rsidP="00257BE5">
      <w:pPr>
        <w:tabs>
          <w:tab w:val="left" w:pos="9717"/>
        </w:tabs>
        <w:spacing w:after="0" w:line="240" w:lineRule="auto"/>
        <w:jc w:val="both"/>
        <w:rPr>
          <w:rFonts w:ascii="Times New Roman" w:hAnsi="Times New Roman"/>
          <w:b/>
          <w:sz w:val="20"/>
          <w:szCs w:val="20"/>
        </w:rPr>
      </w:pPr>
    </w:p>
    <w:p w:rsidR="00CF7763" w:rsidRDefault="00CF7763" w:rsidP="00257BE5">
      <w:pPr>
        <w:tabs>
          <w:tab w:val="left" w:pos="9717"/>
        </w:tabs>
        <w:spacing w:after="0" w:line="240" w:lineRule="auto"/>
        <w:jc w:val="both"/>
        <w:rPr>
          <w:rFonts w:ascii="Times New Roman" w:hAnsi="Times New Roman"/>
          <w:b/>
          <w:sz w:val="20"/>
          <w:szCs w:val="20"/>
        </w:rPr>
      </w:pPr>
    </w:p>
    <w:p w:rsidR="00CF7763" w:rsidRDefault="00CF7763" w:rsidP="00257BE5">
      <w:pPr>
        <w:tabs>
          <w:tab w:val="left" w:pos="9717"/>
        </w:tabs>
        <w:spacing w:after="0" w:line="240" w:lineRule="auto"/>
        <w:jc w:val="both"/>
        <w:rPr>
          <w:rFonts w:ascii="Times New Roman" w:hAnsi="Times New Roman"/>
          <w:b/>
          <w:sz w:val="20"/>
          <w:szCs w:val="20"/>
        </w:rPr>
      </w:pPr>
    </w:p>
    <w:p w:rsidR="00CF7763" w:rsidRDefault="00CF7763" w:rsidP="00257BE5">
      <w:pPr>
        <w:tabs>
          <w:tab w:val="left" w:pos="9717"/>
        </w:tabs>
        <w:spacing w:after="0" w:line="240" w:lineRule="auto"/>
        <w:jc w:val="both"/>
        <w:rPr>
          <w:rFonts w:ascii="Times New Roman" w:hAnsi="Times New Roman"/>
          <w:b/>
          <w:sz w:val="20"/>
          <w:szCs w:val="20"/>
        </w:rPr>
      </w:pPr>
    </w:p>
    <w:p w:rsidR="00CF7763" w:rsidRDefault="00CF7763" w:rsidP="00257BE5">
      <w:pPr>
        <w:tabs>
          <w:tab w:val="left" w:pos="9717"/>
        </w:tabs>
        <w:spacing w:after="0" w:line="240" w:lineRule="auto"/>
        <w:jc w:val="both"/>
        <w:rPr>
          <w:rFonts w:ascii="Times New Roman" w:hAnsi="Times New Roman"/>
          <w:b/>
          <w:sz w:val="20"/>
          <w:szCs w:val="20"/>
        </w:rPr>
      </w:pPr>
    </w:p>
    <w:p w:rsidR="00CF7763" w:rsidRDefault="00CF7763" w:rsidP="00257BE5">
      <w:pPr>
        <w:tabs>
          <w:tab w:val="left" w:pos="9717"/>
        </w:tabs>
        <w:spacing w:after="0" w:line="240" w:lineRule="auto"/>
        <w:jc w:val="both"/>
        <w:rPr>
          <w:rFonts w:ascii="Times New Roman" w:hAnsi="Times New Roman"/>
          <w:b/>
          <w:sz w:val="20"/>
          <w:szCs w:val="20"/>
        </w:rPr>
      </w:pPr>
    </w:p>
    <w:p w:rsidR="00CF7763" w:rsidRDefault="00CF7763" w:rsidP="00257BE5">
      <w:pPr>
        <w:tabs>
          <w:tab w:val="left" w:pos="9717"/>
        </w:tabs>
        <w:spacing w:after="0" w:line="240" w:lineRule="auto"/>
        <w:jc w:val="both"/>
        <w:rPr>
          <w:rFonts w:ascii="Times New Roman" w:hAnsi="Times New Roman"/>
          <w:b/>
          <w:sz w:val="20"/>
          <w:szCs w:val="20"/>
        </w:rPr>
      </w:pPr>
    </w:p>
    <w:p w:rsidR="00CF7763" w:rsidRPr="00DC37B6" w:rsidRDefault="00CF7763" w:rsidP="00257BE5">
      <w:pPr>
        <w:tabs>
          <w:tab w:val="left" w:pos="9717"/>
        </w:tabs>
        <w:spacing w:after="0" w:line="240" w:lineRule="auto"/>
        <w:jc w:val="both"/>
        <w:rPr>
          <w:rFonts w:ascii="Times New Roman" w:hAnsi="Times New Roman"/>
          <w:b/>
          <w:sz w:val="20"/>
          <w:szCs w:val="20"/>
        </w:rPr>
      </w:pPr>
    </w:p>
    <w:p w:rsidR="00436E8D" w:rsidRDefault="00436E8D" w:rsidP="00257BE5">
      <w:pPr>
        <w:tabs>
          <w:tab w:val="left" w:pos="9717"/>
        </w:tabs>
        <w:spacing w:after="0" w:line="240" w:lineRule="auto"/>
        <w:jc w:val="both"/>
        <w:rPr>
          <w:rFonts w:ascii="Times New Roman" w:hAnsi="Times New Roman"/>
          <w:b/>
          <w:sz w:val="20"/>
          <w:szCs w:val="20"/>
        </w:rPr>
      </w:pPr>
    </w:p>
    <w:p w:rsidR="00436E8D" w:rsidRDefault="00436E8D" w:rsidP="00257BE5">
      <w:pPr>
        <w:tabs>
          <w:tab w:val="left" w:pos="9717"/>
        </w:tabs>
        <w:spacing w:after="0" w:line="240" w:lineRule="auto"/>
        <w:jc w:val="both"/>
        <w:rPr>
          <w:rFonts w:ascii="Times New Roman" w:hAnsi="Times New Roman"/>
          <w:b/>
          <w:sz w:val="20"/>
          <w:szCs w:val="20"/>
        </w:rPr>
      </w:pPr>
    </w:p>
    <w:p w:rsidR="00040168" w:rsidRDefault="00040168" w:rsidP="00257BE5">
      <w:pPr>
        <w:tabs>
          <w:tab w:val="left" w:pos="9717"/>
        </w:tabs>
        <w:spacing w:after="0" w:line="240" w:lineRule="auto"/>
        <w:jc w:val="both"/>
        <w:rPr>
          <w:rFonts w:ascii="Times New Roman" w:hAnsi="Times New Roman"/>
          <w:b/>
          <w:sz w:val="20"/>
          <w:szCs w:val="20"/>
        </w:rPr>
      </w:pPr>
    </w:p>
    <w:p w:rsidR="00040168" w:rsidRDefault="00040168" w:rsidP="00257BE5">
      <w:pPr>
        <w:tabs>
          <w:tab w:val="left" w:pos="9717"/>
        </w:tabs>
        <w:spacing w:after="0" w:line="240" w:lineRule="auto"/>
        <w:jc w:val="both"/>
        <w:rPr>
          <w:rFonts w:ascii="Times New Roman" w:hAnsi="Times New Roman"/>
          <w:b/>
          <w:sz w:val="20"/>
          <w:szCs w:val="20"/>
        </w:rPr>
      </w:pPr>
    </w:p>
    <w:p w:rsidR="00040168" w:rsidRDefault="00040168" w:rsidP="00257BE5">
      <w:pPr>
        <w:tabs>
          <w:tab w:val="left" w:pos="9717"/>
        </w:tabs>
        <w:spacing w:after="0" w:line="240" w:lineRule="auto"/>
        <w:jc w:val="both"/>
        <w:rPr>
          <w:rFonts w:ascii="Times New Roman" w:hAnsi="Times New Roman"/>
          <w:b/>
          <w:sz w:val="20"/>
          <w:szCs w:val="20"/>
        </w:rPr>
      </w:pPr>
    </w:p>
    <w:p w:rsidR="00040168" w:rsidRDefault="00040168" w:rsidP="00257BE5">
      <w:pPr>
        <w:tabs>
          <w:tab w:val="left" w:pos="9717"/>
        </w:tabs>
        <w:spacing w:after="0" w:line="240" w:lineRule="auto"/>
        <w:jc w:val="both"/>
        <w:rPr>
          <w:rFonts w:ascii="Times New Roman" w:hAnsi="Times New Roman"/>
          <w:b/>
          <w:sz w:val="20"/>
          <w:szCs w:val="20"/>
        </w:rPr>
      </w:pPr>
    </w:p>
    <w:p w:rsidR="00C23FEF" w:rsidRDefault="00C23FEF" w:rsidP="00257BE5">
      <w:pPr>
        <w:tabs>
          <w:tab w:val="left" w:pos="9717"/>
        </w:tabs>
        <w:spacing w:after="0" w:line="240" w:lineRule="auto"/>
        <w:jc w:val="both"/>
        <w:rPr>
          <w:rFonts w:ascii="Times New Roman" w:hAnsi="Times New Roman"/>
          <w:b/>
          <w:sz w:val="20"/>
          <w:szCs w:val="20"/>
        </w:rPr>
      </w:pPr>
    </w:p>
    <w:p w:rsidR="00C23FEF" w:rsidRDefault="00EC1244" w:rsidP="00257BE5">
      <w:pPr>
        <w:tabs>
          <w:tab w:val="left" w:pos="9717"/>
        </w:tabs>
        <w:spacing w:after="0" w:line="240" w:lineRule="auto"/>
        <w:jc w:val="both"/>
        <w:rPr>
          <w:rFonts w:ascii="Times New Roman" w:hAnsi="Times New Roman"/>
          <w:b/>
          <w:sz w:val="20"/>
          <w:szCs w:val="20"/>
        </w:rPr>
      </w:pPr>
      <w:r>
        <w:rPr>
          <w:noProof/>
        </w:rPr>
        <w:lastRenderedPageBreak/>
        <w:pict>
          <v:shape id="image2.jpeg" o:spid="_x0000_s1033" type="#_x0000_t75" style="position:absolute;left:0;text-align:left;margin-left:66pt;margin-top:0;width:475.85pt;height:808.85pt;z-index:-24;visibility:visible;mso-wrap-style:square;mso-wrap-distance-left:0;mso-wrap-distance-top:0;mso-wrap-distance-right:0;mso-wrap-distance-bottom:0;mso-position-horizontal:absolute;mso-position-horizontal-relative:page;mso-position-vertical:absolute;mso-position-vertical-relative:page">
            <v:imagedata r:id="rId13" o:title=""/>
            <w10:wrap anchorx="page" anchory="page"/>
          </v:shape>
        </w:pict>
      </w:r>
    </w:p>
    <w:p w:rsidR="00C23FEF" w:rsidRDefault="00C23FEF" w:rsidP="00257BE5">
      <w:pPr>
        <w:tabs>
          <w:tab w:val="left" w:pos="9717"/>
        </w:tabs>
        <w:spacing w:after="0" w:line="240" w:lineRule="auto"/>
        <w:jc w:val="both"/>
        <w:rPr>
          <w:rFonts w:ascii="Times New Roman" w:hAnsi="Times New Roman"/>
          <w:b/>
          <w:sz w:val="20"/>
          <w:szCs w:val="20"/>
        </w:rPr>
      </w:pPr>
    </w:p>
    <w:p w:rsidR="00C23FEF" w:rsidRDefault="00C23FEF" w:rsidP="00257BE5">
      <w:pPr>
        <w:tabs>
          <w:tab w:val="left" w:pos="9717"/>
        </w:tabs>
        <w:spacing w:after="0" w:line="240" w:lineRule="auto"/>
        <w:jc w:val="both"/>
        <w:rPr>
          <w:rFonts w:ascii="Times New Roman" w:hAnsi="Times New Roman"/>
          <w:b/>
          <w:sz w:val="20"/>
          <w:szCs w:val="20"/>
        </w:rPr>
      </w:pPr>
    </w:p>
    <w:p w:rsidR="00C23FEF" w:rsidRDefault="00C23FEF" w:rsidP="00257BE5">
      <w:pPr>
        <w:tabs>
          <w:tab w:val="left" w:pos="9717"/>
        </w:tabs>
        <w:spacing w:after="0" w:line="240" w:lineRule="auto"/>
        <w:jc w:val="both"/>
        <w:rPr>
          <w:rFonts w:ascii="Times New Roman" w:hAnsi="Times New Roman"/>
          <w:b/>
          <w:sz w:val="20"/>
          <w:szCs w:val="20"/>
        </w:rPr>
      </w:pPr>
    </w:p>
    <w:p w:rsidR="00C23FEF" w:rsidRDefault="00C23FEF" w:rsidP="00257BE5">
      <w:pPr>
        <w:tabs>
          <w:tab w:val="left" w:pos="9717"/>
        </w:tabs>
        <w:spacing w:after="0" w:line="240" w:lineRule="auto"/>
        <w:jc w:val="both"/>
        <w:rPr>
          <w:rFonts w:ascii="Times New Roman" w:hAnsi="Times New Roman"/>
          <w:b/>
          <w:sz w:val="20"/>
          <w:szCs w:val="20"/>
        </w:rPr>
      </w:pPr>
    </w:p>
    <w:p w:rsidR="00C23FEF" w:rsidRDefault="00C23FEF" w:rsidP="00257BE5">
      <w:pPr>
        <w:tabs>
          <w:tab w:val="left" w:pos="9717"/>
        </w:tabs>
        <w:spacing w:after="0" w:line="240" w:lineRule="auto"/>
        <w:jc w:val="both"/>
        <w:rPr>
          <w:rFonts w:ascii="Times New Roman" w:hAnsi="Times New Roman"/>
          <w:b/>
          <w:sz w:val="20"/>
          <w:szCs w:val="20"/>
        </w:rPr>
      </w:pPr>
    </w:p>
    <w:p w:rsidR="00040168" w:rsidRDefault="00040168"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r>
        <w:rPr>
          <w:noProof/>
        </w:rPr>
        <w:lastRenderedPageBreak/>
        <w:pict>
          <v:shape id="image3.jpeg" o:spid="_x0000_s1034" type="#_x0000_t75" style="position:absolute;left:0;text-align:left;margin-left:66pt;margin-top:0;width:475.85pt;height:816.65pt;z-index:-23;visibility:visible;mso-wrap-style:square;mso-wrap-distance-left:0;mso-wrap-distance-top:0;mso-wrap-distance-right:0;mso-wrap-distance-bottom:0;mso-position-horizontal:absolute;mso-position-horizontal-relative:page;mso-position-vertical:absolute;mso-position-vertical-relative:page">
            <v:imagedata r:id="rId14" o:title=""/>
            <w10:wrap anchorx="page" anchory="page"/>
          </v:shape>
        </w:pict>
      </w: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r>
        <w:rPr>
          <w:noProof/>
        </w:rPr>
        <w:lastRenderedPageBreak/>
        <w:pict>
          <v:shape id="image4.jpeg" o:spid="_x0000_s1035" type="#_x0000_t75" style="position:absolute;left:0;text-align:left;margin-left:66pt;margin-top:0;width:475.85pt;height:808.85pt;z-index:-22;visibility:visible;mso-wrap-style:square;mso-wrap-distance-left:0;mso-wrap-distance-top:0;mso-wrap-distance-right:0;mso-wrap-distance-bottom:0;mso-position-horizontal:absolute;mso-position-horizontal-relative:page;mso-position-vertical:absolute;mso-position-vertical-relative:page">
            <v:imagedata r:id="rId15" o:title=""/>
            <w10:wrap anchorx="page" anchory="page"/>
          </v:shape>
        </w:pict>
      </w: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3F4AE0" w:rsidP="00257BE5">
      <w:pPr>
        <w:tabs>
          <w:tab w:val="left" w:pos="9717"/>
        </w:tabs>
        <w:spacing w:after="0" w:line="240" w:lineRule="auto"/>
        <w:jc w:val="both"/>
        <w:rPr>
          <w:rFonts w:ascii="Times New Roman" w:hAnsi="Times New Roman"/>
          <w:b/>
          <w:sz w:val="20"/>
          <w:szCs w:val="20"/>
        </w:rPr>
      </w:pPr>
      <w:r>
        <w:rPr>
          <w:noProof/>
        </w:rPr>
        <w:lastRenderedPageBreak/>
        <w:pict>
          <v:shape id="image5.jpeg" o:spid="_x0000_s1036" type="#_x0000_t75" style="position:absolute;left:0;text-align:left;margin-left:66pt;margin-top:0;width:475.85pt;height:817.3pt;z-index:-21;visibility:visible;mso-wrap-style:square;mso-wrap-distance-left:0;mso-wrap-distance-top:0;mso-wrap-distance-right:0;mso-wrap-distance-bottom:0;mso-position-horizontal:absolute;mso-position-horizontal-relative:page;mso-position-vertical:absolute;mso-position-vertical-relative:page">
            <v:imagedata r:id="rId16" o:title=""/>
            <w10:wrap anchorx="page" anchory="page"/>
          </v:shape>
        </w:pict>
      </w: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3F4AE0" w:rsidP="00257BE5">
      <w:pPr>
        <w:tabs>
          <w:tab w:val="left" w:pos="9717"/>
        </w:tabs>
        <w:spacing w:after="0" w:line="240" w:lineRule="auto"/>
        <w:jc w:val="both"/>
        <w:rPr>
          <w:rFonts w:ascii="Times New Roman" w:hAnsi="Times New Roman"/>
          <w:b/>
          <w:sz w:val="20"/>
          <w:szCs w:val="20"/>
        </w:rPr>
      </w:pPr>
      <w:r>
        <w:rPr>
          <w:noProof/>
        </w:rPr>
        <w:lastRenderedPageBreak/>
        <w:pict>
          <v:shape id="image6.jpeg" o:spid="_x0000_s1037" type="#_x0000_t75" style="position:absolute;left:0;text-align:left;margin-left:66pt;margin-top:0;width:477pt;height:815.35pt;z-index:-20;visibility:visible;mso-wrap-style:square;mso-wrap-distance-left:0;mso-wrap-distance-top:0;mso-wrap-distance-right:0;mso-wrap-distance-bottom:0;mso-position-horizontal:absolute;mso-position-horizontal-relative:page;mso-position-vertical:absolute;mso-position-vertical-relative:page">
            <v:imagedata r:id="rId17" o:title=""/>
            <w10:wrap anchorx="page" anchory="page"/>
          </v:shape>
        </w:pict>
      </w: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3F4AE0" w:rsidP="00257BE5">
      <w:pPr>
        <w:tabs>
          <w:tab w:val="left" w:pos="9717"/>
        </w:tabs>
        <w:spacing w:after="0" w:line="240" w:lineRule="auto"/>
        <w:jc w:val="both"/>
        <w:rPr>
          <w:rFonts w:ascii="Times New Roman" w:hAnsi="Times New Roman"/>
          <w:b/>
          <w:sz w:val="20"/>
          <w:szCs w:val="20"/>
        </w:rPr>
      </w:pPr>
      <w:r>
        <w:rPr>
          <w:noProof/>
        </w:rPr>
        <w:lastRenderedPageBreak/>
        <w:pict>
          <v:shape id="image7.jpeg" o:spid="_x0000_s1039" type="#_x0000_t75" style="position:absolute;left:0;text-align:left;margin-left:66pt;margin-top:0;width:475.85pt;height:807.55pt;z-index:-19;visibility:visible;mso-wrap-style:square;mso-wrap-distance-left:0;mso-wrap-distance-top:0;mso-wrap-distance-right:0;mso-wrap-distance-bottom:0;mso-position-horizontal:absolute;mso-position-horizontal-relative:page;mso-position-vertical:absolute;mso-position-vertical-relative:page">
            <v:imagedata r:id="rId18" o:title=""/>
            <w10:wrap anchorx="page" anchory="page"/>
          </v:shape>
        </w:pict>
      </w: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r>
        <w:rPr>
          <w:noProof/>
        </w:rPr>
        <w:lastRenderedPageBreak/>
        <w:pict>
          <v:shape id="image8.jpeg" o:spid="_x0000_s1040" type="#_x0000_t75" style="position:absolute;left:0;text-align:left;margin-left:66.75pt;margin-top:0;width:475.1pt;height:819.9pt;z-index:-18;visibility:visible;mso-wrap-style:square;mso-wrap-distance-left:0;mso-wrap-distance-top:0;mso-wrap-distance-right:0;mso-wrap-distance-bottom:0;mso-position-horizontal:absolute;mso-position-horizontal-relative:page;mso-position-vertical:absolute;mso-position-vertical-relative:page">
            <v:imagedata r:id="rId19" o:title=""/>
            <w10:wrap anchorx="page" anchory="page"/>
          </v:shape>
        </w:pict>
      </w: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r>
        <w:rPr>
          <w:noProof/>
        </w:rPr>
        <w:lastRenderedPageBreak/>
        <w:pict>
          <v:shape id="image9.jpeg" o:spid="_x0000_s1041" type="#_x0000_t75" style="position:absolute;left:0;text-align:left;margin-left:67.1pt;margin-top:0;width:474.75pt;height:807.55pt;z-index:-17;visibility:visible;mso-wrap-style:square;mso-wrap-distance-left:0;mso-wrap-distance-top:0;mso-wrap-distance-right:0;mso-wrap-distance-bottom:0;mso-position-horizontal:absolute;mso-position-horizontal-relative:page;mso-position-vertical:absolute;mso-position-vertical-relative:page">
            <v:imagedata r:id="rId20" o:title=""/>
            <w10:wrap anchorx="page" anchory="page"/>
          </v:shape>
        </w:pict>
      </w: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r>
        <w:rPr>
          <w:noProof/>
        </w:rPr>
        <w:lastRenderedPageBreak/>
        <w:pict>
          <v:shape id="image10.jpeg" o:spid="_x0000_s1042" type="#_x0000_t75" style="position:absolute;left:0;text-align:left;margin-left:66pt;margin-top:0;width:474.35pt;height:800.45pt;z-index:-16;visibility:visible;mso-wrap-style:square;mso-wrap-distance-left:0;mso-wrap-distance-top:0;mso-wrap-distance-right:0;mso-wrap-distance-bottom:0;mso-position-horizontal:absolute;mso-position-horizontal-relative:page;mso-position-vertical:absolute;mso-position-vertical-relative:page">
            <v:imagedata r:id="rId21" o:title=""/>
            <w10:wrap anchorx="page" anchory="page"/>
          </v:shape>
        </w:pict>
      </w: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r>
        <w:rPr>
          <w:noProof/>
        </w:rPr>
        <w:lastRenderedPageBreak/>
        <w:pict>
          <v:shape id="image11.jpeg" o:spid="_x0000_s1044" type="#_x0000_t75" style="position:absolute;left:0;text-align:left;margin-left:66pt;margin-top:0;width:475.85pt;height:815.35pt;z-index:-15;visibility:visible;mso-wrap-style:square;mso-wrap-distance-left:0;mso-wrap-distance-top:0;mso-wrap-distance-right:0;mso-wrap-distance-bottom:0;mso-position-horizontal:absolute;mso-position-horizontal-relative:page;mso-position-vertical:absolute;mso-position-vertical-relative:page">
            <v:imagedata r:id="rId22" o:title=""/>
            <w10:wrap anchorx="page" anchory="page"/>
          </v:shape>
        </w:pict>
      </w: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r>
        <w:rPr>
          <w:noProof/>
        </w:rPr>
        <w:lastRenderedPageBreak/>
        <w:pict>
          <v:shape id="image12.jpeg" o:spid="_x0000_s1045" type="#_x0000_t75" style="position:absolute;left:0;text-align:left;margin-left:66pt;margin-top:0;width:474.35pt;height:819.25pt;z-index:-14;visibility:visible;mso-wrap-style:square;mso-wrap-distance-left:0;mso-wrap-distance-top:0;mso-wrap-distance-right:0;mso-wrap-distance-bottom:0;mso-position-horizontal:absolute;mso-position-horizontal-relative:page;mso-position-vertical:absolute;mso-position-vertical-relative:page">
            <v:imagedata r:id="rId23" o:title=""/>
            <w10:wrap anchorx="page" anchory="page"/>
          </v:shape>
        </w:pict>
      </w: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3F4AE0" w:rsidP="00257BE5">
      <w:pPr>
        <w:tabs>
          <w:tab w:val="left" w:pos="9717"/>
        </w:tabs>
        <w:spacing w:after="0" w:line="240" w:lineRule="auto"/>
        <w:jc w:val="both"/>
        <w:rPr>
          <w:rFonts w:ascii="Times New Roman" w:hAnsi="Times New Roman"/>
          <w:b/>
          <w:sz w:val="20"/>
          <w:szCs w:val="20"/>
        </w:rPr>
      </w:pPr>
      <w:r>
        <w:rPr>
          <w:noProof/>
        </w:rPr>
        <w:lastRenderedPageBreak/>
        <w:pict>
          <v:shape id="image13.jpeg" o:spid="_x0000_s1047" type="#_x0000_t75" style="position:absolute;left:0;text-align:left;margin-left:66pt;margin-top:0;width:475.85pt;height:815.35pt;z-index:-13;visibility:visible;mso-wrap-style:square;mso-wrap-distance-left:0;mso-wrap-distance-top:0;mso-wrap-distance-right:0;mso-wrap-distance-bottom:0;mso-position-horizontal:absolute;mso-position-horizontal-relative:page;mso-position-vertical:absolute;mso-position-vertical-relative:page">
            <v:imagedata r:id="rId24" o:title=""/>
            <w10:wrap anchorx="page" anchory="page"/>
          </v:shape>
        </w:pict>
      </w: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r>
        <w:rPr>
          <w:noProof/>
        </w:rPr>
        <w:lastRenderedPageBreak/>
        <w:pict>
          <v:shape id="image14.jpeg" o:spid="_x0000_s1049" type="#_x0000_t75" style="position:absolute;left:0;text-align:left;margin-left:66pt;margin-top:0;width:475.85pt;height:783.55pt;z-index:-12;visibility:visible;mso-wrap-style:square;mso-wrap-distance-left:0;mso-wrap-distance-top:0;mso-wrap-distance-right:0;mso-wrap-distance-bottom:0;mso-position-horizontal:absolute;mso-position-horizontal-relative:page;mso-position-vertical:absolute;mso-position-vertical-relative:page">
            <v:imagedata r:id="rId25" o:title=""/>
            <w10:wrap anchorx="page" anchory="page"/>
          </v:shape>
        </w:pict>
      </w: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r>
        <w:rPr>
          <w:noProof/>
        </w:rPr>
        <w:lastRenderedPageBreak/>
        <w:pict>
          <v:shape id="image15.jpeg" o:spid="_x0000_s1050" type="#_x0000_t75" style="position:absolute;left:0;text-align:left;margin-left:66pt;margin-top:0;width:475.85pt;height:791.35pt;z-index:-11;visibility:visible;mso-wrap-style:square;mso-wrap-distance-left:0;mso-wrap-distance-top:0;mso-wrap-distance-right:0;mso-wrap-distance-bottom:0;mso-position-horizontal:absolute;mso-position-horizontal-relative:page;mso-position-vertical:absolute;mso-position-vertical-relative:page">
            <v:imagedata r:id="rId26" o:title=""/>
            <w10:wrap anchorx="page" anchory="page"/>
          </v:shape>
        </w:pict>
      </w: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r>
        <w:rPr>
          <w:noProof/>
        </w:rPr>
        <w:lastRenderedPageBreak/>
        <w:pict>
          <v:shape id="image16.jpeg" o:spid="_x0000_s1051" type="#_x0000_t75" style="position:absolute;left:0;text-align:left;margin-left:66pt;margin-top:0;width:474.35pt;height:804.95pt;z-index:-10;visibility:visible;mso-wrap-style:square;mso-wrap-distance-left:0;mso-wrap-distance-top:0;mso-wrap-distance-right:0;mso-wrap-distance-bottom:0;mso-position-horizontal:absolute;mso-position-horizontal-relative:page;mso-position-vertical:absolute;mso-position-vertical-relative:page">
            <v:imagedata r:id="rId27" o:title=""/>
            <w10:wrap anchorx="page" anchory="page"/>
          </v:shape>
        </w:pict>
      </w: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3F4AE0" w:rsidP="00257BE5">
      <w:pPr>
        <w:tabs>
          <w:tab w:val="left" w:pos="9717"/>
        </w:tabs>
        <w:spacing w:after="0" w:line="240" w:lineRule="auto"/>
        <w:jc w:val="both"/>
        <w:rPr>
          <w:rFonts w:ascii="Times New Roman" w:hAnsi="Times New Roman"/>
          <w:b/>
          <w:sz w:val="20"/>
          <w:szCs w:val="20"/>
        </w:rPr>
      </w:pPr>
      <w:r>
        <w:rPr>
          <w:noProof/>
        </w:rPr>
        <w:lastRenderedPageBreak/>
        <w:pict>
          <v:shape id="image17.jpeg" o:spid="_x0000_s1053" type="#_x0000_t75" style="position:absolute;left:0;text-align:left;margin-left:66pt;margin-top:0;width:475.85pt;height:800.45pt;z-index:-9;visibility:visible;mso-wrap-style:square;mso-wrap-distance-left:0;mso-wrap-distance-top:0;mso-wrap-distance-right:0;mso-wrap-distance-bottom:0;mso-position-horizontal:absolute;mso-position-horizontal-relative:page;mso-position-vertical:absolute;mso-position-vertical-relative:page">
            <v:imagedata r:id="rId28" o:title=""/>
            <w10:wrap anchorx="page" anchory="page"/>
          </v:shape>
        </w:pict>
      </w: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r>
        <w:rPr>
          <w:noProof/>
        </w:rPr>
        <w:lastRenderedPageBreak/>
        <w:pict>
          <v:shape id="image18.jpeg" o:spid="_x0000_s1054" type="#_x0000_t75" style="position:absolute;left:0;text-align:left;margin-left:66pt;margin-top:0;width:475.85pt;height:806.25pt;z-index:-8;visibility:visible;mso-wrap-style:square;mso-wrap-distance-left:0;mso-wrap-distance-top:0;mso-wrap-distance-right:0;mso-wrap-distance-bottom:0;mso-position-horizontal:absolute;mso-position-horizontal-relative:page;mso-position-vertical:absolute;mso-position-vertical-relative:page">
            <v:imagedata r:id="rId29" o:title=""/>
            <w10:wrap anchorx="page" anchory="page"/>
          </v:shape>
        </w:pict>
      </w: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r>
        <w:rPr>
          <w:noProof/>
        </w:rPr>
        <w:lastRenderedPageBreak/>
        <w:pict>
          <v:shape id="image19.jpeg" o:spid="_x0000_s1055" type="#_x0000_t75" style="position:absolute;left:0;text-align:left;margin-left:66pt;margin-top:0;width:475.85pt;height:794.6pt;z-index:-7;visibility:visible;mso-wrap-style:square;mso-wrap-distance-left:0;mso-wrap-distance-top:0;mso-wrap-distance-right:0;mso-wrap-distance-bottom:0;mso-position-horizontal:absolute;mso-position-horizontal-relative:page;mso-position-vertical:absolute;mso-position-vertical-relative:page">
            <v:imagedata r:id="rId30" o:title=""/>
            <w10:wrap anchorx="page" anchory="page"/>
          </v:shape>
        </w:pict>
      </w: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EC1244" w:rsidRDefault="00EC1244"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3F4AE0" w:rsidP="00257BE5">
      <w:pPr>
        <w:tabs>
          <w:tab w:val="left" w:pos="9717"/>
        </w:tabs>
        <w:spacing w:after="0" w:line="240" w:lineRule="auto"/>
        <w:jc w:val="both"/>
        <w:rPr>
          <w:rFonts w:ascii="Times New Roman" w:hAnsi="Times New Roman"/>
          <w:b/>
          <w:sz w:val="20"/>
          <w:szCs w:val="20"/>
        </w:rPr>
      </w:pPr>
      <w:r>
        <w:rPr>
          <w:noProof/>
        </w:rPr>
        <w:lastRenderedPageBreak/>
        <w:pict>
          <v:shape id="image20.jpeg" o:spid="_x0000_s1056" type="#_x0000_t75" style="position:absolute;left:0;text-align:left;margin-left:67.1pt;margin-top:0;width:473.2pt;height:804.95pt;z-index:-6;visibility:visible;mso-wrap-style:square;mso-wrap-distance-left:0;mso-wrap-distance-top:0;mso-wrap-distance-right:0;mso-wrap-distance-bottom:0;mso-position-horizontal:absolute;mso-position-horizontal-relative:page;mso-position-vertical:absolute;mso-position-vertical-relative:page">
            <v:imagedata r:id="rId31" o:title=""/>
            <w10:wrap anchorx="page" anchory="page"/>
          </v:shape>
        </w:pict>
      </w: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r>
        <w:rPr>
          <w:noProof/>
        </w:rPr>
        <w:lastRenderedPageBreak/>
        <w:pict>
          <v:shape id="image21.jpeg" o:spid="_x0000_s1057" type="#_x0000_t75" style="position:absolute;left:0;text-align:left;margin-left:67.1pt;margin-top:0;width:473.2pt;height:806.25pt;z-index:-5;visibility:visible;mso-wrap-style:square;mso-wrap-distance-left:0;mso-wrap-distance-top:0;mso-wrap-distance-right:0;mso-wrap-distance-bottom:0;mso-position-horizontal:absolute;mso-position-horizontal-relative:page;mso-position-vertical:absolute;mso-position-vertical-relative:page">
            <v:imagedata r:id="rId32" o:title=""/>
            <w10:wrap anchorx="page" anchory="page"/>
          </v:shape>
        </w:pict>
      </w: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3F4AE0" w:rsidP="00257BE5">
      <w:pPr>
        <w:tabs>
          <w:tab w:val="left" w:pos="9717"/>
        </w:tabs>
        <w:spacing w:after="0" w:line="240" w:lineRule="auto"/>
        <w:jc w:val="both"/>
        <w:rPr>
          <w:rFonts w:ascii="Times New Roman" w:hAnsi="Times New Roman"/>
          <w:b/>
          <w:sz w:val="20"/>
          <w:szCs w:val="20"/>
        </w:rPr>
      </w:pPr>
      <w:r>
        <w:rPr>
          <w:noProof/>
        </w:rPr>
        <w:lastRenderedPageBreak/>
        <w:pict>
          <v:shape id="image22.jpeg" o:spid="_x0000_s1058" type="#_x0000_t75" style="position:absolute;left:0;text-align:left;margin-left:70.5pt;margin-top:0;width:468.35pt;height:803.7pt;z-index:-4;visibility:visible;mso-wrap-style:square;mso-wrap-distance-left:0;mso-wrap-distance-top:0;mso-wrap-distance-right:0;mso-wrap-distance-bottom:0;mso-position-horizontal:absolute;mso-position-horizontal-relative:page;mso-position-vertical:absolute;mso-position-vertical-relative:page">
            <v:imagedata r:id="rId33" o:title=""/>
            <w10:wrap anchorx="page" anchory="page"/>
          </v:shape>
        </w:pict>
      </w: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3F4AE0" w:rsidP="00257BE5">
      <w:pPr>
        <w:tabs>
          <w:tab w:val="left" w:pos="9717"/>
        </w:tabs>
        <w:spacing w:after="0" w:line="240" w:lineRule="auto"/>
        <w:jc w:val="both"/>
        <w:rPr>
          <w:rFonts w:ascii="Times New Roman" w:hAnsi="Times New Roman"/>
          <w:b/>
          <w:sz w:val="20"/>
          <w:szCs w:val="20"/>
        </w:rPr>
      </w:pPr>
      <w:r>
        <w:rPr>
          <w:noProof/>
        </w:rPr>
        <w:lastRenderedPageBreak/>
        <w:pict>
          <v:shape id="image23.jpeg" o:spid="_x0000_s1060" type="#_x0000_t75" style="position:absolute;left:0;text-align:left;margin-left:67.1pt;margin-top:0;width:471.7pt;height:804.3pt;z-index:-3;visibility:visible;mso-wrap-style:square;mso-wrap-distance-left:0;mso-wrap-distance-top:0;mso-wrap-distance-right:0;mso-wrap-distance-bottom:0;mso-position-horizontal:absolute;mso-position-horizontal-relative:page;mso-position-vertical:absolute;mso-position-vertical-relative:page">
            <v:imagedata r:id="rId34" o:title=""/>
            <w10:wrap anchorx="page" anchory="page"/>
          </v:shape>
        </w:pict>
      </w: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r>
        <w:rPr>
          <w:noProof/>
        </w:rPr>
        <w:lastRenderedPageBreak/>
        <w:pict>
          <v:shape id="image24.jpeg" o:spid="_x0000_s1061" type="#_x0000_t75" style="position:absolute;left:0;text-align:left;margin-left:66.75pt;margin-top:0;width:473.6pt;height:801.1pt;z-index:-2;visibility:visible;mso-wrap-style:square;mso-wrap-distance-left:0;mso-wrap-distance-top:0;mso-wrap-distance-right:0;mso-wrap-distance-bottom:0;mso-position-horizontal:absolute;mso-position-horizontal-relative:page;mso-position-vertical:absolute;mso-position-vertical-relative:page">
            <v:imagedata r:id="rId35" o:title=""/>
            <w10:wrap anchorx="page" anchory="page"/>
          </v:shape>
        </w:pict>
      </w: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3F4AE0" w:rsidP="00257BE5">
      <w:pPr>
        <w:tabs>
          <w:tab w:val="left" w:pos="9717"/>
        </w:tabs>
        <w:spacing w:after="0" w:line="240" w:lineRule="auto"/>
        <w:jc w:val="both"/>
        <w:rPr>
          <w:rFonts w:ascii="Times New Roman" w:hAnsi="Times New Roman"/>
          <w:b/>
          <w:sz w:val="20"/>
          <w:szCs w:val="20"/>
        </w:rPr>
      </w:pPr>
      <w:r>
        <w:rPr>
          <w:noProof/>
        </w:rPr>
        <w:lastRenderedPageBreak/>
        <w:pict>
          <v:shape id="image25.jpeg" o:spid="_x0000_s1062" type="#_x0000_t75" style="position:absolute;left:0;text-align:left;margin-left:67.1pt;margin-top:24pt;width:473.2pt;height:783.55pt;z-index:-1;visibility:visible;mso-wrap-style:square;mso-wrap-distance-left:0;mso-wrap-distance-top:0;mso-wrap-distance-right:0;mso-wrap-distance-bottom:0;mso-position-horizontal:absolute;mso-position-horizontal-relative:page;mso-position-vertical:absolute;mso-position-vertical-relative:page">
            <v:imagedata r:id="rId36" o:title=""/>
            <w10:wrap anchorx="page" anchory="page"/>
          </v:shape>
        </w:pict>
      </w: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p w:rsidR="000A745F" w:rsidRDefault="000A745F" w:rsidP="00257BE5">
      <w:pPr>
        <w:tabs>
          <w:tab w:val="left" w:pos="9717"/>
        </w:tabs>
        <w:spacing w:after="0" w:line="240" w:lineRule="auto"/>
        <w:jc w:val="both"/>
        <w:rPr>
          <w:rFonts w:ascii="Times New Roman" w:hAnsi="Times New Roman"/>
          <w:b/>
          <w:sz w:val="20"/>
          <w:szCs w:val="20"/>
        </w:rPr>
      </w:pPr>
    </w:p>
    <w:tbl>
      <w:tblPr>
        <w:tblpPr w:leftFromText="180" w:rightFromText="180" w:vertAnchor="text" w:horzAnchor="margin" w:tblpX="-845" w:tblpY="3036"/>
        <w:tblOverlap w:val="never"/>
        <w:tblW w:w="11307" w:type="dxa"/>
        <w:tblLook w:val="01E0" w:firstRow="1" w:lastRow="1" w:firstColumn="1" w:lastColumn="1" w:noHBand="0" w:noVBand="0"/>
      </w:tblPr>
      <w:tblGrid>
        <w:gridCol w:w="11307"/>
      </w:tblGrid>
      <w:tr w:rsidR="00DD7D9A" w:rsidRPr="00DD7D9A" w:rsidTr="00BB681C">
        <w:trPr>
          <w:trHeight w:val="1069"/>
        </w:trPr>
        <w:tc>
          <w:tcPr>
            <w:tcW w:w="11307" w:type="dxa"/>
            <w:tcBorders>
              <w:top w:val="wave" w:sz="6" w:space="0" w:color="auto"/>
              <w:left w:val="wave" w:sz="6" w:space="0" w:color="auto"/>
              <w:bottom w:val="wave" w:sz="6" w:space="0" w:color="auto"/>
              <w:right w:val="wave" w:sz="6" w:space="0" w:color="auto"/>
            </w:tcBorders>
          </w:tcPr>
          <w:tbl>
            <w:tblPr>
              <w:tblpPr w:leftFromText="180" w:rightFromText="180" w:vertAnchor="text" w:horzAnchor="margin" w:tblpY="99"/>
              <w:tblOverlap w:val="neve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3857"/>
              <w:gridCol w:w="3343"/>
            </w:tblGrid>
            <w:tr w:rsidR="00DD7D9A" w:rsidRPr="00DD7D9A" w:rsidTr="0053201C">
              <w:trPr>
                <w:trHeight w:val="132"/>
              </w:trPr>
              <w:tc>
                <w:tcPr>
                  <w:tcW w:w="3360" w:type="dxa"/>
                  <w:tcBorders>
                    <w:top w:val="single" w:sz="4" w:space="0" w:color="auto"/>
                    <w:left w:val="single" w:sz="4" w:space="0" w:color="auto"/>
                    <w:bottom w:val="single" w:sz="4" w:space="0" w:color="auto"/>
                    <w:right w:val="single" w:sz="4" w:space="0" w:color="auto"/>
                  </w:tcBorders>
                  <w:vAlign w:val="center"/>
                </w:tcPr>
                <w:p w:rsidR="00DD7D9A" w:rsidRPr="00DD7D9A" w:rsidRDefault="00DC37B6" w:rsidP="00BB681C">
                  <w:pPr>
                    <w:spacing w:after="0" w:line="240" w:lineRule="auto"/>
                    <w:rPr>
                      <w:rFonts w:ascii="Times New Roman" w:hAnsi="Times New Roman"/>
                      <w:b/>
                      <w:sz w:val="20"/>
                      <w:szCs w:val="20"/>
                    </w:rPr>
                  </w:pPr>
                  <w:r w:rsidRPr="00DD7D9A">
                    <w:rPr>
                      <w:rFonts w:ascii="Times New Roman" w:hAnsi="Times New Roman"/>
                      <w:b/>
                      <w:sz w:val="20"/>
                      <w:szCs w:val="20"/>
                    </w:rPr>
                    <w:lastRenderedPageBreak/>
                    <w:t xml:space="preserve"> </w:t>
                  </w:r>
                  <w:r w:rsidR="00DD7D9A" w:rsidRPr="00DD7D9A">
                    <w:rPr>
                      <w:rFonts w:ascii="Times New Roman" w:hAnsi="Times New Roman"/>
                      <w:b/>
                      <w:sz w:val="20"/>
                      <w:szCs w:val="20"/>
                    </w:rPr>
                    <w:t>«Сентябрьский вестник»</w:t>
                  </w:r>
                </w:p>
                <w:p w:rsidR="00DD7D9A" w:rsidRPr="00DD7D9A" w:rsidRDefault="00DD7D9A" w:rsidP="00BB681C">
                  <w:pPr>
                    <w:spacing w:after="0" w:line="240" w:lineRule="auto"/>
                    <w:rPr>
                      <w:rFonts w:ascii="Times New Roman" w:hAnsi="Times New Roman"/>
                      <w:sz w:val="20"/>
                      <w:szCs w:val="20"/>
                    </w:rPr>
                  </w:pPr>
                  <w:r w:rsidRPr="00DD7D9A">
                    <w:rPr>
                      <w:rFonts w:ascii="Times New Roman" w:hAnsi="Times New Roman"/>
                      <w:sz w:val="20"/>
                      <w:szCs w:val="20"/>
                    </w:rPr>
                    <w:t>Информационный бюллетень  муниципального образования «Сельское поселение Сентябрьский»</w:t>
                  </w:r>
                </w:p>
                <w:p w:rsidR="00DD7D9A" w:rsidRPr="00DD7D9A" w:rsidRDefault="00DD7D9A" w:rsidP="00BB681C">
                  <w:pPr>
                    <w:spacing w:after="0" w:line="240" w:lineRule="auto"/>
                    <w:rPr>
                      <w:rFonts w:ascii="Times New Roman" w:hAnsi="Times New Roman"/>
                      <w:sz w:val="20"/>
                      <w:szCs w:val="20"/>
                    </w:rPr>
                  </w:pPr>
                </w:p>
                <w:p w:rsidR="00DD7D9A" w:rsidRPr="00DD7D9A" w:rsidRDefault="00DD7D9A" w:rsidP="00BB681C">
                  <w:pPr>
                    <w:spacing w:after="0" w:line="240" w:lineRule="auto"/>
                    <w:rPr>
                      <w:rFonts w:ascii="Times New Roman" w:hAnsi="Times New Roman"/>
                      <w:sz w:val="20"/>
                      <w:szCs w:val="20"/>
                    </w:rPr>
                  </w:pPr>
                  <w:r w:rsidRPr="00DD7D9A">
                    <w:rPr>
                      <w:rFonts w:ascii="Times New Roman" w:hAnsi="Times New Roman"/>
                      <w:b/>
                      <w:sz w:val="20"/>
                      <w:szCs w:val="20"/>
                    </w:rPr>
                    <w:t>Учредитель:</w:t>
                  </w:r>
                  <w:r w:rsidRPr="00DD7D9A">
                    <w:rPr>
                      <w:rFonts w:ascii="Times New Roman" w:hAnsi="Times New Roman"/>
                      <w:sz w:val="20"/>
                      <w:szCs w:val="20"/>
                    </w:rPr>
                    <w:t xml:space="preserve"> Администрация сельского поселения </w:t>
                  </w:r>
                  <w:proofErr w:type="gramStart"/>
                  <w:r w:rsidRPr="00DD7D9A">
                    <w:rPr>
                      <w:rFonts w:ascii="Times New Roman" w:hAnsi="Times New Roman"/>
                      <w:sz w:val="20"/>
                      <w:szCs w:val="20"/>
                    </w:rPr>
                    <w:t>Сентябрьский</w:t>
                  </w:r>
                  <w:proofErr w:type="gramEnd"/>
                </w:p>
              </w:tc>
              <w:tc>
                <w:tcPr>
                  <w:tcW w:w="3857" w:type="dxa"/>
                  <w:tcBorders>
                    <w:top w:val="single" w:sz="4" w:space="0" w:color="auto"/>
                    <w:left w:val="single" w:sz="4" w:space="0" w:color="auto"/>
                    <w:bottom w:val="single" w:sz="4" w:space="0" w:color="auto"/>
                    <w:right w:val="single" w:sz="4" w:space="0" w:color="auto"/>
                  </w:tcBorders>
                  <w:vAlign w:val="center"/>
                </w:tcPr>
                <w:p w:rsidR="00DD7D9A" w:rsidRPr="00DD7D9A" w:rsidRDefault="00DD7D9A" w:rsidP="00BB681C">
                  <w:pPr>
                    <w:spacing w:after="0" w:line="240" w:lineRule="auto"/>
                    <w:rPr>
                      <w:rFonts w:ascii="Times New Roman" w:hAnsi="Times New Roman"/>
                      <w:b/>
                      <w:sz w:val="20"/>
                      <w:szCs w:val="20"/>
                    </w:rPr>
                  </w:pPr>
                </w:p>
                <w:p w:rsidR="00DD7D9A" w:rsidRPr="00DD7D9A" w:rsidRDefault="00DD7D9A" w:rsidP="00BB681C">
                  <w:pPr>
                    <w:spacing w:after="0" w:line="240" w:lineRule="auto"/>
                    <w:rPr>
                      <w:rFonts w:ascii="Times New Roman" w:hAnsi="Times New Roman"/>
                      <w:sz w:val="20"/>
                      <w:szCs w:val="20"/>
                    </w:rPr>
                  </w:pPr>
                  <w:r w:rsidRPr="00DD7D9A">
                    <w:rPr>
                      <w:rFonts w:ascii="Times New Roman" w:hAnsi="Times New Roman"/>
                      <w:b/>
                      <w:sz w:val="20"/>
                      <w:szCs w:val="20"/>
                    </w:rPr>
                    <w:t>Адрес редакции:</w:t>
                  </w:r>
                  <w:r w:rsidRPr="00DD7D9A">
                    <w:rPr>
                      <w:rFonts w:ascii="Times New Roman" w:hAnsi="Times New Roman"/>
                      <w:sz w:val="20"/>
                      <w:szCs w:val="20"/>
                    </w:rPr>
                    <w:t xml:space="preserve"> 628330 ХМАО-Югра Нефтеюганский район, п.</w:t>
                  </w:r>
                  <w:r w:rsidR="00BB6492">
                    <w:rPr>
                      <w:rFonts w:ascii="Times New Roman" w:hAnsi="Times New Roman"/>
                      <w:sz w:val="20"/>
                      <w:szCs w:val="20"/>
                    </w:rPr>
                    <w:t xml:space="preserve"> </w:t>
                  </w:r>
                  <w:r w:rsidRPr="00DD7D9A">
                    <w:rPr>
                      <w:rFonts w:ascii="Times New Roman" w:hAnsi="Times New Roman"/>
                      <w:sz w:val="20"/>
                      <w:szCs w:val="20"/>
                    </w:rPr>
                    <w:t>Сентябрьский д.10</w:t>
                  </w:r>
                </w:p>
                <w:p w:rsidR="00DD7D9A" w:rsidRPr="00DD7D9A" w:rsidRDefault="00DD7D9A" w:rsidP="00BB681C">
                  <w:pPr>
                    <w:spacing w:after="0" w:line="240" w:lineRule="auto"/>
                    <w:rPr>
                      <w:rFonts w:ascii="Times New Roman" w:hAnsi="Times New Roman"/>
                      <w:sz w:val="20"/>
                      <w:szCs w:val="20"/>
                    </w:rPr>
                  </w:pPr>
                  <w:r w:rsidRPr="00DD7D9A">
                    <w:rPr>
                      <w:rFonts w:ascii="Times New Roman" w:hAnsi="Times New Roman"/>
                      <w:b/>
                      <w:sz w:val="20"/>
                      <w:szCs w:val="20"/>
                    </w:rPr>
                    <w:t>Главный редактор</w:t>
                  </w:r>
                  <w:r w:rsidR="000D7760">
                    <w:rPr>
                      <w:rFonts w:ascii="Times New Roman" w:hAnsi="Times New Roman"/>
                      <w:b/>
                      <w:sz w:val="20"/>
                      <w:szCs w:val="20"/>
                    </w:rPr>
                    <w:t xml:space="preserve"> </w:t>
                  </w:r>
                  <w:r w:rsidR="00672BD5">
                    <w:rPr>
                      <w:rFonts w:ascii="Times New Roman" w:hAnsi="Times New Roman"/>
                      <w:sz w:val="20"/>
                      <w:szCs w:val="20"/>
                    </w:rPr>
                    <w:t>М.А. Над</w:t>
                  </w:r>
                  <w:r w:rsidR="00AB6E6C">
                    <w:rPr>
                      <w:rFonts w:ascii="Times New Roman" w:hAnsi="Times New Roman"/>
                      <w:sz w:val="20"/>
                      <w:szCs w:val="20"/>
                    </w:rPr>
                    <w:t>т</w:t>
                  </w:r>
                  <w:r w:rsidR="00672BD5">
                    <w:rPr>
                      <w:rFonts w:ascii="Times New Roman" w:hAnsi="Times New Roman"/>
                      <w:sz w:val="20"/>
                      <w:szCs w:val="20"/>
                    </w:rPr>
                    <w:t>очий</w:t>
                  </w:r>
                </w:p>
                <w:p w:rsidR="00DD7D9A" w:rsidRPr="00DD7D9A" w:rsidRDefault="00DD7D9A" w:rsidP="00BB681C">
                  <w:pPr>
                    <w:spacing w:after="0" w:line="240" w:lineRule="auto"/>
                    <w:rPr>
                      <w:rFonts w:ascii="Times New Roman" w:hAnsi="Times New Roman"/>
                      <w:sz w:val="20"/>
                      <w:szCs w:val="20"/>
                    </w:rPr>
                  </w:pPr>
                  <w:proofErr w:type="gramStart"/>
                  <w:r w:rsidRPr="00DD7D9A">
                    <w:rPr>
                      <w:rFonts w:ascii="Times New Roman" w:hAnsi="Times New Roman"/>
                      <w:sz w:val="20"/>
                      <w:szCs w:val="20"/>
                    </w:rPr>
                    <w:t xml:space="preserve">Ответственный за выпуск и распространение бюллетеня </w:t>
                  </w:r>
                  <w:proofErr w:type="gramEnd"/>
                </w:p>
                <w:p w:rsidR="00DD7D9A" w:rsidRPr="00DD7D9A" w:rsidRDefault="00672BD5" w:rsidP="00BB681C">
                  <w:pPr>
                    <w:spacing w:after="0" w:line="240" w:lineRule="auto"/>
                    <w:rPr>
                      <w:rFonts w:ascii="Times New Roman" w:hAnsi="Times New Roman"/>
                      <w:sz w:val="20"/>
                      <w:szCs w:val="20"/>
                    </w:rPr>
                  </w:pPr>
                  <w:r>
                    <w:rPr>
                      <w:rFonts w:ascii="Times New Roman" w:hAnsi="Times New Roman"/>
                      <w:sz w:val="20"/>
                      <w:szCs w:val="20"/>
                    </w:rPr>
                    <w:t>А.И. Косенко</w:t>
                  </w:r>
                </w:p>
                <w:p w:rsidR="00DD7D9A" w:rsidRPr="00DD7D9A" w:rsidRDefault="00DD7D9A" w:rsidP="00BB681C">
                  <w:pPr>
                    <w:spacing w:after="0" w:line="240" w:lineRule="auto"/>
                    <w:rPr>
                      <w:rFonts w:ascii="Times New Roman" w:hAnsi="Times New Roman"/>
                      <w:sz w:val="20"/>
                      <w:szCs w:val="20"/>
                    </w:rPr>
                  </w:pPr>
                  <w:r w:rsidRPr="00DD7D9A">
                    <w:rPr>
                      <w:rFonts w:ascii="Times New Roman" w:hAnsi="Times New Roman"/>
                      <w:sz w:val="20"/>
                      <w:szCs w:val="20"/>
                    </w:rPr>
                    <w:t xml:space="preserve">Номер подписан в печать: </w:t>
                  </w:r>
                  <w:r w:rsidR="00C23FEF">
                    <w:rPr>
                      <w:rFonts w:ascii="Times New Roman" w:hAnsi="Times New Roman"/>
                      <w:sz w:val="20"/>
                      <w:szCs w:val="20"/>
                    </w:rPr>
                    <w:t>7</w:t>
                  </w:r>
                  <w:r w:rsidR="00BB6492">
                    <w:rPr>
                      <w:rFonts w:ascii="Times New Roman" w:hAnsi="Times New Roman"/>
                      <w:sz w:val="20"/>
                      <w:szCs w:val="20"/>
                    </w:rPr>
                    <w:t>.</w:t>
                  </w:r>
                  <w:r w:rsidR="00FB3B2C">
                    <w:rPr>
                      <w:rFonts w:ascii="Times New Roman" w:hAnsi="Times New Roman"/>
                      <w:sz w:val="20"/>
                      <w:szCs w:val="20"/>
                    </w:rPr>
                    <w:t>07</w:t>
                  </w:r>
                  <w:r w:rsidR="00672BD5">
                    <w:rPr>
                      <w:rFonts w:ascii="Times New Roman" w:hAnsi="Times New Roman"/>
                      <w:sz w:val="20"/>
                      <w:szCs w:val="20"/>
                    </w:rPr>
                    <w:t>.2022</w:t>
                  </w:r>
                  <w:r w:rsidRPr="00DD7D9A">
                    <w:rPr>
                      <w:rFonts w:ascii="Times New Roman" w:hAnsi="Times New Roman"/>
                      <w:sz w:val="20"/>
                      <w:szCs w:val="20"/>
                    </w:rPr>
                    <w:t xml:space="preserve"> </w:t>
                  </w:r>
                </w:p>
                <w:p w:rsidR="00DD7D9A" w:rsidRPr="00DD7D9A" w:rsidRDefault="00DD7D9A" w:rsidP="00BB681C">
                  <w:pPr>
                    <w:spacing w:after="0" w:line="240" w:lineRule="auto"/>
                    <w:rPr>
                      <w:rFonts w:ascii="Times New Roman" w:hAnsi="Times New Roman"/>
                      <w:sz w:val="20"/>
                      <w:szCs w:val="20"/>
                    </w:rPr>
                  </w:pPr>
                  <w:r w:rsidRPr="00DD7D9A">
                    <w:rPr>
                      <w:rFonts w:ascii="Times New Roman" w:hAnsi="Times New Roman"/>
                      <w:sz w:val="20"/>
                      <w:szCs w:val="20"/>
                    </w:rPr>
                    <w:t>Тираж: 1 экземпляр</w:t>
                  </w:r>
                </w:p>
                <w:p w:rsidR="00DD7D9A" w:rsidRPr="00DD7D9A" w:rsidRDefault="00DD7D9A" w:rsidP="00BB681C">
                  <w:pPr>
                    <w:spacing w:after="0" w:line="240" w:lineRule="auto"/>
                    <w:rPr>
                      <w:rFonts w:ascii="Times New Roman" w:hAnsi="Times New Roman"/>
                      <w:sz w:val="20"/>
                      <w:szCs w:val="20"/>
                    </w:rPr>
                  </w:pPr>
                  <w:r w:rsidRPr="00DD7D9A">
                    <w:rPr>
                      <w:rFonts w:ascii="Times New Roman" w:hAnsi="Times New Roman"/>
                      <w:sz w:val="20"/>
                      <w:szCs w:val="20"/>
                    </w:rPr>
                    <w:t>Цена: Бесплатно</w:t>
                  </w:r>
                </w:p>
              </w:tc>
              <w:tc>
                <w:tcPr>
                  <w:tcW w:w="3343" w:type="dxa"/>
                  <w:tcBorders>
                    <w:top w:val="single" w:sz="4" w:space="0" w:color="auto"/>
                    <w:left w:val="single" w:sz="4" w:space="0" w:color="auto"/>
                    <w:bottom w:val="single" w:sz="4" w:space="0" w:color="auto"/>
                    <w:right w:val="single" w:sz="4" w:space="0" w:color="auto"/>
                  </w:tcBorders>
                  <w:vAlign w:val="center"/>
                </w:tcPr>
                <w:p w:rsidR="00DD7D9A" w:rsidRPr="00DD7D9A" w:rsidRDefault="00DD7D9A" w:rsidP="00BB681C">
                  <w:pPr>
                    <w:spacing w:after="0" w:line="240" w:lineRule="auto"/>
                    <w:rPr>
                      <w:rFonts w:ascii="Times New Roman" w:hAnsi="Times New Roman"/>
                      <w:sz w:val="20"/>
                      <w:szCs w:val="20"/>
                    </w:rPr>
                  </w:pPr>
                  <w:r w:rsidRPr="00DD7D9A">
                    <w:rPr>
                      <w:rFonts w:ascii="Times New Roman" w:hAnsi="Times New Roman"/>
                      <w:sz w:val="20"/>
                      <w:szCs w:val="20"/>
                    </w:rPr>
                    <w:t>Бюллетень не подлежит государственной регистрации средств массовой информации в соответствии со статьей 12 Закона Российской Федерации от 27.12.1991 №2124-1 «О средствах массовой информации»</w:t>
                  </w:r>
                </w:p>
              </w:tc>
            </w:tr>
          </w:tbl>
          <w:p w:rsidR="00DD7D9A" w:rsidRPr="00DD7D9A" w:rsidRDefault="00DD7D9A" w:rsidP="00BB681C">
            <w:pPr>
              <w:spacing w:after="0" w:line="240" w:lineRule="auto"/>
              <w:rPr>
                <w:rFonts w:ascii="Times New Roman" w:hAnsi="Times New Roman"/>
                <w:sz w:val="20"/>
                <w:szCs w:val="20"/>
              </w:rPr>
            </w:pPr>
          </w:p>
          <w:p w:rsidR="00DD7D9A" w:rsidRPr="00DD7D9A" w:rsidRDefault="00DD7D9A" w:rsidP="00BB681C">
            <w:pPr>
              <w:spacing w:after="0" w:line="240" w:lineRule="auto"/>
              <w:jc w:val="center"/>
              <w:rPr>
                <w:rFonts w:ascii="Times New Roman" w:hAnsi="Times New Roman"/>
                <w:b/>
                <w:sz w:val="20"/>
                <w:szCs w:val="20"/>
              </w:rPr>
            </w:pPr>
            <w:r w:rsidRPr="00DD7D9A">
              <w:rPr>
                <w:rFonts w:ascii="Times New Roman" w:hAnsi="Times New Roman"/>
                <w:b/>
                <w:sz w:val="20"/>
                <w:szCs w:val="20"/>
              </w:rPr>
              <w:t>ВНИМАНИЕ!</w:t>
            </w:r>
          </w:p>
          <w:p w:rsidR="00DD7D9A" w:rsidRPr="00DD7D9A" w:rsidRDefault="00DD7D9A" w:rsidP="00BB681C">
            <w:pPr>
              <w:spacing w:after="0" w:line="240" w:lineRule="auto"/>
              <w:jc w:val="center"/>
              <w:rPr>
                <w:rFonts w:ascii="Times New Roman" w:hAnsi="Times New Roman"/>
                <w:sz w:val="20"/>
                <w:szCs w:val="20"/>
              </w:rPr>
            </w:pPr>
          </w:p>
          <w:p w:rsidR="00DD7D9A" w:rsidRPr="00DD7D9A" w:rsidRDefault="00DD7D9A" w:rsidP="00BB681C">
            <w:pPr>
              <w:spacing w:after="0" w:line="240" w:lineRule="auto"/>
              <w:rPr>
                <w:rFonts w:ascii="Times New Roman" w:hAnsi="Times New Roman"/>
                <w:b/>
                <w:sz w:val="20"/>
                <w:szCs w:val="20"/>
                <w:u w:val="single"/>
              </w:rPr>
            </w:pPr>
            <w:r w:rsidRPr="00DD7D9A">
              <w:rPr>
                <w:rFonts w:ascii="Times New Roman" w:hAnsi="Times New Roman"/>
                <w:sz w:val="20"/>
                <w:szCs w:val="20"/>
              </w:rPr>
              <w:t xml:space="preserve">С номерами информационного бюллетеня </w:t>
            </w:r>
            <w:r w:rsidRPr="00DD7D9A">
              <w:rPr>
                <w:rFonts w:ascii="Times New Roman" w:hAnsi="Times New Roman"/>
                <w:b/>
                <w:i/>
                <w:sz w:val="20"/>
                <w:szCs w:val="20"/>
              </w:rPr>
              <w:t>«Сентябрьский вестник»</w:t>
            </w:r>
            <w:r w:rsidRPr="00DD7D9A">
              <w:rPr>
                <w:rFonts w:ascii="Times New Roman" w:hAnsi="Times New Roman"/>
                <w:sz w:val="20"/>
                <w:szCs w:val="20"/>
              </w:rPr>
              <w:t xml:space="preserve"> можно ознакомиться на официальном сайте администрации сельского поселения Сентябрьский  </w:t>
            </w:r>
            <w:r w:rsidRPr="00DD7D9A">
              <w:rPr>
                <w:rFonts w:ascii="Times New Roman" w:hAnsi="Times New Roman"/>
                <w:b/>
                <w:sz w:val="20"/>
                <w:szCs w:val="20"/>
                <w:u w:val="single"/>
              </w:rPr>
              <w:t>http://sentyabrskiy.ru/</w:t>
            </w:r>
          </w:p>
          <w:p w:rsidR="00DD7D9A" w:rsidRPr="00DD7D9A" w:rsidRDefault="00DD7D9A" w:rsidP="00BB681C">
            <w:pPr>
              <w:spacing w:after="0" w:line="240" w:lineRule="auto"/>
              <w:rPr>
                <w:rFonts w:ascii="Times New Roman" w:hAnsi="Times New Roman"/>
                <w:sz w:val="20"/>
                <w:szCs w:val="20"/>
              </w:rPr>
            </w:pPr>
          </w:p>
        </w:tc>
      </w:tr>
    </w:tbl>
    <w:p w:rsidR="000F24AE" w:rsidRDefault="000F24AE" w:rsidP="00DD7D9A">
      <w:pPr>
        <w:spacing w:after="0" w:line="240" w:lineRule="auto"/>
        <w:jc w:val="both"/>
        <w:rPr>
          <w:rFonts w:ascii="Times New Roman" w:hAnsi="Times New Roman"/>
          <w:sz w:val="20"/>
          <w:szCs w:val="20"/>
        </w:rPr>
      </w:pPr>
    </w:p>
    <w:p w:rsidR="005F432C" w:rsidRDefault="005F432C" w:rsidP="00DD7D9A">
      <w:pPr>
        <w:spacing w:after="0" w:line="240" w:lineRule="auto"/>
        <w:jc w:val="both"/>
        <w:rPr>
          <w:rFonts w:ascii="Times New Roman" w:hAnsi="Times New Roman"/>
          <w:sz w:val="20"/>
          <w:szCs w:val="20"/>
        </w:rPr>
      </w:pPr>
    </w:p>
    <w:p w:rsidR="00EC1244" w:rsidRDefault="00EC1244" w:rsidP="00DD7D9A">
      <w:pPr>
        <w:spacing w:after="0" w:line="240" w:lineRule="auto"/>
        <w:jc w:val="both"/>
        <w:rPr>
          <w:rFonts w:ascii="Times New Roman" w:hAnsi="Times New Roman"/>
          <w:sz w:val="20"/>
          <w:szCs w:val="20"/>
        </w:rPr>
      </w:pPr>
    </w:p>
    <w:p w:rsidR="000A745F" w:rsidRDefault="000A745F" w:rsidP="00DD7D9A">
      <w:pPr>
        <w:spacing w:after="0" w:line="240" w:lineRule="auto"/>
        <w:jc w:val="both"/>
        <w:rPr>
          <w:rFonts w:ascii="Times New Roman" w:hAnsi="Times New Roman"/>
          <w:sz w:val="20"/>
          <w:szCs w:val="20"/>
        </w:rPr>
      </w:pPr>
    </w:p>
    <w:p w:rsidR="000A745F" w:rsidRDefault="000A745F" w:rsidP="00DD7D9A">
      <w:pPr>
        <w:spacing w:after="0" w:line="240" w:lineRule="auto"/>
        <w:jc w:val="both"/>
        <w:rPr>
          <w:rFonts w:ascii="Times New Roman" w:hAnsi="Times New Roman"/>
          <w:sz w:val="20"/>
          <w:szCs w:val="20"/>
        </w:rPr>
      </w:pPr>
    </w:p>
    <w:p w:rsidR="000A745F" w:rsidRDefault="000A745F" w:rsidP="00DD7D9A">
      <w:pPr>
        <w:spacing w:after="0" w:line="240" w:lineRule="auto"/>
        <w:jc w:val="both"/>
        <w:rPr>
          <w:rFonts w:ascii="Times New Roman" w:hAnsi="Times New Roman"/>
          <w:sz w:val="20"/>
          <w:szCs w:val="20"/>
        </w:rPr>
      </w:pPr>
    </w:p>
    <w:p w:rsidR="000A745F" w:rsidRDefault="000A745F" w:rsidP="00DD7D9A">
      <w:pPr>
        <w:spacing w:after="0" w:line="240" w:lineRule="auto"/>
        <w:jc w:val="both"/>
        <w:rPr>
          <w:rFonts w:ascii="Times New Roman" w:hAnsi="Times New Roman"/>
          <w:sz w:val="20"/>
          <w:szCs w:val="20"/>
        </w:rPr>
      </w:pPr>
    </w:p>
    <w:p w:rsidR="000A745F" w:rsidRDefault="000A745F" w:rsidP="00DD7D9A">
      <w:pPr>
        <w:spacing w:after="0" w:line="240" w:lineRule="auto"/>
        <w:jc w:val="both"/>
        <w:rPr>
          <w:rFonts w:ascii="Times New Roman" w:hAnsi="Times New Roman"/>
          <w:sz w:val="20"/>
          <w:szCs w:val="20"/>
        </w:rPr>
      </w:pPr>
    </w:p>
    <w:p w:rsidR="000A745F" w:rsidRDefault="000A745F" w:rsidP="00DD7D9A">
      <w:pPr>
        <w:spacing w:after="0" w:line="240" w:lineRule="auto"/>
        <w:jc w:val="both"/>
        <w:rPr>
          <w:rFonts w:ascii="Times New Roman" w:hAnsi="Times New Roman"/>
          <w:sz w:val="20"/>
          <w:szCs w:val="20"/>
        </w:rPr>
      </w:pPr>
    </w:p>
    <w:p w:rsidR="000A745F" w:rsidRDefault="000A745F" w:rsidP="00DD7D9A">
      <w:pPr>
        <w:spacing w:after="0" w:line="240" w:lineRule="auto"/>
        <w:jc w:val="both"/>
        <w:rPr>
          <w:rFonts w:ascii="Times New Roman" w:hAnsi="Times New Roman"/>
          <w:sz w:val="20"/>
          <w:szCs w:val="20"/>
        </w:rPr>
      </w:pPr>
    </w:p>
    <w:p w:rsidR="000A745F" w:rsidRDefault="000A745F" w:rsidP="00DD7D9A">
      <w:pPr>
        <w:spacing w:after="0" w:line="240" w:lineRule="auto"/>
        <w:jc w:val="both"/>
        <w:rPr>
          <w:rFonts w:ascii="Times New Roman" w:hAnsi="Times New Roman"/>
          <w:sz w:val="20"/>
          <w:szCs w:val="20"/>
        </w:rPr>
      </w:pPr>
    </w:p>
    <w:p w:rsidR="000A745F" w:rsidRDefault="000A745F" w:rsidP="00DD7D9A">
      <w:pPr>
        <w:spacing w:after="0" w:line="240" w:lineRule="auto"/>
        <w:jc w:val="both"/>
        <w:rPr>
          <w:rFonts w:ascii="Times New Roman" w:hAnsi="Times New Roman"/>
          <w:sz w:val="20"/>
          <w:szCs w:val="20"/>
        </w:rPr>
      </w:pPr>
    </w:p>
    <w:p w:rsidR="000A745F" w:rsidRDefault="000A745F" w:rsidP="00DD7D9A">
      <w:pPr>
        <w:spacing w:after="0" w:line="240" w:lineRule="auto"/>
        <w:jc w:val="both"/>
        <w:rPr>
          <w:rFonts w:ascii="Times New Roman" w:hAnsi="Times New Roman"/>
          <w:sz w:val="20"/>
          <w:szCs w:val="20"/>
        </w:rPr>
      </w:pPr>
    </w:p>
    <w:p w:rsidR="000A745F" w:rsidRDefault="000A745F" w:rsidP="00DD7D9A">
      <w:pPr>
        <w:spacing w:after="0" w:line="240" w:lineRule="auto"/>
        <w:jc w:val="both"/>
        <w:rPr>
          <w:rFonts w:ascii="Times New Roman" w:hAnsi="Times New Roman"/>
          <w:sz w:val="20"/>
          <w:szCs w:val="20"/>
        </w:rPr>
      </w:pPr>
    </w:p>
    <w:p w:rsidR="000A745F" w:rsidRDefault="000A745F" w:rsidP="00DD7D9A">
      <w:pPr>
        <w:spacing w:after="0" w:line="240" w:lineRule="auto"/>
        <w:jc w:val="both"/>
        <w:rPr>
          <w:rFonts w:ascii="Times New Roman" w:hAnsi="Times New Roman"/>
          <w:sz w:val="20"/>
          <w:szCs w:val="20"/>
        </w:rPr>
      </w:pPr>
    </w:p>
    <w:p w:rsidR="000A745F" w:rsidRDefault="000A745F" w:rsidP="00DD7D9A">
      <w:pPr>
        <w:spacing w:after="0" w:line="240" w:lineRule="auto"/>
        <w:jc w:val="both"/>
        <w:rPr>
          <w:rFonts w:ascii="Times New Roman" w:hAnsi="Times New Roman"/>
          <w:sz w:val="20"/>
          <w:szCs w:val="20"/>
        </w:rPr>
      </w:pPr>
    </w:p>
    <w:p w:rsidR="000A745F" w:rsidRDefault="000A745F" w:rsidP="00DD7D9A">
      <w:pPr>
        <w:spacing w:after="0" w:line="240" w:lineRule="auto"/>
        <w:jc w:val="both"/>
        <w:rPr>
          <w:rFonts w:ascii="Times New Roman" w:hAnsi="Times New Roman"/>
          <w:sz w:val="20"/>
          <w:szCs w:val="20"/>
        </w:rPr>
      </w:pPr>
    </w:p>
    <w:p w:rsidR="000A745F" w:rsidRDefault="000A745F" w:rsidP="00DD7D9A">
      <w:pPr>
        <w:spacing w:after="0" w:line="240" w:lineRule="auto"/>
        <w:jc w:val="both"/>
        <w:rPr>
          <w:rFonts w:ascii="Times New Roman" w:hAnsi="Times New Roman"/>
          <w:sz w:val="20"/>
          <w:szCs w:val="20"/>
        </w:rPr>
      </w:pPr>
    </w:p>
    <w:p w:rsidR="000A745F" w:rsidRDefault="000A745F" w:rsidP="00DD7D9A">
      <w:pPr>
        <w:spacing w:after="0" w:line="240" w:lineRule="auto"/>
        <w:jc w:val="both"/>
        <w:rPr>
          <w:rFonts w:ascii="Times New Roman" w:hAnsi="Times New Roman"/>
          <w:sz w:val="20"/>
          <w:szCs w:val="20"/>
        </w:rPr>
      </w:pPr>
    </w:p>
    <w:p w:rsidR="000A745F" w:rsidRDefault="000A745F" w:rsidP="00DD7D9A">
      <w:pPr>
        <w:spacing w:after="0" w:line="240" w:lineRule="auto"/>
        <w:jc w:val="both"/>
        <w:rPr>
          <w:rFonts w:ascii="Times New Roman" w:hAnsi="Times New Roman"/>
          <w:sz w:val="20"/>
          <w:szCs w:val="20"/>
        </w:rPr>
      </w:pPr>
    </w:p>
    <w:p w:rsidR="000A745F" w:rsidRDefault="000A745F" w:rsidP="00DD7D9A">
      <w:pPr>
        <w:spacing w:after="0" w:line="240" w:lineRule="auto"/>
        <w:jc w:val="both"/>
        <w:rPr>
          <w:rFonts w:ascii="Times New Roman" w:hAnsi="Times New Roman"/>
          <w:sz w:val="20"/>
          <w:szCs w:val="20"/>
        </w:rPr>
      </w:pPr>
    </w:p>
    <w:p w:rsidR="000A745F" w:rsidRDefault="000A745F" w:rsidP="00DD7D9A">
      <w:pPr>
        <w:spacing w:after="0" w:line="240" w:lineRule="auto"/>
        <w:jc w:val="both"/>
        <w:rPr>
          <w:rFonts w:ascii="Times New Roman" w:hAnsi="Times New Roman"/>
          <w:sz w:val="20"/>
          <w:szCs w:val="20"/>
        </w:rPr>
      </w:pPr>
    </w:p>
    <w:p w:rsidR="000A745F" w:rsidRDefault="000A745F" w:rsidP="00DD7D9A">
      <w:pPr>
        <w:spacing w:after="0" w:line="240" w:lineRule="auto"/>
        <w:jc w:val="both"/>
        <w:rPr>
          <w:rFonts w:ascii="Times New Roman" w:hAnsi="Times New Roman"/>
          <w:sz w:val="20"/>
          <w:szCs w:val="20"/>
        </w:rPr>
      </w:pPr>
    </w:p>
    <w:p w:rsidR="000A745F" w:rsidRDefault="000A745F" w:rsidP="00DD7D9A">
      <w:pPr>
        <w:spacing w:after="0" w:line="240" w:lineRule="auto"/>
        <w:jc w:val="both"/>
        <w:rPr>
          <w:rFonts w:ascii="Times New Roman" w:hAnsi="Times New Roman"/>
          <w:sz w:val="20"/>
          <w:szCs w:val="20"/>
        </w:rPr>
      </w:pPr>
    </w:p>
    <w:p w:rsidR="000A745F" w:rsidRDefault="000A745F" w:rsidP="00DD7D9A">
      <w:pPr>
        <w:spacing w:after="0" w:line="240" w:lineRule="auto"/>
        <w:jc w:val="both"/>
        <w:rPr>
          <w:rFonts w:ascii="Times New Roman" w:hAnsi="Times New Roman"/>
          <w:sz w:val="20"/>
          <w:szCs w:val="20"/>
        </w:rPr>
      </w:pPr>
    </w:p>
    <w:p w:rsidR="00EC1244" w:rsidRDefault="00EC1244" w:rsidP="00DD7D9A">
      <w:pPr>
        <w:spacing w:after="0" w:line="240" w:lineRule="auto"/>
        <w:jc w:val="both"/>
        <w:rPr>
          <w:rFonts w:ascii="Times New Roman" w:hAnsi="Times New Roman"/>
          <w:sz w:val="20"/>
          <w:szCs w:val="20"/>
        </w:rPr>
      </w:pPr>
    </w:p>
    <w:p w:rsidR="00EC1244" w:rsidRDefault="00EC1244" w:rsidP="00DD7D9A">
      <w:pPr>
        <w:spacing w:after="0" w:line="240" w:lineRule="auto"/>
        <w:jc w:val="both"/>
        <w:rPr>
          <w:rFonts w:ascii="Times New Roman" w:hAnsi="Times New Roman"/>
          <w:sz w:val="20"/>
          <w:szCs w:val="20"/>
        </w:rPr>
      </w:pPr>
    </w:p>
    <w:p w:rsidR="00EC1244" w:rsidRDefault="00EC1244" w:rsidP="00DD7D9A">
      <w:pPr>
        <w:spacing w:after="0" w:line="240" w:lineRule="auto"/>
        <w:jc w:val="both"/>
        <w:rPr>
          <w:rFonts w:ascii="Times New Roman" w:hAnsi="Times New Roman"/>
          <w:sz w:val="20"/>
          <w:szCs w:val="20"/>
        </w:rPr>
      </w:pPr>
    </w:p>
    <w:p w:rsidR="00EC1244" w:rsidRDefault="00EC1244" w:rsidP="00DD7D9A">
      <w:pPr>
        <w:spacing w:after="0" w:line="240" w:lineRule="auto"/>
        <w:jc w:val="both"/>
        <w:rPr>
          <w:rFonts w:ascii="Times New Roman" w:hAnsi="Times New Roman"/>
          <w:sz w:val="20"/>
          <w:szCs w:val="20"/>
        </w:rPr>
      </w:pPr>
    </w:p>
    <w:p w:rsidR="00EC1244" w:rsidRDefault="00EC1244" w:rsidP="00DD7D9A">
      <w:pPr>
        <w:spacing w:after="0" w:line="240" w:lineRule="auto"/>
        <w:jc w:val="both"/>
        <w:rPr>
          <w:rFonts w:ascii="Times New Roman" w:hAnsi="Times New Roman"/>
          <w:sz w:val="20"/>
          <w:szCs w:val="20"/>
        </w:rPr>
      </w:pPr>
    </w:p>
    <w:p w:rsidR="00EC1244" w:rsidRDefault="00EC1244" w:rsidP="00DD7D9A">
      <w:pPr>
        <w:spacing w:after="0" w:line="240" w:lineRule="auto"/>
        <w:jc w:val="both"/>
        <w:rPr>
          <w:rFonts w:ascii="Times New Roman" w:hAnsi="Times New Roman"/>
          <w:sz w:val="20"/>
          <w:szCs w:val="20"/>
        </w:rPr>
      </w:pPr>
    </w:p>
    <w:p w:rsidR="00EC1244" w:rsidRDefault="00EC1244" w:rsidP="00DD7D9A">
      <w:pPr>
        <w:spacing w:after="0" w:line="240" w:lineRule="auto"/>
        <w:jc w:val="both"/>
        <w:rPr>
          <w:rFonts w:ascii="Times New Roman" w:hAnsi="Times New Roman"/>
          <w:sz w:val="20"/>
          <w:szCs w:val="20"/>
        </w:rPr>
      </w:pPr>
    </w:p>
    <w:p w:rsidR="00EC1244" w:rsidRDefault="00EC1244" w:rsidP="00DD7D9A">
      <w:pPr>
        <w:spacing w:after="0" w:line="240" w:lineRule="auto"/>
        <w:jc w:val="both"/>
        <w:rPr>
          <w:rFonts w:ascii="Times New Roman" w:hAnsi="Times New Roman"/>
          <w:sz w:val="20"/>
          <w:szCs w:val="20"/>
        </w:rPr>
      </w:pPr>
    </w:p>
    <w:p w:rsidR="00EC1244" w:rsidRDefault="00EC1244" w:rsidP="00DD7D9A">
      <w:pPr>
        <w:spacing w:after="0" w:line="240" w:lineRule="auto"/>
        <w:jc w:val="both"/>
        <w:rPr>
          <w:rFonts w:ascii="Times New Roman" w:hAnsi="Times New Roman"/>
          <w:sz w:val="20"/>
          <w:szCs w:val="20"/>
        </w:rPr>
      </w:pPr>
    </w:p>
    <w:p w:rsidR="00EC1244" w:rsidRDefault="00EC1244" w:rsidP="00DD7D9A">
      <w:pPr>
        <w:spacing w:after="0" w:line="240" w:lineRule="auto"/>
        <w:jc w:val="both"/>
        <w:rPr>
          <w:rFonts w:ascii="Times New Roman" w:hAnsi="Times New Roman"/>
          <w:sz w:val="20"/>
          <w:szCs w:val="20"/>
        </w:rPr>
      </w:pPr>
    </w:p>
    <w:p w:rsidR="00EC1244" w:rsidRDefault="00EC1244" w:rsidP="00DD7D9A">
      <w:pPr>
        <w:spacing w:after="0" w:line="240" w:lineRule="auto"/>
        <w:jc w:val="both"/>
        <w:rPr>
          <w:rFonts w:ascii="Times New Roman" w:hAnsi="Times New Roman"/>
          <w:sz w:val="20"/>
          <w:szCs w:val="20"/>
        </w:rPr>
      </w:pPr>
    </w:p>
    <w:p w:rsidR="00EC1244" w:rsidRDefault="00EC1244" w:rsidP="00DD7D9A">
      <w:pPr>
        <w:spacing w:after="0" w:line="240" w:lineRule="auto"/>
        <w:jc w:val="both"/>
        <w:rPr>
          <w:rFonts w:ascii="Times New Roman" w:hAnsi="Times New Roman"/>
          <w:sz w:val="20"/>
          <w:szCs w:val="20"/>
        </w:rPr>
      </w:pPr>
    </w:p>
    <w:p w:rsidR="00EC1244" w:rsidRDefault="00EC1244" w:rsidP="00DD7D9A">
      <w:pPr>
        <w:spacing w:after="0" w:line="240" w:lineRule="auto"/>
        <w:jc w:val="both"/>
        <w:rPr>
          <w:rFonts w:ascii="Times New Roman" w:hAnsi="Times New Roman"/>
          <w:sz w:val="20"/>
          <w:szCs w:val="20"/>
        </w:rPr>
      </w:pPr>
    </w:p>
    <w:p w:rsidR="00EC1244" w:rsidRDefault="00EC1244" w:rsidP="00DD7D9A">
      <w:pPr>
        <w:spacing w:after="0" w:line="240" w:lineRule="auto"/>
        <w:jc w:val="both"/>
        <w:rPr>
          <w:rFonts w:ascii="Times New Roman" w:hAnsi="Times New Roman"/>
          <w:sz w:val="20"/>
          <w:szCs w:val="20"/>
        </w:rPr>
      </w:pPr>
    </w:p>
    <w:p w:rsidR="00EC1244" w:rsidRDefault="00EC1244" w:rsidP="00DD7D9A">
      <w:pPr>
        <w:spacing w:after="0" w:line="240" w:lineRule="auto"/>
        <w:jc w:val="both"/>
        <w:rPr>
          <w:rFonts w:ascii="Times New Roman" w:hAnsi="Times New Roman"/>
          <w:sz w:val="20"/>
          <w:szCs w:val="20"/>
        </w:rPr>
      </w:pPr>
    </w:p>
    <w:p w:rsidR="00EC1244" w:rsidRDefault="00EC1244" w:rsidP="00DD7D9A">
      <w:pPr>
        <w:spacing w:after="0" w:line="240" w:lineRule="auto"/>
        <w:jc w:val="both"/>
        <w:rPr>
          <w:rFonts w:ascii="Times New Roman" w:hAnsi="Times New Roman"/>
          <w:sz w:val="20"/>
          <w:szCs w:val="20"/>
        </w:rPr>
      </w:pPr>
    </w:p>
    <w:p w:rsidR="008518C6" w:rsidRDefault="008518C6" w:rsidP="00DD7D9A">
      <w:pPr>
        <w:spacing w:after="0" w:line="240" w:lineRule="auto"/>
        <w:jc w:val="both"/>
        <w:rPr>
          <w:rFonts w:ascii="Times New Roman" w:hAnsi="Times New Roman"/>
          <w:sz w:val="20"/>
          <w:szCs w:val="20"/>
        </w:rPr>
      </w:pPr>
    </w:p>
    <w:p w:rsidR="00F240C3" w:rsidRDefault="00F240C3" w:rsidP="00DD7D9A">
      <w:pPr>
        <w:spacing w:after="0" w:line="240" w:lineRule="auto"/>
        <w:jc w:val="both"/>
        <w:rPr>
          <w:rFonts w:ascii="Times New Roman" w:hAnsi="Times New Roman"/>
          <w:sz w:val="20"/>
          <w:szCs w:val="20"/>
        </w:rPr>
      </w:pPr>
    </w:p>
    <w:p w:rsidR="00F240C3" w:rsidRDefault="00F240C3" w:rsidP="00DD7D9A">
      <w:pPr>
        <w:spacing w:after="0" w:line="240" w:lineRule="auto"/>
        <w:jc w:val="both"/>
        <w:rPr>
          <w:rFonts w:ascii="Times New Roman" w:hAnsi="Times New Roman"/>
          <w:sz w:val="20"/>
          <w:szCs w:val="20"/>
        </w:rPr>
      </w:pPr>
    </w:p>
    <w:p w:rsidR="005F432C" w:rsidRPr="000F24AE" w:rsidRDefault="005F432C" w:rsidP="00DD7D9A">
      <w:pPr>
        <w:spacing w:after="0" w:line="240" w:lineRule="auto"/>
        <w:jc w:val="both"/>
        <w:rPr>
          <w:rFonts w:ascii="Times New Roman" w:hAnsi="Times New Roman"/>
          <w:sz w:val="20"/>
          <w:szCs w:val="20"/>
        </w:rPr>
      </w:pPr>
    </w:p>
    <w:sectPr w:rsidR="005F432C" w:rsidRPr="000F24AE" w:rsidSect="003F7513">
      <w:pgSz w:w="11909" w:h="16834"/>
      <w:pgMar w:top="567" w:right="851" w:bottom="1134" w:left="1418"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2202" w:rsidRDefault="00D92202" w:rsidP="001952B6">
      <w:pPr>
        <w:spacing w:after="0" w:line="240" w:lineRule="auto"/>
      </w:pPr>
      <w:r>
        <w:separator/>
      </w:r>
    </w:p>
  </w:endnote>
  <w:endnote w:type="continuationSeparator" w:id="0">
    <w:p w:rsidR="00D92202" w:rsidRDefault="00D92202" w:rsidP="00195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OpenSymbol">
    <w:altName w:val="MS Mincho"/>
    <w:charset w:val="80"/>
    <w:family w:val="auto"/>
    <w:pitch w:val="default"/>
  </w:font>
  <w:font w:name="System">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2202" w:rsidRDefault="00D92202" w:rsidP="001952B6">
      <w:pPr>
        <w:spacing w:after="0" w:line="240" w:lineRule="auto"/>
      </w:pPr>
      <w:r>
        <w:separator/>
      </w:r>
    </w:p>
  </w:footnote>
  <w:footnote w:type="continuationSeparator" w:id="0">
    <w:p w:rsidR="00D92202" w:rsidRDefault="00D92202" w:rsidP="001952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7B6" w:rsidRDefault="00DC37B6" w:rsidP="00F240C3">
    <w:pPr>
      <w:pStyle w:val="a9"/>
      <w:framePr w:wrap="around" w:vAnchor="text" w:hAnchor="margin" w:xAlign="center" w:y="1"/>
      <w:rPr>
        <w:rStyle w:val="affe"/>
      </w:rPr>
    </w:pPr>
    <w:r>
      <w:rPr>
        <w:rStyle w:val="affe"/>
      </w:rPr>
      <w:fldChar w:fldCharType="begin"/>
    </w:r>
    <w:r>
      <w:rPr>
        <w:rStyle w:val="affe"/>
      </w:rPr>
      <w:instrText xml:space="preserve">PAGE  </w:instrText>
    </w:r>
    <w:r>
      <w:rPr>
        <w:rStyle w:val="affe"/>
      </w:rPr>
      <w:fldChar w:fldCharType="end"/>
    </w:r>
  </w:p>
  <w:p w:rsidR="00DC37B6" w:rsidRDefault="00DC37B6">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7B6" w:rsidRDefault="00DC37B6" w:rsidP="00F240C3">
    <w:pPr>
      <w:pStyle w:val="a9"/>
      <w:framePr w:wrap="around" w:vAnchor="text" w:hAnchor="margin" w:xAlign="center" w:y="1"/>
      <w:rPr>
        <w:rStyle w:val="affe"/>
      </w:rPr>
    </w:pPr>
  </w:p>
  <w:p w:rsidR="00DC37B6" w:rsidRDefault="00DC37B6">
    <w:pPr>
      <w:pStyle w:val="a9"/>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2">
    <w:nsid w:val="091179FB"/>
    <w:multiLevelType w:val="hybridMultilevel"/>
    <w:tmpl w:val="B09A8C2E"/>
    <w:styleLink w:val="1111111"/>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5">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6">
    <w:nsid w:val="291B1E79"/>
    <w:multiLevelType w:val="hybridMultilevel"/>
    <w:tmpl w:val="797020EE"/>
    <w:lvl w:ilvl="0" w:tplc="2BDA948C">
      <w:start w:val="1"/>
      <w:numFmt w:val="bullet"/>
      <w:pStyle w:val="S0"/>
      <w:lvlText w:val=""/>
      <w:lvlJc w:val="left"/>
      <w:pPr>
        <w:ind w:left="1259" w:hanging="360"/>
      </w:pPr>
      <w:rPr>
        <w:rFonts w:ascii="Symbol" w:hAnsi="Symbol" w:hint="default"/>
        <w:color w:val="auto"/>
      </w:rPr>
    </w:lvl>
    <w:lvl w:ilvl="1" w:tplc="04190003">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7">
    <w:nsid w:val="2C557F61"/>
    <w:multiLevelType w:val="hybridMultilevel"/>
    <w:tmpl w:val="6764E6CE"/>
    <w:styleLink w:val="1111115"/>
    <w:lvl w:ilvl="0" w:tplc="FFFFFFFF">
      <w:start w:val="1"/>
      <w:numFmt w:val="decimal"/>
      <w:pStyle w:val="a1"/>
      <w:lvlText w:val="%1"/>
      <w:lvlJc w:val="left"/>
      <w:pPr>
        <w:tabs>
          <w:tab w:val="num" w:pos="340"/>
        </w:tabs>
        <w:ind w:firstLine="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2E10462D"/>
    <w:multiLevelType w:val="hybridMultilevel"/>
    <w:tmpl w:val="C08653C8"/>
    <w:styleLink w:val="1"/>
    <w:lvl w:ilvl="0" w:tplc="04190003">
      <w:start w:val="1"/>
      <w:numFmt w:val="bullet"/>
      <w:lvlText w:val="o"/>
      <w:lvlJc w:val="left"/>
      <w:pPr>
        <w:tabs>
          <w:tab w:val="num" w:pos="1260"/>
        </w:tabs>
        <w:ind w:left="1260" w:hanging="360"/>
      </w:pPr>
      <w:rPr>
        <w:rFonts w:ascii="Courier New" w:hAnsi="Courier New" w:cs="Courier New"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
    <w:nsid w:val="2E1D55C8"/>
    <w:multiLevelType w:val="hybridMultilevel"/>
    <w:tmpl w:val="3A9E4BD0"/>
    <w:lvl w:ilvl="0" w:tplc="0419000F">
      <w:start w:val="1"/>
      <w:numFmt w:val="decimal"/>
      <w:pStyle w:val="11"/>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pStyle w:val="5"/>
      <w:lvlText w:val="%5."/>
      <w:lvlJc w:val="left"/>
      <w:pPr>
        <w:tabs>
          <w:tab w:val="num" w:pos="3600"/>
        </w:tabs>
        <w:ind w:left="3600" w:hanging="360"/>
      </w:pPr>
      <w:rPr>
        <w:rFonts w:cs="Times New Roman"/>
      </w:rPr>
    </w:lvl>
    <w:lvl w:ilvl="5" w:tplc="0419001B" w:tentative="1">
      <w:start w:val="1"/>
      <w:numFmt w:val="lowerRoman"/>
      <w:pStyle w:val="6"/>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1">
    <w:nsid w:val="49643F15"/>
    <w:multiLevelType w:val="hybridMultilevel"/>
    <w:tmpl w:val="51220E92"/>
    <w:styleLink w:val="1ai"/>
    <w:lvl w:ilvl="0" w:tplc="0419000F">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2">
    <w:nsid w:val="4BDF68B4"/>
    <w:multiLevelType w:val="multilevel"/>
    <w:tmpl w:val="0419001F"/>
    <w:styleLink w:val="1ai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nsid w:val="4F65195B"/>
    <w:multiLevelType w:val="multilevel"/>
    <w:tmpl w:val="16A8B17E"/>
    <w:lvl w:ilvl="0">
      <w:start w:val="1"/>
      <w:numFmt w:val="decimal"/>
      <w:pStyle w:val="12"/>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4">
    <w:nsid w:val="59E60585"/>
    <w:multiLevelType w:val="hybridMultilevel"/>
    <w:tmpl w:val="E78C7934"/>
    <w:lvl w:ilvl="0" w:tplc="A88A4AE0">
      <w:numFmt w:val="decimal"/>
      <w:lvlText w:val=""/>
      <w:lvlJc w:val="left"/>
      <w:rPr>
        <w:rFonts w:cs="Times New Roman"/>
      </w:rPr>
    </w:lvl>
    <w:lvl w:ilvl="1" w:tplc="04190003">
      <w:numFmt w:val="decimal"/>
      <w:pStyle w:val="13"/>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15">
    <w:nsid w:val="5BCA28B8"/>
    <w:multiLevelType w:val="multilevel"/>
    <w:tmpl w:val="509495EA"/>
    <w:lvl w:ilvl="0">
      <w:start w:val="1"/>
      <w:numFmt w:val="decimal"/>
      <w:lvlText w:val="%1."/>
      <w:lvlJc w:val="left"/>
      <w:pPr>
        <w:ind w:left="390" w:hanging="390"/>
      </w:pPr>
      <w:rPr>
        <w:rFonts w:cs="Times New Roman" w:hint="default"/>
      </w:rPr>
    </w:lvl>
    <w:lvl w:ilvl="1">
      <w:start w:val="1"/>
      <w:numFmt w:val="decimal"/>
      <w:pStyle w:val="a2"/>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6">
    <w:nsid w:val="5BFE7418"/>
    <w:multiLevelType w:val="hybridMultilevel"/>
    <w:tmpl w:val="8EF2810E"/>
    <w:lvl w:ilvl="0" w:tplc="B0009FF0">
      <w:numFmt w:val="decimal"/>
      <w:pStyle w:val="S5"/>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17">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18">
    <w:nsid w:val="636D237D"/>
    <w:multiLevelType w:val="multilevel"/>
    <w:tmpl w:val="D25A5CEE"/>
    <w:styleLink w:val="11111111"/>
    <w:lvl w:ilvl="0">
      <w:start w:val="1"/>
      <w:numFmt w:val="bullet"/>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9">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0">
    <w:nsid w:val="68DC7D64"/>
    <w:multiLevelType w:val="hybridMultilevel"/>
    <w:tmpl w:val="B23646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711F067C"/>
    <w:multiLevelType w:val="multilevel"/>
    <w:tmpl w:val="E88CCA46"/>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429" w:hanging="720"/>
      </w:pPr>
    </w:lvl>
    <w:lvl w:ilvl="2">
      <w:start w:val="1"/>
      <w:numFmt w:val="decimal"/>
      <w:isLgl/>
      <w:lvlText w:val="%1.%2.%3."/>
      <w:lvlJc w:val="left"/>
      <w:pPr>
        <w:ind w:left="1778" w:hanging="720"/>
      </w:pPr>
    </w:lvl>
    <w:lvl w:ilvl="3">
      <w:start w:val="1"/>
      <w:numFmt w:val="decimal"/>
      <w:isLgl/>
      <w:lvlText w:val="%1.%2.%3.%4."/>
      <w:lvlJc w:val="left"/>
      <w:pPr>
        <w:ind w:left="2487" w:hanging="1080"/>
      </w:pPr>
    </w:lvl>
    <w:lvl w:ilvl="4">
      <w:start w:val="1"/>
      <w:numFmt w:val="decimal"/>
      <w:isLgl/>
      <w:lvlText w:val="%1.%2.%3.%4.%5."/>
      <w:lvlJc w:val="left"/>
      <w:pPr>
        <w:ind w:left="3196" w:hanging="1440"/>
      </w:pPr>
    </w:lvl>
    <w:lvl w:ilvl="5">
      <w:start w:val="1"/>
      <w:numFmt w:val="decimal"/>
      <w:isLgl/>
      <w:lvlText w:val="%1.%2.%3.%4.%5.%6."/>
      <w:lvlJc w:val="left"/>
      <w:pPr>
        <w:ind w:left="3545" w:hanging="1440"/>
      </w:pPr>
    </w:lvl>
    <w:lvl w:ilvl="6">
      <w:start w:val="1"/>
      <w:numFmt w:val="decimal"/>
      <w:isLgl/>
      <w:lvlText w:val="%1.%2.%3.%4.%5.%6.%7."/>
      <w:lvlJc w:val="left"/>
      <w:pPr>
        <w:ind w:left="4254" w:hanging="1800"/>
      </w:pPr>
    </w:lvl>
    <w:lvl w:ilvl="7">
      <w:start w:val="1"/>
      <w:numFmt w:val="decimal"/>
      <w:isLgl/>
      <w:lvlText w:val="%1.%2.%3.%4.%5.%6.%7.%8."/>
      <w:lvlJc w:val="left"/>
      <w:pPr>
        <w:ind w:left="4603" w:hanging="1800"/>
      </w:pPr>
    </w:lvl>
    <w:lvl w:ilvl="8">
      <w:start w:val="1"/>
      <w:numFmt w:val="decimal"/>
      <w:isLgl/>
      <w:lvlText w:val="%1.%2.%3.%4.%5.%6.%7.%8.%9."/>
      <w:lvlJc w:val="left"/>
      <w:pPr>
        <w:ind w:left="5312" w:hanging="2160"/>
      </w:pPr>
    </w:lvl>
  </w:abstractNum>
  <w:abstractNum w:abstractNumId="22">
    <w:nsid w:val="760D26B0"/>
    <w:multiLevelType w:val="hybridMultilevel"/>
    <w:tmpl w:val="CB54E0E4"/>
    <w:styleLink w:val="1ai1"/>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9"/>
  </w:num>
  <w:num w:numId="2">
    <w:abstractNumId w:val="22"/>
  </w:num>
  <w:num w:numId="3">
    <w:abstractNumId w:val="5"/>
  </w:num>
  <w:num w:numId="4">
    <w:abstractNumId w:val="7"/>
  </w:num>
  <w:num w:numId="5">
    <w:abstractNumId w:val="13"/>
  </w:num>
  <w:num w:numId="6">
    <w:abstractNumId w:val="1"/>
  </w:num>
  <w:num w:numId="7">
    <w:abstractNumId w:val="2"/>
  </w:num>
  <w:num w:numId="8">
    <w:abstractNumId w:val="12"/>
  </w:num>
  <w:num w:numId="9">
    <w:abstractNumId w:val="11"/>
  </w:num>
  <w:num w:numId="10">
    <w:abstractNumId w:val="10"/>
  </w:num>
  <w:num w:numId="11">
    <w:abstractNumId w:val="3"/>
  </w:num>
  <w:num w:numId="12">
    <w:abstractNumId w:val="15"/>
  </w:num>
  <w:num w:numId="13">
    <w:abstractNumId w:val="6"/>
  </w:num>
  <w:num w:numId="14">
    <w:abstractNumId w:val="16"/>
  </w:num>
  <w:num w:numId="15">
    <w:abstractNumId w:val="4"/>
  </w:num>
  <w:num w:numId="16">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18"/>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gutterAtTop/>
  <w:proofState w:spelling="clean" w:grammar="clean"/>
  <w:doNotTrackMoves/>
  <w:defaultTabStop w:val="708"/>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0266"/>
    <w:rsid w:val="00000260"/>
    <w:rsid w:val="000012D8"/>
    <w:rsid w:val="00007FAD"/>
    <w:rsid w:val="00011EDB"/>
    <w:rsid w:val="00022271"/>
    <w:rsid w:val="00023F0E"/>
    <w:rsid w:val="00025AEA"/>
    <w:rsid w:val="00033872"/>
    <w:rsid w:val="0003411D"/>
    <w:rsid w:val="00034E5E"/>
    <w:rsid w:val="00036A7B"/>
    <w:rsid w:val="00036F8E"/>
    <w:rsid w:val="00040168"/>
    <w:rsid w:val="00042ABA"/>
    <w:rsid w:val="00047FCF"/>
    <w:rsid w:val="00050B4F"/>
    <w:rsid w:val="00062E16"/>
    <w:rsid w:val="00062F1E"/>
    <w:rsid w:val="0006645C"/>
    <w:rsid w:val="00066F1B"/>
    <w:rsid w:val="000673BC"/>
    <w:rsid w:val="000675E6"/>
    <w:rsid w:val="00070996"/>
    <w:rsid w:val="00073A5C"/>
    <w:rsid w:val="00075C66"/>
    <w:rsid w:val="0008012F"/>
    <w:rsid w:val="00083839"/>
    <w:rsid w:val="00085D14"/>
    <w:rsid w:val="000921EC"/>
    <w:rsid w:val="0009502E"/>
    <w:rsid w:val="000A07F4"/>
    <w:rsid w:val="000A0EA5"/>
    <w:rsid w:val="000A7067"/>
    <w:rsid w:val="000A745F"/>
    <w:rsid w:val="000B0602"/>
    <w:rsid w:val="000C1C45"/>
    <w:rsid w:val="000C3ED3"/>
    <w:rsid w:val="000C40E1"/>
    <w:rsid w:val="000C43CE"/>
    <w:rsid w:val="000C509F"/>
    <w:rsid w:val="000C5179"/>
    <w:rsid w:val="000D7760"/>
    <w:rsid w:val="000E09B6"/>
    <w:rsid w:val="000E10D0"/>
    <w:rsid w:val="000E40DA"/>
    <w:rsid w:val="000E73A3"/>
    <w:rsid w:val="000F24AE"/>
    <w:rsid w:val="000F3028"/>
    <w:rsid w:val="000F30E9"/>
    <w:rsid w:val="000F6940"/>
    <w:rsid w:val="00101904"/>
    <w:rsid w:val="001041A2"/>
    <w:rsid w:val="00104274"/>
    <w:rsid w:val="001061A6"/>
    <w:rsid w:val="00107969"/>
    <w:rsid w:val="00111961"/>
    <w:rsid w:val="00120EBD"/>
    <w:rsid w:val="00130617"/>
    <w:rsid w:val="00131B3C"/>
    <w:rsid w:val="00132357"/>
    <w:rsid w:val="00132C21"/>
    <w:rsid w:val="0013371D"/>
    <w:rsid w:val="0013566D"/>
    <w:rsid w:val="00136A49"/>
    <w:rsid w:val="001375ED"/>
    <w:rsid w:val="00144CF5"/>
    <w:rsid w:val="001464B4"/>
    <w:rsid w:val="00154D82"/>
    <w:rsid w:val="00157C07"/>
    <w:rsid w:val="001631C3"/>
    <w:rsid w:val="00163331"/>
    <w:rsid w:val="001663AB"/>
    <w:rsid w:val="00166E2B"/>
    <w:rsid w:val="00173443"/>
    <w:rsid w:val="00184002"/>
    <w:rsid w:val="00191036"/>
    <w:rsid w:val="001935F6"/>
    <w:rsid w:val="001952B6"/>
    <w:rsid w:val="001B37F0"/>
    <w:rsid w:val="001B638F"/>
    <w:rsid w:val="001B72C8"/>
    <w:rsid w:val="001C3755"/>
    <w:rsid w:val="001C418C"/>
    <w:rsid w:val="001C6DA1"/>
    <w:rsid w:val="001D10C0"/>
    <w:rsid w:val="001D11DA"/>
    <w:rsid w:val="001D4546"/>
    <w:rsid w:val="001D67E1"/>
    <w:rsid w:val="001E6E36"/>
    <w:rsid w:val="001F1BAD"/>
    <w:rsid w:val="001F52F6"/>
    <w:rsid w:val="001F61DF"/>
    <w:rsid w:val="00200345"/>
    <w:rsid w:val="00202320"/>
    <w:rsid w:val="00202662"/>
    <w:rsid w:val="002034B2"/>
    <w:rsid w:val="0020395E"/>
    <w:rsid w:val="002103A6"/>
    <w:rsid w:val="00211447"/>
    <w:rsid w:val="00212653"/>
    <w:rsid w:val="002129C1"/>
    <w:rsid w:val="00213967"/>
    <w:rsid w:val="0023497F"/>
    <w:rsid w:val="0024184E"/>
    <w:rsid w:val="00243630"/>
    <w:rsid w:val="002513DE"/>
    <w:rsid w:val="002550D2"/>
    <w:rsid w:val="00257BE5"/>
    <w:rsid w:val="002632E9"/>
    <w:rsid w:val="00263C42"/>
    <w:rsid w:val="00270329"/>
    <w:rsid w:val="00271F8D"/>
    <w:rsid w:val="00274523"/>
    <w:rsid w:val="00275CD2"/>
    <w:rsid w:val="00282A6F"/>
    <w:rsid w:val="00291032"/>
    <w:rsid w:val="00291C1A"/>
    <w:rsid w:val="00293C6B"/>
    <w:rsid w:val="002A4F02"/>
    <w:rsid w:val="002B1914"/>
    <w:rsid w:val="002B3613"/>
    <w:rsid w:val="002B5C84"/>
    <w:rsid w:val="002B67BC"/>
    <w:rsid w:val="002C40BA"/>
    <w:rsid w:val="002C5692"/>
    <w:rsid w:val="002C621E"/>
    <w:rsid w:val="002C6E19"/>
    <w:rsid w:val="002E331A"/>
    <w:rsid w:val="002E710A"/>
    <w:rsid w:val="002E791C"/>
    <w:rsid w:val="002F0224"/>
    <w:rsid w:val="002F2A66"/>
    <w:rsid w:val="002F471B"/>
    <w:rsid w:val="00300AB6"/>
    <w:rsid w:val="00303253"/>
    <w:rsid w:val="00306F63"/>
    <w:rsid w:val="00307317"/>
    <w:rsid w:val="0031149E"/>
    <w:rsid w:val="00312C01"/>
    <w:rsid w:val="0032438C"/>
    <w:rsid w:val="00324EDD"/>
    <w:rsid w:val="003262D1"/>
    <w:rsid w:val="00326C50"/>
    <w:rsid w:val="00332E17"/>
    <w:rsid w:val="003331FA"/>
    <w:rsid w:val="00343940"/>
    <w:rsid w:val="00346832"/>
    <w:rsid w:val="003518FD"/>
    <w:rsid w:val="00352E58"/>
    <w:rsid w:val="00355C00"/>
    <w:rsid w:val="00360DD3"/>
    <w:rsid w:val="00360F3E"/>
    <w:rsid w:val="003638DC"/>
    <w:rsid w:val="00366114"/>
    <w:rsid w:val="00374489"/>
    <w:rsid w:val="00374BD4"/>
    <w:rsid w:val="00380844"/>
    <w:rsid w:val="00380F80"/>
    <w:rsid w:val="00382339"/>
    <w:rsid w:val="00385759"/>
    <w:rsid w:val="003A140B"/>
    <w:rsid w:val="003A294C"/>
    <w:rsid w:val="003A305A"/>
    <w:rsid w:val="003A3D2A"/>
    <w:rsid w:val="003A72D8"/>
    <w:rsid w:val="003B29BE"/>
    <w:rsid w:val="003B636E"/>
    <w:rsid w:val="003B6F00"/>
    <w:rsid w:val="003B7ADA"/>
    <w:rsid w:val="003C6BFC"/>
    <w:rsid w:val="003D1ED9"/>
    <w:rsid w:val="003D2906"/>
    <w:rsid w:val="003E2B61"/>
    <w:rsid w:val="003E2EDB"/>
    <w:rsid w:val="003E3F93"/>
    <w:rsid w:val="003E6038"/>
    <w:rsid w:val="003E7781"/>
    <w:rsid w:val="003F4AE0"/>
    <w:rsid w:val="003F7513"/>
    <w:rsid w:val="00403DDE"/>
    <w:rsid w:val="004050B5"/>
    <w:rsid w:val="00406238"/>
    <w:rsid w:val="00407033"/>
    <w:rsid w:val="00407F8C"/>
    <w:rsid w:val="00417295"/>
    <w:rsid w:val="00417856"/>
    <w:rsid w:val="00435835"/>
    <w:rsid w:val="00436E8D"/>
    <w:rsid w:val="004512F5"/>
    <w:rsid w:val="00451E44"/>
    <w:rsid w:val="004577FB"/>
    <w:rsid w:val="0046181A"/>
    <w:rsid w:val="00467196"/>
    <w:rsid w:val="00471062"/>
    <w:rsid w:val="00474DB7"/>
    <w:rsid w:val="00474EA9"/>
    <w:rsid w:val="00475598"/>
    <w:rsid w:val="00483D65"/>
    <w:rsid w:val="0049034A"/>
    <w:rsid w:val="00490E29"/>
    <w:rsid w:val="00493911"/>
    <w:rsid w:val="004972F4"/>
    <w:rsid w:val="00497CA3"/>
    <w:rsid w:val="004A724E"/>
    <w:rsid w:val="004B019B"/>
    <w:rsid w:val="004B5BBE"/>
    <w:rsid w:val="004C6AF0"/>
    <w:rsid w:val="004C7C8E"/>
    <w:rsid w:val="004D17BB"/>
    <w:rsid w:val="004D43C2"/>
    <w:rsid w:val="004F107B"/>
    <w:rsid w:val="004F11DF"/>
    <w:rsid w:val="004F6F0F"/>
    <w:rsid w:val="004F70FF"/>
    <w:rsid w:val="00500070"/>
    <w:rsid w:val="00505284"/>
    <w:rsid w:val="00506CBE"/>
    <w:rsid w:val="00515DEC"/>
    <w:rsid w:val="00517AD2"/>
    <w:rsid w:val="00521B07"/>
    <w:rsid w:val="0053201C"/>
    <w:rsid w:val="00541EE4"/>
    <w:rsid w:val="005427B5"/>
    <w:rsid w:val="0054285C"/>
    <w:rsid w:val="00545E7B"/>
    <w:rsid w:val="005467E5"/>
    <w:rsid w:val="00552392"/>
    <w:rsid w:val="005537FF"/>
    <w:rsid w:val="0056327C"/>
    <w:rsid w:val="00567898"/>
    <w:rsid w:val="00573850"/>
    <w:rsid w:val="0057693D"/>
    <w:rsid w:val="00591179"/>
    <w:rsid w:val="00592891"/>
    <w:rsid w:val="00596477"/>
    <w:rsid w:val="00596C8C"/>
    <w:rsid w:val="0059794A"/>
    <w:rsid w:val="005A7B7D"/>
    <w:rsid w:val="005B2C74"/>
    <w:rsid w:val="005B6067"/>
    <w:rsid w:val="005B67A2"/>
    <w:rsid w:val="005C418B"/>
    <w:rsid w:val="005C4770"/>
    <w:rsid w:val="005D3782"/>
    <w:rsid w:val="005D45CB"/>
    <w:rsid w:val="005D4803"/>
    <w:rsid w:val="005D5CFF"/>
    <w:rsid w:val="005D6CB7"/>
    <w:rsid w:val="005E2D85"/>
    <w:rsid w:val="005E3EAD"/>
    <w:rsid w:val="005E5F34"/>
    <w:rsid w:val="005E626A"/>
    <w:rsid w:val="005F09FE"/>
    <w:rsid w:val="005F3F47"/>
    <w:rsid w:val="005F432C"/>
    <w:rsid w:val="005F63C1"/>
    <w:rsid w:val="005F6A66"/>
    <w:rsid w:val="00600E8A"/>
    <w:rsid w:val="00604BAD"/>
    <w:rsid w:val="00605D74"/>
    <w:rsid w:val="00610666"/>
    <w:rsid w:val="00612954"/>
    <w:rsid w:val="00612997"/>
    <w:rsid w:val="006143BF"/>
    <w:rsid w:val="00616F26"/>
    <w:rsid w:val="00620766"/>
    <w:rsid w:val="006353A2"/>
    <w:rsid w:val="006377B1"/>
    <w:rsid w:val="00641148"/>
    <w:rsid w:val="006414B5"/>
    <w:rsid w:val="00644C2C"/>
    <w:rsid w:val="00644EC4"/>
    <w:rsid w:val="00644F3C"/>
    <w:rsid w:val="00646C0D"/>
    <w:rsid w:val="00646D33"/>
    <w:rsid w:val="00653E0F"/>
    <w:rsid w:val="00661032"/>
    <w:rsid w:val="00666C6E"/>
    <w:rsid w:val="00667566"/>
    <w:rsid w:val="00672BD5"/>
    <w:rsid w:val="00673797"/>
    <w:rsid w:val="00674451"/>
    <w:rsid w:val="00674E33"/>
    <w:rsid w:val="006772B0"/>
    <w:rsid w:val="00680D33"/>
    <w:rsid w:val="00681A6B"/>
    <w:rsid w:val="006862B2"/>
    <w:rsid w:val="006A3D5A"/>
    <w:rsid w:val="006A7D21"/>
    <w:rsid w:val="006B3701"/>
    <w:rsid w:val="006B39CB"/>
    <w:rsid w:val="006B5744"/>
    <w:rsid w:val="006B57AB"/>
    <w:rsid w:val="006B67ED"/>
    <w:rsid w:val="006C1BFA"/>
    <w:rsid w:val="006C7599"/>
    <w:rsid w:val="006C7D42"/>
    <w:rsid w:val="006D0CCE"/>
    <w:rsid w:val="006D1440"/>
    <w:rsid w:val="006D1C0B"/>
    <w:rsid w:val="006D3AC6"/>
    <w:rsid w:val="006D418E"/>
    <w:rsid w:val="006D4A5A"/>
    <w:rsid w:val="006D6D21"/>
    <w:rsid w:val="006E1A0E"/>
    <w:rsid w:val="006E1AE2"/>
    <w:rsid w:val="006E30E8"/>
    <w:rsid w:val="006E5755"/>
    <w:rsid w:val="006F1BD8"/>
    <w:rsid w:val="006F5A7F"/>
    <w:rsid w:val="006F611E"/>
    <w:rsid w:val="00701721"/>
    <w:rsid w:val="00716322"/>
    <w:rsid w:val="00716C64"/>
    <w:rsid w:val="00717689"/>
    <w:rsid w:val="00720418"/>
    <w:rsid w:val="00724150"/>
    <w:rsid w:val="007242E9"/>
    <w:rsid w:val="007250BD"/>
    <w:rsid w:val="00726CEF"/>
    <w:rsid w:val="00726D69"/>
    <w:rsid w:val="007305B5"/>
    <w:rsid w:val="00732C73"/>
    <w:rsid w:val="007340A4"/>
    <w:rsid w:val="00735C9E"/>
    <w:rsid w:val="0075178D"/>
    <w:rsid w:val="0075227E"/>
    <w:rsid w:val="007556A7"/>
    <w:rsid w:val="007557B6"/>
    <w:rsid w:val="00765BBA"/>
    <w:rsid w:val="00766150"/>
    <w:rsid w:val="00780D46"/>
    <w:rsid w:val="00782EA4"/>
    <w:rsid w:val="007848FE"/>
    <w:rsid w:val="00785541"/>
    <w:rsid w:val="00787860"/>
    <w:rsid w:val="00791550"/>
    <w:rsid w:val="0079191F"/>
    <w:rsid w:val="00795A0F"/>
    <w:rsid w:val="0079616F"/>
    <w:rsid w:val="007A4721"/>
    <w:rsid w:val="007A6287"/>
    <w:rsid w:val="007B314C"/>
    <w:rsid w:val="007B387B"/>
    <w:rsid w:val="007B432F"/>
    <w:rsid w:val="007B73B3"/>
    <w:rsid w:val="007C29D3"/>
    <w:rsid w:val="007C3191"/>
    <w:rsid w:val="007C3552"/>
    <w:rsid w:val="007C3AE2"/>
    <w:rsid w:val="007C3E5B"/>
    <w:rsid w:val="007C40BD"/>
    <w:rsid w:val="007C4A09"/>
    <w:rsid w:val="007C4F1F"/>
    <w:rsid w:val="007C5685"/>
    <w:rsid w:val="007C56A0"/>
    <w:rsid w:val="007C6315"/>
    <w:rsid w:val="007C7237"/>
    <w:rsid w:val="007C7BB6"/>
    <w:rsid w:val="007D3D97"/>
    <w:rsid w:val="007D4D96"/>
    <w:rsid w:val="007E262D"/>
    <w:rsid w:val="007F4447"/>
    <w:rsid w:val="00800E4F"/>
    <w:rsid w:val="00801C88"/>
    <w:rsid w:val="00804F8B"/>
    <w:rsid w:val="008056EB"/>
    <w:rsid w:val="008153BF"/>
    <w:rsid w:val="00817C81"/>
    <w:rsid w:val="008301AD"/>
    <w:rsid w:val="0083251E"/>
    <w:rsid w:val="00832DD2"/>
    <w:rsid w:val="00834A1A"/>
    <w:rsid w:val="0083798C"/>
    <w:rsid w:val="00841138"/>
    <w:rsid w:val="0084157D"/>
    <w:rsid w:val="00842BB4"/>
    <w:rsid w:val="008518C6"/>
    <w:rsid w:val="00851E36"/>
    <w:rsid w:val="008609C8"/>
    <w:rsid w:val="0086295A"/>
    <w:rsid w:val="00871A9D"/>
    <w:rsid w:val="008748E9"/>
    <w:rsid w:val="0087513D"/>
    <w:rsid w:val="0087738C"/>
    <w:rsid w:val="00880B99"/>
    <w:rsid w:val="00882328"/>
    <w:rsid w:val="008846F2"/>
    <w:rsid w:val="00884A5A"/>
    <w:rsid w:val="00884FEB"/>
    <w:rsid w:val="00894D40"/>
    <w:rsid w:val="008A2BC0"/>
    <w:rsid w:val="008B1923"/>
    <w:rsid w:val="008B6211"/>
    <w:rsid w:val="008C3EBF"/>
    <w:rsid w:val="008C47EB"/>
    <w:rsid w:val="008C4850"/>
    <w:rsid w:val="008C4F74"/>
    <w:rsid w:val="008C7134"/>
    <w:rsid w:val="008D1B74"/>
    <w:rsid w:val="008D2D1D"/>
    <w:rsid w:val="008E16C4"/>
    <w:rsid w:val="008E1EFD"/>
    <w:rsid w:val="008E3077"/>
    <w:rsid w:val="008E5F1A"/>
    <w:rsid w:val="008F1D36"/>
    <w:rsid w:val="00900700"/>
    <w:rsid w:val="00901FC3"/>
    <w:rsid w:val="00912CBD"/>
    <w:rsid w:val="00913555"/>
    <w:rsid w:val="00920852"/>
    <w:rsid w:val="0092196C"/>
    <w:rsid w:val="009249DF"/>
    <w:rsid w:val="00931476"/>
    <w:rsid w:val="00932AE2"/>
    <w:rsid w:val="00933921"/>
    <w:rsid w:val="00941EFD"/>
    <w:rsid w:val="00943496"/>
    <w:rsid w:val="0094684E"/>
    <w:rsid w:val="00946917"/>
    <w:rsid w:val="00947999"/>
    <w:rsid w:val="00951113"/>
    <w:rsid w:val="00955236"/>
    <w:rsid w:val="0095591F"/>
    <w:rsid w:val="00964F18"/>
    <w:rsid w:val="009715B7"/>
    <w:rsid w:val="00981A6F"/>
    <w:rsid w:val="009830BD"/>
    <w:rsid w:val="00983C0F"/>
    <w:rsid w:val="00984CC8"/>
    <w:rsid w:val="00985842"/>
    <w:rsid w:val="009863A2"/>
    <w:rsid w:val="00987A49"/>
    <w:rsid w:val="009909A8"/>
    <w:rsid w:val="00990F52"/>
    <w:rsid w:val="00991966"/>
    <w:rsid w:val="00991F70"/>
    <w:rsid w:val="00997264"/>
    <w:rsid w:val="009A0D15"/>
    <w:rsid w:val="009A404E"/>
    <w:rsid w:val="009B3A06"/>
    <w:rsid w:val="009C0778"/>
    <w:rsid w:val="009C221E"/>
    <w:rsid w:val="009C25E5"/>
    <w:rsid w:val="009C3329"/>
    <w:rsid w:val="009C601B"/>
    <w:rsid w:val="009C7FC8"/>
    <w:rsid w:val="009D2F9A"/>
    <w:rsid w:val="009D32A3"/>
    <w:rsid w:val="009D4EB8"/>
    <w:rsid w:val="009D78B9"/>
    <w:rsid w:val="009E52DA"/>
    <w:rsid w:val="009E63F1"/>
    <w:rsid w:val="009E72F3"/>
    <w:rsid w:val="009F032F"/>
    <w:rsid w:val="009F10E8"/>
    <w:rsid w:val="009F38D3"/>
    <w:rsid w:val="009F3988"/>
    <w:rsid w:val="00A0576D"/>
    <w:rsid w:val="00A06B98"/>
    <w:rsid w:val="00A06F18"/>
    <w:rsid w:val="00A10397"/>
    <w:rsid w:val="00A11865"/>
    <w:rsid w:val="00A1700A"/>
    <w:rsid w:val="00A17505"/>
    <w:rsid w:val="00A178BC"/>
    <w:rsid w:val="00A20105"/>
    <w:rsid w:val="00A21DEC"/>
    <w:rsid w:val="00A23ED0"/>
    <w:rsid w:val="00A241EE"/>
    <w:rsid w:val="00A25797"/>
    <w:rsid w:val="00A2722A"/>
    <w:rsid w:val="00A321E6"/>
    <w:rsid w:val="00A3279A"/>
    <w:rsid w:val="00A33D20"/>
    <w:rsid w:val="00A46130"/>
    <w:rsid w:val="00A46B29"/>
    <w:rsid w:val="00A52576"/>
    <w:rsid w:val="00A52919"/>
    <w:rsid w:val="00A56F46"/>
    <w:rsid w:val="00A60BB3"/>
    <w:rsid w:val="00A62613"/>
    <w:rsid w:val="00A65F98"/>
    <w:rsid w:val="00A668AB"/>
    <w:rsid w:val="00A671A3"/>
    <w:rsid w:val="00A744F0"/>
    <w:rsid w:val="00A74E7A"/>
    <w:rsid w:val="00A80D2E"/>
    <w:rsid w:val="00A81259"/>
    <w:rsid w:val="00A812D3"/>
    <w:rsid w:val="00A843CD"/>
    <w:rsid w:val="00A85FDF"/>
    <w:rsid w:val="00A9125B"/>
    <w:rsid w:val="00A94B56"/>
    <w:rsid w:val="00A97CC6"/>
    <w:rsid w:val="00AA5419"/>
    <w:rsid w:val="00AA6E57"/>
    <w:rsid w:val="00AA730C"/>
    <w:rsid w:val="00AB0CF4"/>
    <w:rsid w:val="00AB6E6C"/>
    <w:rsid w:val="00AC0C0C"/>
    <w:rsid w:val="00AC4BBA"/>
    <w:rsid w:val="00AC6133"/>
    <w:rsid w:val="00AC6541"/>
    <w:rsid w:val="00AC6DCD"/>
    <w:rsid w:val="00AD245E"/>
    <w:rsid w:val="00AD5D64"/>
    <w:rsid w:val="00AE052D"/>
    <w:rsid w:val="00AE636E"/>
    <w:rsid w:val="00AF452B"/>
    <w:rsid w:val="00B018B0"/>
    <w:rsid w:val="00B1131B"/>
    <w:rsid w:val="00B11985"/>
    <w:rsid w:val="00B124CE"/>
    <w:rsid w:val="00B13195"/>
    <w:rsid w:val="00B16949"/>
    <w:rsid w:val="00B227EA"/>
    <w:rsid w:val="00B25BE1"/>
    <w:rsid w:val="00B34A6D"/>
    <w:rsid w:val="00B359E4"/>
    <w:rsid w:val="00B35CE3"/>
    <w:rsid w:val="00B40159"/>
    <w:rsid w:val="00B462EE"/>
    <w:rsid w:val="00B46F0C"/>
    <w:rsid w:val="00B52399"/>
    <w:rsid w:val="00B53293"/>
    <w:rsid w:val="00B5527D"/>
    <w:rsid w:val="00B5676A"/>
    <w:rsid w:val="00B6013A"/>
    <w:rsid w:val="00B60D5F"/>
    <w:rsid w:val="00B6560E"/>
    <w:rsid w:val="00B72077"/>
    <w:rsid w:val="00B73DAB"/>
    <w:rsid w:val="00B74E26"/>
    <w:rsid w:val="00B81B62"/>
    <w:rsid w:val="00B836BD"/>
    <w:rsid w:val="00B8544A"/>
    <w:rsid w:val="00B85E7D"/>
    <w:rsid w:val="00B95CF5"/>
    <w:rsid w:val="00BA05C9"/>
    <w:rsid w:val="00BA142B"/>
    <w:rsid w:val="00BA24EE"/>
    <w:rsid w:val="00BB2868"/>
    <w:rsid w:val="00BB5BF4"/>
    <w:rsid w:val="00BB6492"/>
    <w:rsid w:val="00BB681C"/>
    <w:rsid w:val="00BB6BCA"/>
    <w:rsid w:val="00BC2D59"/>
    <w:rsid w:val="00BC5055"/>
    <w:rsid w:val="00BD2E6A"/>
    <w:rsid w:val="00BD3071"/>
    <w:rsid w:val="00BD3406"/>
    <w:rsid w:val="00BE1E46"/>
    <w:rsid w:val="00BE416D"/>
    <w:rsid w:val="00BE4702"/>
    <w:rsid w:val="00BE4B4A"/>
    <w:rsid w:val="00BE672E"/>
    <w:rsid w:val="00BE7AF3"/>
    <w:rsid w:val="00BE7D6D"/>
    <w:rsid w:val="00BF1B2D"/>
    <w:rsid w:val="00BF65FE"/>
    <w:rsid w:val="00C02C10"/>
    <w:rsid w:val="00C10745"/>
    <w:rsid w:val="00C1411B"/>
    <w:rsid w:val="00C17EA6"/>
    <w:rsid w:val="00C23FEF"/>
    <w:rsid w:val="00C3126C"/>
    <w:rsid w:val="00C3261B"/>
    <w:rsid w:val="00C37185"/>
    <w:rsid w:val="00C41CC9"/>
    <w:rsid w:val="00C470AD"/>
    <w:rsid w:val="00C477A8"/>
    <w:rsid w:val="00C50266"/>
    <w:rsid w:val="00C6212E"/>
    <w:rsid w:val="00C624F9"/>
    <w:rsid w:val="00C6413F"/>
    <w:rsid w:val="00C66BD4"/>
    <w:rsid w:val="00C74F71"/>
    <w:rsid w:val="00C814E7"/>
    <w:rsid w:val="00C82B09"/>
    <w:rsid w:val="00C836B1"/>
    <w:rsid w:val="00C91208"/>
    <w:rsid w:val="00C9362B"/>
    <w:rsid w:val="00C93AA0"/>
    <w:rsid w:val="00C94C78"/>
    <w:rsid w:val="00C96541"/>
    <w:rsid w:val="00C97774"/>
    <w:rsid w:val="00CA07A0"/>
    <w:rsid w:val="00CA1E57"/>
    <w:rsid w:val="00CA31E4"/>
    <w:rsid w:val="00CB1A6E"/>
    <w:rsid w:val="00CB2B9F"/>
    <w:rsid w:val="00CB33CD"/>
    <w:rsid w:val="00CB681F"/>
    <w:rsid w:val="00CB7873"/>
    <w:rsid w:val="00CC11F9"/>
    <w:rsid w:val="00CC4360"/>
    <w:rsid w:val="00CC437E"/>
    <w:rsid w:val="00CD115F"/>
    <w:rsid w:val="00CD7EFB"/>
    <w:rsid w:val="00CE16D2"/>
    <w:rsid w:val="00CE3ED6"/>
    <w:rsid w:val="00CF2271"/>
    <w:rsid w:val="00CF7763"/>
    <w:rsid w:val="00D12147"/>
    <w:rsid w:val="00D13D76"/>
    <w:rsid w:val="00D17DAB"/>
    <w:rsid w:val="00D24267"/>
    <w:rsid w:val="00D26A43"/>
    <w:rsid w:val="00D370D4"/>
    <w:rsid w:val="00D37D33"/>
    <w:rsid w:val="00D37FDF"/>
    <w:rsid w:val="00D421BE"/>
    <w:rsid w:val="00D42FF6"/>
    <w:rsid w:val="00D43025"/>
    <w:rsid w:val="00D443E9"/>
    <w:rsid w:val="00D45049"/>
    <w:rsid w:val="00D45F60"/>
    <w:rsid w:val="00D475DD"/>
    <w:rsid w:val="00D51081"/>
    <w:rsid w:val="00D54444"/>
    <w:rsid w:val="00D60FEA"/>
    <w:rsid w:val="00D61992"/>
    <w:rsid w:val="00D66C32"/>
    <w:rsid w:val="00D70248"/>
    <w:rsid w:val="00D707E6"/>
    <w:rsid w:val="00D73BD2"/>
    <w:rsid w:val="00D76FFA"/>
    <w:rsid w:val="00D82C31"/>
    <w:rsid w:val="00D86174"/>
    <w:rsid w:val="00D92202"/>
    <w:rsid w:val="00D96366"/>
    <w:rsid w:val="00DA5347"/>
    <w:rsid w:val="00DA5E92"/>
    <w:rsid w:val="00DA62CB"/>
    <w:rsid w:val="00DB51CA"/>
    <w:rsid w:val="00DB6BDE"/>
    <w:rsid w:val="00DC0416"/>
    <w:rsid w:val="00DC10DF"/>
    <w:rsid w:val="00DC37B6"/>
    <w:rsid w:val="00DD069D"/>
    <w:rsid w:val="00DD371F"/>
    <w:rsid w:val="00DD47CC"/>
    <w:rsid w:val="00DD5C95"/>
    <w:rsid w:val="00DD6E3C"/>
    <w:rsid w:val="00DD7D9A"/>
    <w:rsid w:val="00DE3BDA"/>
    <w:rsid w:val="00DF19C4"/>
    <w:rsid w:val="00DF29DF"/>
    <w:rsid w:val="00DF2A9A"/>
    <w:rsid w:val="00DF3455"/>
    <w:rsid w:val="00DF4E68"/>
    <w:rsid w:val="00DF576B"/>
    <w:rsid w:val="00E04130"/>
    <w:rsid w:val="00E05BDE"/>
    <w:rsid w:val="00E137E8"/>
    <w:rsid w:val="00E13CF8"/>
    <w:rsid w:val="00E14915"/>
    <w:rsid w:val="00E206E4"/>
    <w:rsid w:val="00E20E40"/>
    <w:rsid w:val="00E27B6F"/>
    <w:rsid w:val="00E35C99"/>
    <w:rsid w:val="00E37D11"/>
    <w:rsid w:val="00E37F62"/>
    <w:rsid w:val="00E45DF4"/>
    <w:rsid w:val="00E47A18"/>
    <w:rsid w:val="00E51D6C"/>
    <w:rsid w:val="00E57762"/>
    <w:rsid w:val="00E57A17"/>
    <w:rsid w:val="00E618B0"/>
    <w:rsid w:val="00E6201E"/>
    <w:rsid w:val="00E6643C"/>
    <w:rsid w:val="00E66F58"/>
    <w:rsid w:val="00E67DF6"/>
    <w:rsid w:val="00E74156"/>
    <w:rsid w:val="00E81865"/>
    <w:rsid w:val="00E87D16"/>
    <w:rsid w:val="00E87FB5"/>
    <w:rsid w:val="00E94C1C"/>
    <w:rsid w:val="00E95013"/>
    <w:rsid w:val="00E961D0"/>
    <w:rsid w:val="00E96EC4"/>
    <w:rsid w:val="00E96F27"/>
    <w:rsid w:val="00EA0224"/>
    <w:rsid w:val="00EA09E6"/>
    <w:rsid w:val="00EA1884"/>
    <w:rsid w:val="00EA45E9"/>
    <w:rsid w:val="00EB236B"/>
    <w:rsid w:val="00EB23D3"/>
    <w:rsid w:val="00EB477C"/>
    <w:rsid w:val="00EC013C"/>
    <w:rsid w:val="00EC1244"/>
    <w:rsid w:val="00EC634B"/>
    <w:rsid w:val="00EC725F"/>
    <w:rsid w:val="00ED6D2A"/>
    <w:rsid w:val="00ED7236"/>
    <w:rsid w:val="00EF0A74"/>
    <w:rsid w:val="00EF32FD"/>
    <w:rsid w:val="00EF3F6C"/>
    <w:rsid w:val="00F0173B"/>
    <w:rsid w:val="00F06861"/>
    <w:rsid w:val="00F1127E"/>
    <w:rsid w:val="00F12315"/>
    <w:rsid w:val="00F240C3"/>
    <w:rsid w:val="00F25DD0"/>
    <w:rsid w:val="00F26AFF"/>
    <w:rsid w:val="00F3249B"/>
    <w:rsid w:val="00F34542"/>
    <w:rsid w:val="00F34B6F"/>
    <w:rsid w:val="00F34B7D"/>
    <w:rsid w:val="00F46D52"/>
    <w:rsid w:val="00F51AD5"/>
    <w:rsid w:val="00F6320E"/>
    <w:rsid w:val="00F641F4"/>
    <w:rsid w:val="00F75C8F"/>
    <w:rsid w:val="00F80CF3"/>
    <w:rsid w:val="00F80F12"/>
    <w:rsid w:val="00F8356E"/>
    <w:rsid w:val="00F83CD0"/>
    <w:rsid w:val="00F8575C"/>
    <w:rsid w:val="00F90904"/>
    <w:rsid w:val="00F94967"/>
    <w:rsid w:val="00F97D73"/>
    <w:rsid w:val="00FA0166"/>
    <w:rsid w:val="00FA5937"/>
    <w:rsid w:val="00FB0728"/>
    <w:rsid w:val="00FB3426"/>
    <w:rsid w:val="00FB3B2C"/>
    <w:rsid w:val="00FB7A0F"/>
    <w:rsid w:val="00FC200A"/>
    <w:rsid w:val="00FD2A75"/>
    <w:rsid w:val="00FD7274"/>
    <w:rsid w:val="00FE0DB8"/>
    <w:rsid w:val="00FE6C48"/>
    <w:rsid w:val="00FF4B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35" w:unhideWhenUsed="0" w:qFormat="1"/>
    <w:lsdException w:name="footnote reference" w:uiPriority="0"/>
    <w:lsdException w:name="page number" w:uiPriority="0"/>
    <w:lsdException w:name="List"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0"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3">
    <w:name w:val="Normal"/>
    <w:qFormat/>
    <w:rsid w:val="00CF7763"/>
    <w:pPr>
      <w:spacing w:after="200" w:line="276" w:lineRule="auto"/>
    </w:pPr>
    <w:rPr>
      <w:rFonts w:eastAsia="Times New Roman"/>
      <w:sz w:val="22"/>
      <w:szCs w:val="22"/>
    </w:rPr>
  </w:style>
  <w:style w:type="paragraph" w:styleId="11">
    <w:name w:val="heading 1"/>
    <w:aliases w:val="Заголовок 1 Знак Знак,Заголовок 1 Знак Знак Знак,Глава"/>
    <w:basedOn w:val="a3"/>
    <w:next w:val="a3"/>
    <w:link w:val="14"/>
    <w:qFormat/>
    <w:rsid w:val="00132C21"/>
    <w:pPr>
      <w:keepNext/>
      <w:numPr>
        <w:numId w:val="1"/>
      </w:numPr>
      <w:suppressAutoHyphens/>
      <w:spacing w:after="0" w:line="240" w:lineRule="auto"/>
      <w:ind w:right="-5"/>
      <w:jc w:val="center"/>
      <w:outlineLvl w:val="0"/>
    </w:pPr>
    <w:rPr>
      <w:rFonts w:ascii="Arial" w:hAnsi="Arial" w:cs="Arial"/>
      <w:b/>
      <w:sz w:val="24"/>
      <w:szCs w:val="24"/>
      <w:lang w:eastAsia="ar-SA"/>
    </w:rPr>
  </w:style>
  <w:style w:type="paragraph" w:styleId="2">
    <w:name w:val="heading 2"/>
    <w:aliases w:val="Знак2 Знак,Знак2,Знак2 Знак Знак Знак,Знак2 Знак1,Заголовок 2 Знак1,Заголовок 2 Знак Знак,ГЛАВА,Заголовок 21, Знак2, Знак2 Знак Знак Знак, Знак2 Знак1,Заголовок 2 Знак Знак Знак Знак,Заголовок 2 Знак Знак Знак Знак Знак Знак Знак Знак Знак"/>
    <w:basedOn w:val="a3"/>
    <w:next w:val="a3"/>
    <w:link w:val="20"/>
    <w:qFormat/>
    <w:rsid w:val="002F2A66"/>
    <w:pPr>
      <w:keepNext/>
      <w:keepLines/>
      <w:spacing w:before="200" w:after="0"/>
      <w:outlineLvl w:val="1"/>
    </w:pPr>
    <w:rPr>
      <w:rFonts w:ascii="Cambria" w:hAnsi="Cambria"/>
      <w:b/>
      <w:bCs/>
      <w:color w:val="4F81BD"/>
      <w:sz w:val="26"/>
      <w:szCs w:val="26"/>
    </w:rPr>
  </w:style>
  <w:style w:type="paragraph" w:styleId="3">
    <w:name w:val="heading 3"/>
    <w:aliases w:val="Знак3 Знак,Знак3,Знак3 Знак Знак Знак,ПодЗаголовок, Знак3, Знак3 Знак Знак Знак,Заголовок 31,footer,heading 3"/>
    <w:basedOn w:val="a3"/>
    <w:next w:val="a3"/>
    <w:link w:val="30"/>
    <w:qFormat/>
    <w:rsid w:val="00332E17"/>
    <w:pPr>
      <w:keepNext/>
      <w:keepLines/>
      <w:spacing w:before="200" w:after="0"/>
      <w:outlineLvl w:val="2"/>
    </w:pPr>
    <w:rPr>
      <w:rFonts w:ascii="Cambria" w:hAnsi="Cambria"/>
      <w:b/>
      <w:bCs/>
      <w:color w:val="4F81BD"/>
    </w:rPr>
  </w:style>
  <w:style w:type="paragraph" w:styleId="4">
    <w:name w:val="heading 4"/>
    <w:aliases w:val="ПОДЗАГОЛОВКИ"/>
    <w:basedOn w:val="a3"/>
    <w:next w:val="a4"/>
    <w:link w:val="40"/>
    <w:qFormat/>
    <w:rsid w:val="00332E17"/>
    <w:pPr>
      <w:keepNext/>
      <w:tabs>
        <w:tab w:val="left" w:pos="1418"/>
      </w:tabs>
      <w:spacing w:before="120" w:after="60" w:line="240" w:lineRule="auto"/>
      <w:ind w:left="426" w:firstLine="567"/>
      <w:outlineLvl w:val="3"/>
    </w:pPr>
    <w:rPr>
      <w:rFonts w:ascii="Times New Roman" w:hAnsi="Times New Roman"/>
      <w:b/>
      <w:bCs/>
      <w:sz w:val="24"/>
      <w:szCs w:val="24"/>
    </w:rPr>
  </w:style>
  <w:style w:type="paragraph" w:styleId="5">
    <w:name w:val="heading 5"/>
    <w:basedOn w:val="a3"/>
    <w:next w:val="a3"/>
    <w:link w:val="50"/>
    <w:qFormat/>
    <w:rsid w:val="00C17EA6"/>
    <w:pPr>
      <w:keepNext/>
      <w:numPr>
        <w:ilvl w:val="4"/>
        <w:numId w:val="1"/>
      </w:numPr>
      <w:tabs>
        <w:tab w:val="left" w:pos="4253"/>
      </w:tabs>
      <w:suppressAutoHyphens/>
      <w:spacing w:after="0" w:line="360" w:lineRule="exact"/>
      <w:ind w:left="0" w:right="5385" w:firstLine="0"/>
      <w:jc w:val="center"/>
      <w:outlineLvl w:val="4"/>
    </w:pPr>
    <w:rPr>
      <w:rFonts w:ascii="Arial Narrow" w:hAnsi="Arial Narrow"/>
      <w:b/>
      <w:sz w:val="36"/>
      <w:szCs w:val="20"/>
      <w:lang w:eastAsia="ar-SA"/>
    </w:rPr>
  </w:style>
  <w:style w:type="paragraph" w:styleId="6">
    <w:name w:val="heading 6"/>
    <w:basedOn w:val="a3"/>
    <w:next w:val="a3"/>
    <w:link w:val="60"/>
    <w:qFormat/>
    <w:rsid w:val="00C17EA6"/>
    <w:pPr>
      <w:keepNext/>
      <w:numPr>
        <w:ilvl w:val="5"/>
        <w:numId w:val="1"/>
      </w:numPr>
      <w:tabs>
        <w:tab w:val="left" w:pos="4253"/>
      </w:tabs>
      <w:suppressAutoHyphens/>
      <w:spacing w:after="0" w:line="240" w:lineRule="auto"/>
      <w:ind w:left="0" w:right="5385" w:firstLine="0"/>
      <w:jc w:val="center"/>
      <w:outlineLvl w:val="5"/>
    </w:pPr>
    <w:rPr>
      <w:rFonts w:ascii="Arial" w:hAnsi="Arial"/>
      <w:b/>
      <w:sz w:val="16"/>
      <w:szCs w:val="20"/>
      <w:lang w:eastAsia="ar-SA"/>
    </w:rPr>
  </w:style>
  <w:style w:type="paragraph" w:styleId="7">
    <w:name w:val="heading 7"/>
    <w:aliases w:val="Заголовок x.x"/>
    <w:basedOn w:val="a3"/>
    <w:next w:val="a3"/>
    <w:link w:val="70"/>
    <w:qFormat/>
    <w:rsid w:val="00332E17"/>
    <w:pPr>
      <w:spacing w:before="240" w:after="60" w:line="240" w:lineRule="auto"/>
      <w:ind w:firstLine="567"/>
      <w:outlineLvl w:val="6"/>
    </w:pPr>
    <w:rPr>
      <w:rFonts w:ascii="Times New Roman" w:hAnsi="Times New Roman"/>
      <w:sz w:val="24"/>
      <w:szCs w:val="24"/>
    </w:rPr>
  </w:style>
  <w:style w:type="paragraph" w:styleId="8">
    <w:name w:val="heading 8"/>
    <w:basedOn w:val="a3"/>
    <w:next w:val="a3"/>
    <w:link w:val="80"/>
    <w:qFormat/>
    <w:rsid w:val="00332E17"/>
    <w:pPr>
      <w:spacing w:before="240" w:after="60" w:line="240" w:lineRule="auto"/>
      <w:ind w:firstLine="567"/>
      <w:outlineLvl w:val="7"/>
    </w:pPr>
    <w:rPr>
      <w:rFonts w:ascii="Times New Roman" w:hAnsi="Times New Roman"/>
      <w:i/>
      <w:iCs/>
      <w:sz w:val="24"/>
      <w:szCs w:val="24"/>
    </w:rPr>
  </w:style>
  <w:style w:type="paragraph" w:styleId="9">
    <w:name w:val="heading 9"/>
    <w:basedOn w:val="a3"/>
    <w:next w:val="a3"/>
    <w:link w:val="90"/>
    <w:qFormat/>
    <w:rsid w:val="00332E17"/>
    <w:pPr>
      <w:spacing w:before="240" w:after="60" w:line="240" w:lineRule="auto"/>
      <w:ind w:firstLine="567"/>
      <w:outlineLvl w:val="8"/>
    </w:pPr>
    <w:rPr>
      <w:rFonts w:ascii="Arial" w:hAnsi="Arial"/>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Заголовок 1 Знак"/>
    <w:aliases w:val="Заголовок 1 Знак Знак Знак1,Заголовок 1 Знак Знак Знак Знак,Глава Знак"/>
    <w:link w:val="11"/>
    <w:locked/>
    <w:rsid w:val="00132C21"/>
    <w:rPr>
      <w:rFonts w:ascii="Arial" w:eastAsia="Times New Roman" w:hAnsi="Arial" w:cs="Arial"/>
      <w:b/>
      <w:sz w:val="24"/>
      <w:szCs w:val="24"/>
      <w:lang w:eastAsia="ar-SA"/>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Заголовок 21 Знак, Знак2 Знак, Знак2 Знак Знак Знак Знак, Знак2 Знак1 Знак"/>
    <w:link w:val="2"/>
    <w:locked/>
    <w:rsid w:val="002F2A66"/>
    <w:rPr>
      <w:rFonts w:ascii="Cambria" w:hAnsi="Cambria" w:cs="Times New Roman"/>
      <w:b/>
      <w:bCs/>
      <w:color w:val="4F81BD"/>
      <w:sz w:val="26"/>
      <w:szCs w:val="26"/>
      <w:lang w:eastAsia="ru-RU"/>
    </w:rPr>
  </w:style>
  <w:style w:type="character" w:customStyle="1" w:styleId="30">
    <w:name w:val="Заголовок 3 Знак"/>
    <w:aliases w:val="Знак3 Знак Знак,Знак3 Знак1,Знак3 Знак Знак Знак Знак,ПодЗаголовок Знак, Знак3 Знак, Знак3 Знак Знак Знак Знак,Заголовок 31 Знак,footer Знак,heading 3 Знак"/>
    <w:link w:val="3"/>
    <w:locked/>
    <w:rsid w:val="00332E17"/>
    <w:rPr>
      <w:rFonts w:ascii="Cambria" w:hAnsi="Cambria" w:cs="Times New Roman"/>
      <w:b/>
      <w:bCs/>
      <w:color w:val="4F81BD"/>
      <w:lang w:eastAsia="ru-RU"/>
    </w:rPr>
  </w:style>
  <w:style w:type="character" w:customStyle="1" w:styleId="40">
    <w:name w:val="Заголовок 4 Знак"/>
    <w:aliases w:val="ПОДЗАГОЛОВКИ Знак"/>
    <w:link w:val="4"/>
    <w:locked/>
    <w:rsid w:val="00332E17"/>
    <w:rPr>
      <w:rFonts w:ascii="Times New Roman" w:hAnsi="Times New Roman" w:cs="Times New Roman"/>
      <w:b/>
      <w:bCs/>
      <w:sz w:val="24"/>
      <w:szCs w:val="24"/>
    </w:rPr>
  </w:style>
  <w:style w:type="character" w:customStyle="1" w:styleId="50">
    <w:name w:val="Заголовок 5 Знак"/>
    <w:link w:val="5"/>
    <w:locked/>
    <w:rsid w:val="00C17EA6"/>
    <w:rPr>
      <w:rFonts w:ascii="Arial Narrow" w:eastAsia="Times New Roman" w:hAnsi="Arial Narrow"/>
      <w:b/>
      <w:sz w:val="36"/>
      <w:lang w:eastAsia="ar-SA"/>
    </w:rPr>
  </w:style>
  <w:style w:type="character" w:customStyle="1" w:styleId="60">
    <w:name w:val="Заголовок 6 Знак"/>
    <w:link w:val="6"/>
    <w:locked/>
    <w:rsid w:val="00C17EA6"/>
    <w:rPr>
      <w:rFonts w:ascii="Arial" w:eastAsia="Times New Roman" w:hAnsi="Arial"/>
      <w:b/>
      <w:sz w:val="16"/>
      <w:lang w:eastAsia="ar-SA"/>
    </w:rPr>
  </w:style>
  <w:style w:type="character" w:customStyle="1" w:styleId="70">
    <w:name w:val="Заголовок 7 Знак"/>
    <w:aliases w:val="Заголовок x.x Знак"/>
    <w:link w:val="7"/>
    <w:uiPriority w:val="99"/>
    <w:locked/>
    <w:rsid w:val="00332E17"/>
    <w:rPr>
      <w:rFonts w:ascii="Times New Roman" w:hAnsi="Times New Roman" w:cs="Times New Roman"/>
      <w:sz w:val="24"/>
      <w:szCs w:val="24"/>
    </w:rPr>
  </w:style>
  <w:style w:type="character" w:customStyle="1" w:styleId="80">
    <w:name w:val="Заголовок 8 Знак"/>
    <w:link w:val="8"/>
    <w:uiPriority w:val="99"/>
    <w:locked/>
    <w:rsid w:val="00332E17"/>
    <w:rPr>
      <w:rFonts w:ascii="Times New Roman" w:hAnsi="Times New Roman" w:cs="Times New Roman"/>
      <w:i/>
      <w:iCs/>
      <w:sz w:val="24"/>
      <w:szCs w:val="24"/>
    </w:rPr>
  </w:style>
  <w:style w:type="character" w:customStyle="1" w:styleId="90">
    <w:name w:val="Заголовок 9 Знак"/>
    <w:link w:val="9"/>
    <w:uiPriority w:val="99"/>
    <w:locked/>
    <w:rsid w:val="00332E17"/>
    <w:rPr>
      <w:rFonts w:ascii="Arial" w:hAnsi="Arial" w:cs="Times New Roman"/>
    </w:rPr>
  </w:style>
  <w:style w:type="table" w:styleId="a8">
    <w:name w:val="Table Grid"/>
    <w:basedOn w:val="a6"/>
    <w:rsid w:val="007017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2E791C"/>
    <w:pPr>
      <w:widowControl w:val="0"/>
      <w:autoSpaceDE w:val="0"/>
      <w:autoSpaceDN w:val="0"/>
      <w:adjustRightInd w:val="0"/>
      <w:ind w:firstLine="720"/>
    </w:pPr>
    <w:rPr>
      <w:rFonts w:ascii="Arial" w:hAnsi="Arial"/>
      <w:sz w:val="22"/>
      <w:szCs w:val="22"/>
    </w:rPr>
  </w:style>
  <w:style w:type="paragraph" w:customStyle="1" w:styleId="ConsPlusTitle">
    <w:name w:val="ConsPlusTitle"/>
    <w:rsid w:val="002E791C"/>
    <w:pPr>
      <w:widowControl w:val="0"/>
      <w:autoSpaceDE w:val="0"/>
      <w:autoSpaceDN w:val="0"/>
      <w:adjustRightInd w:val="0"/>
    </w:pPr>
    <w:rPr>
      <w:rFonts w:ascii="Arial" w:eastAsia="Times New Roman" w:hAnsi="Arial" w:cs="Arial"/>
      <w:b/>
      <w:bCs/>
    </w:rPr>
  </w:style>
  <w:style w:type="paragraph" w:styleId="a9">
    <w:name w:val="header"/>
    <w:aliases w:val="Знак4,Знак8,ВерхКолонтитул, Знак4"/>
    <w:basedOn w:val="a3"/>
    <w:link w:val="aa"/>
    <w:rsid w:val="00BC5055"/>
    <w:pPr>
      <w:tabs>
        <w:tab w:val="center" w:pos="4153"/>
        <w:tab w:val="right" w:pos="8306"/>
      </w:tabs>
      <w:spacing w:after="0" w:line="240" w:lineRule="auto"/>
    </w:pPr>
    <w:rPr>
      <w:rFonts w:ascii="Times New Roman" w:hAnsi="Times New Roman"/>
      <w:sz w:val="28"/>
      <w:szCs w:val="20"/>
    </w:rPr>
  </w:style>
  <w:style w:type="character" w:customStyle="1" w:styleId="HeaderChar">
    <w:name w:val="Header Char"/>
    <w:aliases w:val="Знак4 Char,Знак8 Char,ВерхКолонтитул Char"/>
    <w:uiPriority w:val="99"/>
    <w:semiHidden/>
    <w:locked/>
    <w:rsid w:val="00C1411B"/>
    <w:rPr>
      <w:rFonts w:cs="Times New Roman"/>
      <w:lang w:eastAsia="en-US"/>
    </w:rPr>
  </w:style>
  <w:style w:type="character" w:customStyle="1" w:styleId="aa">
    <w:name w:val="Верхний колонтитул Знак"/>
    <w:aliases w:val="Знак4 Знак,Знак8 Знак,ВерхКолонтитул Знак, Знак4 Знак"/>
    <w:link w:val="a9"/>
    <w:locked/>
    <w:rsid w:val="00BC5055"/>
    <w:rPr>
      <w:rFonts w:ascii="Times New Roman" w:hAnsi="Times New Roman" w:cs="Times New Roman"/>
      <w:sz w:val="20"/>
      <w:szCs w:val="20"/>
      <w:lang w:eastAsia="ru-RU"/>
    </w:rPr>
  </w:style>
  <w:style w:type="paragraph" w:customStyle="1" w:styleId="31">
    <w:name w:val="Основной текст 31"/>
    <w:basedOn w:val="a3"/>
    <w:rsid w:val="00BC5055"/>
    <w:pPr>
      <w:suppressAutoHyphens/>
      <w:spacing w:after="120"/>
    </w:pPr>
    <w:rPr>
      <w:sz w:val="16"/>
      <w:szCs w:val="16"/>
      <w:lang w:eastAsia="ar-SA"/>
    </w:rPr>
  </w:style>
  <w:style w:type="paragraph" w:customStyle="1" w:styleId="FR3">
    <w:name w:val="FR3"/>
    <w:rsid w:val="009A0D15"/>
    <w:pPr>
      <w:widowControl w:val="0"/>
      <w:snapToGrid w:val="0"/>
    </w:pPr>
    <w:rPr>
      <w:rFonts w:ascii="Arial" w:eastAsia="Times New Roman" w:hAnsi="Arial"/>
      <w:sz w:val="16"/>
    </w:rPr>
  </w:style>
  <w:style w:type="paragraph" w:styleId="ab">
    <w:name w:val="Normal (Web)"/>
    <w:basedOn w:val="a3"/>
    <w:uiPriority w:val="99"/>
    <w:rsid w:val="009A0D15"/>
    <w:pPr>
      <w:spacing w:before="100" w:beforeAutospacing="1" w:after="100" w:afterAutospacing="1" w:line="240" w:lineRule="auto"/>
    </w:pPr>
    <w:rPr>
      <w:rFonts w:ascii="Arial" w:hAnsi="Arial" w:cs="Arial"/>
      <w:color w:val="333333"/>
    </w:rPr>
  </w:style>
  <w:style w:type="paragraph" w:styleId="ac">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3"/>
    <w:link w:val="ad"/>
    <w:rsid w:val="009A0D15"/>
    <w:pPr>
      <w:suppressAutoHyphens/>
      <w:spacing w:after="120" w:line="240" w:lineRule="auto"/>
    </w:pPr>
    <w:rPr>
      <w:rFonts w:ascii="Arial" w:hAnsi="Arial"/>
      <w:lang w:eastAsia="ar-SA"/>
    </w:rPr>
  </w:style>
  <w:style w:type="character" w:customStyle="1" w:styleId="ad">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link w:val="ac"/>
    <w:locked/>
    <w:rsid w:val="009A0D15"/>
    <w:rPr>
      <w:rFonts w:ascii="Arial" w:hAnsi="Arial" w:cs="Times New Roman"/>
      <w:lang w:eastAsia="ar-SA" w:bidi="ar-SA"/>
    </w:rPr>
  </w:style>
  <w:style w:type="paragraph" w:styleId="ae">
    <w:name w:val="Body Text Indent"/>
    <w:aliases w:val="Основной текст 1,Основной текст 11"/>
    <w:basedOn w:val="a3"/>
    <w:link w:val="af"/>
    <w:rsid w:val="009A0D15"/>
    <w:pPr>
      <w:suppressAutoHyphens/>
      <w:spacing w:after="120" w:line="240" w:lineRule="auto"/>
      <w:ind w:left="283"/>
    </w:pPr>
    <w:rPr>
      <w:rFonts w:ascii="Arial" w:hAnsi="Arial"/>
      <w:lang w:eastAsia="ar-SA"/>
    </w:rPr>
  </w:style>
  <w:style w:type="character" w:customStyle="1" w:styleId="BodyTextIndentChar">
    <w:name w:val="Body Text Indent Char"/>
    <w:aliases w:val="Основной текст 1 Char,Основной текст 11 Char"/>
    <w:uiPriority w:val="99"/>
    <w:semiHidden/>
    <w:locked/>
    <w:rsid w:val="00C1411B"/>
    <w:rPr>
      <w:rFonts w:cs="Times New Roman"/>
      <w:lang w:eastAsia="en-US"/>
    </w:rPr>
  </w:style>
  <w:style w:type="character" w:customStyle="1" w:styleId="af">
    <w:name w:val="Основной текст с отступом Знак"/>
    <w:aliases w:val="Основной текст 1 Знак,Основной текст 11 Знак"/>
    <w:link w:val="ae"/>
    <w:locked/>
    <w:rsid w:val="009A0D15"/>
    <w:rPr>
      <w:rFonts w:ascii="Arial" w:hAnsi="Arial" w:cs="Times New Roman"/>
      <w:lang w:eastAsia="ar-SA" w:bidi="ar-SA"/>
    </w:rPr>
  </w:style>
  <w:style w:type="paragraph" w:styleId="32">
    <w:name w:val="Body Text 3"/>
    <w:basedOn w:val="a3"/>
    <w:link w:val="33"/>
    <w:rsid w:val="009A0D15"/>
    <w:pPr>
      <w:suppressAutoHyphens/>
      <w:spacing w:after="120" w:line="240" w:lineRule="auto"/>
    </w:pPr>
    <w:rPr>
      <w:rFonts w:ascii="Arial" w:hAnsi="Arial"/>
      <w:sz w:val="16"/>
      <w:szCs w:val="16"/>
      <w:lang w:eastAsia="ar-SA"/>
    </w:rPr>
  </w:style>
  <w:style w:type="character" w:customStyle="1" w:styleId="33">
    <w:name w:val="Основной текст 3 Знак"/>
    <w:link w:val="32"/>
    <w:locked/>
    <w:rsid w:val="009A0D15"/>
    <w:rPr>
      <w:rFonts w:ascii="Arial" w:hAnsi="Arial" w:cs="Times New Roman"/>
      <w:sz w:val="16"/>
      <w:szCs w:val="16"/>
      <w:lang w:eastAsia="ar-SA" w:bidi="ar-SA"/>
    </w:rPr>
  </w:style>
  <w:style w:type="paragraph" w:styleId="af0">
    <w:name w:val="List Paragraph"/>
    <w:basedOn w:val="a3"/>
    <w:link w:val="af1"/>
    <w:uiPriority w:val="34"/>
    <w:qFormat/>
    <w:rsid w:val="009A0D15"/>
    <w:pPr>
      <w:ind w:left="720"/>
      <w:contextualSpacing/>
    </w:pPr>
    <w:rPr>
      <w:rFonts w:eastAsia="Calibri"/>
      <w:sz w:val="20"/>
      <w:szCs w:val="20"/>
    </w:rPr>
  </w:style>
  <w:style w:type="paragraph" w:customStyle="1" w:styleId="ConsPlusNonformat">
    <w:name w:val="ConsPlusNonformat"/>
    <w:rsid w:val="00132C21"/>
    <w:pPr>
      <w:widowControl w:val="0"/>
      <w:suppressAutoHyphens/>
      <w:autoSpaceDE w:val="0"/>
    </w:pPr>
    <w:rPr>
      <w:rFonts w:ascii="Courier New" w:hAnsi="Courier New" w:cs="Courier New"/>
      <w:lang w:eastAsia="ar-SA"/>
    </w:rPr>
  </w:style>
  <w:style w:type="paragraph" w:styleId="af2">
    <w:name w:val="footer"/>
    <w:aliases w:val="Знак,Знак6,Знак14, Знак, Знак6"/>
    <w:basedOn w:val="a3"/>
    <w:link w:val="af3"/>
    <w:rsid w:val="00C17EA6"/>
    <w:pPr>
      <w:suppressAutoHyphens/>
      <w:spacing w:after="160" w:line="240" w:lineRule="exact"/>
    </w:pPr>
    <w:rPr>
      <w:rFonts w:ascii="Verdana" w:hAnsi="Verdana"/>
      <w:sz w:val="20"/>
      <w:szCs w:val="20"/>
      <w:lang w:val="en-US" w:eastAsia="ar-SA"/>
    </w:rPr>
  </w:style>
  <w:style w:type="character" w:customStyle="1" w:styleId="FooterChar">
    <w:name w:val="Footer Char"/>
    <w:aliases w:val="Знак Char,Знак6 Char,Знак14 Char"/>
    <w:uiPriority w:val="99"/>
    <w:semiHidden/>
    <w:locked/>
    <w:rsid w:val="00C1411B"/>
    <w:rPr>
      <w:rFonts w:cs="Times New Roman"/>
      <w:lang w:eastAsia="en-US"/>
    </w:rPr>
  </w:style>
  <w:style w:type="character" w:customStyle="1" w:styleId="af3">
    <w:name w:val="Нижний колонтитул Знак"/>
    <w:aliases w:val="Знак Знак8,Знак6 Знак,Знак14 Знак, Знак Знак, Знак6 Знак"/>
    <w:link w:val="af2"/>
    <w:locked/>
    <w:rsid w:val="001952B6"/>
    <w:rPr>
      <w:rFonts w:ascii="Calibri" w:hAnsi="Calibri" w:cs="Times New Roman"/>
      <w:lang w:eastAsia="ru-RU"/>
    </w:rPr>
  </w:style>
  <w:style w:type="character" w:styleId="af4">
    <w:name w:val="Hyperlink"/>
    <w:uiPriority w:val="99"/>
    <w:rsid w:val="00C17EA6"/>
    <w:rPr>
      <w:rFonts w:cs="Times New Roman"/>
      <w:color w:val="0000FF"/>
      <w:u w:val="single"/>
    </w:rPr>
  </w:style>
  <w:style w:type="character" w:styleId="af5">
    <w:name w:val="FollowedHyperlink"/>
    <w:uiPriority w:val="99"/>
    <w:rsid w:val="00C17EA6"/>
    <w:rPr>
      <w:rFonts w:cs="Times New Roman"/>
      <w:color w:val="800080"/>
      <w:u w:val="single"/>
    </w:rPr>
  </w:style>
  <w:style w:type="paragraph" w:styleId="af6">
    <w:name w:val="List"/>
    <w:aliases w:val="List Char,Char Char"/>
    <w:basedOn w:val="ac"/>
    <w:link w:val="af7"/>
    <w:qFormat/>
    <w:rsid w:val="00C17EA6"/>
    <w:pPr>
      <w:spacing w:after="0"/>
      <w:ind w:right="5953"/>
      <w:jc w:val="center"/>
    </w:pPr>
    <w:rPr>
      <w:rFonts w:eastAsia="Calibri"/>
      <w:b/>
      <w:sz w:val="20"/>
      <w:szCs w:val="20"/>
    </w:rPr>
  </w:style>
  <w:style w:type="paragraph" w:styleId="af8">
    <w:name w:val="Balloon Text"/>
    <w:aliases w:val="Знак5"/>
    <w:basedOn w:val="a3"/>
    <w:link w:val="af9"/>
    <w:rsid w:val="00C17EA6"/>
    <w:pPr>
      <w:suppressAutoHyphens/>
      <w:spacing w:after="0" w:line="240" w:lineRule="auto"/>
    </w:pPr>
    <w:rPr>
      <w:rFonts w:ascii="Tahoma" w:hAnsi="Tahoma" w:cs="Tahoma"/>
      <w:sz w:val="16"/>
      <w:szCs w:val="16"/>
      <w:lang w:eastAsia="ar-SA"/>
    </w:rPr>
  </w:style>
  <w:style w:type="character" w:customStyle="1" w:styleId="af9">
    <w:name w:val="Текст выноски Знак"/>
    <w:aliases w:val="Знак5 Знак"/>
    <w:link w:val="af8"/>
    <w:locked/>
    <w:rsid w:val="00C17EA6"/>
    <w:rPr>
      <w:rFonts w:ascii="Tahoma" w:hAnsi="Tahoma" w:cs="Tahoma"/>
      <w:sz w:val="16"/>
      <w:szCs w:val="16"/>
      <w:lang w:eastAsia="ar-SA" w:bidi="ar-SA"/>
    </w:rPr>
  </w:style>
  <w:style w:type="paragraph" w:customStyle="1" w:styleId="afa">
    <w:name w:val="Заголовок"/>
    <w:basedOn w:val="a3"/>
    <w:next w:val="ac"/>
    <w:rsid w:val="00C17EA6"/>
    <w:pPr>
      <w:keepNext/>
      <w:suppressAutoHyphens/>
      <w:spacing w:before="240" w:after="120" w:line="240" w:lineRule="auto"/>
    </w:pPr>
    <w:rPr>
      <w:rFonts w:ascii="Arial" w:eastAsia="SimSun" w:hAnsi="Arial" w:cs="Tahoma"/>
      <w:sz w:val="28"/>
      <w:szCs w:val="28"/>
      <w:lang w:eastAsia="ar-SA"/>
    </w:rPr>
  </w:style>
  <w:style w:type="paragraph" w:customStyle="1" w:styleId="15">
    <w:name w:val="Название1"/>
    <w:basedOn w:val="a3"/>
    <w:qFormat/>
    <w:rsid w:val="00C17EA6"/>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6">
    <w:name w:val="Указатель1"/>
    <w:basedOn w:val="a3"/>
    <w:rsid w:val="00C17EA6"/>
    <w:pPr>
      <w:suppressLineNumbers/>
      <w:suppressAutoHyphens/>
      <w:spacing w:after="0" w:line="240" w:lineRule="auto"/>
    </w:pPr>
    <w:rPr>
      <w:rFonts w:ascii="Times New Roman" w:hAnsi="Times New Roman" w:cs="Tahoma"/>
      <w:sz w:val="24"/>
      <w:szCs w:val="24"/>
      <w:lang w:eastAsia="ar-SA"/>
    </w:rPr>
  </w:style>
  <w:style w:type="paragraph" w:customStyle="1" w:styleId="afb">
    <w:name w:val="a"/>
    <w:basedOn w:val="a3"/>
    <w:uiPriority w:val="99"/>
    <w:rsid w:val="00C17EA6"/>
    <w:pPr>
      <w:suppressAutoHyphens/>
      <w:spacing w:before="280" w:after="280" w:line="240" w:lineRule="auto"/>
    </w:pPr>
    <w:rPr>
      <w:rFonts w:ascii="Times New Roman" w:hAnsi="Times New Roman"/>
      <w:sz w:val="24"/>
      <w:szCs w:val="24"/>
      <w:lang w:eastAsia="ar-SA"/>
    </w:rPr>
  </w:style>
  <w:style w:type="paragraph" w:customStyle="1" w:styleId="afc">
    <w:name w:val="Содержимое таблицы"/>
    <w:basedOn w:val="a3"/>
    <w:rsid w:val="00C17EA6"/>
    <w:pPr>
      <w:suppressLineNumbers/>
      <w:suppressAutoHyphens/>
      <w:spacing w:after="0" w:line="240" w:lineRule="auto"/>
    </w:pPr>
    <w:rPr>
      <w:rFonts w:ascii="Times New Roman" w:hAnsi="Times New Roman"/>
      <w:sz w:val="24"/>
      <w:szCs w:val="24"/>
      <w:lang w:eastAsia="ar-SA"/>
    </w:rPr>
  </w:style>
  <w:style w:type="paragraph" w:customStyle="1" w:styleId="afd">
    <w:name w:val="Заголовок таблицы"/>
    <w:basedOn w:val="afc"/>
    <w:rsid w:val="00C17EA6"/>
    <w:pPr>
      <w:jc w:val="center"/>
    </w:pPr>
    <w:rPr>
      <w:b/>
      <w:bCs/>
    </w:rPr>
  </w:style>
  <w:style w:type="paragraph" w:customStyle="1" w:styleId="afe">
    <w:name w:val="Содержимое врезки"/>
    <w:basedOn w:val="ac"/>
    <w:rsid w:val="00C17EA6"/>
    <w:pPr>
      <w:spacing w:after="0"/>
      <w:ind w:right="5953"/>
      <w:jc w:val="center"/>
    </w:pPr>
    <w:rPr>
      <w:b/>
      <w:sz w:val="16"/>
      <w:szCs w:val="20"/>
    </w:rPr>
  </w:style>
  <w:style w:type="character" w:customStyle="1" w:styleId="Absatz-Standardschriftart">
    <w:name w:val="Absatz-Standardschriftart"/>
    <w:rsid w:val="00C17EA6"/>
  </w:style>
  <w:style w:type="character" w:customStyle="1" w:styleId="WW8Num4z0">
    <w:name w:val="WW8Num4z0"/>
    <w:uiPriority w:val="99"/>
    <w:rsid w:val="00C17EA6"/>
    <w:rPr>
      <w:rFonts w:ascii="Times New Roman" w:hAnsi="Times New Roman"/>
    </w:rPr>
  </w:style>
  <w:style w:type="character" w:customStyle="1" w:styleId="17">
    <w:name w:val="Основной шрифт абзаца1"/>
    <w:rsid w:val="00C17EA6"/>
  </w:style>
  <w:style w:type="character" w:customStyle="1" w:styleId="aff">
    <w:name w:val="Знак Знак"/>
    <w:uiPriority w:val="99"/>
    <w:rsid w:val="00C17EA6"/>
    <w:rPr>
      <w:rFonts w:ascii="Arial" w:hAnsi="Arial"/>
      <w:b/>
      <w:sz w:val="16"/>
      <w:lang w:val="ru-RU" w:eastAsia="ar-SA" w:bidi="ar-SA"/>
    </w:rPr>
  </w:style>
  <w:style w:type="character" w:customStyle="1" w:styleId="aff0">
    <w:name w:val="Гипертекстовая ссылка"/>
    <w:rsid w:val="00C17EA6"/>
    <w:rPr>
      <w:color w:val="008000"/>
    </w:rPr>
  </w:style>
  <w:style w:type="character" w:customStyle="1" w:styleId="aff1">
    <w:name w:val="Цветовое выделение"/>
    <w:rsid w:val="00C17EA6"/>
    <w:rPr>
      <w:b/>
      <w:color w:val="000080"/>
    </w:rPr>
  </w:style>
  <w:style w:type="character" w:customStyle="1" w:styleId="aff2">
    <w:name w:val="Символ нумерации"/>
    <w:rsid w:val="00C17EA6"/>
  </w:style>
  <w:style w:type="character" w:customStyle="1" w:styleId="TextNPA">
    <w:name w:val="Text NPA"/>
    <w:rsid w:val="00F90904"/>
    <w:rPr>
      <w:rFonts w:ascii="Courier New" w:hAnsi="Courier New" w:cs="Courier New"/>
    </w:rPr>
  </w:style>
  <w:style w:type="paragraph" w:customStyle="1" w:styleId="21">
    <w:name w:val="Основной текст с отступом 21"/>
    <w:basedOn w:val="a3"/>
    <w:uiPriority w:val="99"/>
    <w:rsid w:val="00964F18"/>
    <w:pPr>
      <w:suppressAutoHyphens/>
      <w:autoSpaceDE w:val="0"/>
      <w:spacing w:after="120" w:line="480" w:lineRule="auto"/>
      <w:ind w:left="283" w:firstLine="567"/>
      <w:jc w:val="both"/>
    </w:pPr>
    <w:rPr>
      <w:rFonts w:ascii="Times New Roman" w:hAnsi="Times New Roman"/>
      <w:color w:val="333333"/>
      <w:sz w:val="24"/>
      <w:szCs w:val="24"/>
      <w:lang w:eastAsia="ar-SA"/>
    </w:rPr>
  </w:style>
  <w:style w:type="paragraph" w:styleId="HTML">
    <w:name w:val="HTML Preformatted"/>
    <w:basedOn w:val="a3"/>
    <w:link w:val="HTML0"/>
    <w:rsid w:val="0013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locked/>
    <w:rsid w:val="0013566D"/>
    <w:rPr>
      <w:rFonts w:ascii="Courier New" w:hAnsi="Courier New" w:cs="Courier New"/>
      <w:sz w:val="20"/>
      <w:szCs w:val="20"/>
      <w:lang w:eastAsia="ru-RU"/>
    </w:rPr>
  </w:style>
  <w:style w:type="paragraph" w:styleId="aff3">
    <w:name w:val="No Spacing"/>
    <w:link w:val="aff4"/>
    <w:qFormat/>
    <w:rsid w:val="0013566D"/>
    <w:pPr>
      <w:spacing w:after="200" w:line="276" w:lineRule="auto"/>
    </w:pPr>
    <w:rPr>
      <w:rFonts w:ascii="Arial" w:hAnsi="Arial"/>
      <w:sz w:val="22"/>
      <w:szCs w:val="22"/>
    </w:rPr>
  </w:style>
  <w:style w:type="paragraph" w:customStyle="1" w:styleId="18">
    <w:name w:val="Абзац списка1"/>
    <w:basedOn w:val="a3"/>
    <w:rsid w:val="0013566D"/>
    <w:pPr>
      <w:spacing w:after="0" w:line="240" w:lineRule="auto"/>
      <w:ind w:left="720"/>
      <w:contextualSpacing/>
    </w:pPr>
    <w:rPr>
      <w:rFonts w:ascii="Times New Roman" w:hAnsi="Times New Roman"/>
      <w:sz w:val="20"/>
      <w:szCs w:val="20"/>
    </w:rPr>
  </w:style>
  <w:style w:type="character" w:customStyle="1" w:styleId="ConsNormal">
    <w:name w:val="ConsNormal Знак"/>
    <w:link w:val="ConsNormal0"/>
    <w:locked/>
    <w:rsid w:val="0013566D"/>
    <w:rPr>
      <w:rFonts w:ascii="Arial" w:hAnsi="Arial"/>
      <w:sz w:val="22"/>
      <w:lang w:val="ru-RU" w:eastAsia="en-US"/>
    </w:rPr>
  </w:style>
  <w:style w:type="paragraph" w:customStyle="1" w:styleId="ConsNormal0">
    <w:name w:val="ConsNormal"/>
    <w:link w:val="ConsNormal"/>
    <w:rsid w:val="0013566D"/>
    <w:pPr>
      <w:autoSpaceDE w:val="0"/>
      <w:autoSpaceDN w:val="0"/>
      <w:adjustRightInd w:val="0"/>
      <w:ind w:firstLine="720"/>
    </w:pPr>
    <w:rPr>
      <w:rFonts w:ascii="Arial" w:hAnsi="Arial" w:cs="Arial"/>
      <w:sz w:val="22"/>
      <w:szCs w:val="22"/>
      <w:lang w:eastAsia="en-US"/>
    </w:rPr>
  </w:style>
  <w:style w:type="paragraph" w:customStyle="1" w:styleId="ConsPlusCell">
    <w:name w:val="ConsPlusCell"/>
    <w:uiPriority w:val="99"/>
    <w:rsid w:val="00620766"/>
    <w:pPr>
      <w:autoSpaceDE w:val="0"/>
      <w:autoSpaceDN w:val="0"/>
      <w:adjustRightInd w:val="0"/>
    </w:pPr>
    <w:rPr>
      <w:rFonts w:ascii="Arial" w:eastAsia="Times New Roman" w:hAnsi="Arial" w:cs="Arial"/>
    </w:rPr>
  </w:style>
  <w:style w:type="paragraph" w:customStyle="1" w:styleId="210">
    <w:name w:val="Основной текст 21"/>
    <w:basedOn w:val="a3"/>
    <w:uiPriority w:val="99"/>
    <w:rsid w:val="001C3755"/>
    <w:pPr>
      <w:spacing w:after="0" w:line="240" w:lineRule="auto"/>
    </w:pPr>
    <w:rPr>
      <w:rFonts w:ascii="Times New Roman" w:hAnsi="Times New Roman"/>
      <w:sz w:val="28"/>
      <w:szCs w:val="20"/>
    </w:rPr>
  </w:style>
  <w:style w:type="paragraph" w:customStyle="1" w:styleId="19">
    <w:name w:val="Без интервала1"/>
    <w:uiPriority w:val="99"/>
    <w:rsid w:val="00EC634B"/>
    <w:rPr>
      <w:rFonts w:eastAsia="Times New Roman"/>
      <w:sz w:val="22"/>
      <w:szCs w:val="22"/>
      <w:lang w:eastAsia="en-US"/>
    </w:rPr>
  </w:style>
  <w:style w:type="paragraph" w:customStyle="1" w:styleId="ConsPlusDocList">
    <w:name w:val="ConsPlusDocList"/>
    <w:rsid w:val="00C1411B"/>
    <w:pPr>
      <w:widowControl w:val="0"/>
      <w:autoSpaceDE w:val="0"/>
      <w:autoSpaceDN w:val="0"/>
      <w:adjustRightInd w:val="0"/>
    </w:pPr>
    <w:rPr>
      <w:rFonts w:ascii="Courier New" w:hAnsi="Courier New" w:cs="Courier New"/>
    </w:rPr>
  </w:style>
  <w:style w:type="character" w:customStyle="1" w:styleId="61">
    <w:name w:val="Знак Знак6"/>
    <w:uiPriority w:val="99"/>
    <w:rsid w:val="00C1411B"/>
    <w:rPr>
      <w:rFonts w:ascii="Calibri" w:hAnsi="Calibri"/>
      <w:sz w:val="16"/>
    </w:rPr>
  </w:style>
  <w:style w:type="character" w:customStyle="1" w:styleId="41">
    <w:name w:val="Знак Знак4"/>
    <w:uiPriority w:val="99"/>
    <w:rsid w:val="00C1411B"/>
    <w:rPr>
      <w:rFonts w:ascii="Calibri" w:hAnsi="Calibri"/>
      <w:sz w:val="22"/>
    </w:rPr>
  </w:style>
  <w:style w:type="character" w:customStyle="1" w:styleId="hmaodepartmenttel">
    <w:name w:val="hmao_department_tel"/>
    <w:uiPriority w:val="99"/>
    <w:rsid w:val="00C1411B"/>
  </w:style>
  <w:style w:type="character" w:styleId="aff5">
    <w:name w:val="annotation reference"/>
    <w:uiPriority w:val="99"/>
    <w:rsid w:val="00C1411B"/>
    <w:rPr>
      <w:rFonts w:cs="Times New Roman"/>
      <w:sz w:val="16"/>
    </w:rPr>
  </w:style>
  <w:style w:type="paragraph" w:styleId="aff6">
    <w:name w:val="annotation text"/>
    <w:basedOn w:val="a3"/>
    <w:link w:val="aff7"/>
    <w:uiPriority w:val="99"/>
    <w:rsid w:val="00C1411B"/>
    <w:pPr>
      <w:spacing w:line="240" w:lineRule="auto"/>
    </w:pPr>
    <w:rPr>
      <w:rFonts w:eastAsia="Calibri"/>
      <w:sz w:val="20"/>
      <w:szCs w:val="20"/>
    </w:rPr>
  </w:style>
  <w:style w:type="character" w:customStyle="1" w:styleId="CommentTextChar">
    <w:name w:val="Comment Text Char"/>
    <w:uiPriority w:val="99"/>
    <w:semiHidden/>
    <w:locked/>
    <w:rsid w:val="00C1411B"/>
    <w:rPr>
      <w:rFonts w:cs="Times New Roman"/>
      <w:sz w:val="20"/>
      <w:lang w:eastAsia="en-US"/>
    </w:rPr>
  </w:style>
  <w:style w:type="character" w:customStyle="1" w:styleId="aff7">
    <w:name w:val="Текст примечания Знак"/>
    <w:link w:val="aff6"/>
    <w:uiPriority w:val="99"/>
    <w:locked/>
    <w:rsid w:val="00C1411B"/>
    <w:rPr>
      <w:rFonts w:ascii="Calibri" w:hAnsi="Calibri" w:cs="Times New Roman"/>
      <w:sz w:val="20"/>
      <w:szCs w:val="20"/>
      <w:lang w:eastAsia="ru-RU"/>
    </w:rPr>
  </w:style>
  <w:style w:type="paragraph" w:styleId="aff8">
    <w:name w:val="annotation subject"/>
    <w:basedOn w:val="aff6"/>
    <w:next w:val="aff6"/>
    <w:link w:val="aff9"/>
    <w:uiPriority w:val="99"/>
    <w:rsid w:val="00C1411B"/>
    <w:rPr>
      <w:b/>
      <w:bCs/>
    </w:rPr>
  </w:style>
  <w:style w:type="character" w:customStyle="1" w:styleId="CommentSubjectChar">
    <w:name w:val="Comment Subject Char"/>
    <w:uiPriority w:val="99"/>
    <w:semiHidden/>
    <w:locked/>
    <w:rsid w:val="00C1411B"/>
    <w:rPr>
      <w:rFonts w:ascii="Calibri" w:hAnsi="Calibri" w:cs="Times New Roman"/>
      <w:b/>
      <w:sz w:val="20"/>
      <w:szCs w:val="20"/>
      <w:lang w:val="ru-RU" w:eastAsia="en-US"/>
    </w:rPr>
  </w:style>
  <w:style w:type="character" w:customStyle="1" w:styleId="aff9">
    <w:name w:val="Тема примечания Знак"/>
    <w:link w:val="aff8"/>
    <w:uiPriority w:val="99"/>
    <w:locked/>
    <w:rsid w:val="00C1411B"/>
    <w:rPr>
      <w:rFonts w:ascii="Calibri" w:hAnsi="Calibri" w:cs="Times New Roman"/>
      <w:b/>
      <w:bCs/>
      <w:sz w:val="20"/>
      <w:szCs w:val="20"/>
      <w:lang w:eastAsia="ru-RU"/>
    </w:rPr>
  </w:style>
  <w:style w:type="paragraph" w:styleId="affa">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3"/>
    <w:link w:val="affb"/>
    <w:autoRedefine/>
    <w:rsid w:val="00C1411B"/>
    <w:pPr>
      <w:spacing w:after="0" w:line="240" w:lineRule="auto"/>
    </w:pPr>
    <w:rPr>
      <w:rFonts w:eastAsia="Calibri"/>
      <w:sz w:val="28"/>
      <w:szCs w:val="20"/>
    </w:rPr>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
    <w:uiPriority w:val="99"/>
    <w:semiHidden/>
    <w:locked/>
    <w:rsid w:val="00C1411B"/>
    <w:rPr>
      <w:rFonts w:cs="Times New Roman"/>
      <w:sz w:val="20"/>
      <w:lang w:eastAsia="en-US"/>
    </w:rPr>
  </w:style>
  <w:style w:type="character" w:customStyle="1" w:styleId="affb">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a"/>
    <w:locked/>
    <w:rsid w:val="00C1411B"/>
    <w:rPr>
      <w:rFonts w:ascii="Calibri" w:hAnsi="Calibri" w:cs="Times New Roman"/>
      <w:sz w:val="20"/>
      <w:szCs w:val="20"/>
      <w:lang w:eastAsia="ru-RU"/>
    </w:rPr>
  </w:style>
  <w:style w:type="character" w:customStyle="1" w:styleId="apple-style-span">
    <w:name w:val="apple-style-span"/>
    <w:uiPriority w:val="99"/>
    <w:rsid w:val="00C1411B"/>
  </w:style>
  <w:style w:type="character" w:styleId="affc">
    <w:name w:val="Strong"/>
    <w:qFormat/>
    <w:rsid w:val="00C1411B"/>
    <w:rPr>
      <w:rFonts w:cs="Times New Roman"/>
      <w:b/>
    </w:rPr>
  </w:style>
  <w:style w:type="character" w:customStyle="1" w:styleId="style8">
    <w:name w:val="style8"/>
    <w:uiPriority w:val="99"/>
    <w:rsid w:val="00C1411B"/>
  </w:style>
  <w:style w:type="paragraph" w:customStyle="1" w:styleId="ConsTitle">
    <w:name w:val="ConsTitle"/>
    <w:rsid w:val="00007FAD"/>
    <w:pPr>
      <w:autoSpaceDE w:val="0"/>
      <w:autoSpaceDN w:val="0"/>
      <w:adjustRightInd w:val="0"/>
      <w:ind w:right="19772"/>
    </w:pPr>
    <w:rPr>
      <w:rFonts w:ascii="Arial" w:eastAsia="Times New Roman" w:hAnsi="Arial" w:cs="Arial"/>
      <w:b/>
      <w:bCs/>
      <w:sz w:val="14"/>
      <w:szCs w:val="14"/>
    </w:rPr>
  </w:style>
  <w:style w:type="paragraph" w:customStyle="1" w:styleId="affd">
    <w:name w:val="Прижатый влево"/>
    <w:basedOn w:val="a3"/>
    <w:next w:val="a3"/>
    <w:uiPriority w:val="99"/>
    <w:rsid w:val="00D475DD"/>
    <w:pPr>
      <w:autoSpaceDE w:val="0"/>
      <w:autoSpaceDN w:val="0"/>
      <w:adjustRightInd w:val="0"/>
      <w:spacing w:after="0" w:line="240" w:lineRule="auto"/>
    </w:pPr>
    <w:rPr>
      <w:rFonts w:ascii="Arial" w:hAnsi="Arial"/>
      <w:sz w:val="24"/>
      <w:szCs w:val="24"/>
    </w:rPr>
  </w:style>
  <w:style w:type="paragraph" w:styleId="22">
    <w:name w:val="Body Text 2"/>
    <w:aliases w:val="Знак1"/>
    <w:basedOn w:val="a3"/>
    <w:link w:val="23"/>
    <w:rsid w:val="00E14915"/>
    <w:pPr>
      <w:spacing w:after="120" w:line="480" w:lineRule="auto"/>
    </w:pPr>
  </w:style>
  <w:style w:type="character" w:customStyle="1" w:styleId="23">
    <w:name w:val="Основной текст 2 Знак"/>
    <w:aliases w:val="Знак1 Знак1"/>
    <w:link w:val="22"/>
    <w:uiPriority w:val="99"/>
    <w:locked/>
    <w:rsid w:val="00E14915"/>
    <w:rPr>
      <w:rFonts w:ascii="Calibri" w:hAnsi="Calibri" w:cs="Times New Roman"/>
      <w:lang w:eastAsia="ru-RU"/>
    </w:rPr>
  </w:style>
  <w:style w:type="paragraph" w:styleId="24">
    <w:name w:val="Body Text Indent 2"/>
    <w:basedOn w:val="a3"/>
    <w:link w:val="25"/>
    <w:rsid w:val="00E14915"/>
    <w:pPr>
      <w:spacing w:after="120" w:line="480" w:lineRule="auto"/>
      <w:ind w:left="283"/>
    </w:pPr>
  </w:style>
  <w:style w:type="character" w:customStyle="1" w:styleId="25">
    <w:name w:val="Основной текст с отступом 2 Знак"/>
    <w:link w:val="24"/>
    <w:locked/>
    <w:rsid w:val="00E14915"/>
    <w:rPr>
      <w:rFonts w:ascii="Calibri" w:hAnsi="Calibri" w:cs="Times New Roman"/>
      <w:lang w:eastAsia="ru-RU"/>
    </w:rPr>
  </w:style>
  <w:style w:type="paragraph" w:styleId="1a">
    <w:name w:val="toc 1"/>
    <w:basedOn w:val="a3"/>
    <w:next w:val="a3"/>
    <w:autoRedefine/>
    <w:uiPriority w:val="99"/>
    <w:rsid w:val="00E14915"/>
    <w:pPr>
      <w:widowControl w:val="0"/>
      <w:autoSpaceDE w:val="0"/>
      <w:autoSpaceDN w:val="0"/>
      <w:spacing w:after="0" w:line="240" w:lineRule="auto"/>
    </w:pPr>
    <w:rPr>
      <w:rFonts w:ascii="Times New Roman" w:hAnsi="Times New Roman"/>
      <w:sz w:val="20"/>
      <w:szCs w:val="20"/>
    </w:rPr>
  </w:style>
  <w:style w:type="paragraph" w:customStyle="1" w:styleId="ConsNonformat">
    <w:name w:val="ConsNonformat"/>
    <w:link w:val="ConsNonformat0"/>
    <w:rsid w:val="00E14915"/>
    <w:pPr>
      <w:widowControl w:val="0"/>
      <w:autoSpaceDE w:val="0"/>
      <w:autoSpaceDN w:val="0"/>
      <w:adjustRightInd w:val="0"/>
      <w:ind w:right="19772"/>
    </w:pPr>
    <w:rPr>
      <w:rFonts w:ascii="Courier New" w:hAnsi="Courier New"/>
      <w:sz w:val="22"/>
      <w:szCs w:val="22"/>
    </w:rPr>
  </w:style>
  <w:style w:type="character" w:customStyle="1" w:styleId="1b">
    <w:name w:val="Знак Знак1"/>
    <w:uiPriority w:val="99"/>
    <w:rsid w:val="00E14915"/>
    <w:rPr>
      <w:rFonts w:ascii="Tahoma" w:hAnsi="Tahoma"/>
      <w:sz w:val="16"/>
    </w:rPr>
  </w:style>
  <w:style w:type="character" w:customStyle="1" w:styleId="51">
    <w:name w:val="Знак Знак5"/>
    <w:rsid w:val="00E14915"/>
    <w:rPr>
      <w:sz w:val="16"/>
    </w:rPr>
  </w:style>
  <w:style w:type="character" w:styleId="affe">
    <w:name w:val="page number"/>
    <w:rsid w:val="00E14915"/>
    <w:rPr>
      <w:rFonts w:cs="Times New Roman"/>
    </w:rPr>
  </w:style>
  <w:style w:type="character" w:customStyle="1" w:styleId="26">
    <w:name w:val="Знак Знак2"/>
    <w:uiPriority w:val="99"/>
    <w:rsid w:val="00E14915"/>
    <w:rPr>
      <w:sz w:val="16"/>
    </w:rPr>
  </w:style>
  <w:style w:type="character" w:customStyle="1" w:styleId="apple-converted-space">
    <w:name w:val="apple-converted-space"/>
    <w:rsid w:val="00E14915"/>
    <w:rPr>
      <w:rFonts w:cs="Times New Roman"/>
    </w:rPr>
  </w:style>
  <w:style w:type="paragraph" w:customStyle="1" w:styleId="27">
    <w:name w:val="Абзац списка2"/>
    <w:basedOn w:val="a3"/>
    <w:uiPriority w:val="99"/>
    <w:rsid w:val="006B39CB"/>
    <w:pPr>
      <w:spacing w:after="0" w:line="240" w:lineRule="auto"/>
      <w:ind w:left="720" w:firstLine="709"/>
      <w:jc w:val="both"/>
    </w:pPr>
    <w:rPr>
      <w:rFonts w:ascii="Times New Roman" w:hAnsi="Times New Roman"/>
      <w:sz w:val="24"/>
      <w:szCs w:val="24"/>
      <w:lang w:eastAsia="en-US"/>
    </w:rPr>
  </w:style>
  <w:style w:type="paragraph" w:customStyle="1" w:styleId="34">
    <w:name w:val="Знак Знак3"/>
    <w:basedOn w:val="a3"/>
    <w:uiPriority w:val="99"/>
    <w:rsid w:val="0009502E"/>
    <w:pPr>
      <w:spacing w:after="160" w:line="240" w:lineRule="exact"/>
    </w:pPr>
    <w:rPr>
      <w:rFonts w:ascii="Verdana" w:hAnsi="Verdana"/>
      <w:sz w:val="20"/>
      <w:szCs w:val="20"/>
      <w:lang w:val="en-US" w:eastAsia="en-US"/>
    </w:rPr>
  </w:style>
  <w:style w:type="paragraph" w:styleId="28">
    <w:name w:val="toc 2"/>
    <w:basedOn w:val="a3"/>
    <w:next w:val="a3"/>
    <w:autoRedefine/>
    <w:uiPriority w:val="99"/>
    <w:rsid w:val="00332E17"/>
    <w:pPr>
      <w:spacing w:after="100" w:line="240" w:lineRule="auto"/>
      <w:ind w:left="240"/>
    </w:pPr>
    <w:rPr>
      <w:rFonts w:ascii="Times New Roman" w:hAnsi="Times New Roman"/>
      <w:sz w:val="24"/>
      <w:szCs w:val="24"/>
    </w:rPr>
  </w:style>
  <w:style w:type="paragraph" w:styleId="35">
    <w:name w:val="toc 3"/>
    <w:basedOn w:val="a3"/>
    <w:next w:val="a3"/>
    <w:autoRedefine/>
    <w:uiPriority w:val="99"/>
    <w:rsid w:val="00332E17"/>
    <w:pPr>
      <w:spacing w:after="100" w:line="240" w:lineRule="auto"/>
      <w:ind w:left="480"/>
    </w:pPr>
    <w:rPr>
      <w:rFonts w:ascii="Times New Roman" w:hAnsi="Times New Roman"/>
      <w:sz w:val="24"/>
      <w:szCs w:val="24"/>
    </w:rPr>
  </w:style>
  <w:style w:type="paragraph" w:styleId="42">
    <w:name w:val="toc 4"/>
    <w:basedOn w:val="a3"/>
    <w:next w:val="a3"/>
    <w:autoRedefine/>
    <w:uiPriority w:val="99"/>
    <w:rsid w:val="00332E17"/>
    <w:pPr>
      <w:spacing w:after="100" w:line="240" w:lineRule="auto"/>
      <w:ind w:left="720"/>
    </w:pPr>
    <w:rPr>
      <w:rFonts w:ascii="Times New Roman" w:hAnsi="Times New Roman"/>
      <w:sz w:val="24"/>
      <w:szCs w:val="24"/>
    </w:rPr>
  </w:style>
  <w:style w:type="paragraph" w:customStyle="1" w:styleId="a4">
    <w:name w:val="Абзац"/>
    <w:basedOn w:val="a3"/>
    <w:link w:val="afff"/>
    <w:uiPriority w:val="99"/>
    <w:rsid w:val="00332E17"/>
    <w:pPr>
      <w:spacing w:before="120" w:after="60" w:line="240" w:lineRule="auto"/>
      <w:ind w:firstLine="567"/>
      <w:jc w:val="both"/>
    </w:pPr>
    <w:rPr>
      <w:rFonts w:ascii="Times New Roman" w:eastAsia="Calibri" w:hAnsi="Times New Roman"/>
      <w:sz w:val="24"/>
      <w:szCs w:val="20"/>
    </w:rPr>
  </w:style>
  <w:style w:type="character" w:customStyle="1" w:styleId="afff">
    <w:name w:val="Абзац Знак"/>
    <w:link w:val="a4"/>
    <w:uiPriority w:val="99"/>
    <w:locked/>
    <w:rsid w:val="00332E17"/>
    <w:rPr>
      <w:rFonts w:ascii="Times New Roman" w:hAnsi="Times New Roman"/>
      <w:sz w:val="24"/>
      <w:lang w:eastAsia="ru-RU"/>
    </w:rPr>
  </w:style>
  <w:style w:type="character" w:customStyle="1" w:styleId="af7">
    <w:name w:val="Список Знак"/>
    <w:aliases w:val="List Char Знак,Char Char Знак"/>
    <w:link w:val="af6"/>
    <w:uiPriority w:val="99"/>
    <w:locked/>
    <w:rsid w:val="00332E17"/>
    <w:rPr>
      <w:rFonts w:ascii="Arial" w:hAnsi="Arial"/>
      <w:b/>
      <w:sz w:val="20"/>
      <w:lang w:eastAsia="ar-SA" w:bidi="ar-SA"/>
    </w:rPr>
  </w:style>
  <w:style w:type="paragraph" w:customStyle="1" w:styleId="a">
    <w:name w:val="Список нумерованный"/>
    <w:basedOn w:val="a3"/>
    <w:uiPriority w:val="99"/>
    <w:rsid w:val="00332E17"/>
    <w:pPr>
      <w:numPr>
        <w:numId w:val="6"/>
      </w:numPr>
      <w:spacing w:before="120" w:after="0" w:line="240" w:lineRule="auto"/>
      <w:jc w:val="both"/>
    </w:pPr>
    <w:rPr>
      <w:rFonts w:ascii="Times New Roman" w:hAnsi="Times New Roman"/>
      <w:sz w:val="24"/>
      <w:szCs w:val="24"/>
    </w:rPr>
  </w:style>
  <w:style w:type="paragraph" w:customStyle="1" w:styleId="afff0">
    <w:name w:val="Табличный"/>
    <w:basedOn w:val="a3"/>
    <w:uiPriority w:val="99"/>
    <w:rsid w:val="00332E17"/>
    <w:pPr>
      <w:keepNext/>
      <w:widowControl w:val="0"/>
      <w:spacing w:before="60" w:after="60" w:line="240" w:lineRule="auto"/>
      <w:jc w:val="center"/>
    </w:pPr>
    <w:rPr>
      <w:rFonts w:ascii="Times New Roman" w:hAnsi="Times New Roman"/>
      <w:b/>
      <w:szCs w:val="20"/>
    </w:rPr>
  </w:style>
  <w:style w:type="paragraph" w:customStyle="1" w:styleId="afff1">
    <w:name w:val="Содержание"/>
    <w:basedOn w:val="a3"/>
    <w:uiPriority w:val="99"/>
    <w:rsid w:val="00332E17"/>
    <w:pPr>
      <w:widowControl w:val="0"/>
      <w:spacing w:before="240" w:after="240" w:line="240" w:lineRule="auto"/>
      <w:jc w:val="center"/>
    </w:pPr>
    <w:rPr>
      <w:rFonts w:ascii="Times New Roman" w:hAnsi="Times New Roman"/>
      <w:b/>
      <w:caps/>
      <w:sz w:val="24"/>
      <w:szCs w:val="20"/>
    </w:rPr>
  </w:style>
  <w:style w:type="paragraph" w:styleId="aff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9"/>
    <w:uiPriority w:val="99"/>
    <w:qFormat/>
    <w:rsid w:val="00332E17"/>
    <w:pPr>
      <w:spacing w:before="120" w:after="120" w:line="240" w:lineRule="auto"/>
      <w:jc w:val="center"/>
    </w:pPr>
    <w:rPr>
      <w:rFonts w:ascii="Times New Roman" w:eastAsia="Calibri" w:hAnsi="Times New Roman"/>
      <w:b/>
      <w:sz w:val="24"/>
      <w:szCs w:val="20"/>
    </w:rPr>
  </w:style>
  <w:style w:type="paragraph" w:customStyle="1" w:styleId="afff3">
    <w:name w:val="Название таблицы"/>
    <w:basedOn w:val="afff2"/>
    <w:uiPriority w:val="99"/>
    <w:rsid w:val="00332E17"/>
    <w:pPr>
      <w:keepNext/>
      <w:spacing w:after="0"/>
      <w:jc w:val="left"/>
    </w:pPr>
    <w:rPr>
      <w:szCs w:val="22"/>
    </w:rPr>
  </w:style>
  <w:style w:type="paragraph" w:customStyle="1" w:styleId="afff4">
    <w:name w:val="Табличный_заголовки"/>
    <w:basedOn w:val="a3"/>
    <w:uiPriority w:val="99"/>
    <w:rsid w:val="00332E17"/>
    <w:pPr>
      <w:keepNext/>
      <w:keepLines/>
      <w:spacing w:after="0" w:line="240" w:lineRule="auto"/>
      <w:jc w:val="center"/>
    </w:pPr>
    <w:rPr>
      <w:rFonts w:ascii="Times New Roman" w:hAnsi="Times New Roman"/>
      <w:b/>
    </w:rPr>
  </w:style>
  <w:style w:type="paragraph" w:customStyle="1" w:styleId="afff5">
    <w:name w:val="Табличный_центр"/>
    <w:basedOn w:val="a3"/>
    <w:uiPriority w:val="99"/>
    <w:rsid w:val="00332E17"/>
    <w:pPr>
      <w:spacing w:after="0" w:line="240" w:lineRule="auto"/>
      <w:jc w:val="center"/>
    </w:pPr>
    <w:rPr>
      <w:rFonts w:ascii="Times New Roman" w:hAnsi="Times New Roman"/>
    </w:rPr>
  </w:style>
  <w:style w:type="paragraph" w:customStyle="1" w:styleId="12">
    <w:name w:val="Список 1)"/>
    <w:basedOn w:val="a3"/>
    <w:uiPriority w:val="99"/>
    <w:rsid w:val="00332E17"/>
    <w:pPr>
      <w:numPr>
        <w:numId w:val="5"/>
      </w:numPr>
      <w:spacing w:after="60" w:line="240" w:lineRule="auto"/>
      <w:jc w:val="both"/>
    </w:pPr>
    <w:rPr>
      <w:rFonts w:ascii="Times New Roman" w:hAnsi="Times New Roman"/>
      <w:sz w:val="24"/>
      <w:szCs w:val="24"/>
    </w:rPr>
  </w:style>
  <w:style w:type="paragraph" w:customStyle="1" w:styleId="a1">
    <w:name w:val="Табличный_нумерованный"/>
    <w:basedOn w:val="a3"/>
    <w:link w:val="afff6"/>
    <w:uiPriority w:val="99"/>
    <w:rsid w:val="00332E17"/>
    <w:pPr>
      <w:numPr>
        <w:numId w:val="4"/>
      </w:numPr>
      <w:spacing w:after="0" w:line="240" w:lineRule="auto"/>
    </w:pPr>
    <w:rPr>
      <w:rFonts w:ascii="Times New Roman" w:hAnsi="Times New Roman"/>
      <w:sz w:val="20"/>
      <w:szCs w:val="20"/>
    </w:rPr>
  </w:style>
  <w:style w:type="character" w:customStyle="1" w:styleId="afff6">
    <w:name w:val="Табличный_нумерованный Знак"/>
    <w:link w:val="a1"/>
    <w:uiPriority w:val="99"/>
    <w:locked/>
    <w:rsid w:val="00332E17"/>
    <w:rPr>
      <w:rFonts w:ascii="Times New Roman" w:eastAsia="Times New Roman" w:hAnsi="Times New Roman"/>
    </w:rPr>
  </w:style>
  <w:style w:type="paragraph" w:styleId="52">
    <w:name w:val="toc 5"/>
    <w:basedOn w:val="a3"/>
    <w:next w:val="a3"/>
    <w:autoRedefine/>
    <w:uiPriority w:val="99"/>
    <w:rsid w:val="00332E17"/>
    <w:pPr>
      <w:spacing w:after="0" w:line="240" w:lineRule="auto"/>
      <w:ind w:left="960"/>
    </w:pPr>
    <w:rPr>
      <w:rFonts w:ascii="Times New Roman" w:hAnsi="Times New Roman"/>
      <w:sz w:val="18"/>
      <w:szCs w:val="18"/>
    </w:rPr>
  </w:style>
  <w:style w:type="paragraph" w:styleId="62">
    <w:name w:val="toc 6"/>
    <w:basedOn w:val="a3"/>
    <w:next w:val="a3"/>
    <w:autoRedefine/>
    <w:uiPriority w:val="99"/>
    <w:rsid w:val="00332E17"/>
    <w:pPr>
      <w:spacing w:after="0" w:line="240" w:lineRule="auto"/>
      <w:ind w:left="1200"/>
    </w:pPr>
    <w:rPr>
      <w:rFonts w:ascii="Times New Roman" w:hAnsi="Times New Roman"/>
      <w:sz w:val="18"/>
      <w:szCs w:val="18"/>
    </w:rPr>
  </w:style>
  <w:style w:type="paragraph" w:styleId="71">
    <w:name w:val="toc 7"/>
    <w:basedOn w:val="a3"/>
    <w:next w:val="a3"/>
    <w:autoRedefine/>
    <w:uiPriority w:val="99"/>
    <w:rsid w:val="00332E17"/>
    <w:pPr>
      <w:spacing w:after="0" w:line="240" w:lineRule="auto"/>
      <w:ind w:left="1440"/>
    </w:pPr>
    <w:rPr>
      <w:rFonts w:ascii="Times New Roman" w:hAnsi="Times New Roman"/>
      <w:sz w:val="18"/>
      <w:szCs w:val="18"/>
    </w:rPr>
  </w:style>
  <w:style w:type="paragraph" w:styleId="81">
    <w:name w:val="toc 8"/>
    <w:basedOn w:val="a3"/>
    <w:next w:val="a3"/>
    <w:autoRedefine/>
    <w:uiPriority w:val="99"/>
    <w:rsid w:val="00332E17"/>
    <w:pPr>
      <w:spacing w:after="0" w:line="240" w:lineRule="auto"/>
      <w:ind w:left="1680"/>
    </w:pPr>
    <w:rPr>
      <w:rFonts w:ascii="Times New Roman" w:hAnsi="Times New Roman"/>
      <w:sz w:val="18"/>
      <w:szCs w:val="18"/>
    </w:rPr>
  </w:style>
  <w:style w:type="paragraph" w:styleId="91">
    <w:name w:val="toc 9"/>
    <w:basedOn w:val="a3"/>
    <w:next w:val="a3"/>
    <w:autoRedefine/>
    <w:uiPriority w:val="99"/>
    <w:rsid w:val="00332E17"/>
    <w:pPr>
      <w:spacing w:after="0" w:line="240" w:lineRule="auto"/>
      <w:ind w:left="1920"/>
    </w:pPr>
    <w:rPr>
      <w:rFonts w:ascii="Times New Roman" w:hAnsi="Times New Roman"/>
      <w:sz w:val="18"/>
      <w:szCs w:val="18"/>
    </w:rPr>
  </w:style>
  <w:style w:type="paragraph" w:styleId="afff7">
    <w:name w:val="toa heading"/>
    <w:basedOn w:val="a3"/>
    <w:next w:val="a3"/>
    <w:uiPriority w:val="99"/>
    <w:semiHidden/>
    <w:rsid w:val="00332E17"/>
    <w:pPr>
      <w:spacing w:before="40" w:after="20" w:line="240" w:lineRule="auto"/>
      <w:jc w:val="center"/>
    </w:pPr>
    <w:rPr>
      <w:rFonts w:ascii="Times New Roman" w:hAnsi="Times New Roman"/>
      <w:b/>
      <w:szCs w:val="20"/>
    </w:rPr>
  </w:style>
  <w:style w:type="paragraph" w:customStyle="1" w:styleId="afff8">
    <w:name w:val="Требования"/>
    <w:basedOn w:val="a3"/>
    <w:uiPriority w:val="99"/>
    <w:rsid w:val="00332E17"/>
    <w:pPr>
      <w:spacing w:before="120" w:after="60" w:line="240" w:lineRule="auto"/>
      <w:ind w:firstLine="567"/>
      <w:jc w:val="both"/>
      <w:outlineLvl w:val="1"/>
    </w:pPr>
    <w:rPr>
      <w:rFonts w:ascii="Times New Roman" w:hAnsi="Times New Roman"/>
      <w:bCs/>
      <w:i/>
      <w:iCs/>
      <w:sz w:val="24"/>
      <w:szCs w:val="24"/>
    </w:rPr>
  </w:style>
  <w:style w:type="paragraph" w:customStyle="1" w:styleId="a0">
    <w:name w:val="Список а)"/>
    <w:basedOn w:val="af6"/>
    <w:uiPriority w:val="99"/>
    <w:rsid w:val="00332E17"/>
    <w:pPr>
      <w:numPr>
        <w:numId w:val="3"/>
      </w:numPr>
      <w:suppressAutoHyphens w:val="0"/>
      <w:spacing w:after="60"/>
      <w:ind w:right="0"/>
      <w:jc w:val="both"/>
    </w:pPr>
    <w:rPr>
      <w:rFonts w:ascii="Times New Roman" w:hAnsi="Times New Roman"/>
      <w:b w:val="0"/>
      <w:sz w:val="24"/>
      <w:szCs w:val="24"/>
      <w:lang w:eastAsia="ru-RU"/>
    </w:rPr>
  </w:style>
  <w:style w:type="paragraph" w:styleId="afff9">
    <w:name w:val="Document Map"/>
    <w:basedOn w:val="a3"/>
    <w:link w:val="afffa"/>
    <w:rsid w:val="00332E17"/>
    <w:pPr>
      <w:widowControl w:val="0"/>
      <w:shd w:val="clear" w:color="auto" w:fill="000080"/>
      <w:suppressAutoHyphens/>
      <w:spacing w:after="0" w:line="240" w:lineRule="auto"/>
      <w:jc w:val="both"/>
    </w:pPr>
    <w:rPr>
      <w:rFonts w:ascii="Tahoma" w:hAnsi="Tahoma"/>
      <w:sz w:val="24"/>
      <w:szCs w:val="20"/>
    </w:rPr>
  </w:style>
  <w:style w:type="character" w:customStyle="1" w:styleId="afffa">
    <w:name w:val="Схема документа Знак"/>
    <w:link w:val="afff9"/>
    <w:locked/>
    <w:rsid w:val="00332E17"/>
    <w:rPr>
      <w:rFonts w:ascii="Tahoma" w:hAnsi="Tahoma" w:cs="Times New Roman"/>
      <w:sz w:val="20"/>
      <w:szCs w:val="20"/>
      <w:shd w:val="clear" w:color="auto" w:fill="000080"/>
      <w:lang w:eastAsia="ru-RU"/>
    </w:rPr>
  </w:style>
  <w:style w:type="paragraph" w:customStyle="1" w:styleId="afffb">
    <w:name w:val="Табличный_слева"/>
    <w:basedOn w:val="a3"/>
    <w:uiPriority w:val="99"/>
    <w:rsid w:val="00332E17"/>
    <w:pPr>
      <w:spacing w:after="0" w:line="240" w:lineRule="auto"/>
    </w:pPr>
    <w:rPr>
      <w:rFonts w:ascii="Times New Roman" w:hAnsi="Times New Roman"/>
    </w:rPr>
  </w:style>
  <w:style w:type="paragraph" w:customStyle="1" w:styleId="1c">
    <w:name w:val="Обычный 1"/>
    <w:basedOn w:val="a3"/>
    <w:next w:val="a3"/>
    <w:uiPriority w:val="99"/>
    <w:semiHidden/>
    <w:rsid w:val="00332E17"/>
    <w:pPr>
      <w:tabs>
        <w:tab w:val="num" w:pos="360"/>
      </w:tabs>
      <w:spacing w:before="120" w:after="0" w:line="240" w:lineRule="auto"/>
      <w:ind w:left="360" w:hanging="360"/>
      <w:jc w:val="both"/>
    </w:pPr>
    <w:rPr>
      <w:rFonts w:ascii="Times New Roman" w:hAnsi="Times New Roman"/>
      <w:sz w:val="24"/>
      <w:szCs w:val="20"/>
    </w:rPr>
  </w:style>
  <w:style w:type="table" w:customStyle="1" w:styleId="1d">
    <w:name w:val="Сетка таблицы1"/>
    <w:uiPriority w:val="99"/>
    <w:rsid w:val="00332E1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c">
    <w:name w:val="Обычный влево"/>
    <w:basedOn w:val="1c"/>
    <w:uiPriority w:val="99"/>
    <w:rsid w:val="00332E17"/>
    <w:pPr>
      <w:tabs>
        <w:tab w:val="clear" w:pos="360"/>
      </w:tabs>
      <w:spacing w:before="0"/>
      <w:ind w:left="0" w:firstLine="0"/>
      <w:jc w:val="left"/>
    </w:pPr>
  </w:style>
  <w:style w:type="paragraph" w:customStyle="1" w:styleId="afffd">
    <w:name w:val="Табличный_по ширине"/>
    <w:basedOn w:val="afffb"/>
    <w:uiPriority w:val="99"/>
    <w:rsid w:val="00332E17"/>
    <w:pPr>
      <w:jc w:val="both"/>
    </w:pPr>
  </w:style>
  <w:style w:type="paragraph" w:customStyle="1" w:styleId="100">
    <w:name w:val="Табличный_центр_10"/>
    <w:basedOn w:val="a3"/>
    <w:uiPriority w:val="99"/>
    <w:rsid w:val="00332E17"/>
    <w:pPr>
      <w:spacing w:after="0" w:line="240" w:lineRule="auto"/>
      <w:jc w:val="center"/>
    </w:pPr>
    <w:rPr>
      <w:rFonts w:ascii="Times New Roman" w:hAnsi="Times New Roman"/>
      <w:sz w:val="20"/>
      <w:szCs w:val="24"/>
    </w:rPr>
  </w:style>
  <w:style w:type="paragraph" w:customStyle="1" w:styleId="101">
    <w:name w:val="Табличный_слева_10"/>
    <w:basedOn w:val="a3"/>
    <w:uiPriority w:val="99"/>
    <w:rsid w:val="00332E17"/>
    <w:pPr>
      <w:spacing w:after="0" w:line="240" w:lineRule="auto"/>
    </w:pPr>
    <w:rPr>
      <w:rFonts w:ascii="Times New Roman" w:hAnsi="Times New Roman"/>
      <w:sz w:val="20"/>
      <w:szCs w:val="24"/>
    </w:rPr>
  </w:style>
  <w:style w:type="paragraph" w:customStyle="1" w:styleId="102">
    <w:name w:val="Табличный_по ширине_10"/>
    <w:basedOn w:val="a3"/>
    <w:uiPriority w:val="99"/>
    <w:rsid w:val="00332E17"/>
    <w:pPr>
      <w:spacing w:after="0" w:line="240" w:lineRule="auto"/>
      <w:jc w:val="both"/>
    </w:pPr>
    <w:rPr>
      <w:rFonts w:ascii="Times New Roman" w:hAnsi="Times New Roman"/>
      <w:sz w:val="20"/>
      <w:szCs w:val="24"/>
    </w:rPr>
  </w:style>
  <w:style w:type="paragraph" w:customStyle="1" w:styleId="10">
    <w:name w:val="Табличный_нумерованный_10"/>
    <w:basedOn w:val="a3"/>
    <w:uiPriority w:val="99"/>
    <w:rsid w:val="00332E17"/>
    <w:pPr>
      <w:numPr>
        <w:numId w:val="7"/>
      </w:numPr>
      <w:spacing w:after="0" w:line="240" w:lineRule="auto"/>
    </w:pPr>
    <w:rPr>
      <w:rFonts w:ascii="Times New Roman" w:hAnsi="Times New Roman"/>
      <w:sz w:val="20"/>
      <w:szCs w:val="24"/>
    </w:rPr>
  </w:style>
  <w:style w:type="paragraph" w:customStyle="1" w:styleId="103">
    <w:name w:val="Табличный_заголовки_10"/>
    <w:basedOn w:val="a4"/>
    <w:uiPriority w:val="99"/>
    <w:rsid w:val="00332E17"/>
    <w:pPr>
      <w:jc w:val="center"/>
    </w:pPr>
    <w:rPr>
      <w:b/>
      <w:sz w:val="20"/>
    </w:rPr>
  </w:style>
  <w:style w:type="paragraph" w:styleId="afffe">
    <w:name w:val="Title"/>
    <w:basedOn w:val="a3"/>
    <w:next w:val="a3"/>
    <w:link w:val="affff"/>
    <w:qFormat/>
    <w:rsid w:val="00332E17"/>
    <w:pPr>
      <w:pBdr>
        <w:top w:val="single" w:sz="8" w:space="10" w:color="A7BFDE"/>
        <w:bottom w:val="single" w:sz="24" w:space="15" w:color="9BBB59"/>
      </w:pBdr>
      <w:spacing w:after="0" w:line="360" w:lineRule="auto"/>
      <w:ind w:firstLine="680"/>
      <w:jc w:val="center"/>
    </w:pPr>
    <w:rPr>
      <w:rFonts w:ascii="Cambria" w:hAnsi="Cambria"/>
      <w:i/>
      <w:iCs/>
      <w:color w:val="243F60"/>
      <w:sz w:val="60"/>
      <w:szCs w:val="60"/>
    </w:rPr>
  </w:style>
  <w:style w:type="character" w:customStyle="1" w:styleId="affff">
    <w:name w:val="Название Знак"/>
    <w:link w:val="afffe"/>
    <w:uiPriority w:val="99"/>
    <w:locked/>
    <w:rsid w:val="00332E17"/>
    <w:rPr>
      <w:rFonts w:ascii="Cambria" w:hAnsi="Cambria" w:cs="Times New Roman"/>
      <w:i/>
      <w:iCs/>
      <w:color w:val="243F60"/>
      <w:sz w:val="60"/>
      <w:szCs w:val="60"/>
    </w:rPr>
  </w:style>
  <w:style w:type="paragraph" w:styleId="affff0">
    <w:name w:val="Subtitle"/>
    <w:basedOn w:val="a3"/>
    <w:next w:val="a3"/>
    <w:link w:val="affff1"/>
    <w:uiPriority w:val="99"/>
    <w:qFormat/>
    <w:rsid w:val="00332E17"/>
    <w:pPr>
      <w:spacing w:before="200" w:after="900" w:line="360" w:lineRule="auto"/>
      <w:ind w:firstLine="680"/>
      <w:jc w:val="right"/>
    </w:pPr>
    <w:rPr>
      <w:rFonts w:ascii="Times New Roman" w:hAnsi="Times New Roman"/>
      <w:i/>
      <w:iCs/>
      <w:sz w:val="24"/>
      <w:szCs w:val="24"/>
    </w:rPr>
  </w:style>
  <w:style w:type="character" w:customStyle="1" w:styleId="affff1">
    <w:name w:val="Подзаголовок Знак"/>
    <w:link w:val="affff0"/>
    <w:uiPriority w:val="99"/>
    <w:locked/>
    <w:rsid w:val="00332E17"/>
    <w:rPr>
      <w:rFonts w:ascii="Times New Roman" w:hAnsi="Times New Roman" w:cs="Times New Roman"/>
      <w:i/>
      <w:iCs/>
      <w:sz w:val="24"/>
      <w:szCs w:val="24"/>
    </w:rPr>
  </w:style>
  <w:style w:type="character" w:styleId="affff2">
    <w:name w:val="Emphasis"/>
    <w:qFormat/>
    <w:rsid w:val="00332E17"/>
    <w:rPr>
      <w:rFonts w:cs="Times New Roman"/>
      <w:b/>
      <w:i/>
      <w:color w:val="5A5A5A"/>
    </w:rPr>
  </w:style>
  <w:style w:type="paragraph" w:styleId="2a">
    <w:name w:val="Quote"/>
    <w:basedOn w:val="a3"/>
    <w:next w:val="a3"/>
    <w:link w:val="2b"/>
    <w:uiPriority w:val="99"/>
    <w:qFormat/>
    <w:rsid w:val="00332E17"/>
    <w:pPr>
      <w:spacing w:after="0" w:line="360" w:lineRule="auto"/>
      <w:ind w:firstLine="680"/>
      <w:jc w:val="both"/>
    </w:pPr>
    <w:rPr>
      <w:rFonts w:ascii="Cambria" w:hAnsi="Cambria"/>
      <w:i/>
      <w:iCs/>
      <w:color w:val="5A5A5A"/>
      <w:sz w:val="24"/>
      <w:szCs w:val="24"/>
    </w:rPr>
  </w:style>
  <w:style w:type="character" w:customStyle="1" w:styleId="2b">
    <w:name w:val="Цитата 2 Знак"/>
    <w:link w:val="2a"/>
    <w:uiPriority w:val="99"/>
    <w:locked/>
    <w:rsid w:val="00332E17"/>
    <w:rPr>
      <w:rFonts w:ascii="Cambria" w:hAnsi="Cambria" w:cs="Times New Roman"/>
      <w:i/>
      <w:iCs/>
      <w:color w:val="5A5A5A"/>
      <w:sz w:val="24"/>
      <w:szCs w:val="24"/>
    </w:rPr>
  </w:style>
  <w:style w:type="paragraph" w:styleId="affff3">
    <w:name w:val="Intense Quote"/>
    <w:basedOn w:val="a3"/>
    <w:next w:val="a3"/>
    <w:link w:val="affff4"/>
    <w:uiPriority w:val="99"/>
    <w:qFormat/>
    <w:rsid w:val="00332E1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4">
    <w:name w:val="Выделенная цитата Знак"/>
    <w:link w:val="affff3"/>
    <w:uiPriority w:val="99"/>
    <w:locked/>
    <w:rsid w:val="00332E17"/>
    <w:rPr>
      <w:rFonts w:ascii="Cambria" w:hAnsi="Cambria" w:cs="Times New Roman"/>
      <w:i/>
      <w:iCs/>
      <w:color w:val="F4F4F4"/>
      <w:sz w:val="24"/>
      <w:szCs w:val="24"/>
      <w:shd w:val="clear" w:color="auto" w:fill="4F81BD"/>
    </w:rPr>
  </w:style>
  <w:style w:type="character" w:styleId="affff5">
    <w:name w:val="Subtle Emphasis"/>
    <w:uiPriority w:val="99"/>
    <w:qFormat/>
    <w:rsid w:val="00332E17"/>
    <w:rPr>
      <w:rFonts w:cs="Times New Roman"/>
      <w:i/>
      <w:color w:val="5A5A5A"/>
    </w:rPr>
  </w:style>
  <w:style w:type="character" w:styleId="affff6">
    <w:name w:val="Intense Emphasis"/>
    <w:uiPriority w:val="99"/>
    <w:qFormat/>
    <w:rsid w:val="00332E17"/>
    <w:rPr>
      <w:rFonts w:cs="Times New Roman"/>
      <w:b/>
      <w:i/>
      <w:color w:val="4F81BD"/>
      <w:sz w:val="22"/>
    </w:rPr>
  </w:style>
  <w:style w:type="character" w:styleId="affff7">
    <w:name w:val="Subtle Reference"/>
    <w:uiPriority w:val="99"/>
    <w:qFormat/>
    <w:rsid w:val="00332E17"/>
    <w:rPr>
      <w:rFonts w:cs="Times New Roman"/>
      <w:color w:val="auto"/>
      <w:u w:val="single" w:color="9BBB59"/>
    </w:rPr>
  </w:style>
  <w:style w:type="character" w:styleId="affff8">
    <w:name w:val="Intense Reference"/>
    <w:uiPriority w:val="99"/>
    <w:qFormat/>
    <w:rsid w:val="00332E17"/>
    <w:rPr>
      <w:rFonts w:cs="Times New Roman"/>
      <w:b/>
      <w:color w:val="76923C"/>
      <w:u w:val="single" w:color="9BBB59"/>
    </w:rPr>
  </w:style>
  <w:style w:type="character" w:styleId="affff9">
    <w:name w:val="Book Title"/>
    <w:uiPriority w:val="99"/>
    <w:qFormat/>
    <w:rsid w:val="00332E17"/>
    <w:rPr>
      <w:rFonts w:ascii="Cambria" w:hAnsi="Cambria" w:cs="Times New Roman"/>
      <w:b/>
      <w:i/>
      <w:color w:val="auto"/>
    </w:rPr>
  </w:style>
  <w:style w:type="paragraph" w:styleId="affffa">
    <w:name w:val="List Bullet"/>
    <w:basedOn w:val="a3"/>
    <w:uiPriority w:val="99"/>
    <w:rsid w:val="00332E17"/>
    <w:pPr>
      <w:spacing w:after="0" w:line="360" w:lineRule="auto"/>
      <w:ind w:left="1571" w:hanging="360"/>
      <w:contextualSpacing/>
      <w:jc w:val="both"/>
    </w:pPr>
    <w:rPr>
      <w:rFonts w:ascii="Times New Roman" w:hAnsi="Times New Roman"/>
      <w:sz w:val="24"/>
      <w:szCs w:val="24"/>
    </w:rPr>
  </w:style>
  <w:style w:type="paragraph" w:styleId="affffb">
    <w:name w:val="TOC Heading"/>
    <w:basedOn w:val="11"/>
    <w:next w:val="a3"/>
    <w:uiPriority w:val="99"/>
    <w:qFormat/>
    <w:rsid w:val="00332E17"/>
    <w:pPr>
      <w:keepNext w:val="0"/>
      <w:numPr>
        <w:numId w:val="0"/>
      </w:numPr>
      <w:pBdr>
        <w:bottom w:val="single" w:sz="12" w:space="1" w:color="365F91"/>
      </w:pBdr>
      <w:suppressAutoHyphens w:val="0"/>
      <w:spacing w:before="600" w:after="80" w:line="360" w:lineRule="auto"/>
      <w:ind w:right="0" w:firstLine="680"/>
      <w:jc w:val="both"/>
      <w:outlineLvl w:val="9"/>
    </w:pPr>
    <w:rPr>
      <w:rFonts w:ascii="Cambria" w:hAnsi="Cambria" w:cs="Times New Roman"/>
      <w:bCs/>
      <w:caps/>
      <w:color w:val="365F91"/>
      <w:lang w:eastAsia="ru-RU"/>
    </w:rPr>
  </w:style>
  <w:style w:type="character" w:styleId="affffc">
    <w:name w:val="footnote reference"/>
    <w:aliases w:val="Знак сноски-FN,Знак сноски 1,Ciae niinee-FN,Referencia nota al pie,Ссылка на сноску 45,Appel note de bas de page"/>
    <w:rsid w:val="00332E17"/>
    <w:rPr>
      <w:rFonts w:cs="Times New Roman"/>
      <w:vertAlign w:val="superscript"/>
    </w:rPr>
  </w:style>
  <w:style w:type="paragraph" w:styleId="36">
    <w:name w:val="Body Text Indent 3"/>
    <w:basedOn w:val="a3"/>
    <w:link w:val="37"/>
    <w:rsid w:val="00332E17"/>
    <w:pPr>
      <w:spacing w:after="0" w:line="360" w:lineRule="auto"/>
      <w:ind w:left="708" w:firstLine="709"/>
      <w:jc w:val="both"/>
    </w:pPr>
    <w:rPr>
      <w:rFonts w:ascii="Times New Roman" w:hAnsi="Times New Roman"/>
      <w:sz w:val="28"/>
      <w:szCs w:val="28"/>
    </w:rPr>
  </w:style>
  <w:style w:type="character" w:customStyle="1" w:styleId="37">
    <w:name w:val="Основной текст с отступом 3 Знак"/>
    <w:link w:val="36"/>
    <w:locked/>
    <w:rsid w:val="00332E17"/>
    <w:rPr>
      <w:rFonts w:ascii="Times New Roman" w:hAnsi="Times New Roman" w:cs="Times New Roman"/>
      <w:sz w:val="28"/>
      <w:szCs w:val="28"/>
    </w:rPr>
  </w:style>
  <w:style w:type="paragraph" w:styleId="affffd">
    <w:name w:val="Block Text"/>
    <w:basedOn w:val="a3"/>
    <w:rsid w:val="00332E17"/>
    <w:pPr>
      <w:spacing w:after="0" w:line="360" w:lineRule="auto"/>
      <w:ind w:left="526" w:right="43" w:firstLine="709"/>
      <w:jc w:val="both"/>
    </w:pPr>
    <w:rPr>
      <w:rFonts w:ascii="Times New Roman" w:hAnsi="Times New Roman"/>
      <w:sz w:val="28"/>
      <w:szCs w:val="28"/>
    </w:rPr>
  </w:style>
  <w:style w:type="character" w:styleId="affffe">
    <w:name w:val="line number"/>
    <w:uiPriority w:val="99"/>
    <w:rsid w:val="00332E17"/>
    <w:rPr>
      <w:rFonts w:cs="Times New Roman"/>
      <w:sz w:val="18"/>
    </w:rPr>
  </w:style>
  <w:style w:type="paragraph" w:styleId="2c">
    <w:name w:val="List 2"/>
    <w:basedOn w:val="af6"/>
    <w:uiPriority w:val="99"/>
    <w:rsid w:val="00332E17"/>
    <w:pPr>
      <w:suppressAutoHyphens w:val="0"/>
      <w:spacing w:after="240" w:line="240" w:lineRule="atLeast"/>
      <w:ind w:left="1800" w:right="0" w:hanging="360"/>
      <w:jc w:val="both"/>
    </w:pPr>
    <w:rPr>
      <w:rFonts w:cs="Arial"/>
      <w:b w:val="0"/>
      <w:spacing w:val="-5"/>
      <w:lang w:eastAsia="en-US"/>
    </w:rPr>
  </w:style>
  <w:style w:type="paragraph" w:styleId="38">
    <w:name w:val="List 3"/>
    <w:basedOn w:val="af6"/>
    <w:uiPriority w:val="99"/>
    <w:rsid w:val="00332E17"/>
    <w:pPr>
      <w:suppressAutoHyphens w:val="0"/>
      <w:spacing w:after="240" w:line="240" w:lineRule="atLeast"/>
      <w:ind w:left="2160" w:right="0" w:hanging="360"/>
      <w:jc w:val="both"/>
    </w:pPr>
    <w:rPr>
      <w:rFonts w:cs="Arial"/>
      <w:b w:val="0"/>
      <w:spacing w:val="-5"/>
      <w:lang w:eastAsia="en-US"/>
    </w:rPr>
  </w:style>
  <w:style w:type="paragraph" w:styleId="43">
    <w:name w:val="List 4"/>
    <w:basedOn w:val="af6"/>
    <w:uiPriority w:val="99"/>
    <w:rsid w:val="00332E17"/>
    <w:pPr>
      <w:suppressAutoHyphens w:val="0"/>
      <w:spacing w:after="240" w:line="240" w:lineRule="atLeast"/>
      <w:ind w:left="2520" w:right="0" w:hanging="360"/>
      <w:jc w:val="both"/>
    </w:pPr>
    <w:rPr>
      <w:rFonts w:cs="Arial"/>
      <w:b w:val="0"/>
      <w:spacing w:val="-5"/>
      <w:lang w:eastAsia="en-US"/>
    </w:rPr>
  </w:style>
  <w:style w:type="paragraph" w:styleId="53">
    <w:name w:val="List 5"/>
    <w:basedOn w:val="af6"/>
    <w:uiPriority w:val="99"/>
    <w:rsid w:val="00332E17"/>
    <w:pPr>
      <w:suppressAutoHyphens w:val="0"/>
      <w:spacing w:after="240" w:line="240" w:lineRule="atLeast"/>
      <w:ind w:left="2880" w:right="0" w:hanging="360"/>
      <w:jc w:val="both"/>
    </w:pPr>
    <w:rPr>
      <w:rFonts w:cs="Arial"/>
      <w:b w:val="0"/>
      <w:spacing w:val="-5"/>
      <w:lang w:eastAsia="en-US"/>
    </w:rPr>
  </w:style>
  <w:style w:type="paragraph" w:styleId="2d">
    <w:name w:val="List Bullet 2"/>
    <w:basedOn w:val="affffa"/>
    <w:autoRedefine/>
    <w:uiPriority w:val="99"/>
    <w:rsid w:val="00332E17"/>
    <w:pPr>
      <w:tabs>
        <w:tab w:val="num" w:pos="360"/>
      </w:tabs>
      <w:spacing w:after="240" w:line="240" w:lineRule="atLeast"/>
      <w:ind w:left="1800"/>
      <w:contextualSpacing w:val="0"/>
    </w:pPr>
    <w:rPr>
      <w:rFonts w:ascii="Arial" w:hAnsi="Arial" w:cs="Arial"/>
      <w:spacing w:val="-5"/>
      <w:sz w:val="20"/>
      <w:szCs w:val="20"/>
      <w:lang w:eastAsia="en-US"/>
    </w:rPr>
  </w:style>
  <w:style w:type="paragraph" w:styleId="39">
    <w:name w:val="List Bullet 3"/>
    <w:basedOn w:val="affffa"/>
    <w:autoRedefine/>
    <w:uiPriority w:val="99"/>
    <w:rsid w:val="00332E17"/>
    <w:pPr>
      <w:tabs>
        <w:tab w:val="num" w:pos="360"/>
      </w:tabs>
      <w:spacing w:after="240" w:line="240" w:lineRule="atLeast"/>
      <w:ind w:left="2160"/>
      <w:contextualSpacing w:val="0"/>
    </w:pPr>
    <w:rPr>
      <w:rFonts w:ascii="Arial" w:hAnsi="Arial" w:cs="Arial"/>
      <w:spacing w:val="-5"/>
      <w:sz w:val="20"/>
      <w:szCs w:val="20"/>
      <w:lang w:eastAsia="en-US"/>
    </w:rPr>
  </w:style>
  <w:style w:type="paragraph" w:styleId="44">
    <w:name w:val="List Bullet 4"/>
    <w:basedOn w:val="affffa"/>
    <w:autoRedefine/>
    <w:uiPriority w:val="99"/>
    <w:rsid w:val="00332E17"/>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a"/>
    <w:autoRedefine/>
    <w:uiPriority w:val="99"/>
    <w:rsid w:val="00332E17"/>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
    <w:name w:val="List Continue"/>
    <w:basedOn w:val="af6"/>
    <w:uiPriority w:val="99"/>
    <w:rsid w:val="00332E17"/>
    <w:pPr>
      <w:suppressAutoHyphens w:val="0"/>
      <w:spacing w:after="240" w:line="240" w:lineRule="atLeast"/>
      <w:ind w:left="1440" w:right="0"/>
      <w:jc w:val="both"/>
    </w:pPr>
    <w:rPr>
      <w:rFonts w:cs="Arial"/>
      <w:b w:val="0"/>
      <w:spacing w:val="-5"/>
      <w:lang w:eastAsia="en-US"/>
    </w:rPr>
  </w:style>
  <w:style w:type="paragraph" w:styleId="2e">
    <w:name w:val="List Continue 2"/>
    <w:basedOn w:val="afffff"/>
    <w:uiPriority w:val="99"/>
    <w:rsid w:val="00332E17"/>
    <w:pPr>
      <w:ind w:left="2160"/>
    </w:pPr>
  </w:style>
  <w:style w:type="paragraph" w:styleId="3a">
    <w:name w:val="List Continue 3"/>
    <w:basedOn w:val="afffff"/>
    <w:uiPriority w:val="99"/>
    <w:rsid w:val="00332E17"/>
    <w:pPr>
      <w:ind w:left="2520"/>
    </w:pPr>
  </w:style>
  <w:style w:type="paragraph" w:styleId="45">
    <w:name w:val="List Continue 4"/>
    <w:basedOn w:val="afffff"/>
    <w:uiPriority w:val="99"/>
    <w:rsid w:val="00332E17"/>
    <w:pPr>
      <w:ind w:left="2880"/>
    </w:pPr>
  </w:style>
  <w:style w:type="paragraph" w:styleId="55">
    <w:name w:val="List Continue 5"/>
    <w:basedOn w:val="afffff"/>
    <w:uiPriority w:val="99"/>
    <w:rsid w:val="00332E17"/>
    <w:pPr>
      <w:ind w:left="3240"/>
    </w:pPr>
  </w:style>
  <w:style w:type="paragraph" w:styleId="afffff0">
    <w:name w:val="List Number"/>
    <w:basedOn w:val="a3"/>
    <w:uiPriority w:val="99"/>
    <w:rsid w:val="00332E17"/>
    <w:pPr>
      <w:spacing w:before="100" w:beforeAutospacing="1" w:after="100" w:afterAutospacing="1" w:line="360" w:lineRule="auto"/>
      <w:ind w:firstLine="709"/>
      <w:jc w:val="both"/>
    </w:pPr>
    <w:rPr>
      <w:rFonts w:ascii="Times New Roman" w:hAnsi="Times New Roman"/>
      <w:sz w:val="28"/>
      <w:szCs w:val="28"/>
    </w:rPr>
  </w:style>
  <w:style w:type="paragraph" w:styleId="2f">
    <w:name w:val="List Number 2"/>
    <w:basedOn w:val="afffff0"/>
    <w:uiPriority w:val="99"/>
    <w:rsid w:val="00332E1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0"/>
    <w:uiPriority w:val="99"/>
    <w:rsid w:val="00332E17"/>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6">
    <w:name w:val="List Number 4"/>
    <w:basedOn w:val="afffff0"/>
    <w:uiPriority w:val="99"/>
    <w:rsid w:val="00332E1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0"/>
    <w:uiPriority w:val="99"/>
    <w:rsid w:val="00332E1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1">
    <w:name w:val="Message Header"/>
    <w:basedOn w:val="ac"/>
    <w:link w:val="afffff2"/>
    <w:uiPriority w:val="99"/>
    <w:rsid w:val="00332E17"/>
    <w:pPr>
      <w:keepLines/>
      <w:tabs>
        <w:tab w:val="left" w:pos="3600"/>
        <w:tab w:val="left" w:pos="4680"/>
      </w:tabs>
      <w:suppressAutoHyphens w:val="0"/>
      <w:spacing w:line="280" w:lineRule="exact"/>
      <w:ind w:left="1080" w:right="2160" w:hanging="1080"/>
      <w:jc w:val="both"/>
    </w:pPr>
    <w:rPr>
      <w:sz w:val="20"/>
      <w:szCs w:val="20"/>
      <w:lang w:eastAsia="ru-RU"/>
    </w:rPr>
  </w:style>
  <w:style w:type="character" w:customStyle="1" w:styleId="afffff2">
    <w:name w:val="Шапка Знак"/>
    <w:link w:val="afffff1"/>
    <w:uiPriority w:val="99"/>
    <w:locked/>
    <w:rsid w:val="00332E17"/>
    <w:rPr>
      <w:rFonts w:ascii="Arial" w:hAnsi="Arial" w:cs="Times New Roman"/>
      <w:sz w:val="20"/>
      <w:szCs w:val="20"/>
    </w:rPr>
  </w:style>
  <w:style w:type="paragraph" w:styleId="afffff3">
    <w:name w:val="Normal Indent"/>
    <w:basedOn w:val="a3"/>
    <w:uiPriority w:val="99"/>
    <w:rsid w:val="00332E17"/>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3"/>
    <w:link w:val="HTML2"/>
    <w:uiPriority w:val="99"/>
    <w:rsid w:val="00332E17"/>
    <w:pPr>
      <w:spacing w:after="0" w:line="360" w:lineRule="auto"/>
      <w:ind w:left="1080" w:firstLine="709"/>
      <w:jc w:val="both"/>
    </w:pPr>
    <w:rPr>
      <w:rFonts w:ascii="Arial" w:hAnsi="Arial"/>
      <w:i/>
      <w:iCs/>
      <w:spacing w:val="-5"/>
      <w:sz w:val="20"/>
      <w:szCs w:val="20"/>
    </w:rPr>
  </w:style>
  <w:style w:type="character" w:customStyle="1" w:styleId="HTML2">
    <w:name w:val="Адрес HTML Знак"/>
    <w:link w:val="HTML1"/>
    <w:uiPriority w:val="99"/>
    <w:locked/>
    <w:rsid w:val="00332E17"/>
    <w:rPr>
      <w:rFonts w:ascii="Arial" w:hAnsi="Arial" w:cs="Times New Roman"/>
      <w:i/>
      <w:iCs/>
      <w:spacing w:val="-5"/>
      <w:sz w:val="20"/>
      <w:szCs w:val="20"/>
    </w:rPr>
  </w:style>
  <w:style w:type="paragraph" w:styleId="afffff4">
    <w:name w:val="envelope address"/>
    <w:basedOn w:val="a3"/>
    <w:uiPriority w:val="99"/>
    <w:rsid w:val="00332E17"/>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uiPriority w:val="99"/>
    <w:rsid w:val="00332E17"/>
    <w:rPr>
      <w:rFonts w:cs="Times New Roman"/>
      <w:lang w:val="ru-RU"/>
    </w:rPr>
  </w:style>
  <w:style w:type="paragraph" w:styleId="afffff5">
    <w:name w:val="Date"/>
    <w:basedOn w:val="a3"/>
    <w:next w:val="a3"/>
    <w:link w:val="afffff6"/>
    <w:uiPriority w:val="99"/>
    <w:rsid w:val="00332E17"/>
    <w:pPr>
      <w:spacing w:after="0" w:line="360" w:lineRule="auto"/>
      <w:ind w:left="1080" w:firstLine="709"/>
      <w:jc w:val="both"/>
    </w:pPr>
    <w:rPr>
      <w:rFonts w:ascii="Arial" w:hAnsi="Arial"/>
      <w:spacing w:val="-5"/>
      <w:sz w:val="20"/>
      <w:szCs w:val="20"/>
    </w:rPr>
  </w:style>
  <w:style w:type="character" w:customStyle="1" w:styleId="afffff6">
    <w:name w:val="Дата Знак"/>
    <w:link w:val="afffff5"/>
    <w:uiPriority w:val="99"/>
    <w:locked/>
    <w:rsid w:val="00332E17"/>
    <w:rPr>
      <w:rFonts w:ascii="Arial" w:hAnsi="Arial" w:cs="Times New Roman"/>
      <w:spacing w:val="-5"/>
      <w:sz w:val="20"/>
      <w:szCs w:val="20"/>
    </w:rPr>
  </w:style>
  <w:style w:type="paragraph" w:styleId="afffff7">
    <w:name w:val="Note Heading"/>
    <w:basedOn w:val="a3"/>
    <w:next w:val="a3"/>
    <w:link w:val="afffff8"/>
    <w:uiPriority w:val="99"/>
    <w:rsid w:val="00332E17"/>
    <w:pPr>
      <w:spacing w:after="0" w:line="360" w:lineRule="auto"/>
      <w:ind w:left="1080" w:firstLine="709"/>
      <w:jc w:val="both"/>
    </w:pPr>
    <w:rPr>
      <w:rFonts w:ascii="Arial" w:hAnsi="Arial"/>
      <w:spacing w:val="-5"/>
      <w:sz w:val="20"/>
      <w:szCs w:val="20"/>
    </w:rPr>
  </w:style>
  <w:style w:type="character" w:customStyle="1" w:styleId="afffff8">
    <w:name w:val="Заголовок записки Знак"/>
    <w:link w:val="afffff7"/>
    <w:uiPriority w:val="99"/>
    <w:locked/>
    <w:rsid w:val="00332E17"/>
    <w:rPr>
      <w:rFonts w:ascii="Arial" w:hAnsi="Arial" w:cs="Times New Roman"/>
      <w:spacing w:val="-5"/>
      <w:sz w:val="20"/>
      <w:szCs w:val="20"/>
    </w:rPr>
  </w:style>
  <w:style w:type="character" w:styleId="HTML4">
    <w:name w:val="HTML Keyboard"/>
    <w:uiPriority w:val="99"/>
    <w:rsid w:val="00332E17"/>
    <w:rPr>
      <w:rFonts w:ascii="Courier New" w:hAnsi="Courier New" w:cs="Times New Roman"/>
      <w:sz w:val="20"/>
      <w:lang w:val="ru-RU"/>
    </w:rPr>
  </w:style>
  <w:style w:type="character" w:styleId="HTML5">
    <w:name w:val="HTML Code"/>
    <w:uiPriority w:val="99"/>
    <w:rsid w:val="00332E17"/>
    <w:rPr>
      <w:rFonts w:ascii="Courier New" w:hAnsi="Courier New" w:cs="Times New Roman"/>
      <w:sz w:val="20"/>
      <w:lang w:val="ru-RU"/>
    </w:rPr>
  </w:style>
  <w:style w:type="paragraph" w:styleId="afffff9">
    <w:name w:val="Body Text First Indent"/>
    <w:basedOn w:val="ac"/>
    <w:link w:val="afffffa"/>
    <w:uiPriority w:val="99"/>
    <w:rsid w:val="00332E17"/>
    <w:pPr>
      <w:suppressAutoHyphens w:val="0"/>
      <w:spacing w:line="360" w:lineRule="auto"/>
      <w:ind w:left="1080" w:firstLine="210"/>
      <w:jc w:val="both"/>
    </w:pPr>
    <w:rPr>
      <w:spacing w:val="-5"/>
      <w:sz w:val="24"/>
      <w:szCs w:val="24"/>
      <w:lang w:eastAsia="ru-RU"/>
    </w:rPr>
  </w:style>
  <w:style w:type="character" w:customStyle="1" w:styleId="afffffa">
    <w:name w:val="Красная строка Знак"/>
    <w:link w:val="afffff9"/>
    <w:uiPriority w:val="99"/>
    <w:locked/>
    <w:rsid w:val="00332E17"/>
    <w:rPr>
      <w:rFonts w:ascii="Arial" w:hAnsi="Arial" w:cs="Times New Roman"/>
      <w:spacing w:val="-5"/>
      <w:sz w:val="24"/>
      <w:szCs w:val="24"/>
      <w:lang w:eastAsia="ar-SA" w:bidi="ar-SA"/>
    </w:rPr>
  </w:style>
  <w:style w:type="paragraph" w:styleId="2f0">
    <w:name w:val="Body Text First Indent 2"/>
    <w:basedOn w:val="ae"/>
    <w:link w:val="2f1"/>
    <w:uiPriority w:val="99"/>
    <w:rsid w:val="00332E17"/>
    <w:pPr>
      <w:suppressAutoHyphens w:val="0"/>
      <w:spacing w:line="360" w:lineRule="auto"/>
      <w:ind w:firstLine="210"/>
    </w:pPr>
    <w:rPr>
      <w:spacing w:val="-5"/>
      <w:sz w:val="24"/>
      <w:szCs w:val="24"/>
      <w:lang w:eastAsia="ru-RU"/>
    </w:rPr>
  </w:style>
  <w:style w:type="character" w:customStyle="1" w:styleId="2f1">
    <w:name w:val="Красная строка 2 Знак"/>
    <w:link w:val="2f0"/>
    <w:uiPriority w:val="99"/>
    <w:locked/>
    <w:rsid w:val="00332E17"/>
    <w:rPr>
      <w:rFonts w:ascii="Arial" w:hAnsi="Arial" w:cs="Times New Roman"/>
      <w:spacing w:val="-5"/>
      <w:sz w:val="24"/>
      <w:szCs w:val="24"/>
      <w:lang w:eastAsia="ar-SA" w:bidi="ar-SA"/>
    </w:rPr>
  </w:style>
  <w:style w:type="character" w:styleId="HTML6">
    <w:name w:val="HTML Sample"/>
    <w:uiPriority w:val="99"/>
    <w:rsid w:val="00332E17"/>
    <w:rPr>
      <w:rFonts w:ascii="Courier New" w:hAnsi="Courier New" w:cs="Times New Roman"/>
      <w:lang w:val="ru-RU"/>
    </w:rPr>
  </w:style>
  <w:style w:type="paragraph" w:styleId="2f2">
    <w:name w:val="envelope return"/>
    <w:basedOn w:val="a3"/>
    <w:uiPriority w:val="99"/>
    <w:rsid w:val="00332E17"/>
    <w:pPr>
      <w:spacing w:after="0" w:line="360" w:lineRule="auto"/>
      <w:ind w:left="1080" w:firstLine="709"/>
      <w:jc w:val="both"/>
    </w:pPr>
    <w:rPr>
      <w:rFonts w:ascii="Arial" w:hAnsi="Arial" w:cs="Arial"/>
      <w:spacing w:val="-5"/>
      <w:sz w:val="20"/>
      <w:szCs w:val="20"/>
      <w:lang w:eastAsia="en-US"/>
    </w:rPr>
  </w:style>
  <w:style w:type="character" w:styleId="HTML7">
    <w:name w:val="HTML Definition"/>
    <w:uiPriority w:val="99"/>
    <w:rsid w:val="00332E17"/>
    <w:rPr>
      <w:rFonts w:cs="Times New Roman"/>
      <w:i/>
      <w:lang w:val="ru-RU"/>
    </w:rPr>
  </w:style>
  <w:style w:type="character" w:styleId="HTML8">
    <w:name w:val="HTML Variable"/>
    <w:uiPriority w:val="99"/>
    <w:rsid w:val="00332E17"/>
    <w:rPr>
      <w:rFonts w:cs="Times New Roman"/>
      <w:i/>
      <w:lang w:val="ru-RU"/>
    </w:rPr>
  </w:style>
  <w:style w:type="character" w:styleId="HTML9">
    <w:name w:val="HTML Typewriter"/>
    <w:uiPriority w:val="99"/>
    <w:rsid w:val="00332E17"/>
    <w:rPr>
      <w:rFonts w:ascii="Courier New" w:hAnsi="Courier New" w:cs="Times New Roman"/>
      <w:sz w:val="20"/>
      <w:lang w:val="ru-RU"/>
    </w:rPr>
  </w:style>
  <w:style w:type="paragraph" w:styleId="afffffb">
    <w:name w:val="Signature"/>
    <w:basedOn w:val="a3"/>
    <w:link w:val="afffffc"/>
    <w:uiPriority w:val="99"/>
    <w:rsid w:val="00332E17"/>
    <w:pPr>
      <w:spacing w:after="0" w:line="360" w:lineRule="auto"/>
      <w:ind w:left="4252" w:firstLine="709"/>
      <w:jc w:val="both"/>
    </w:pPr>
    <w:rPr>
      <w:rFonts w:ascii="Arial" w:hAnsi="Arial"/>
      <w:spacing w:val="-5"/>
      <w:sz w:val="20"/>
      <w:szCs w:val="20"/>
    </w:rPr>
  </w:style>
  <w:style w:type="character" w:customStyle="1" w:styleId="afffffc">
    <w:name w:val="Подпись Знак"/>
    <w:link w:val="afffffb"/>
    <w:uiPriority w:val="99"/>
    <w:locked/>
    <w:rsid w:val="00332E17"/>
    <w:rPr>
      <w:rFonts w:ascii="Arial" w:hAnsi="Arial" w:cs="Times New Roman"/>
      <w:spacing w:val="-5"/>
      <w:sz w:val="20"/>
      <w:szCs w:val="20"/>
    </w:rPr>
  </w:style>
  <w:style w:type="paragraph" w:styleId="afffffd">
    <w:name w:val="Salutation"/>
    <w:basedOn w:val="a3"/>
    <w:next w:val="a3"/>
    <w:link w:val="afffffe"/>
    <w:uiPriority w:val="99"/>
    <w:rsid w:val="00332E17"/>
    <w:pPr>
      <w:spacing w:after="0" w:line="360" w:lineRule="auto"/>
      <w:ind w:left="1080" w:firstLine="709"/>
      <w:jc w:val="both"/>
    </w:pPr>
    <w:rPr>
      <w:rFonts w:ascii="Arial" w:hAnsi="Arial"/>
      <w:spacing w:val="-5"/>
      <w:sz w:val="20"/>
      <w:szCs w:val="20"/>
    </w:rPr>
  </w:style>
  <w:style w:type="character" w:customStyle="1" w:styleId="afffffe">
    <w:name w:val="Приветствие Знак"/>
    <w:link w:val="afffffd"/>
    <w:uiPriority w:val="99"/>
    <w:locked/>
    <w:rsid w:val="00332E17"/>
    <w:rPr>
      <w:rFonts w:ascii="Arial" w:hAnsi="Arial" w:cs="Times New Roman"/>
      <w:spacing w:val="-5"/>
      <w:sz w:val="20"/>
      <w:szCs w:val="20"/>
    </w:rPr>
  </w:style>
  <w:style w:type="paragraph" w:styleId="affffff">
    <w:name w:val="Closing"/>
    <w:basedOn w:val="a3"/>
    <w:link w:val="affffff0"/>
    <w:uiPriority w:val="99"/>
    <w:rsid w:val="00332E17"/>
    <w:pPr>
      <w:spacing w:after="0" w:line="360" w:lineRule="auto"/>
      <w:ind w:left="4252" w:firstLine="709"/>
      <w:jc w:val="both"/>
    </w:pPr>
    <w:rPr>
      <w:rFonts w:ascii="Arial" w:hAnsi="Arial"/>
      <w:spacing w:val="-5"/>
      <w:sz w:val="20"/>
      <w:szCs w:val="20"/>
    </w:rPr>
  </w:style>
  <w:style w:type="character" w:customStyle="1" w:styleId="affffff0">
    <w:name w:val="Прощание Знак"/>
    <w:link w:val="affffff"/>
    <w:uiPriority w:val="99"/>
    <w:locked/>
    <w:rsid w:val="00332E17"/>
    <w:rPr>
      <w:rFonts w:ascii="Arial" w:hAnsi="Arial" w:cs="Times New Roman"/>
      <w:spacing w:val="-5"/>
      <w:sz w:val="20"/>
      <w:szCs w:val="20"/>
    </w:rPr>
  </w:style>
  <w:style w:type="paragraph" w:styleId="affffff1">
    <w:name w:val="Plain Text"/>
    <w:basedOn w:val="a3"/>
    <w:link w:val="affffff2"/>
    <w:rsid w:val="00332E17"/>
    <w:pPr>
      <w:spacing w:after="0" w:line="360" w:lineRule="auto"/>
      <w:ind w:left="1080" w:firstLine="709"/>
      <w:jc w:val="both"/>
    </w:pPr>
    <w:rPr>
      <w:rFonts w:ascii="Courier New" w:hAnsi="Courier New"/>
      <w:spacing w:val="-5"/>
      <w:sz w:val="20"/>
      <w:szCs w:val="20"/>
    </w:rPr>
  </w:style>
  <w:style w:type="character" w:customStyle="1" w:styleId="affffff2">
    <w:name w:val="Текст Знак"/>
    <w:link w:val="affffff1"/>
    <w:locked/>
    <w:rsid w:val="00332E17"/>
    <w:rPr>
      <w:rFonts w:ascii="Courier New" w:hAnsi="Courier New" w:cs="Times New Roman"/>
      <w:spacing w:val="-5"/>
      <w:sz w:val="20"/>
      <w:szCs w:val="20"/>
    </w:rPr>
  </w:style>
  <w:style w:type="character" w:styleId="HTMLa">
    <w:name w:val="HTML Cite"/>
    <w:uiPriority w:val="99"/>
    <w:rsid w:val="00332E17"/>
    <w:rPr>
      <w:rFonts w:cs="Times New Roman"/>
      <w:i/>
      <w:lang w:val="ru-RU"/>
    </w:rPr>
  </w:style>
  <w:style w:type="paragraph" w:styleId="affffff3">
    <w:name w:val="E-mail Signature"/>
    <w:basedOn w:val="a3"/>
    <w:link w:val="affffff4"/>
    <w:uiPriority w:val="99"/>
    <w:rsid w:val="00332E17"/>
    <w:pPr>
      <w:spacing w:after="0" w:line="360" w:lineRule="auto"/>
      <w:ind w:left="1080" w:firstLine="709"/>
      <w:jc w:val="both"/>
    </w:pPr>
    <w:rPr>
      <w:rFonts w:ascii="Arial" w:hAnsi="Arial"/>
      <w:spacing w:val="-5"/>
      <w:sz w:val="20"/>
      <w:szCs w:val="20"/>
    </w:rPr>
  </w:style>
  <w:style w:type="character" w:customStyle="1" w:styleId="affffff4">
    <w:name w:val="Электронная подпись Знак"/>
    <w:link w:val="affffff3"/>
    <w:uiPriority w:val="99"/>
    <w:locked/>
    <w:rsid w:val="00332E17"/>
    <w:rPr>
      <w:rFonts w:ascii="Arial" w:hAnsi="Arial" w:cs="Times New Roman"/>
      <w:spacing w:val="-5"/>
      <w:sz w:val="20"/>
      <w:szCs w:val="20"/>
    </w:rPr>
  </w:style>
  <w:style w:type="table" w:styleId="-1">
    <w:name w:val="Table Web 1"/>
    <w:basedOn w:val="a6"/>
    <w:uiPriority w:val="99"/>
    <w:rsid w:val="00332E17"/>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rsid w:val="00332E17"/>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rsid w:val="00332E17"/>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5">
    <w:name w:val="Table Elegant"/>
    <w:basedOn w:val="a6"/>
    <w:uiPriority w:val="99"/>
    <w:rsid w:val="00332E17"/>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e">
    <w:name w:val="Table Subtle 1"/>
    <w:basedOn w:val="a6"/>
    <w:uiPriority w:val="99"/>
    <w:rsid w:val="00332E17"/>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6"/>
    <w:uiPriority w:val="99"/>
    <w:rsid w:val="00332E17"/>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
    <w:name w:val="Table Classic 1"/>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c">
    <w:name w:val="Table Classic 3"/>
    <w:basedOn w:val="a6"/>
    <w:uiPriority w:val="99"/>
    <w:rsid w:val="00332E17"/>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7">
    <w:name w:val="Table Classic 4"/>
    <w:basedOn w:val="a6"/>
    <w:uiPriority w:val="99"/>
    <w:rsid w:val="00332E17"/>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0">
    <w:name w:val="Table 3D effects 1"/>
    <w:basedOn w:val="a6"/>
    <w:uiPriority w:val="99"/>
    <w:rsid w:val="00332E17"/>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6"/>
    <w:uiPriority w:val="99"/>
    <w:rsid w:val="00332E17"/>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
    <w:name w:val="Table 3D effects 3"/>
    <w:basedOn w:val="a6"/>
    <w:uiPriority w:val="99"/>
    <w:rsid w:val="00332E17"/>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1">
    <w:name w:val="Table Simple 1"/>
    <w:basedOn w:val="a6"/>
    <w:uiPriority w:val="99"/>
    <w:rsid w:val="00332E17"/>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6"/>
    <w:uiPriority w:val="99"/>
    <w:rsid w:val="00332E17"/>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e">
    <w:name w:val="Table Simple 3"/>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2">
    <w:name w:val="Table Grid 1"/>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6"/>
    <w:uiPriority w:val="99"/>
    <w:rsid w:val="00332E17"/>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
    <w:name w:val="Table Grid 3"/>
    <w:basedOn w:val="a6"/>
    <w:uiPriority w:val="99"/>
    <w:rsid w:val="00332E17"/>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8">
    <w:name w:val="Table Grid 4"/>
    <w:basedOn w:val="a6"/>
    <w:uiPriority w:val="99"/>
    <w:rsid w:val="00332E17"/>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7">
    <w:name w:val="Table Grid 5"/>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rsid w:val="00332E17"/>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6"/>
    <w:uiPriority w:val="99"/>
    <w:rsid w:val="00332E17"/>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6">
    <w:name w:val="Table Contemporary"/>
    <w:basedOn w:val="a6"/>
    <w:uiPriority w:val="99"/>
    <w:rsid w:val="00332E17"/>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7">
    <w:name w:val="Table Professional"/>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3">
    <w:name w:val="Table Columns 1"/>
    <w:basedOn w:val="a6"/>
    <w:uiPriority w:val="99"/>
    <w:rsid w:val="00332E17"/>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6"/>
    <w:uiPriority w:val="99"/>
    <w:rsid w:val="00332E17"/>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6"/>
    <w:uiPriority w:val="99"/>
    <w:rsid w:val="00332E17"/>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6"/>
    <w:uiPriority w:val="99"/>
    <w:rsid w:val="00332E17"/>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6"/>
    <w:uiPriority w:val="99"/>
    <w:rsid w:val="00332E17"/>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uiPriority w:val="99"/>
    <w:rsid w:val="00332E17"/>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rsid w:val="00332E17"/>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rsid w:val="00332E17"/>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332E17"/>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8">
    <w:name w:val="Table Theme"/>
    <w:basedOn w:val="a6"/>
    <w:uiPriority w:val="99"/>
    <w:rsid w:val="00332E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4">
    <w:name w:val="Table Colorful 1"/>
    <w:basedOn w:val="a6"/>
    <w:uiPriority w:val="99"/>
    <w:rsid w:val="00332E17"/>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6"/>
    <w:uiPriority w:val="99"/>
    <w:rsid w:val="00332E17"/>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1">
    <w:name w:val="Table Colorful 3"/>
    <w:basedOn w:val="a6"/>
    <w:uiPriority w:val="99"/>
    <w:rsid w:val="00332E17"/>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9">
    <w:name w:val="endnote text"/>
    <w:basedOn w:val="a3"/>
    <w:link w:val="affffffa"/>
    <w:uiPriority w:val="99"/>
    <w:rsid w:val="00332E17"/>
    <w:pPr>
      <w:spacing w:after="0" w:line="360" w:lineRule="auto"/>
      <w:ind w:firstLine="680"/>
      <w:jc w:val="both"/>
    </w:pPr>
    <w:rPr>
      <w:rFonts w:ascii="Times New Roman" w:hAnsi="Times New Roman"/>
      <w:sz w:val="20"/>
      <w:szCs w:val="20"/>
    </w:rPr>
  </w:style>
  <w:style w:type="character" w:customStyle="1" w:styleId="affffffa">
    <w:name w:val="Текст концевой сноски Знак"/>
    <w:link w:val="affffff9"/>
    <w:uiPriority w:val="99"/>
    <w:locked/>
    <w:rsid w:val="00332E17"/>
    <w:rPr>
      <w:rFonts w:ascii="Times New Roman" w:hAnsi="Times New Roman" w:cs="Times New Roman"/>
      <w:sz w:val="20"/>
      <w:szCs w:val="20"/>
      <w:lang w:eastAsia="ru-RU"/>
    </w:rPr>
  </w:style>
  <w:style w:type="character" w:styleId="affffffb">
    <w:name w:val="endnote reference"/>
    <w:uiPriority w:val="99"/>
    <w:rsid w:val="00332E17"/>
    <w:rPr>
      <w:rFonts w:cs="Times New Roman"/>
      <w:vertAlign w:val="superscript"/>
    </w:rPr>
  </w:style>
  <w:style w:type="table" w:styleId="2-5">
    <w:name w:val="Medium Shading 2 Accent 5"/>
    <w:basedOn w:val="a6"/>
    <w:uiPriority w:val="99"/>
    <w:rsid w:val="00332E17"/>
    <w:rPr>
      <w:rFonts w:eastAsia="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c">
    <w:name w:val="Îáû÷íûé"/>
    <w:uiPriority w:val="99"/>
    <w:rsid w:val="00332E17"/>
    <w:rPr>
      <w:rFonts w:ascii="Times New Roman" w:eastAsia="Times New Roman" w:hAnsi="Times New Roman"/>
      <w:sz w:val="28"/>
    </w:rPr>
  </w:style>
  <w:style w:type="paragraph" w:customStyle="1" w:styleId="S6">
    <w:name w:val="S_Обычный"/>
    <w:basedOn w:val="a3"/>
    <w:link w:val="S7"/>
    <w:uiPriority w:val="99"/>
    <w:rsid w:val="00332E17"/>
    <w:pPr>
      <w:spacing w:before="120" w:after="60" w:line="240" w:lineRule="auto"/>
      <w:ind w:firstLine="567"/>
      <w:jc w:val="both"/>
    </w:pPr>
    <w:rPr>
      <w:rFonts w:ascii="Times New Roman" w:eastAsia="Calibri" w:hAnsi="Times New Roman"/>
      <w:sz w:val="24"/>
      <w:szCs w:val="20"/>
      <w:lang w:eastAsia="ar-SA"/>
    </w:rPr>
  </w:style>
  <w:style w:type="character" w:customStyle="1" w:styleId="S7">
    <w:name w:val="S_Обычный Знак"/>
    <w:link w:val="S6"/>
    <w:uiPriority w:val="99"/>
    <w:locked/>
    <w:rsid w:val="00332E17"/>
    <w:rPr>
      <w:rFonts w:ascii="Times New Roman" w:hAnsi="Times New Roman"/>
      <w:sz w:val="24"/>
      <w:lang w:eastAsia="ar-SA" w:bidi="ar-SA"/>
    </w:rPr>
  </w:style>
  <w:style w:type="paragraph" w:customStyle="1" w:styleId="S8">
    <w:name w:val="S_Титульный"/>
    <w:basedOn w:val="a3"/>
    <w:uiPriority w:val="99"/>
    <w:rsid w:val="00332E17"/>
    <w:pPr>
      <w:spacing w:after="0" w:line="360" w:lineRule="auto"/>
      <w:ind w:left="3240"/>
      <w:jc w:val="right"/>
    </w:pPr>
    <w:rPr>
      <w:rFonts w:ascii="Times New Roman" w:hAnsi="Times New Roman"/>
      <w:b/>
      <w:sz w:val="32"/>
      <w:szCs w:val="32"/>
    </w:rPr>
  </w:style>
  <w:style w:type="paragraph" w:customStyle="1" w:styleId="affffffd">
    <w:name w:val="ТЕКСТ ГРАД"/>
    <w:basedOn w:val="a3"/>
    <w:link w:val="affffffe"/>
    <w:qFormat/>
    <w:rsid w:val="00332E17"/>
    <w:pPr>
      <w:spacing w:after="0" w:line="360" w:lineRule="auto"/>
      <w:ind w:firstLine="709"/>
      <w:jc w:val="both"/>
    </w:pPr>
    <w:rPr>
      <w:rFonts w:ascii="Times New Roman" w:eastAsia="Calibri" w:hAnsi="Times New Roman"/>
      <w:sz w:val="24"/>
      <w:szCs w:val="20"/>
    </w:rPr>
  </w:style>
  <w:style w:type="character" w:customStyle="1" w:styleId="affffffe">
    <w:name w:val="ТЕКСТ ГРАД Знак"/>
    <w:link w:val="affffffd"/>
    <w:locked/>
    <w:rsid w:val="00332E17"/>
    <w:rPr>
      <w:rFonts w:ascii="Times New Roman" w:hAnsi="Times New Roman"/>
      <w:sz w:val="24"/>
    </w:rPr>
  </w:style>
  <w:style w:type="paragraph" w:customStyle="1" w:styleId="afffffff">
    <w:name w:val="ООО  «Институт Территориального Планирования"/>
    <w:basedOn w:val="a3"/>
    <w:link w:val="afffffff0"/>
    <w:qFormat/>
    <w:rsid w:val="00332E17"/>
    <w:pPr>
      <w:spacing w:after="0" w:line="360" w:lineRule="auto"/>
      <w:ind w:left="709"/>
      <w:jc w:val="right"/>
    </w:pPr>
    <w:rPr>
      <w:rFonts w:ascii="Times New Roman" w:eastAsia="Calibri" w:hAnsi="Times New Roman"/>
      <w:sz w:val="24"/>
      <w:szCs w:val="20"/>
    </w:rPr>
  </w:style>
  <w:style w:type="character" w:customStyle="1" w:styleId="afffffff0">
    <w:name w:val="ООО  «Институт Территориального Планирования Знак"/>
    <w:link w:val="afffffff"/>
    <w:locked/>
    <w:rsid w:val="00332E17"/>
    <w:rPr>
      <w:rFonts w:ascii="Times New Roman" w:hAnsi="Times New Roman"/>
      <w:sz w:val="24"/>
    </w:rPr>
  </w:style>
  <w:style w:type="paragraph" w:customStyle="1" w:styleId="S9">
    <w:name w:val="S_Обычный в таблице"/>
    <w:basedOn w:val="a3"/>
    <w:link w:val="Sa"/>
    <w:uiPriority w:val="99"/>
    <w:rsid w:val="00332E17"/>
    <w:pPr>
      <w:spacing w:after="0" w:line="360" w:lineRule="auto"/>
      <w:jc w:val="center"/>
    </w:pPr>
    <w:rPr>
      <w:rFonts w:ascii="Times New Roman" w:eastAsia="Calibri" w:hAnsi="Times New Roman"/>
      <w:sz w:val="24"/>
      <w:szCs w:val="20"/>
    </w:rPr>
  </w:style>
  <w:style w:type="character" w:customStyle="1" w:styleId="Sa">
    <w:name w:val="S_Обычный в таблице Знак"/>
    <w:link w:val="S9"/>
    <w:uiPriority w:val="99"/>
    <w:locked/>
    <w:rsid w:val="00332E17"/>
    <w:rPr>
      <w:rFonts w:ascii="Times New Roman" w:hAnsi="Times New Roman"/>
      <w:sz w:val="24"/>
    </w:rPr>
  </w:style>
  <w:style w:type="character" w:styleId="afffffff1">
    <w:name w:val="Placeholder Text"/>
    <w:uiPriority w:val="99"/>
    <w:semiHidden/>
    <w:rsid w:val="00332E17"/>
    <w:rPr>
      <w:rFonts w:cs="Times New Roman"/>
      <w:color w:val="808080"/>
    </w:rPr>
  </w:style>
  <w:style w:type="paragraph" w:styleId="afffffff2">
    <w:name w:val="Revision"/>
    <w:hidden/>
    <w:uiPriority w:val="99"/>
    <w:semiHidden/>
    <w:rsid w:val="00332E17"/>
    <w:rPr>
      <w:rFonts w:ascii="Times New Roman" w:eastAsia="Times New Roman" w:hAnsi="Times New Roman"/>
      <w:sz w:val="24"/>
      <w:szCs w:val="24"/>
    </w:rPr>
  </w:style>
  <w:style w:type="paragraph" w:customStyle="1" w:styleId="Sb">
    <w:name w:val="S_Обложка_проект"/>
    <w:basedOn w:val="a3"/>
    <w:uiPriority w:val="99"/>
    <w:rsid w:val="00332E17"/>
    <w:pPr>
      <w:spacing w:after="0" w:line="360" w:lineRule="auto"/>
      <w:ind w:left="3240"/>
      <w:jc w:val="right"/>
    </w:pPr>
    <w:rPr>
      <w:rFonts w:ascii="Times New Roman" w:hAnsi="Times New Roman"/>
      <w:caps/>
      <w:sz w:val="24"/>
      <w:szCs w:val="24"/>
    </w:rPr>
  </w:style>
  <w:style w:type="paragraph" w:customStyle="1" w:styleId="S21">
    <w:name w:val="S_Титульный 2"/>
    <w:basedOn w:val="a3"/>
    <w:uiPriority w:val="99"/>
    <w:rsid w:val="00332E17"/>
    <w:pPr>
      <w:shd w:val="clear" w:color="auto" w:fill="FFFFFF"/>
      <w:snapToGrid w:val="0"/>
      <w:spacing w:after="0" w:line="240" w:lineRule="auto"/>
      <w:jc w:val="center"/>
    </w:pPr>
    <w:rPr>
      <w:rFonts w:ascii="Times New Roman" w:eastAsia="Calibri" w:hAnsi="Times New Roman"/>
      <w:sz w:val="24"/>
      <w:szCs w:val="24"/>
      <w:lang w:eastAsia="ar-SA"/>
    </w:rPr>
  </w:style>
  <w:style w:type="paragraph" w:customStyle="1" w:styleId="S2">
    <w:name w:val="S_Заголовок 2"/>
    <w:basedOn w:val="2"/>
    <w:autoRedefine/>
    <w:uiPriority w:val="99"/>
    <w:rsid w:val="00332E17"/>
    <w:pPr>
      <w:keepNext w:val="0"/>
      <w:keepLines w:val="0"/>
      <w:numPr>
        <w:ilvl w:val="1"/>
        <w:numId w:val="10"/>
      </w:numPr>
      <w:spacing w:before="0" w:line="360" w:lineRule="auto"/>
      <w:jc w:val="both"/>
    </w:pPr>
    <w:rPr>
      <w:rFonts w:ascii="Times New Roman" w:hAnsi="Times New Roman"/>
      <w:b w:val="0"/>
      <w:bCs w:val="0"/>
      <w:color w:val="auto"/>
      <w:sz w:val="24"/>
      <w:szCs w:val="24"/>
    </w:rPr>
  </w:style>
  <w:style w:type="paragraph" w:customStyle="1" w:styleId="S3">
    <w:name w:val="S_Заголовок 3"/>
    <w:basedOn w:val="3"/>
    <w:uiPriority w:val="99"/>
    <w:rsid w:val="00332E17"/>
    <w:pPr>
      <w:keepNext w:val="0"/>
      <w:keepLines w:val="0"/>
      <w:numPr>
        <w:ilvl w:val="2"/>
        <w:numId w:val="10"/>
      </w:numPr>
      <w:spacing w:before="0" w:line="360" w:lineRule="auto"/>
      <w:jc w:val="center"/>
    </w:pPr>
    <w:rPr>
      <w:rFonts w:ascii="Times New Roman" w:hAnsi="Times New Roman"/>
      <w:bCs w:val="0"/>
      <w:color w:val="auto"/>
      <w:sz w:val="24"/>
      <w:szCs w:val="24"/>
      <w:u w:val="single"/>
    </w:rPr>
  </w:style>
  <w:style w:type="paragraph" w:customStyle="1" w:styleId="S4">
    <w:name w:val="S_Заголовок 4"/>
    <w:basedOn w:val="4"/>
    <w:link w:val="S40"/>
    <w:uiPriority w:val="99"/>
    <w:rsid w:val="00332E17"/>
    <w:pPr>
      <w:keepNext w:val="0"/>
      <w:numPr>
        <w:ilvl w:val="3"/>
        <w:numId w:val="10"/>
      </w:numPr>
      <w:tabs>
        <w:tab w:val="clear" w:pos="1418"/>
      </w:tabs>
      <w:spacing w:before="0" w:after="0"/>
    </w:pPr>
    <w:rPr>
      <w:b w:val="0"/>
      <w:bCs w:val="0"/>
      <w:i/>
    </w:rPr>
  </w:style>
  <w:style w:type="paragraph" w:customStyle="1" w:styleId="S1">
    <w:name w:val="S_Заголовок 1"/>
    <w:basedOn w:val="a3"/>
    <w:uiPriority w:val="99"/>
    <w:rsid w:val="00332E17"/>
    <w:pPr>
      <w:numPr>
        <w:numId w:val="10"/>
      </w:numPr>
      <w:spacing w:after="0" w:line="240" w:lineRule="auto"/>
      <w:jc w:val="center"/>
    </w:pPr>
    <w:rPr>
      <w:rFonts w:ascii="Times New Roman" w:hAnsi="Times New Roman"/>
      <w:b/>
      <w:caps/>
      <w:sz w:val="24"/>
      <w:szCs w:val="24"/>
    </w:rPr>
  </w:style>
  <w:style w:type="paragraph" w:customStyle="1" w:styleId="afffffff3">
    <w:name w:val="ГРАД Основной текст"/>
    <w:basedOn w:val="a3"/>
    <w:link w:val="afffffff4"/>
    <w:autoRedefine/>
    <w:uiPriority w:val="99"/>
    <w:rsid w:val="00332E17"/>
    <w:pPr>
      <w:tabs>
        <w:tab w:val="left" w:pos="540"/>
        <w:tab w:val="left" w:pos="1260"/>
        <w:tab w:val="left" w:pos="1620"/>
      </w:tabs>
      <w:spacing w:after="0" w:line="240" w:lineRule="auto"/>
      <w:ind w:firstLine="709"/>
      <w:jc w:val="both"/>
    </w:pPr>
    <w:rPr>
      <w:rFonts w:ascii="Times New Roman" w:eastAsia="Calibri" w:hAnsi="Times New Roman"/>
      <w:spacing w:val="4"/>
      <w:w w:val="109"/>
      <w:sz w:val="28"/>
      <w:szCs w:val="20"/>
    </w:rPr>
  </w:style>
  <w:style w:type="character" w:customStyle="1" w:styleId="afffffff4">
    <w:name w:val="ГРАД Основной текст Знак Знак"/>
    <w:link w:val="afffffff3"/>
    <w:uiPriority w:val="99"/>
    <w:locked/>
    <w:rsid w:val="00332E17"/>
    <w:rPr>
      <w:rFonts w:ascii="Times New Roman" w:hAnsi="Times New Roman"/>
      <w:spacing w:val="4"/>
      <w:w w:val="109"/>
      <w:sz w:val="28"/>
    </w:rPr>
  </w:style>
  <w:style w:type="paragraph" w:customStyle="1" w:styleId="afffffff5">
    <w:name w:val="ГРАД Список маркированный"/>
    <w:basedOn w:val="affffa"/>
    <w:autoRedefine/>
    <w:uiPriority w:val="99"/>
    <w:rsid w:val="00332E17"/>
    <w:pPr>
      <w:tabs>
        <w:tab w:val="left" w:pos="900"/>
        <w:tab w:val="num" w:pos="1135"/>
      </w:tabs>
      <w:spacing w:line="240" w:lineRule="auto"/>
      <w:ind w:left="0" w:firstLine="709"/>
      <w:contextualSpacing w:val="0"/>
    </w:pPr>
    <w:rPr>
      <w:rFonts w:eastAsia="Calibri"/>
      <w:spacing w:val="-1"/>
      <w:w w:val="109"/>
      <w:lang w:eastAsia="en-US"/>
    </w:rPr>
  </w:style>
  <w:style w:type="paragraph" w:customStyle="1" w:styleId="S">
    <w:name w:val="S_Нумерованный"/>
    <w:basedOn w:val="a3"/>
    <w:link w:val="Sc"/>
    <w:autoRedefine/>
    <w:uiPriority w:val="99"/>
    <w:rsid w:val="00332E17"/>
    <w:pPr>
      <w:numPr>
        <w:numId w:val="11"/>
      </w:numPr>
      <w:tabs>
        <w:tab w:val="left" w:pos="992"/>
      </w:tabs>
      <w:spacing w:after="0" w:line="360" w:lineRule="auto"/>
      <w:ind w:left="0" w:firstLine="709"/>
      <w:jc w:val="both"/>
    </w:pPr>
    <w:rPr>
      <w:rFonts w:ascii="Times New Roman" w:hAnsi="Times New Roman"/>
      <w:sz w:val="24"/>
      <w:szCs w:val="24"/>
    </w:rPr>
  </w:style>
  <w:style w:type="character" w:customStyle="1" w:styleId="Sc">
    <w:name w:val="S_Нумерованный Знак Знак"/>
    <w:link w:val="S"/>
    <w:uiPriority w:val="99"/>
    <w:locked/>
    <w:rsid w:val="00332E17"/>
    <w:rPr>
      <w:rFonts w:ascii="Times New Roman" w:eastAsia="Times New Roman" w:hAnsi="Times New Roman"/>
      <w:sz w:val="24"/>
      <w:szCs w:val="24"/>
    </w:rPr>
  </w:style>
  <w:style w:type="character" w:customStyle="1" w:styleId="FontStyle20">
    <w:name w:val="Font Style20"/>
    <w:uiPriority w:val="99"/>
    <w:rsid w:val="00332E17"/>
    <w:rPr>
      <w:rFonts w:ascii="Times New Roman" w:hAnsi="Times New Roman"/>
      <w:sz w:val="22"/>
    </w:rPr>
  </w:style>
  <w:style w:type="paragraph" w:customStyle="1" w:styleId="S0">
    <w:name w:val="S_Маркированный"/>
    <w:basedOn w:val="affffa"/>
    <w:uiPriority w:val="99"/>
    <w:rsid w:val="00332E17"/>
    <w:pPr>
      <w:numPr>
        <w:numId w:val="13"/>
      </w:numPr>
      <w:spacing w:before="120" w:after="60" w:line="240" w:lineRule="auto"/>
      <w:ind w:left="924" w:hanging="357"/>
      <w:contextualSpacing w:val="0"/>
    </w:pPr>
    <w:rPr>
      <w:w w:val="109"/>
    </w:rPr>
  </w:style>
  <w:style w:type="character" w:customStyle="1" w:styleId="afffffff6">
    <w:name w:val="Символ сноски"/>
    <w:uiPriority w:val="99"/>
    <w:rsid w:val="00332E17"/>
  </w:style>
  <w:style w:type="paragraph" w:customStyle="1" w:styleId="afffffff7">
    <w:name w:val="Раздел МНГП"/>
    <w:basedOn w:val="11"/>
    <w:uiPriority w:val="99"/>
    <w:rsid w:val="00332E17"/>
    <w:pPr>
      <w:keepLines/>
      <w:numPr>
        <w:numId w:val="0"/>
      </w:numPr>
      <w:suppressAutoHyphens w:val="0"/>
      <w:spacing w:before="480"/>
      <w:ind w:right="0"/>
    </w:pPr>
    <w:rPr>
      <w:rFonts w:ascii="Times New Roman" w:hAnsi="Times New Roman" w:cs="Times New Roman"/>
      <w:bCs/>
      <w:caps/>
      <w:szCs w:val="28"/>
      <w:lang w:eastAsia="en-US"/>
    </w:rPr>
  </w:style>
  <w:style w:type="paragraph" w:customStyle="1" w:styleId="afffffff8">
    <w:name w:val="раздел МНГП"/>
    <w:basedOn w:val="11"/>
    <w:uiPriority w:val="99"/>
    <w:rsid w:val="00332E17"/>
    <w:pPr>
      <w:keepLines/>
      <w:numPr>
        <w:numId w:val="0"/>
      </w:numPr>
      <w:suppressAutoHyphens w:val="0"/>
      <w:spacing w:before="480"/>
      <w:ind w:right="0"/>
    </w:pPr>
    <w:rPr>
      <w:rFonts w:ascii="Times New Roman" w:hAnsi="Times New Roman" w:cs="Times New Roman"/>
      <w:bCs/>
      <w:caps/>
      <w:color w:val="000000"/>
      <w:szCs w:val="28"/>
      <w:lang w:eastAsia="en-US"/>
    </w:rPr>
  </w:style>
  <w:style w:type="paragraph" w:customStyle="1" w:styleId="a2">
    <w:name w:val="глава МНГП"/>
    <w:basedOn w:val="2"/>
    <w:uiPriority w:val="99"/>
    <w:rsid w:val="00332E17"/>
    <w:pPr>
      <w:numPr>
        <w:ilvl w:val="1"/>
        <w:numId w:val="12"/>
      </w:numPr>
      <w:jc w:val="both"/>
    </w:pPr>
    <w:rPr>
      <w:rFonts w:ascii="Times New Roman" w:hAnsi="Times New Roman"/>
      <w:color w:val="auto"/>
      <w:sz w:val="24"/>
      <w:szCs w:val="24"/>
      <w:lang w:eastAsia="en-US"/>
    </w:rPr>
  </w:style>
  <w:style w:type="paragraph" w:customStyle="1" w:styleId="xl65">
    <w:name w:val="xl65"/>
    <w:basedOn w:val="a3"/>
    <w:rsid w:val="00332E17"/>
    <w:pPr>
      <w:spacing w:before="100" w:beforeAutospacing="1" w:after="100" w:afterAutospacing="1" w:line="240" w:lineRule="auto"/>
    </w:pPr>
    <w:rPr>
      <w:rFonts w:ascii="Times New Roman" w:hAnsi="Times New Roman"/>
      <w:sz w:val="24"/>
      <w:szCs w:val="24"/>
    </w:rPr>
  </w:style>
  <w:style w:type="paragraph" w:customStyle="1" w:styleId="xl66">
    <w:name w:val="xl66"/>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3"/>
    <w:rsid w:val="00332E17"/>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3"/>
    <w:rsid w:val="00332E17"/>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3"/>
    <w:rsid w:val="00332E17"/>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3"/>
    <w:rsid w:val="00332E17"/>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3"/>
    <w:rsid w:val="00332E17"/>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3"/>
    <w:rsid w:val="00332E17"/>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3"/>
    <w:rsid w:val="00332E17"/>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3"/>
    <w:rsid w:val="00332E17"/>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3"/>
    <w:rsid w:val="00332E1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a">
    <w:name w:val="Стиль2"/>
    <w:basedOn w:val="6"/>
    <w:uiPriority w:val="99"/>
    <w:rsid w:val="00332E17"/>
    <w:pPr>
      <w:keepNext w:val="0"/>
      <w:numPr>
        <w:ilvl w:val="0"/>
        <w:numId w:val="0"/>
      </w:numPr>
      <w:tabs>
        <w:tab w:val="clear" w:pos="4253"/>
      </w:tabs>
      <w:suppressAutoHyphens w:val="0"/>
      <w:spacing w:before="240" w:after="60" w:line="276" w:lineRule="auto"/>
      <w:ind w:left="714" w:right="0" w:hanging="357"/>
      <w:jc w:val="left"/>
    </w:pPr>
    <w:rPr>
      <w:rFonts w:ascii="Times New Roman" w:hAnsi="Times New Roman"/>
      <w:bCs/>
      <w:sz w:val="24"/>
      <w:szCs w:val="22"/>
      <w:lang w:eastAsia="en-US"/>
    </w:rPr>
  </w:style>
  <w:style w:type="character" w:customStyle="1" w:styleId="ConsPlusNormal0">
    <w:name w:val="ConsPlusNormal Знак"/>
    <w:link w:val="ConsPlusNormal"/>
    <w:locked/>
    <w:rsid w:val="00332E17"/>
    <w:rPr>
      <w:rFonts w:ascii="Arial" w:hAnsi="Arial"/>
      <w:sz w:val="22"/>
      <w:lang w:eastAsia="ru-RU"/>
    </w:rPr>
  </w:style>
  <w:style w:type="paragraph" w:customStyle="1" w:styleId="1466">
    <w:name w:val="1466"/>
    <w:basedOn w:val="a3"/>
    <w:uiPriority w:val="99"/>
    <w:rsid w:val="00332E17"/>
    <w:pPr>
      <w:autoSpaceDE w:val="0"/>
      <w:autoSpaceDN w:val="0"/>
      <w:spacing w:before="120" w:after="120" w:line="240" w:lineRule="auto"/>
      <w:jc w:val="center"/>
    </w:pPr>
    <w:rPr>
      <w:rFonts w:ascii="Times New Roman" w:hAnsi="Times New Roman"/>
      <w:b/>
      <w:bCs/>
      <w:sz w:val="28"/>
      <w:szCs w:val="28"/>
    </w:rPr>
  </w:style>
  <w:style w:type="paragraph" w:customStyle="1" w:styleId="FORMATTEXT">
    <w:name w:val=".FORMATTEXT"/>
    <w:uiPriority w:val="99"/>
    <w:rsid w:val="00332E17"/>
    <w:pPr>
      <w:widowControl w:val="0"/>
      <w:autoSpaceDE w:val="0"/>
      <w:autoSpaceDN w:val="0"/>
      <w:adjustRightInd w:val="0"/>
    </w:pPr>
    <w:rPr>
      <w:rFonts w:ascii="Times New Roman" w:eastAsia="Times New Roman" w:hAnsi="Times New Roman"/>
      <w:sz w:val="24"/>
      <w:szCs w:val="24"/>
    </w:rPr>
  </w:style>
  <w:style w:type="character" w:customStyle="1" w:styleId="submenu-table">
    <w:name w:val="submenu-table"/>
    <w:uiPriority w:val="99"/>
    <w:rsid w:val="00332E17"/>
  </w:style>
  <w:style w:type="character" w:customStyle="1" w:styleId="afffffff9">
    <w:name w:val="Основной текст_"/>
    <w:link w:val="2fb"/>
    <w:uiPriority w:val="99"/>
    <w:locked/>
    <w:rsid w:val="00332E17"/>
    <w:rPr>
      <w:shd w:val="clear" w:color="auto" w:fill="FFFFFF"/>
    </w:rPr>
  </w:style>
  <w:style w:type="paragraph" w:customStyle="1" w:styleId="2fb">
    <w:name w:val="Основной текст2"/>
    <w:basedOn w:val="a3"/>
    <w:link w:val="afffffff9"/>
    <w:uiPriority w:val="99"/>
    <w:rsid w:val="00332E17"/>
    <w:pPr>
      <w:shd w:val="clear" w:color="auto" w:fill="FFFFFF"/>
      <w:spacing w:before="360" w:after="60" w:line="274" w:lineRule="exact"/>
      <w:jc w:val="both"/>
    </w:pPr>
    <w:rPr>
      <w:rFonts w:eastAsia="Calibri"/>
      <w:sz w:val="20"/>
      <w:szCs w:val="20"/>
    </w:rPr>
  </w:style>
  <w:style w:type="character" w:customStyle="1" w:styleId="130">
    <w:name w:val="Основной текст (13)_"/>
    <w:link w:val="131"/>
    <w:uiPriority w:val="99"/>
    <w:locked/>
    <w:rsid w:val="00332E17"/>
    <w:rPr>
      <w:sz w:val="17"/>
      <w:shd w:val="clear" w:color="auto" w:fill="FFFFFF"/>
    </w:rPr>
  </w:style>
  <w:style w:type="paragraph" w:customStyle="1" w:styleId="131">
    <w:name w:val="Основной текст (13)"/>
    <w:basedOn w:val="a3"/>
    <w:link w:val="130"/>
    <w:uiPriority w:val="99"/>
    <w:rsid w:val="00332E17"/>
    <w:pPr>
      <w:shd w:val="clear" w:color="auto" w:fill="FFFFFF"/>
      <w:spacing w:after="120" w:line="206" w:lineRule="exact"/>
      <w:ind w:hanging="260"/>
      <w:jc w:val="both"/>
    </w:pPr>
    <w:rPr>
      <w:rFonts w:eastAsia="Calibri"/>
      <w:sz w:val="17"/>
      <w:szCs w:val="20"/>
    </w:rPr>
  </w:style>
  <w:style w:type="character" w:customStyle="1" w:styleId="150">
    <w:name w:val="Основной текст (15)_"/>
    <w:link w:val="151"/>
    <w:uiPriority w:val="99"/>
    <w:locked/>
    <w:rsid w:val="00332E17"/>
    <w:rPr>
      <w:sz w:val="19"/>
      <w:shd w:val="clear" w:color="auto" w:fill="FFFFFF"/>
    </w:rPr>
  </w:style>
  <w:style w:type="character" w:customStyle="1" w:styleId="afffffffa">
    <w:name w:val="Оглавление_"/>
    <w:link w:val="afffffffb"/>
    <w:uiPriority w:val="99"/>
    <w:locked/>
    <w:rsid w:val="00332E17"/>
    <w:rPr>
      <w:sz w:val="19"/>
      <w:shd w:val="clear" w:color="auto" w:fill="FFFFFF"/>
    </w:rPr>
  </w:style>
  <w:style w:type="paragraph" w:customStyle="1" w:styleId="151">
    <w:name w:val="Основной текст (15)"/>
    <w:basedOn w:val="a3"/>
    <w:link w:val="150"/>
    <w:uiPriority w:val="99"/>
    <w:rsid w:val="00332E17"/>
    <w:pPr>
      <w:shd w:val="clear" w:color="auto" w:fill="FFFFFF"/>
      <w:spacing w:after="0" w:line="240" w:lineRule="atLeast"/>
      <w:ind w:hanging="520"/>
    </w:pPr>
    <w:rPr>
      <w:rFonts w:eastAsia="Calibri"/>
      <w:sz w:val="19"/>
      <w:szCs w:val="20"/>
    </w:rPr>
  </w:style>
  <w:style w:type="paragraph" w:customStyle="1" w:styleId="afffffffb">
    <w:name w:val="Оглавление"/>
    <w:basedOn w:val="a3"/>
    <w:link w:val="afffffffa"/>
    <w:uiPriority w:val="99"/>
    <w:rsid w:val="00332E17"/>
    <w:pPr>
      <w:shd w:val="clear" w:color="auto" w:fill="FFFFFF"/>
      <w:spacing w:before="120" w:after="0" w:line="230" w:lineRule="exact"/>
    </w:pPr>
    <w:rPr>
      <w:rFonts w:eastAsia="Calibri"/>
      <w:sz w:val="19"/>
      <w:szCs w:val="20"/>
    </w:rPr>
  </w:style>
  <w:style w:type="paragraph" w:customStyle="1" w:styleId="Sd">
    <w:name w:val="S_Отступ"/>
    <w:basedOn w:val="a3"/>
    <w:uiPriority w:val="99"/>
    <w:rsid w:val="00332E17"/>
    <w:pPr>
      <w:spacing w:after="0" w:line="360" w:lineRule="auto"/>
      <w:ind w:firstLine="709"/>
      <w:jc w:val="both"/>
    </w:pPr>
    <w:rPr>
      <w:rFonts w:ascii="Times New Roman" w:hAnsi="Times New Roman"/>
      <w:bCs/>
      <w:sz w:val="24"/>
      <w:szCs w:val="32"/>
      <w:lang w:eastAsia="ar-SA"/>
    </w:rPr>
  </w:style>
  <w:style w:type="character" w:customStyle="1" w:styleId="ConsNonformat0">
    <w:name w:val="ConsNonformat Знак"/>
    <w:link w:val="ConsNonformat"/>
    <w:uiPriority w:val="99"/>
    <w:locked/>
    <w:rsid w:val="00332E17"/>
    <w:rPr>
      <w:rFonts w:ascii="Courier New" w:hAnsi="Courier New"/>
      <w:sz w:val="22"/>
      <w:lang w:eastAsia="ru-RU"/>
    </w:rPr>
  </w:style>
  <w:style w:type="paragraph" w:customStyle="1" w:styleId="BinomialTheorem">
    <w:name w:val="Binomial Theorem"/>
    <w:uiPriority w:val="99"/>
    <w:rsid w:val="00332E17"/>
    <w:pPr>
      <w:spacing w:after="200" w:line="276" w:lineRule="auto"/>
    </w:pPr>
    <w:rPr>
      <w:rFonts w:eastAsia="Times New Roman"/>
      <w:sz w:val="22"/>
      <w:szCs w:val="22"/>
    </w:rPr>
  </w:style>
  <w:style w:type="paragraph" w:customStyle="1" w:styleId="font5">
    <w:name w:val="font5"/>
    <w:basedOn w:val="a3"/>
    <w:rsid w:val="00332E17"/>
    <w:pPr>
      <w:spacing w:before="100" w:beforeAutospacing="1" w:after="100" w:afterAutospacing="1" w:line="240" w:lineRule="auto"/>
    </w:pPr>
    <w:rPr>
      <w:rFonts w:ascii="Times New Roman" w:hAnsi="Times New Roman"/>
      <w:color w:val="000000"/>
      <w:sz w:val="24"/>
      <w:szCs w:val="24"/>
    </w:rPr>
  </w:style>
  <w:style w:type="paragraph" w:customStyle="1" w:styleId="xl63">
    <w:name w:val="xl63"/>
    <w:basedOn w:val="a3"/>
    <w:rsid w:val="00332E1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4">
    <w:name w:val="xl64"/>
    <w:basedOn w:val="a3"/>
    <w:rsid w:val="00332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82">
    <w:name w:val="xl82"/>
    <w:basedOn w:val="a3"/>
    <w:rsid w:val="00332E17"/>
    <w:pPr>
      <w:pBdr>
        <w:top w:val="single" w:sz="4" w:space="0" w:color="auto"/>
        <w:left w:val="single" w:sz="8" w:space="0" w:color="auto"/>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83">
    <w:name w:val="xl83"/>
    <w:basedOn w:val="a3"/>
    <w:rsid w:val="00332E17"/>
    <w:pPr>
      <w:pBdr>
        <w:top w:val="single" w:sz="4" w:space="0" w:color="auto"/>
        <w:lef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i/>
      <w:iCs/>
      <w:color w:val="000000"/>
      <w:sz w:val="20"/>
      <w:szCs w:val="20"/>
    </w:rPr>
  </w:style>
  <w:style w:type="paragraph" w:customStyle="1" w:styleId="xl85">
    <w:name w:val="xl85"/>
    <w:basedOn w:val="a3"/>
    <w:rsid w:val="00332E1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16"/>
      <w:szCs w:val="16"/>
    </w:rPr>
  </w:style>
  <w:style w:type="paragraph" w:customStyle="1" w:styleId="xl86">
    <w:name w:val="xl86"/>
    <w:basedOn w:val="a3"/>
    <w:rsid w:val="00332E17"/>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7">
    <w:name w:val="xl87"/>
    <w:basedOn w:val="a3"/>
    <w:rsid w:val="00332E1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8">
    <w:name w:val="xl88"/>
    <w:basedOn w:val="a3"/>
    <w:rsid w:val="00332E1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HeaderOdd">
    <w:name w:val="Header Odd"/>
    <w:basedOn w:val="aff3"/>
    <w:uiPriority w:val="99"/>
    <w:rsid w:val="00332E17"/>
    <w:pPr>
      <w:pBdr>
        <w:bottom w:val="single" w:sz="4" w:space="1" w:color="4F81BD"/>
      </w:pBdr>
      <w:jc w:val="right"/>
    </w:pPr>
    <w:rPr>
      <w:rFonts w:ascii="Calibri" w:hAnsi="Calibri"/>
      <w:b/>
      <w:bCs/>
      <w:color w:val="1F497D"/>
      <w:sz w:val="20"/>
      <w:szCs w:val="23"/>
      <w:lang w:eastAsia="ja-JP"/>
    </w:rPr>
  </w:style>
  <w:style w:type="paragraph" w:customStyle="1" w:styleId="FooterOdd">
    <w:name w:val="Footer Odd"/>
    <w:basedOn w:val="a3"/>
    <w:uiPriority w:val="99"/>
    <w:rsid w:val="00332E17"/>
    <w:pPr>
      <w:pBdr>
        <w:top w:val="single" w:sz="4" w:space="1" w:color="4F81BD"/>
      </w:pBdr>
      <w:spacing w:after="180" w:line="264" w:lineRule="auto"/>
      <w:jc w:val="right"/>
    </w:pPr>
    <w:rPr>
      <w:color w:val="1F497D"/>
      <w:sz w:val="20"/>
      <w:szCs w:val="23"/>
      <w:lang w:eastAsia="ja-JP"/>
    </w:rPr>
  </w:style>
  <w:style w:type="paragraph" w:customStyle="1" w:styleId="Se">
    <w:name w:val="S_Список литературы"/>
    <w:basedOn w:val="S6"/>
    <w:autoRedefine/>
    <w:uiPriority w:val="99"/>
    <w:rsid w:val="00332E17"/>
    <w:pPr>
      <w:spacing w:before="0" w:after="0"/>
      <w:ind w:left="1418" w:firstLine="0"/>
    </w:pPr>
    <w:rPr>
      <w:rFonts w:cs="Arial"/>
      <w:sz w:val="20"/>
      <w:lang w:eastAsia="en-US"/>
    </w:rPr>
  </w:style>
  <w:style w:type="table" w:customStyle="1" w:styleId="110">
    <w:name w:val="Сетка таблицы11"/>
    <w:uiPriority w:val="99"/>
    <w:rsid w:val="00332E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c">
    <w:name w:val="_абзац"/>
    <w:basedOn w:val="a3"/>
    <w:link w:val="afffffffd"/>
    <w:uiPriority w:val="99"/>
    <w:rsid w:val="00332E17"/>
    <w:pPr>
      <w:spacing w:after="0"/>
      <w:ind w:firstLine="709"/>
      <w:jc w:val="both"/>
    </w:pPr>
    <w:rPr>
      <w:rFonts w:ascii="Times New Roman" w:eastAsia="Calibri" w:hAnsi="Times New Roman"/>
      <w:sz w:val="24"/>
      <w:szCs w:val="20"/>
    </w:rPr>
  </w:style>
  <w:style w:type="character" w:customStyle="1" w:styleId="afffffffd">
    <w:name w:val="_абзац Знак"/>
    <w:link w:val="afffffffc"/>
    <w:uiPriority w:val="99"/>
    <w:locked/>
    <w:rsid w:val="00332E17"/>
    <w:rPr>
      <w:rFonts w:ascii="Times New Roman" w:hAnsi="Times New Roman"/>
      <w:sz w:val="24"/>
    </w:rPr>
  </w:style>
  <w:style w:type="character" w:customStyle="1" w:styleId="af1">
    <w:name w:val="Абзац списка Знак"/>
    <w:link w:val="af0"/>
    <w:uiPriority w:val="99"/>
    <w:locked/>
    <w:rsid w:val="00332E17"/>
    <w:rPr>
      <w:rFonts w:ascii="Calibri" w:hAnsi="Calibri"/>
      <w:lang w:eastAsia="ru-RU"/>
    </w:rPr>
  </w:style>
  <w:style w:type="paragraph" w:customStyle="1" w:styleId="S5">
    <w:name w:val="S_Таблица"/>
    <w:basedOn w:val="a3"/>
    <w:link w:val="Sf"/>
    <w:autoRedefine/>
    <w:uiPriority w:val="99"/>
    <w:rsid w:val="00332E17"/>
    <w:pPr>
      <w:numPr>
        <w:numId w:val="14"/>
      </w:numPr>
      <w:spacing w:after="0" w:line="240" w:lineRule="auto"/>
      <w:ind w:right="-158"/>
      <w:jc w:val="right"/>
    </w:pPr>
    <w:rPr>
      <w:rFonts w:ascii="Times New Roman" w:hAnsi="Times New Roman"/>
      <w:sz w:val="24"/>
      <w:szCs w:val="24"/>
    </w:rPr>
  </w:style>
  <w:style w:type="character" w:customStyle="1" w:styleId="aff4">
    <w:name w:val="Без интервала Знак"/>
    <w:link w:val="aff3"/>
    <w:locked/>
    <w:rsid w:val="00332E17"/>
    <w:rPr>
      <w:rFonts w:ascii="Arial" w:hAnsi="Arial"/>
      <w:sz w:val="22"/>
      <w:lang w:eastAsia="ru-RU"/>
    </w:rPr>
  </w:style>
  <w:style w:type="character" w:customStyle="1" w:styleId="29">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2"/>
    <w:uiPriority w:val="99"/>
    <w:locked/>
    <w:rsid w:val="00332E17"/>
    <w:rPr>
      <w:rFonts w:ascii="Times New Roman" w:hAnsi="Times New Roman"/>
      <w:b/>
      <w:sz w:val="24"/>
    </w:rPr>
  </w:style>
  <w:style w:type="paragraph" w:customStyle="1" w:styleId="Default">
    <w:name w:val="Default"/>
    <w:rsid w:val="00332E17"/>
    <w:pPr>
      <w:autoSpaceDE w:val="0"/>
      <w:autoSpaceDN w:val="0"/>
      <w:adjustRightInd w:val="0"/>
    </w:pPr>
    <w:rPr>
      <w:rFonts w:ascii="Times New Roman" w:hAnsi="Times New Roman"/>
      <w:color w:val="000000"/>
      <w:sz w:val="24"/>
      <w:szCs w:val="24"/>
    </w:rPr>
  </w:style>
  <w:style w:type="paragraph" w:customStyle="1" w:styleId="S50">
    <w:name w:val="S_Заголовок 5"/>
    <w:basedOn w:val="a3"/>
    <w:autoRedefine/>
    <w:uiPriority w:val="99"/>
    <w:rsid w:val="00332E17"/>
    <w:pPr>
      <w:spacing w:after="0"/>
      <w:ind w:firstLine="567"/>
      <w:jc w:val="both"/>
    </w:pPr>
    <w:rPr>
      <w:rFonts w:ascii="Times New Roman" w:hAnsi="Times New Roman"/>
      <w:b/>
      <w:sz w:val="24"/>
      <w:szCs w:val="24"/>
    </w:rPr>
  </w:style>
  <w:style w:type="paragraph" w:customStyle="1" w:styleId="s00">
    <w:name w:val="s0"/>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e">
    <w:name w:val="Список нумерованный Знак"/>
    <w:basedOn w:val="a3"/>
    <w:uiPriority w:val="99"/>
    <w:semiHidden/>
    <w:rsid w:val="00332E17"/>
    <w:pPr>
      <w:tabs>
        <w:tab w:val="num" w:pos="153"/>
        <w:tab w:val="left" w:pos="1260"/>
      </w:tabs>
      <w:spacing w:after="0" w:line="360" w:lineRule="auto"/>
      <w:ind w:left="153" w:hanging="153"/>
      <w:jc w:val="both"/>
    </w:pPr>
    <w:rPr>
      <w:rFonts w:ascii="Times New Roman" w:hAnsi="Times New Roman"/>
      <w:sz w:val="24"/>
      <w:szCs w:val="24"/>
    </w:rPr>
  </w:style>
  <w:style w:type="paragraph" w:styleId="affffffff">
    <w:name w:val="table of figures"/>
    <w:basedOn w:val="a3"/>
    <w:next w:val="a3"/>
    <w:uiPriority w:val="99"/>
    <w:rsid w:val="00332E17"/>
    <w:pPr>
      <w:spacing w:after="0" w:line="240" w:lineRule="auto"/>
    </w:pPr>
    <w:rPr>
      <w:rFonts w:ascii="Times New Roman" w:hAnsi="Times New Roman"/>
      <w:sz w:val="24"/>
      <w:szCs w:val="24"/>
    </w:rPr>
  </w:style>
  <w:style w:type="paragraph" w:styleId="affffffff0">
    <w:name w:val="Bibliography"/>
    <w:basedOn w:val="a3"/>
    <w:next w:val="a3"/>
    <w:uiPriority w:val="99"/>
    <w:semiHidden/>
    <w:rsid w:val="00332E17"/>
    <w:pPr>
      <w:spacing w:after="0" w:line="240" w:lineRule="auto"/>
    </w:pPr>
    <w:rPr>
      <w:rFonts w:ascii="Times New Roman" w:hAnsi="Times New Roman"/>
      <w:sz w:val="24"/>
      <w:szCs w:val="24"/>
    </w:rPr>
  </w:style>
  <w:style w:type="paragraph" w:styleId="affffffff1">
    <w:name w:val="table of authorities"/>
    <w:basedOn w:val="a3"/>
    <w:next w:val="a3"/>
    <w:uiPriority w:val="99"/>
    <w:rsid w:val="00332E17"/>
    <w:pPr>
      <w:spacing w:after="0" w:line="240" w:lineRule="auto"/>
      <w:ind w:left="240" w:hanging="240"/>
    </w:pPr>
    <w:rPr>
      <w:rFonts w:ascii="Times New Roman" w:hAnsi="Times New Roman"/>
      <w:sz w:val="24"/>
      <w:szCs w:val="24"/>
    </w:rPr>
  </w:style>
  <w:style w:type="paragraph" w:styleId="affffffff2">
    <w:name w:val="macro"/>
    <w:link w:val="affffffff3"/>
    <w:uiPriority w:val="99"/>
    <w:rsid w:val="00332E17"/>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affffffff3">
    <w:name w:val="Текст макроса Знак"/>
    <w:link w:val="affffffff2"/>
    <w:uiPriority w:val="99"/>
    <w:locked/>
    <w:rsid w:val="00332E17"/>
    <w:rPr>
      <w:rFonts w:ascii="Courier New" w:hAnsi="Courier New" w:cs="Courier New"/>
      <w:lang w:val="ru-RU" w:eastAsia="ru-RU" w:bidi="ar-SA"/>
    </w:rPr>
  </w:style>
  <w:style w:type="paragraph" w:styleId="1f5">
    <w:name w:val="index 1"/>
    <w:basedOn w:val="a3"/>
    <w:next w:val="a3"/>
    <w:autoRedefine/>
    <w:uiPriority w:val="99"/>
    <w:rsid w:val="00332E17"/>
    <w:pPr>
      <w:spacing w:after="0" w:line="240" w:lineRule="auto"/>
      <w:ind w:left="240" w:hanging="240"/>
    </w:pPr>
    <w:rPr>
      <w:rFonts w:ascii="Times New Roman" w:hAnsi="Times New Roman"/>
      <w:sz w:val="24"/>
      <w:szCs w:val="24"/>
    </w:rPr>
  </w:style>
  <w:style w:type="paragraph" w:styleId="affffffff4">
    <w:name w:val="index heading"/>
    <w:basedOn w:val="a3"/>
    <w:next w:val="1f5"/>
    <w:uiPriority w:val="99"/>
    <w:rsid w:val="00332E17"/>
    <w:pPr>
      <w:spacing w:after="0" w:line="240" w:lineRule="auto"/>
    </w:pPr>
    <w:rPr>
      <w:rFonts w:ascii="Cambria" w:hAnsi="Cambria"/>
      <w:b/>
      <w:bCs/>
      <w:sz w:val="24"/>
      <w:szCs w:val="24"/>
    </w:rPr>
  </w:style>
  <w:style w:type="paragraph" w:styleId="2fc">
    <w:name w:val="index 2"/>
    <w:basedOn w:val="a3"/>
    <w:next w:val="a3"/>
    <w:autoRedefine/>
    <w:uiPriority w:val="99"/>
    <w:rsid w:val="00332E17"/>
    <w:pPr>
      <w:spacing w:after="0" w:line="240" w:lineRule="auto"/>
      <w:ind w:left="480" w:hanging="240"/>
    </w:pPr>
    <w:rPr>
      <w:rFonts w:ascii="Times New Roman" w:hAnsi="Times New Roman"/>
      <w:sz w:val="24"/>
      <w:szCs w:val="24"/>
    </w:rPr>
  </w:style>
  <w:style w:type="paragraph" w:styleId="3f2">
    <w:name w:val="index 3"/>
    <w:basedOn w:val="a3"/>
    <w:next w:val="a3"/>
    <w:autoRedefine/>
    <w:uiPriority w:val="99"/>
    <w:rsid w:val="00332E17"/>
    <w:pPr>
      <w:spacing w:after="0" w:line="240" w:lineRule="auto"/>
      <w:ind w:left="720" w:hanging="240"/>
    </w:pPr>
    <w:rPr>
      <w:rFonts w:ascii="Times New Roman" w:hAnsi="Times New Roman"/>
      <w:sz w:val="24"/>
      <w:szCs w:val="24"/>
    </w:rPr>
  </w:style>
  <w:style w:type="paragraph" w:styleId="4a">
    <w:name w:val="index 4"/>
    <w:basedOn w:val="a3"/>
    <w:next w:val="a3"/>
    <w:autoRedefine/>
    <w:uiPriority w:val="99"/>
    <w:rsid w:val="00332E17"/>
    <w:pPr>
      <w:spacing w:after="0" w:line="240" w:lineRule="auto"/>
      <w:ind w:left="960" w:hanging="240"/>
    </w:pPr>
    <w:rPr>
      <w:rFonts w:ascii="Times New Roman" w:hAnsi="Times New Roman"/>
      <w:sz w:val="24"/>
      <w:szCs w:val="24"/>
    </w:rPr>
  </w:style>
  <w:style w:type="paragraph" w:styleId="59">
    <w:name w:val="index 5"/>
    <w:basedOn w:val="a3"/>
    <w:next w:val="a3"/>
    <w:autoRedefine/>
    <w:uiPriority w:val="99"/>
    <w:rsid w:val="00332E17"/>
    <w:pPr>
      <w:spacing w:after="0" w:line="240" w:lineRule="auto"/>
      <w:ind w:left="1200" w:hanging="240"/>
    </w:pPr>
    <w:rPr>
      <w:rFonts w:ascii="Times New Roman" w:hAnsi="Times New Roman"/>
      <w:sz w:val="24"/>
      <w:szCs w:val="24"/>
    </w:rPr>
  </w:style>
  <w:style w:type="paragraph" w:styleId="64">
    <w:name w:val="index 6"/>
    <w:basedOn w:val="a3"/>
    <w:next w:val="a3"/>
    <w:autoRedefine/>
    <w:uiPriority w:val="99"/>
    <w:rsid w:val="00332E17"/>
    <w:pPr>
      <w:spacing w:after="0" w:line="240" w:lineRule="auto"/>
      <w:ind w:left="1440" w:hanging="240"/>
    </w:pPr>
    <w:rPr>
      <w:rFonts w:ascii="Times New Roman" w:hAnsi="Times New Roman"/>
      <w:sz w:val="24"/>
      <w:szCs w:val="24"/>
    </w:rPr>
  </w:style>
  <w:style w:type="paragraph" w:styleId="73">
    <w:name w:val="index 7"/>
    <w:basedOn w:val="a3"/>
    <w:next w:val="a3"/>
    <w:autoRedefine/>
    <w:uiPriority w:val="99"/>
    <w:rsid w:val="00332E17"/>
    <w:pPr>
      <w:spacing w:after="0" w:line="240" w:lineRule="auto"/>
      <w:ind w:left="1680" w:hanging="240"/>
    </w:pPr>
    <w:rPr>
      <w:rFonts w:ascii="Times New Roman" w:hAnsi="Times New Roman"/>
      <w:sz w:val="24"/>
      <w:szCs w:val="24"/>
    </w:rPr>
  </w:style>
  <w:style w:type="paragraph" w:styleId="83">
    <w:name w:val="index 8"/>
    <w:basedOn w:val="a3"/>
    <w:next w:val="a3"/>
    <w:autoRedefine/>
    <w:uiPriority w:val="99"/>
    <w:rsid w:val="00332E17"/>
    <w:pPr>
      <w:spacing w:after="0" w:line="240" w:lineRule="auto"/>
      <w:ind w:left="1920" w:hanging="240"/>
    </w:pPr>
    <w:rPr>
      <w:rFonts w:ascii="Times New Roman" w:hAnsi="Times New Roman"/>
      <w:sz w:val="24"/>
      <w:szCs w:val="24"/>
    </w:rPr>
  </w:style>
  <w:style w:type="paragraph" w:styleId="92">
    <w:name w:val="index 9"/>
    <w:basedOn w:val="a3"/>
    <w:next w:val="a3"/>
    <w:autoRedefine/>
    <w:uiPriority w:val="99"/>
    <w:rsid w:val="00332E17"/>
    <w:pPr>
      <w:spacing w:after="0" w:line="240" w:lineRule="auto"/>
      <w:ind w:left="2160" w:hanging="240"/>
    </w:pPr>
    <w:rPr>
      <w:rFonts w:ascii="Times New Roman" w:hAnsi="Times New Roman"/>
      <w:sz w:val="24"/>
      <w:szCs w:val="24"/>
    </w:rPr>
  </w:style>
  <w:style w:type="character" w:customStyle="1" w:styleId="fts-hit">
    <w:name w:val="fts-hit"/>
    <w:uiPriority w:val="99"/>
    <w:rsid w:val="00332E17"/>
  </w:style>
  <w:style w:type="paragraph" w:customStyle="1" w:styleId="13">
    <w:name w:val="Маркированный_1"/>
    <w:basedOn w:val="a3"/>
    <w:uiPriority w:val="99"/>
    <w:semiHidden/>
    <w:rsid w:val="00332E17"/>
    <w:pPr>
      <w:numPr>
        <w:ilvl w:val="1"/>
        <w:numId w:val="16"/>
      </w:numPr>
      <w:tabs>
        <w:tab w:val="left" w:pos="900"/>
      </w:tabs>
      <w:spacing w:after="0" w:line="360" w:lineRule="auto"/>
      <w:ind w:firstLine="720"/>
      <w:jc w:val="both"/>
    </w:pPr>
    <w:rPr>
      <w:rFonts w:ascii="Times New Roman" w:eastAsia="Calibri" w:hAnsi="Times New Roman"/>
      <w:sz w:val="24"/>
      <w:szCs w:val="24"/>
      <w:lang w:eastAsia="en-US"/>
    </w:rPr>
  </w:style>
  <w:style w:type="paragraph" w:customStyle="1" w:styleId="affffffff5">
    <w:name w:val="Закладка"/>
    <w:basedOn w:val="11"/>
    <w:link w:val="affffffff6"/>
    <w:uiPriority w:val="99"/>
    <w:rsid w:val="00332E17"/>
    <w:pPr>
      <w:numPr>
        <w:numId w:val="0"/>
      </w:numPr>
      <w:suppressAutoHyphens w:val="0"/>
      <w:autoSpaceDE w:val="0"/>
      <w:autoSpaceDN w:val="0"/>
      <w:adjustRightInd w:val="0"/>
      <w:ind w:right="0" w:firstLine="540"/>
      <w:jc w:val="both"/>
    </w:pPr>
    <w:rPr>
      <w:rFonts w:ascii="Times New Roman" w:eastAsia="Calibri" w:hAnsi="Times New Roman" w:cs="Times New Roman"/>
      <w:color w:val="365F91"/>
      <w:kern w:val="32"/>
      <w:sz w:val="32"/>
      <w:szCs w:val="20"/>
      <w:lang w:eastAsia="ru-RU"/>
    </w:rPr>
  </w:style>
  <w:style w:type="character" w:customStyle="1" w:styleId="affffffff6">
    <w:name w:val="Закладка Знак"/>
    <w:link w:val="affffffff5"/>
    <w:uiPriority w:val="99"/>
    <w:locked/>
    <w:rsid w:val="00332E17"/>
    <w:rPr>
      <w:rFonts w:ascii="Times New Roman" w:hAnsi="Times New Roman"/>
      <w:b/>
      <w:color w:val="365F91"/>
      <w:kern w:val="32"/>
      <w:sz w:val="32"/>
    </w:rPr>
  </w:style>
  <w:style w:type="character" w:customStyle="1" w:styleId="Sf">
    <w:name w:val="S_Таблица Знак"/>
    <w:link w:val="S5"/>
    <w:uiPriority w:val="99"/>
    <w:locked/>
    <w:rsid w:val="00332E17"/>
    <w:rPr>
      <w:rFonts w:ascii="Times New Roman" w:eastAsia="Times New Roman" w:hAnsi="Times New Roman"/>
      <w:sz w:val="24"/>
      <w:szCs w:val="24"/>
    </w:rPr>
  </w:style>
  <w:style w:type="paragraph" w:customStyle="1" w:styleId="affffffff7">
    <w:name w:val="Основной"/>
    <w:basedOn w:val="ae"/>
    <w:uiPriority w:val="99"/>
    <w:rsid w:val="00332E17"/>
    <w:pPr>
      <w:suppressAutoHyphens w:val="0"/>
      <w:spacing w:after="0"/>
      <w:ind w:left="0" w:firstLine="680"/>
      <w:jc w:val="both"/>
    </w:pPr>
    <w:rPr>
      <w:rFonts w:ascii="Times New Roman" w:hAnsi="Times New Roman"/>
      <w:sz w:val="28"/>
      <w:szCs w:val="24"/>
      <w:lang w:eastAsia="ru-RU"/>
    </w:rPr>
  </w:style>
  <w:style w:type="paragraph" w:customStyle="1" w:styleId="65">
    <w:name w:val="заголовок 6"/>
    <w:basedOn w:val="a3"/>
    <w:next w:val="a3"/>
    <w:uiPriority w:val="99"/>
    <w:rsid w:val="00332E17"/>
    <w:pPr>
      <w:keepNext/>
      <w:autoSpaceDE w:val="0"/>
      <w:autoSpaceDN w:val="0"/>
      <w:spacing w:after="0" w:line="240" w:lineRule="auto"/>
      <w:jc w:val="center"/>
    </w:pPr>
    <w:rPr>
      <w:rFonts w:ascii="Courier New" w:hAnsi="Courier New" w:cs="Courier New"/>
      <w:sz w:val="24"/>
      <w:szCs w:val="24"/>
    </w:rPr>
  </w:style>
  <w:style w:type="paragraph" w:customStyle="1" w:styleId="textn">
    <w:name w:val="textn"/>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f8">
    <w:name w:val="Табличный_справа"/>
    <w:basedOn w:val="a3"/>
    <w:uiPriority w:val="99"/>
    <w:rsid w:val="00332E17"/>
    <w:pPr>
      <w:spacing w:after="0" w:line="240" w:lineRule="auto"/>
      <w:jc w:val="right"/>
    </w:pPr>
    <w:rPr>
      <w:rFonts w:ascii="Times New Roman" w:hAnsi="Times New Roman"/>
    </w:rPr>
  </w:style>
  <w:style w:type="table" w:customStyle="1" w:styleId="2-51">
    <w:name w:val="Средняя заливка 2 - Акцент 5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ep">
    <w:name w:val="ep"/>
    <w:uiPriority w:val="99"/>
    <w:rsid w:val="00332E17"/>
  </w:style>
  <w:style w:type="paragraph" w:customStyle="1" w:styleId="S20">
    <w:name w:val="S_Нумерованный 2"/>
    <w:basedOn w:val="a3"/>
    <w:autoRedefine/>
    <w:uiPriority w:val="99"/>
    <w:rsid w:val="00332E17"/>
    <w:pPr>
      <w:numPr>
        <w:numId w:val="17"/>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S40">
    <w:name w:val="S_Заголовок 4 Знак"/>
    <w:link w:val="S4"/>
    <w:uiPriority w:val="99"/>
    <w:locked/>
    <w:rsid w:val="00332E17"/>
    <w:rPr>
      <w:rFonts w:ascii="Times New Roman" w:eastAsia="Times New Roman" w:hAnsi="Times New Roman"/>
      <w:i/>
      <w:sz w:val="24"/>
      <w:szCs w:val="24"/>
    </w:rPr>
  </w:style>
  <w:style w:type="paragraph" w:customStyle="1" w:styleId="S31">
    <w:name w:val="S_Нумерованный_3.1"/>
    <w:basedOn w:val="S6"/>
    <w:autoRedefine/>
    <w:uiPriority w:val="99"/>
    <w:rsid w:val="00332E17"/>
    <w:pPr>
      <w:numPr>
        <w:numId w:val="18"/>
      </w:numPr>
      <w:tabs>
        <w:tab w:val="num" w:pos="360"/>
      </w:tabs>
      <w:spacing w:before="0" w:after="0" w:line="360" w:lineRule="auto"/>
    </w:pPr>
    <w:rPr>
      <w:color w:val="FF0000"/>
      <w:lang w:eastAsia="en-US"/>
    </w:rPr>
  </w:style>
  <w:style w:type="paragraph" w:customStyle="1" w:styleId="3f3">
    <w:name w:val="Основной текст3"/>
    <w:basedOn w:val="a3"/>
    <w:uiPriority w:val="99"/>
    <w:rsid w:val="00332E17"/>
    <w:pPr>
      <w:widowControl w:val="0"/>
      <w:shd w:val="clear" w:color="auto" w:fill="FFFFFF"/>
      <w:spacing w:after="60" w:line="240" w:lineRule="exact"/>
      <w:ind w:hanging="2020"/>
      <w:jc w:val="center"/>
    </w:pPr>
    <w:rPr>
      <w:rFonts w:ascii="Bookman Old Style" w:eastAsia="Calibri" w:hAnsi="Bookman Old Style"/>
      <w:sz w:val="18"/>
      <w:szCs w:val="18"/>
    </w:rPr>
  </w:style>
  <w:style w:type="paragraph" w:customStyle="1" w:styleId="74">
    <w:name w:val="Знак Знак7"/>
    <w:basedOn w:val="a3"/>
    <w:uiPriority w:val="99"/>
    <w:rsid w:val="00E206E4"/>
    <w:pPr>
      <w:spacing w:after="160" w:line="240" w:lineRule="exact"/>
    </w:pPr>
    <w:rPr>
      <w:rFonts w:ascii="Verdana" w:eastAsia="Calibri" w:hAnsi="Verdana"/>
      <w:sz w:val="20"/>
      <w:szCs w:val="20"/>
      <w:lang w:val="en-US" w:eastAsia="en-US"/>
    </w:rPr>
  </w:style>
  <w:style w:type="paragraph" w:customStyle="1" w:styleId="affffffff9">
    <w:name w:val="Знак Знак Знак Знак"/>
    <w:basedOn w:val="a3"/>
    <w:uiPriority w:val="99"/>
    <w:rsid w:val="009A404E"/>
    <w:pPr>
      <w:spacing w:after="160" w:line="240" w:lineRule="exact"/>
    </w:pPr>
    <w:rPr>
      <w:rFonts w:ascii="Verdana" w:eastAsia="Calibri" w:hAnsi="Verdana"/>
      <w:sz w:val="20"/>
      <w:szCs w:val="20"/>
      <w:lang w:val="en-US" w:eastAsia="en-US"/>
    </w:rPr>
  </w:style>
  <w:style w:type="paragraph" w:customStyle="1" w:styleId="affffffffa">
    <w:name w:val="Знак Знак Знак Знак Знак Знак Знак"/>
    <w:basedOn w:val="a3"/>
    <w:uiPriority w:val="99"/>
    <w:rsid w:val="00596477"/>
    <w:pPr>
      <w:spacing w:before="100" w:beforeAutospacing="1" w:after="100" w:afterAutospacing="1" w:line="240" w:lineRule="auto"/>
    </w:pPr>
    <w:rPr>
      <w:rFonts w:ascii="Tahoma" w:eastAsia="Calibri" w:hAnsi="Tahoma"/>
      <w:sz w:val="20"/>
      <w:szCs w:val="20"/>
      <w:lang w:val="en-US" w:eastAsia="en-US"/>
    </w:rPr>
  </w:style>
  <w:style w:type="paragraph" w:customStyle="1" w:styleId="Standard">
    <w:name w:val="Standard"/>
    <w:uiPriority w:val="99"/>
    <w:rsid w:val="0059647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1f6">
    <w:name w:val="Знак Знак Знак Знак1"/>
    <w:basedOn w:val="a3"/>
    <w:uiPriority w:val="99"/>
    <w:rsid w:val="00E51D6C"/>
    <w:pPr>
      <w:spacing w:after="160" w:line="240" w:lineRule="exact"/>
    </w:pPr>
    <w:rPr>
      <w:rFonts w:ascii="Verdana" w:eastAsia="Calibri" w:hAnsi="Verdana"/>
      <w:sz w:val="20"/>
      <w:szCs w:val="20"/>
      <w:lang w:val="en-US" w:eastAsia="en-US"/>
    </w:rPr>
  </w:style>
  <w:style w:type="paragraph" w:customStyle="1" w:styleId="2fd">
    <w:name w:val="Без интервала2"/>
    <w:uiPriority w:val="99"/>
    <w:rsid w:val="00AE052D"/>
    <w:rPr>
      <w:rFonts w:eastAsia="Times New Roman"/>
      <w:sz w:val="22"/>
      <w:szCs w:val="22"/>
      <w:lang w:eastAsia="en-US"/>
    </w:rPr>
  </w:style>
  <w:style w:type="paragraph" w:customStyle="1" w:styleId="xl89">
    <w:name w:val="xl8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b/>
      <w:bCs/>
      <w:sz w:val="16"/>
      <w:szCs w:val="16"/>
    </w:rPr>
  </w:style>
  <w:style w:type="paragraph" w:customStyle="1" w:styleId="xl90">
    <w:name w:val="xl90"/>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1">
    <w:name w:val="xl9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2">
    <w:name w:val="xl9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3">
    <w:name w:val="xl93"/>
    <w:basedOn w:val="a3"/>
    <w:rsid w:val="00C66BD4"/>
    <w:pPr>
      <w:pBdr>
        <w:top w:val="single" w:sz="4" w:space="0" w:color="auto"/>
        <w:lef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4">
    <w:name w:val="xl94"/>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5">
    <w:name w:val="xl95"/>
    <w:basedOn w:val="a3"/>
    <w:rsid w:val="00C66BD4"/>
    <w:pPr>
      <w:pBdr>
        <w:top w:val="single" w:sz="4" w:space="0" w:color="auto"/>
        <w:lef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96">
    <w:name w:val="xl9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97">
    <w:name w:val="xl97"/>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8">
    <w:name w:val="xl98"/>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9">
    <w:name w:val="xl9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0">
    <w:name w:val="xl10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1">
    <w:name w:val="xl10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2">
    <w:name w:val="xl10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3">
    <w:name w:val="xl103"/>
    <w:basedOn w:val="a3"/>
    <w:rsid w:val="00C66BD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4">
    <w:name w:val="xl10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05">
    <w:name w:val="xl105"/>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6">
    <w:name w:val="xl106"/>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7">
    <w:name w:val="xl107"/>
    <w:basedOn w:val="a3"/>
    <w:rsid w:val="00C66BD4"/>
    <w:pPr>
      <w:pBdr>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8">
    <w:name w:val="xl108"/>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9">
    <w:name w:val="xl10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0">
    <w:name w:val="xl110"/>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1">
    <w:name w:val="xl111"/>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2">
    <w:name w:val="xl112"/>
    <w:basedOn w:val="a3"/>
    <w:rsid w:val="00C66B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13">
    <w:name w:val="xl113"/>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4">
    <w:name w:val="xl11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5">
    <w:name w:val="xl115"/>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6">
    <w:name w:val="xl11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7">
    <w:name w:val="xl117"/>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8">
    <w:name w:val="xl118"/>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9">
    <w:name w:val="xl11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0">
    <w:name w:val="xl12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21">
    <w:name w:val="xl121"/>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2">
    <w:name w:val="xl12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3">
    <w:name w:val="xl123"/>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124">
    <w:name w:val="xl12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3f4">
    <w:name w:val="Абзац списка3"/>
    <w:basedOn w:val="a3"/>
    <w:uiPriority w:val="99"/>
    <w:rsid w:val="001375ED"/>
    <w:pPr>
      <w:ind w:left="720"/>
      <w:contextualSpacing/>
    </w:pPr>
    <w:rPr>
      <w:lang w:eastAsia="en-US"/>
    </w:rPr>
  </w:style>
  <w:style w:type="paragraph" w:customStyle="1" w:styleId="font6">
    <w:name w:val="font6"/>
    <w:basedOn w:val="a3"/>
    <w:rsid w:val="007D3D97"/>
    <w:pPr>
      <w:spacing w:before="100" w:beforeAutospacing="1" w:after="100" w:afterAutospacing="1" w:line="240" w:lineRule="auto"/>
    </w:pPr>
    <w:rPr>
      <w:rFonts w:ascii="Tahoma" w:eastAsia="Calibri" w:hAnsi="Tahoma" w:cs="Tahoma"/>
      <w:color w:val="000000"/>
      <w:sz w:val="18"/>
      <w:szCs w:val="18"/>
    </w:rPr>
  </w:style>
  <w:style w:type="paragraph" w:customStyle="1" w:styleId="xl125">
    <w:name w:val="xl125"/>
    <w:basedOn w:val="a3"/>
    <w:rsid w:val="00B16949"/>
    <w:pPr>
      <w:pBdr>
        <w:top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6">
    <w:name w:val="xl126"/>
    <w:basedOn w:val="a3"/>
    <w:rsid w:val="00B1694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7">
    <w:name w:val="xl127"/>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i/>
      <w:iCs/>
      <w:sz w:val="16"/>
      <w:szCs w:val="16"/>
    </w:rPr>
  </w:style>
  <w:style w:type="paragraph" w:customStyle="1" w:styleId="xl128">
    <w:name w:val="xl128"/>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9">
    <w:name w:val="xl129"/>
    <w:basedOn w:val="a3"/>
    <w:rsid w:val="00B1694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30">
    <w:name w:val="xl130"/>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1">
    <w:name w:val="xl131"/>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2">
    <w:name w:val="xl132"/>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3">
    <w:name w:val="xl133"/>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4">
    <w:name w:val="xl134"/>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character" w:customStyle="1" w:styleId="510">
    <w:name w:val="Знак Знак51"/>
    <w:uiPriority w:val="99"/>
    <w:semiHidden/>
    <w:locked/>
    <w:rsid w:val="00036F8E"/>
    <w:rPr>
      <w:sz w:val="20"/>
    </w:rPr>
  </w:style>
  <w:style w:type="character" w:customStyle="1" w:styleId="211">
    <w:name w:val="Знак Знак21"/>
    <w:uiPriority w:val="99"/>
    <w:rsid w:val="00380F80"/>
    <w:rPr>
      <w:rFonts w:cs="Times New Roman"/>
    </w:rPr>
  </w:style>
  <w:style w:type="numbering" w:customStyle="1" w:styleId="1111111">
    <w:name w:val="1 / 1.1 / 1.1.11"/>
    <w:rsid w:val="001E2A8A"/>
    <w:pPr>
      <w:numPr>
        <w:numId w:val="7"/>
      </w:numPr>
    </w:pPr>
  </w:style>
  <w:style w:type="numbering" w:customStyle="1" w:styleId="111111111">
    <w:name w:val="1 / 1.1 / 1.1.1111"/>
    <w:rsid w:val="001E2A8A"/>
    <w:pPr>
      <w:numPr>
        <w:numId w:val="15"/>
      </w:numPr>
    </w:pPr>
  </w:style>
  <w:style w:type="numbering" w:customStyle="1" w:styleId="1111115">
    <w:name w:val="1 / 1.1 / 1.1.15"/>
    <w:rsid w:val="001E2A8A"/>
    <w:pPr>
      <w:numPr>
        <w:numId w:val="4"/>
      </w:numPr>
    </w:pPr>
  </w:style>
  <w:style w:type="numbering" w:styleId="1ai">
    <w:name w:val="Outline List 1"/>
    <w:basedOn w:val="a7"/>
    <w:uiPriority w:val="99"/>
    <w:semiHidden/>
    <w:unhideWhenUsed/>
    <w:locked/>
    <w:rsid w:val="001E2A8A"/>
    <w:pPr>
      <w:numPr>
        <w:numId w:val="9"/>
      </w:numPr>
    </w:pPr>
  </w:style>
  <w:style w:type="numbering" w:customStyle="1" w:styleId="1ai111">
    <w:name w:val="1 / a / i111"/>
    <w:rsid w:val="001E2A8A"/>
    <w:pPr>
      <w:numPr>
        <w:numId w:val="8"/>
      </w:numPr>
    </w:pPr>
  </w:style>
  <w:style w:type="numbering" w:customStyle="1" w:styleId="1ai1">
    <w:name w:val="1 / a / i1"/>
    <w:rsid w:val="001E2A8A"/>
    <w:pPr>
      <w:numPr>
        <w:numId w:val="2"/>
      </w:numPr>
    </w:pPr>
  </w:style>
  <w:style w:type="paragraph" w:customStyle="1" w:styleId="affffffffb">
    <w:name w:val="Знак Знак"/>
    <w:basedOn w:val="a3"/>
    <w:rsid w:val="003B6F00"/>
    <w:pPr>
      <w:spacing w:after="160" w:line="240" w:lineRule="exact"/>
    </w:pPr>
    <w:rPr>
      <w:rFonts w:ascii="Verdana" w:hAnsi="Verdana"/>
      <w:sz w:val="20"/>
      <w:szCs w:val="20"/>
      <w:lang w:val="en-US" w:eastAsia="en-US"/>
    </w:rPr>
  </w:style>
  <w:style w:type="numbering" w:customStyle="1" w:styleId="1f7">
    <w:name w:val="Нет списка1"/>
    <w:next w:val="a7"/>
    <w:uiPriority w:val="99"/>
    <w:semiHidden/>
    <w:rsid w:val="00303253"/>
  </w:style>
  <w:style w:type="character" w:customStyle="1" w:styleId="WW-Absatz-Standardschriftart">
    <w:name w:val="WW-Absatz-Standardschriftart"/>
    <w:rsid w:val="00303253"/>
  </w:style>
  <w:style w:type="character" w:customStyle="1" w:styleId="WW-Absatz-Standardschriftart1">
    <w:name w:val="WW-Absatz-Standardschriftart1"/>
    <w:rsid w:val="00303253"/>
  </w:style>
  <w:style w:type="character" w:customStyle="1" w:styleId="WW-Absatz-Standardschriftart11">
    <w:name w:val="WW-Absatz-Standardschriftart11"/>
    <w:rsid w:val="00303253"/>
  </w:style>
  <w:style w:type="character" w:customStyle="1" w:styleId="WW-Absatz-Standardschriftart111">
    <w:name w:val="WW-Absatz-Standardschriftart111"/>
    <w:rsid w:val="00303253"/>
  </w:style>
  <w:style w:type="character" w:customStyle="1" w:styleId="WW-Absatz-Standardschriftart1111">
    <w:name w:val="WW-Absatz-Standardschriftart1111"/>
    <w:rsid w:val="00303253"/>
  </w:style>
  <w:style w:type="character" w:customStyle="1" w:styleId="WW-Absatz-Standardschriftart11111">
    <w:name w:val="WW-Absatz-Standardschriftart11111"/>
    <w:rsid w:val="00303253"/>
  </w:style>
  <w:style w:type="character" w:customStyle="1" w:styleId="WW-Absatz-Standardschriftart111111">
    <w:name w:val="WW-Absatz-Standardschriftart111111"/>
    <w:rsid w:val="00303253"/>
  </w:style>
  <w:style w:type="character" w:customStyle="1" w:styleId="WW-Absatz-Standardschriftart1111111">
    <w:name w:val="WW-Absatz-Standardschriftart1111111"/>
    <w:rsid w:val="00303253"/>
  </w:style>
  <w:style w:type="character" w:customStyle="1" w:styleId="WW-Absatz-Standardschriftart11111111">
    <w:name w:val="WW-Absatz-Standardschriftart11111111"/>
    <w:rsid w:val="00303253"/>
  </w:style>
  <w:style w:type="character" w:customStyle="1" w:styleId="WW-Absatz-Standardschriftart111111111">
    <w:name w:val="WW-Absatz-Standardschriftart111111111"/>
    <w:rsid w:val="00303253"/>
  </w:style>
  <w:style w:type="character" w:customStyle="1" w:styleId="WW-Absatz-Standardschriftart1111111111">
    <w:name w:val="WW-Absatz-Standardschriftart1111111111"/>
    <w:rsid w:val="00303253"/>
  </w:style>
  <w:style w:type="character" w:customStyle="1" w:styleId="WW-Absatz-Standardschriftart11111111111">
    <w:name w:val="WW-Absatz-Standardschriftart11111111111"/>
    <w:rsid w:val="00303253"/>
  </w:style>
  <w:style w:type="character" w:customStyle="1" w:styleId="WW-Absatz-Standardschriftart111111111111">
    <w:name w:val="WW-Absatz-Standardschriftart111111111111"/>
    <w:rsid w:val="00303253"/>
  </w:style>
  <w:style w:type="character" w:customStyle="1" w:styleId="WW-Absatz-Standardschriftart1111111111111">
    <w:name w:val="WW-Absatz-Standardschriftart1111111111111"/>
    <w:rsid w:val="00303253"/>
  </w:style>
  <w:style w:type="character" w:customStyle="1" w:styleId="WW-Absatz-Standardschriftart11111111111111">
    <w:name w:val="WW-Absatz-Standardschriftart11111111111111"/>
    <w:rsid w:val="00303253"/>
  </w:style>
  <w:style w:type="character" w:customStyle="1" w:styleId="WW-Absatz-Standardschriftart111111111111111">
    <w:name w:val="WW-Absatz-Standardschriftart111111111111111"/>
    <w:rsid w:val="00303253"/>
  </w:style>
  <w:style w:type="character" w:customStyle="1" w:styleId="WW8Num3z0">
    <w:name w:val="WW8Num3z0"/>
    <w:rsid w:val="00303253"/>
    <w:rPr>
      <w:rFonts w:ascii="Symbol" w:hAnsi="Symbol" w:cs="OpenSymbol"/>
    </w:rPr>
  </w:style>
  <w:style w:type="character" w:customStyle="1" w:styleId="WW-Absatz-Standardschriftart1111111111111111">
    <w:name w:val="WW-Absatz-Standardschriftart1111111111111111"/>
    <w:rsid w:val="00303253"/>
  </w:style>
  <w:style w:type="character" w:customStyle="1" w:styleId="WW-Absatz-Standardschriftart11111111111111111">
    <w:name w:val="WW-Absatz-Standardschriftart11111111111111111"/>
    <w:rsid w:val="00303253"/>
  </w:style>
  <w:style w:type="character" w:customStyle="1" w:styleId="WW-Absatz-Standardschriftart111111111111111111">
    <w:name w:val="WW-Absatz-Standardschriftart111111111111111111"/>
    <w:rsid w:val="00303253"/>
  </w:style>
  <w:style w:type="character" w:customStyle="1" w:styleId="WW-Absatz-Standardschriftart1111111111111111111">
    <w:name w:val="WW-Absatz-Standardschriftart1111111111111111111"/>
    <w:rsid w:val="00303253"/>
  </w:style>
  <w:style w:type="character" w:customStyle="1" w:styleId="WW-Absatz-Standardschriftart11111111111111111111">
    <w:name w:val="WW-Absatz-Standardschriftart11111111111111111111"/>
    <w:rsid w:val="00303253"/>
  </w:style>
  <w:style w:type="character" w:customStyle="1" w:styleId="WW-Absatz-Standardschriftart111111111111111111111">
    <w:name w:val="WW-Absatz-Standardschriftart111111111111111111111"/>
    <w:rsid w:val="00303253"/>
  </w:style>
  <w:style w:type="character" w:customStyle="1" w:styleId="WW-Absatz-Standardschriftart1111111111111111111111">
    <w:name w:val="WW-Absatz-Standardschriftart1111111111111111111111"/>
    <w:rsid w:val="00303253"/>
  </w:style>
  <w:style w:type="character" w:customStyle="1" w:styleId="WW-Absatz-Standardschriftart11111111111111111111111">
    <w:name w:val="WW-Absatz-Standardschriftart11111111111111111111111"/>
    <w:rsid w:val="00303253"/>
  </w:style>
  <w:style w:type="character" w:customStyle="1" w:styleId="WW-Absatz-Standardschriftart111111111111111111111111">
    <w:name w:val="WW-Absatz-Standardschriftart111111111111111111111111"/>
    <w:rsid w:val="00303253"/>
  </w:style>
  <w:style w:type="character" w:customStyle="1" w:styleId="WW-Absatz-Standardschriftart1111111111111111111111111">
    <w:name w:val="WW-Absatz-Standardschriftart1111111111111111111111111"/>
    <w:rsid w:val="00303253"/>
  </w:style>
  <w:style w:type="character" w:customStyle="1" w:styleId="WW-Absatz-Standardschriftart11111111111111111111111111">
    <w:name w:val="WW-Absatz-Standardschriftart11111111111111111111111111"/>
    <w:rsid w:val="00303253"/>
  </w:style>
  <w:style w:type="character" w:customStyle="1" w:styleId="WW-Absatz-Standardschriftart111111111111111111111111111">
    <w:name w:val="WW-Absatz-Standardschriftart111111111111111111111111111"/>
    <w:rsid w:val="00303253"/>
  </w:style>
  <w:style w:type="character" w:customStyle="1" w:styleId="WW-Absatz-Standardschriftart1111111111111111111111111111">
    <w:name w:val="WW-Absatz-Standardschriftart1111111111111111111111111111"/>
    <w:rsid w:val="00303253"/>
  </w:style>
  <w:style w:type="character" w:customStyle="1" w:styleId="WW-Absatz-Standardschriftart11111111111111111111111111111">
    <w:name w:val="WW-Absatz-Standardschriftart11111111111111111111111111111"/>
    <w:rsid w:val="00303253"/>
  </w:style>
  <w:style w:type="character" w:customStyle="1" w:styleId="WW-Absatz-Standardschriftart111111111111111111111111111111">
    <w:name w:val="WW-Absatz-Standardschriftart111111111111111111111111111111"/>
    <w:rsid w:val="00303253"/>
  </w:style>
  <w:style w:type="character" w:customStyle="1" w:styleId="WW-Absatz-Standardschriftart1111111111111111111111111111111">
    <w:name w:val="WW-Absatz-Standardschriftart1111111111111111111111111111111"/>
    <w:rsid w:val="00303253"/>
  </w:style>
  <w:style w:type="character" w:customStyle="1" w:styleId="2fe">
    <w:name w:val="Знак Знак2"/>
    <w:rsid w:val="00303253"/>
    <w:rPr>
      <w:rFonts w:ascii="Arial" w:hAnsi="Arial" w:cs="Arial"/>
      <w:b/>
      <w:sz w:val="24"/>
      <w:szCs w:val="24"/>
      <w:lang w:val="ru-RU" w:eastAsia="ar-SA" w:bidi="ar-SA"/>
    </w:rPr>
  </w:style>
  <w:style w:type="character" w:customStyle="1" w:styleId="affffffffc">
    <w:name w:val="Маркеры списка"/>
    <w:rsid w:val="00303253"/>
    <w:rPr>
      <w:rFonts w:ascii="OpenSymbol" w:eastAsia="OpenSymbol" w:hAnsi="OpenSymbol" w:cs="OpenSymbol"/>
    </w:rPr>
  </w:style>
  <w:style w:type="paragraph" w:customStyle="1" w:styleId="affffffffd">
    <w:name w:val="Знак Знак Знак Знак Знак Знак Знак Знак Знак Знак Знак Знак Знак"/>
    <w:basedOn w:val="a3"/>
    <w:rsid w:val="00303253"/>
    <w:pPr>
      <w:suppressAutoHyphens/>
      <w:spacing w:after="160" w:line="240" w:lineRule="exact"/>
    </w:pPr>
    <w:rPr>
      <w:rFonts w:ascii="Verdana" w:hAnsi="Verdana"/>
      <w:sz w:val="20"/>
      <w:szCs w:val="20"/>
      <w:lang w:val="en-US" w:eastAsia="ar-SA"/>
    </w:rPr>
  </w:style>
  <w:style w:type="paragraph" w:customStyle="1" w:styleId="CharCharCharChar">
    <w:name w:val="Char Char Char Char"/>
    <w:basedOn w:val="a3"/>
    <w:next w:val="a3"/>
    <w:semiHidden/>
    <w:rsid w:val="00303253"/>
    <w:pPr>
      <w:spacing w:after="160" w:line="240" w:lineRule="exact"/>
    </w:pPr>
    <w:rPr>
      <w:rFonts w:ascii="Arial" w:hAnsi="Arial" w:cs="Arial"/>
      <w:sz w:val="20"/>
      <w:szCs w:val="20"/>
      <w:lang w:val="en-US" w:eastAsia="en-US"/>
    </w:rPr>
  </w:style>
  <w:style w:type="table" w:customStyle="1" w:styleId="2ff">
    <w:name w:val="Сетка таблицы2"/>
    <w:basedOn w:val="a6"/>
    <w:next w:val="a8"/>
    <w:rsid w:val="003032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0">
    <w:name w:val="Нет списка2"/>
    <w:next w:val="a7"/>
    <w:uiPriority w:val="99"/>
    <w:semiHidden/>
    <w:rsid w:val="00B40159"/>
  </w:style>
  <w:style w:type="table" w:customStyle="1" w:styleId="3f5">
    <w:name w:val="Сетка таблицы3"/>
    <w:basedOn w:val="a6"/>
    <w:next w:val="a8"/>
    <w:rsid w:val="00B401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6">
    <w:name w:val="Нет списка3"/>
    <w:next w:val="a7"/>
    <w:uiPriority w:val="99"/>
    <w:semiHidden/>
    <w:unhideWhenUsed/>
    <w:rsid w:val="00732C73"/>
  </w:style>
  <w:style w:type="numbering" w:customStyle="1" w:styleId="4b">
    <w:name w:val="Нет списка4"/>
    <w:next w:val="a7"/>
    <w:uiPriority w:val="99"/>
    <w:semiHidden/>
    <w:unhideWhenUsed/>
    <w:rsid w:val="005C418B"/>
  </w:style>
  <w:style w:type="paragraph" w:customStyle="1" w:styleId="xl135">
    <w:name w:val="xl135"/>
    <w:basedOn w:val="a3"/>
    <w:rsid w:val="005C418B"/>
    <w:pPr>
      <w:spacing w:before="100" w:beforeAutospacing="1" w:after="100" w:afterAutospacing="1" w:line="240" w:lineRule="auto"/>
      <w:textAlignment w:val="top"/>
    </w:pPr>
    <w:rPr>
      <w:rFonts w:ascii="Arial" w:hAnsi="Arial" w:cs="Arial"/>
      <w:sz w:val="24"/>
      <w:szCs w:val="24"/>
    </w:rPr>
  </w:style>
  <w:style w:type="paragraph" w:customStyle="1" w:styleId="xl136">
    <w:name w:val="xl136"/>
    <w:basedOn w:val="a3"/>
    <w:rsid w:val="005C418B"/>
    <w:pPr>
      <w:pBdr>
        <w:top w:val="single" w:sz="4" w:space="0" w:color="auto"/>
        <w:bottom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7">
    <w:name w:val="xl137"/>
    <w:basedOn w:val="a3"/>
    <w:rsid w:val="005C418B"/>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8">
    <w:name w:val="xl138"/>
    <w:basedOn w:val="a3"/>
    <w:rsid w:val="005C41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39">
    <w:name w:val="xl139"/>
    <w:basedOn w:val="a3"/>
    <w:rsid w:val="005C418B"/>
    <w:pPr>
      <w:spacing w:before="100" w:beforeAutospacing="1" w:after="100" w:afterAutospacing="1" w:line="240" w:lineRule="auto"/>
      <w:jc w:val="center"/>
      <w:textAlignment w:val="center"/>
    </w:pPr>
    <w:rPr>
      <w:rFonts w:ascii="Arial" w:hAnsi="Arial" w:cs="Arial"/>
      <w:b/>
      <w:bCs/>
      <w:sz w:val="24"/>
      <w:szCs w:val="24"/>
    </w:rPr>
  </w:style>
  <w:style w:type="numbering" w:customStyle="1" w:styleId="5a">
    <w:name w:val="Нет списка5"/>
    <w:next w:val="a7"/>
    <w:uiPriority w:val="99"/>
    <w:semiHidden/>
    <w:unhideWhenUsed/>
    <w:rsid w:val="008846F2"/>
  </w:style>
  <w:style w:type="paragraph" w:customStyle="1" w:styleId="xl140">
    <w:name w:val="xl140"/>
    <w:basedOn w:val="a3"/>
    <w:rsid w:val="002632E9"/>
    <w:pPr>
      <w:pBdr>
        <w:top w:val="single" w:sz="4"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1">
    <w:name w:val="xl141"/>
    <w:basedOn w:val="a3"/>
    <w:rsid w:val="002632E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2">
    <w:name w:val="xl142"/>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3">
    <w:name w:val="xl143"/>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4">
    <w:name w:val="xl144"/>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5">
    <w:name w:val="xl145"/>
    <w:basedOn w:val="a3"/>
    <w:rsid w:val="002632E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6">
    <w:name w:val="xl146"/>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47">
    <w:name w:val="xl147"/>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48">
    <w:name w:val="xl148"/>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9">
    <w:name w:val="xl149"/>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0">
    <w:name w:val="xl150"/>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1">
    <w:name w:val="xl151"/>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2">
    <w:name w:val="xl152"/>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53">
    <w:name w:val="xl153"/>
    <w:basedOn w:val="a3"/>
    <w:rsid w:val="00E04130"/>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54">
    <w:name w:val="xl154"/>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5">
    <w:name w:val="xl155"/>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6">
    <w:name w:val="xl156"/>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7">
    <w:name w:val="xl157"/>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numbering" w:customStyle="1" w:styleId="66">
    <w:name w:val="Нет списка6"/>
    <w:next w:val="a7"/>
    <w:uiPriority w:val="99"/>
    <w:semiHidden/>
    <w:unhideWhenUsed/>
    <w:rsid w:val="00173443"/>
  </w:style>
  <w:style w:type="numbering" w:customStyle="1" w:styleId="75">
    <w:name w:val="Нет списка7"/>
    <w:next w:val="a7"/>
    <w:uiPriority w:val="99"/>
    <w:semiHidden/>
    <w:rsid w:val="00D61992"/>
  </w:style>
  <w:style w:type="character" w:customStyle="1" w:styleId="2ff1">
    <w:name w:val="Знак Знак2"/>
    <w:rsid w:val="00D61992"/>
    <w:rPr>
      <w:rFonts w:ascii="Arial" w:hAnsi="Arial" w:cs="Arial"/>
      <w:b/>
      <w:sz w:val="24"/>
      <w:szCs w:val="24"/>
      <w:lang w:val="ru-RU" w:eastAsia="ar-SA" w:bidi="ar-SA"/>
    </w:rPr>
  </w:style>
  <w:style w:type="table" w:customStyle="1" w:styleId="4c">
    <w:name w:val="Сетка таблицы4"/>
    <w:basedOn w:val="a6"/>
    <w:next w:val="a8"/>
    <w:rsid w:val="00D6199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8">
    <w:name w:val="xl15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i/>
      <w:iCs/>
      <w:sz w:val="16"/>
      <w:szCs w:val="16"/>
    </w:rPr>
  </w:style>
  <w:style w:type="paragraph" w:customStyle="1" w:styleId="xl159">
    <w:name w:val="xl159"/>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0">
    <w:name w:val="xl160"/>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1">
    <w:name w:val="xl161"/>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2">
    <w:name w:val="xl162"/>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3">
    <w:name w:val="xl163"/>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16"/>
      <w:szCs w:val="16"/>
    </w:rPr>
  </w:style>
  <w:style w:type="paragraph" w:customStyle="1" w:styleId="xl164">
    <w:name w:val="xl164"/>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5">
    <w:name w:val="xl165"/>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16"/>
      <w:szCs w:val="16"/>
    </w:rPr>
  </w:style>
  <w:style w:type="paragraph" w:customStyle="1" w:styleId="xl166">
    <w:name w:val="xl166"/>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67">
    <w:name w:val="xl167"/>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paragraph" w:customStyle="1" w:styleId="xl168">
    <w:name w:val="xl16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169">
    <w:name w:val="xl169"/>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70">
    <w:name w:val="xl170"/>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numbering" w:customStyle="1" w:styleId="84">
    <w:name w:val="Нет списка8"/>
    <w:next w:val="a7"/>
    <w:uiPriority w:val="99"/>
    <w:semiHidden/>
    <w:unhideWhenUsed/>
    <w:rsid w:val="00E961D0"/>
  </w:style>
  <w:style w:type="numbering" w:customStyle="1" w:styleId="93">
    <w:name w:val="Нет списка9"/>
    <w:next w:val="a7"/>
    <w:uiPriority w:val="99"/>
    <w:semiHidden/>
    <w:unhideWhenUsed/>
    <w:rsid w:val="00A843CD"/>
  </w:style>
  <w:style w:type="paragraph" w:customStyle="1" w:styleId="xl171">
    <w:name w:val="xl171"/>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2">
    <w:name w:val="xl172"/>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3">
    <w:name w:val="xl173"/>
    <w:basedOn w:val="a3"/>
    <w:rsid w:val="00A843CD"/>
    <w:pPr>
      <w:pBdr>
        <w:top w:val="single" w:sz="4" w:space="0" w:color="auto"/>
        <w:lef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4">
    <w:name w:val="xl174"/>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5">
    <w:name w:val="xl175"/>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6">
    <w:name w:val="xl176"/>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7">
    <w:name w:val="xl177"/>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8">
    <w:name w:val="xl178"/>
    <w:basedOn w:val="a3"/>
    <w:rsid w:val="00A843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24"/>
      <w:szCs w:val="24"/>
    </w:rPr>
  </w:style>
  <w:style w:type="paragraph" w:customStyle="1" w:styleId="xl179">
    <w:name w:val="xl179"/>
    <w:basedOn w:val="a3"/>
    <w:rsid w:val="00A843CD"/>
    <w:pPr>
      <w:pBdr>
        <w:top w:val="single" w:sz="4" w:space="0" w:color="auto"/>
        <w:bottom w:val="single" w:sz="4" w:space="0" w:color="auto"/>
      </w:pBdr>
      <w:shd w:val="clear" w:color="000000" w:fill="F2F2F2"/>
      <w:spacing w:before="100" w:beforeAutospacing="1" w:after="100" w:afterAutospacing="1" w:line="240" w:lineRule="auto"/>
      <w:jc w:val="center"/>
    </w:pPr>
    <w:rPr>
      <w:rFonts w:ascii="Arial" w:hAnsi="Arial" w:cs="Arial"/>
      <w:sz w:val="24"/>
      <w:szCs w:val="24"/>
    </w:rPr>
  </w:style>
  <w:style w:type="paragraph" w:customStyle="1" w:styleId="xl180">
    <w:name w:val="xl180"/>
    <w:basedOn w:val="a3"/>
    <w:rsid w:val="00A843C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81">
    <w:name w:val="xl181"/>
    <w:basedOn w:val="a3"/>
    <w:rsid w:val="00A843CD"/>
    <w:pPr>
      <w:spacing w:before="100" w:beforeAutospacing="1" w:after="100" w:afterAutospacing="1" w:line="240" w:lineRule="auto"/>
      <w:jc w:val="center"/>
      <w:textAlignment w:val="center"/>
    </w:pPr>
    <w:rPr>
      <w:rFonts w:ascii="Arial" w:hAnsi="Arial" w:cs="Arial"/>
      <w:b/>
      <w:bCs/>
      <w:sz w:val="24"/>
      <w:szCs w:val="24"/>
    </w:rPr>
  </w:style>
  <w:style w:type="numbering" w:customStyle="1" w:styleId="104">
    <w:name w:val="Нет списка10"/>
    <w:next w:val="a7"/>
    <w:uiPriority w:val="99"/>
    <w:semiHidden/>
    <w:unhideWhenUsed/>
    <w:rsid w:val="00E57A17"/>
  </w:style>
  <w:style w:type="numbering" w:customStyle="1" w:styleId="111">
    <w:name w:val="Нет списка11"/>
    <w:next w:val="a7"/>
    <w:uiPriority w:val="99"/>
    <w:semiHidden/>
    <w:unhideWhenUsed/>
    <w:rsid w:val="00A23ED0"/>
  </w:style>
  <w:style w:type="paragraph" w:customStyle="1" w:styleId="ConsPlusTitlePage">
    <w:name w:val="ConsPlusTitlePage"/>
    <w:rsid w:val="00A23ED0"/>
    <w:pPr>
      <w:widowControl w:val="0"/>
      <w:autoSpaceDE w:val="0"/>
      <w:autoSpaceDN w:val="0"/>
    </w:pPr>
    <w:rPr>
      <w:rFonts w:ascii="Tahoma" w:eastAsia="Times New Roman" w:hAnsi="Tahoma" w:cs="Tahoma"/>
    </w:rPr>
  </w:style>
  <w:style w:type="paragraph" w:customStyle="1" w:styleId="ConsPlusJurTerm">
    <w:name w:val="ConsPlusJurTerm"/>
    <w:rsid w:val="00A23ED0"/>
    <w:pPr>
      <w:widowControl w:val="0"/>
      <w:autoSpaceDE w:val="0"/>
      <w:autoSpaceDN w:val="0"/>
    </w:pPr>
    <w:rPr>
      <w:rFonts w:ascii="Tahoma" w:eastAsia="Times New Roman" w:hAnsi="Tahoma" w:cs="Tahoma"/>
      <w:sz w:val="26"/>
    </w:rPr>
  </w:style>
  <w:style w:type="paragraph" w:customStyle="1" w:styleId="ConsPlusTextList">
    <w:name w:val="ConsPlusTextList"/>
    <w:rsid w:val="00A23ED0"/>
    <w:pPr>
      <w:widowControl w:val="0"/>
      <w:autoSpaceDE w:val="0"/>
      <w:autoSpaceDN w:val="0"/>
    </w:pPr>
    <w:rPr>
      <w:rFonts w:ascii="Arial" w:eastAsia="Times New Roman" w:hAnsi="Arial" w:cs="Arial"/>
    </w:rPr>
  </w:style>
  <w:style w:type="table" w:customStyle="1" w:styleId="5b">
    <w:name w:val="Сетка таблицы5"/>
    <w:basedOn w:val="a6"/>
    <w:next w:val="a8"/>
    <w:uiPriority w:val="39"/>
    <w:rsid w:val="00A23E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7"/>
    <w:uiPriority w:val="99"/>
    <w:semiHidden/>
    <w:unhideWhenUsed/>
    <w:rsid w:val="00D37FDF"/>
  </w:style>
  <w:style w:type="numbering" w:customStyle="1" w:styleId="132">
    <w:name w:val="Нет списка13"/>
    <w:next w:val="a7"/>
    <w:uiPriority w:val="99"/>
    <w:semiHidden/>
    <w:unhideWhenUsed/>
    <w:rsid w:val="00366114"/>
  </w:style>
  <w:style w:type="numbering" w:customStyle="1" w:styleId="140">
    <w:name w:val="Нет списка14"/>
    <w:next w:val="a7"/>
    <w:uiPriority w:val="99"/>
    <w:semiHidden/>
    <w:unhideWhenUsed/>
    <w:rsid w:val="006F5A7F"/>
  </w:style>
  <w:style w:type="numbering" w:customStyle="1" w:styleId="152">
    <w:name w:val="Нет списка15"/>
    <w:next w:val="a7"/>
    <w:uiPriority w:val="99"/>
    <w:semiHidden/>
    <w:unhideWhenUsed/>
    <w:rsid w:val="006F5A7F"/>
  </w:style>
  <w:style w:type="character" w:customStyle="1" w:styleId="1f8">
    <w:name w:val="Текст сноски Знак1"/>
    <w:semiHidden/>
    <w:rsid w:val="006F5A7F"/>
  </w:style>
  <w:style w:type="character" w:customStyle="1" w:styleId="310">
    <w:name w:val="Основной текст с отступом 3 Знак1"/>
    <w:semiHidden/>
    <w:rsid w:val="006F5A7F"/>
    <w:rPr>
      <w:sz w:val="16"/>
      <w:szCs w:val="16"/>
    </w:rPr>
  </w:style>
  <w:style w:type="paragraph" w:customStyle="1" w:styleId="Heading">
    <w:name w:val="Heading"/>
    <w:rsid w:val="006F5A7F"/>
    <w:pPr>
      <w:autoSpaceDE w:val="0"/>
      <w:autoSpaceDN w:val="0"/>
      <w:adjustRightInd w:val="0"/>
    </w:pPr>
    <w:rPr>
      <w:rFonts w:ascii="System" w:eastAsia="Times New Roman" w:hAnsi="System" w:cs="System"/>
      <w:b/>
      <w:bCs/>
      <w:sz w:val="24"/>
      <w:szCs w:val="24"/>
    </w:rPr>
  </w:style>
  <w:style w:type="paragraph" w:customStyle="1" w:styleId="caaieiaie1">
    <w:name w:val="caaieiaie 1"/>
    <w:basedOn w:val="a3"/>
    <w:next w:val="a3"/>
    <w:rsid w:val="006F5A7F"/>
    <w:pPr>
      <w:keepNext/>
      <w:spacing w:after="0" w:line="240" w:lineRule="auto"/>
      <w:ind w:firstLine="720"/>
      <w:jc w:val="center"/>
    </w:pPr>
    <w:rPr>
      <w:rFonts w:ascii="Times New Roman" w:hAnsi="Times New Roman"/>
      <w:b/>
      <w:sz w:val="40"/>
      <w:szCs w:val="20"/>
    </w:rPr>
  </w:style>
  <w:style w:type="paragraph" w:customStyle="1" w:styleId="xl24">
    <w:name w:val="xl24"/>
    <w:basedOn w:val="a3"/>
    <w:rsid w:val="006F5A7F"/>
    <w:pPr>
      <w:spacing w:before="100" w:beforeAutospacing="1" w:after="100" w:afterAutospacing="1" w:line="240" w:lineRule="auto"/>
    </w:pPr>
    <w:rPr>
      <w:rFonts w:ascii="Times New Roman" w:eastAsia="Arial Unicode MS" w:hAnsi="Times New Roman"/>
      <w:sz w:val="28"/>
      <w:szCs w:val="28"/>
    </w:rPr>
  </w:style>
  <w:style w:type="paragraph" w:customStyle="1" w:styleId="xl25">
    <w:name w:val="xl25"/>
    <w:basedOn w:val="a3"/>
    <w:rsid w:val="006F5A7F"/>
    <w:pPr>
      <w:spacing w:before="100" w:beforeAutospacing="1" w:after="100" w:afterAutospacing="1" w:line="240" w:lineRule="auto"/>
      <w:jc w:val="center"/>
    </w:pPr>
    <w:rPr>
      <w:rFonts w:ascii="Times New Roman" w:eastAsia="Arial Unicode MS" w:hAnsi="Times New Roman"/>
      <w:b/>
      <w:bCs/>
      <w:sz w:val="28"/>
      <w:szCs w:val="28"/>
    </w:rPr>
  </w:style>
  <w:style w:type="paragraph" w:customStyle="1" w:styleId="xl36">
    <w:name w:val="xl36"/>
    <w:basedOn w:val="a3"/>
    <w:rsid w:val="006F5A7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28"/>
      <w:szCs w:val="28"/>
    </w:rPr>
  </w:style>
  <w:style w:type="paragraph" w:customStyle="1" w:styleId="ConsCell">
    <w:name w:val="ConsCell"/>
    <w:rsid w:val="006F5A7F"/>
    <w:pPr>
      <w:widowControl w:val="0"/>
      <w:autoSpaceDE w:val="0"/>
      <w:autoSpaceDN w:val="0"/>
      <w:adjustRightInd w:val="0"/>
      <w:ind w:right="19772"/>
    </w:pPr>
    <w:rPr>
      <w:rFonts w:ascii="Arial" w:eastAsia="Times New Roman" w:hAnsi="Arial" w:cs="Arial"/>
    </w:rPr>
  </w:style>
  <w:style w:type="table" w:customStyle="1" w:styleId="121">
    <w:name w:val="Сетка таблицы12"/>
    <w:basedOn w:val="a6"/>
    <w:next w:val="a8"/>
    <w:uiPriority w:val="59"/>
    <w:rsid w:val="006F5A7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7"/>
    <w:uiPriority w:val="99"/>
    <w:semiHidden/>
    <w:unhideWhenUsed/>
    <w:rsid w:val="009909A8"/>
  </w:style>
  <w:style w:type="table" w:customStyle="1" w:styleId="133">
    <w:name w:val="Сетка таблицы13"/>
    <w:basedOn w:val="a6"/>
    <w:next w:val="a8"/>
    <w:uiPriority w:val="59"/>
    <w:rsid w:val="009909A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7"/>
    <w:semiHidden/>
    <w:rsid w:val="00130617"/>
  </w:style>
  <w:style w:type="paragraph" w:customStyle="1" w:styleId="4d">
    <w:name w:val="Абзац списка4"/>
    <w:basedOn w:val="a3"/>
    <w:rsid w:val="00130617"/>
    <w:pPr>
      <w:ind w:left="720"/>
      <w:contextualSpacing/>
    </w:pPr>
  </w:style>
  <w:style w:type="paragraph" w:customStyle="1" w:styleId="3f7">
    <w:name w:val="Без интервала3"/>
    <w:rsid w:val="00130617"/>
    <w:rPr>
      <w:rFonts w:eastAsia="Times New Roman"/>
      <w:sz w:val="22"/>
      <w:szCs w:val="22"/>
    </w:rPr>
  </w:style>
  <w:style w:type="table" w:customStyle="1" w:styleId="67">
    <w:name w:val="Сетка таблицы6"/>
    <w:basedOn w:val="a6"/>
    <w:next w:val="a8"/>
    <w:locked/>
    <w:rsid w:val="00130617"/>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e">
    <w:name w:val="Таблицы (моноширинный)"/>
    <w:basedOn w:val="a3"/>
    <w:next w:val="a3"/>
    <w:rsid w:val="00130617"/>
    <w:pPr>
      <w:widowControl w:val="0"/>
      <w:autoSpaceDE w:val="0"/>
      <w:autoSpaceDN w:val="0"/>
      <w:adjustRightInd w:val="0"/>
      <w:spacing w:after="0" w:line="324" w:lineRule="auto"/>
      <w:ind w:right="34"/>
      <w:jc w:val="both"/>
    </w:pPr>
    <w:rPr>
      <w:rFonts w:ascii="Courier New" w:hAnsi="Courier New" w:cs="Courier New"/>
      <w:sz w:val="20"/>
      <w:szCs w:val="20"/>
    </w:rPr>
  </w:style>
  <w:style w:type="numbering" w:customStyle="1" w:styleId="180">
    <w:name w:val="Нет списка18"/>
    <w:next w:val="a7"/>
    <w:uiPriority w:val="99"/>
    <w:semiHidden/>
    <w:unhideWhenUsed/>
    <w:rsid w:val="00130617"/>
  </w:style>
  <w:style w:type="table" w:customStyle="1" w:styleId="76">
    <w:name w:val="Сетка таблицы7"/>
    <w:basedOn w:val="a6"/>
    <w:next w:val="a8"/>
    <w:uiPriority w:val="59"/>
    <w:rsid w:val="001306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9">
    <w:name w:val="1"/>
    <w:basedOn w:val="a3"/>
    <w:rsid w:val="00130617"/>
    <w:pPr>
      <w:spacing w:after="0" w:line="240" w:lineRule="auto"/>
    </w:pPr>
    <w:rPr>
      <w:rFonts w:ascii="Verdana" w:hAnsi="Verdana" w:cs="Verdana"/>
      <w:sz w:val="20"/>
      <w:szCs w:val="20"/>
      <w:lang w:val="en-US" w:eastAsia="en-US"/>
    </w:rPr>
  </w:style>
  <w:style w:type="numbering" w:customStyle="1" w:styleId="190">
    <w:name w:val="Нет списка19"/>
    <w:next w:val="a7"/>
    <w:uiPriority w:val="99"/>
    <w:semiHidden/>
    <w:unhideWhenUsed/>
    <w:rsid w:val="001D4546"/>
  </w:style>
  <w:style w:type="paragraph" w:customStyle="1" w:styleId="Pro-List2">
    <w:name w:val="Pro-List #2"/>
    <w:basedOn w:val="Pro-List1"/>
    <w:link w:val="Pro-List20"/>
    <w:rsid w:val="001D4546"/>
    <w:pPr>
      <w:tabs>
        <w:tab w:val="clear" w:pos="1134"/>
        <w:tab w:val="left" w:pos="2040"/>
      </w:tabs>
      <w:ind w:left="2040" w:hanging="480"/>
    </w:pPr>
  </w:style>
  <w:style w:type="paragraph" w:customStyle="1" w:styleId="Pro-List1">
    <w:name w:val="Pro-List #1"/>
    <w:basedOn w:val="a3"/>
    <w:link w:val="Pro-List10"/>
    <w:rsid w:val="001D4546"/>
    <w:pPr>
      <w:tabs>
        <w:tab w:val="left" w:pos="1134"/>
      </w:tabs>
      <w:spacing w:before="180" w:after="0" w:line="288" w:lineRule="auto"/>
      <w:ind w:left="1134" w:hanging="295"/>
      <w:jc w:val="both"/>
    </w:pPr>
    <w:rPr>
      <w:rFonts w:ascii="Georgia" w:hAnsi="Georgia" w:cs="Georgia"/>
      <w:sz w:val="24"/>
      <w:szCs w:val="24"/>
    </w:rPr>
  </w:style>
  <w:style w:type="character" w:customStyle="1" w:styleId="Pro-List10">
    <w:name w:val="Pro-List #1 Знак Знак"/>
    <w:link w:val="Pro-List1"/>
    <w:locked/>
    <w:rsid w:val="001D4546"/>
    <w:rPr>
      <w:rFonts w:ascii="Georgia" w:eastAsia="Times New Roman" w:hAnsi="Georgia" w:cs="Georgia"/>
      <w:sz w:val="24"/>
      <w:szCs w:val="24"/>
    </w:rPr>
  </w:style>
  <w:style w:type="character" w:customStyle="1" w:styleId="Pro-List20">
    <w:name w:val="Pro-List #2 Знак"/>
    <w:link w:val="Pro-List2"/>
    <w:locked/>
    <w:rsid w:val="001D4546"/>
    <w:rPr>
      <w:rFonts w:ascii="Georgia" w:eastAsia="Times New Roman" w:hAnsi="Georgia" w:cs="Georgia"/>
      <w:sz w:val="24"/>
      <w:szCs w:val="24"/>
    </w:rPr>
  </w:style>
  <w:style w:type="character" w:customStyle="1" w:styleId="Pro-List11">
    <w:name w:val="Pro-List #1 Знак Знак Знак"/>
    <w:rsid w:val="001D4546"/>
    <w:rPr>
      <w:rFonts w:ascii="Georgia" w:hAnsi="Georgia" w:cs="Georgia"/>
      <w:sz w:val="24"/>
      <w:szCs w:val="24"/>
      <w:lang w:val="ru-RU" w:eastAsia="ru-RU"/>
    </w:rPr>
  </w:style>
  <w:style w:type="paragraph" w:customStyle="1" w:styleId="Pro-Gramma">
    <w:name w:val="Pro-Gramma"/>
    <w:basedOn w:val="a3"/>
    <w:rsid w:val="001D4546"/>
    <w:pPr>
      <w:spacing w:before="120" w:after="0" w:line="288" w:lineRule="auto"/>
      <w:ind w:left="1134"/>
      <w:jc w:val="both"/>
    </w:pPr>
    <w:rPr>
      <w:rFonts w:ascii="Georgia" w:hAnsi="Georgia" w:cs="Georgia"/>
      <w:sz w:val="24"/>
      <w:szCs w:val="24"/>
    </w:rPr>
  </w:style>
  <w:style w:type="table" w:customStyle="1" w:styleId="85">
    <w:name w:val="Сетка таблицы8"/>
    <w:basedOn w:val="a6"/>
    <w:next w:val="a8"/>
    <w:rsid w:val="001D4546"/>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al">
    <w:name w:val="val"/>
    <w:rsid w:val="001D4546"/>
  </w:style>
  <w:style w:type="paragraph" w:customStyle="1" w:styleId="Style28">
    <w:name w:val="Style28"/>
    <w:basedOn w:val="a3"/>
    <w:rsid w:val="001D4546"/>
    <w:pPr>
      <w:widowControl w:val="0"/>
      <w:autoSpaceDE w:val="0"/>
      <w:autoSpaceDN w:val="0"/>
      <w:adjustRightInd w:val="0"/>
      <w:spacing w:after="0" w:line="240" w:lineRule="auto"/>
      <w:jc w:val="center"/>
    </w:pPr>
    <w:rPr>
      <w:rFonts w:ascii="Times New Roman" w:hAnsi="Times New Roman"/>
      <w:sz w:val="24"/>
      <w:szCs w:val="24"/>
    </w:rPr>
  </w:style>
  <w:style w:type="character" w:customStyle="1" w:styleId="FontStyle52">
    <w:name w:val="Font Style52"/>
    <w:rsid w:val="001D4546"/>
    <w:rPr>
      <w:rFonts w:ascii="Times New Roman" w:hAnsi="Times New Roman" w:cs="Times New Roman"/>
      <w:b/>
      <w:bCs/>
      <w:sz w:val="24"/>
      <w:szCs w:val="24"/>
    </w:rPr>
  </w:style>
  <w:style w:type="paragraph" w:customStyle="1" w:styleId="TimesNewRoman">
    <w:name w:val="Обычный + Times New Roman"/>
    <w:basedOn w:val="a3"/>
    <w:rsid w:val="001D4546"/>
    <w:pPr>
      <w:spacing w:line="240" w:lineRule="auto"/>
      <w:jc w:val="both"/>
    </w:pPr>
    <w:rPr>
      <w:rFonts w:ascii="Times New Roman" w:hAnsi="Times New Roman"/>
      <w:sz w:val="26"/>
      <w:szCs w:val="26"/>
      <w:lang w:eastAsia="en-US"/>
    </w:rPr>
  </w:style>
  <w:style w:type="paragraph" w:customStyle="1" w:styleId="2ff2">
    <w:name w:val="?????2"/>
    <w:basedOn w:val="a3"/>
    <w:rsid w:val="001D4546"/>
    <w:pPr>
      <w:overflowPunct w:val="0"/>
      <w:autoSpaceDE w:val="0"/>
      <w:autoSpaceDN w:val="0"/>
      <w:adjustRightInd w:val="0"/>
      <w:spacing w:after="0" w:line="240" w:lineRule="auto"/>
      <w:ind w:firstLine="709"/>
      <w:jc w:val="both"/>
      <w:textAlignment w:val="baseline"/>
    </w:pPr>
    <w:rPr>
      <w:rFonts w:ascii="Arial" w:hAnsi="Arial"/>
      <w:sz w:val="26"/>
      <w:szCs w:val="20"/>
    </w:rPr>
  </w:style>
  <w:style w:type="paragraph" w:customStyle="1" w:styleId="afffffffff">
    <w:name w:val="???????"/>
    <w:rsid w:val="001D4546"/>
    <w:pPr>
      <w:widowControl w:val="0"/>
      <w:overflowPunct w:val="0"/>
      <w:autoSpaceDE w:val="0"/>
      <w:autoSpaceDN w:val="0"/>
      <w:adjustRightInd w:val="0"/>
      <w:textAlignment w:val="baseline"/>
    </w:pPr>
    <w:rPr>
      <w:rFonts w:ascii="Arial" w:eastAsia="Times New Roman" w:hAnsi="Arial"/>
      <w:sz w:val="26"/>
    </w:rPr>
  </w:style>
  <w:style w:type="paragraph" w:customStyle="1" w:styleId="Noeeu1">
    <w:name w:val="Noeeu1"/>
    <w:basedOn w:val="a3"/>
    <w:rsid w:val="001D4546"/>
    <w:pPr>
      <w:overflowPunct w:val="0"/>
      <w:autoSpaceDE w:val="0"/>
      <w:autoSpaceDN w:val="0"/>
      <w:adjustRightInd w:val="0"/>
      <w:spacing w:after="0" w:line="240" w:lineRule="auto"/>
      <w:jc w:val="both"/>
      <w:textAlignment w:val="baseline"/>
    </w:pPr>
    <w:rPr>
      <w:rFonts w:ascii="Arial" w:hAnsi="Arial"/>
      <w:sz w:val="26"/>
      <w:szCs w:val="20"/>
    </w:rPr>
  </w:style>
  <w:style w:type="character" w:customStyle="1" w:styleId="FontStyle15">
    <w:name w:val="Font Style15"/>
    <w:uiPriority w:val="99"/>
    <w:rsid w:val="001D4546"/>
    <w:rPr>
      <w:rFonts w:ascii="Times New Roman" w:hAnsi="Times New Roman" w:cs="Times New Roman" w:hint="default"/>
      <w:b/>
      <w:bCs/>
      <w:sz w:val="22"/>
      <w:szCs w:val="22"/>
    </w:rPr>
  </w:style>
  <w:style w:type="character" w:customStyle="1" w:styleId="s101">
    <w:name w:val="s_101"/>
    <w:rsid w:val="001D4546"/>
    <w:rPr>
      <w:b/>
      <w:bCs/>
      <w:strike w:val="0"/>
      <w:dstrike w:val="0"/>
      <w:color w:val="000080"/>
      <w:u w:val="none"/>
      <w:effect w:val="none"/>
    </w:rPr>
  </w:style>
  <w:style w:type="paragraph" w:customStyle="1" w:styleId="1fa">
    <w:name w:val="Обычный1"/>
    <w:rsid w:val="001D4546"/>
    <w:pPr>
      <w:widowControl w:val="0"/>
    </w:pPr>
    <w:rPr>
      <w:rFonts w:ascii="Arial" w:eastAsia="Times New Roman" w:hAnsi="Arial"/>
      <w:snapToGrid w:val="0"/>
      <w:sz w:val="28"/>
    </w:rPr>
  </w:style>
  <w:style w:type="numbering" w:customStyle="1" w:styleId="1100">
    <w:name w:val="Нет списка110"/>
    <w:next w:val="a7"/>
    <w:uiPriority w:val="99"/>
    <w:semiHidden/>
    <w:unhideWhenUsed/>
    <w:rsid w:val="001D4546"/>
  </w:style>
  <w:style w:type="table" w:customStyle="1" w:styleId="141">
    <w:name w:val="Сетка таблицы14"/>
    <w:basedOn w:val="a6"/>
    <w:next w:val="a8"/>
    <w:rsid w:val="001D4546"/>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0">
    <w:name w:val="Комментарий"/>
    <w:basedOn w:val="a3"/>
    <w:next w:val="a3"/>
    <w:rsid w:val="001D4546"/>
    <w:pPr>
      <w:widowControl w:val="0"/>
      <w:autoSpaceDE w:val="0"/>
      <w:autoSpaceDN w:val="0"/>
      <w:adjustRightInd w:val="0"/>
      <w:spacing w:after="0" w:line="240" w:lineRule="auto"/>
      <w:ind w:left="170"/>
      <w:jc w:val="both"/>
    </w:pPr>
    <w:rPr>
      <w:rFonts w:ascii="Arial" w:hAnsi="Arial" w:cs="Arial"/>
      <w:i/>
      <w:iCs/>
      <w:color w:val="800080"/>
      <w:sz w:val="20"/>
      <w:szCs w:val="20"/>
    </w:rPr>
  </w:style>
  <w:style w:type="paragraph" w:customStyle="1" w:styleId="afffffffff1">
    <w:name w:val="Постоянная часть"/>
    <w:basedOn w:val="afffffffff2"/>
    <w:next w:val="a3"/>
    <w:rsid w:val="001D4546"/>
    <w:rPr>
      <w:sz w:val="18"/>
      <w:szCs w:val="18"/>
    </w:rPr>
  </w:style>
  <w:style w:type="paragraph" w:customStyle="1" w:styleId="afffffffff2">
    <w:name w:val="Основное меню"/>
    <w:basedOn w:val="a3"/>
    <w:next w:val="a3"/>
    <w:rsid w:val="001D4546"/>
    <w:pPr>
      <w:autoSpaceDE w:val="0"/>
      <w:autoSpaceDN w:val="0"/>
      <w:adjustRightInd w:val="0"/>
      <w:spacing w:after="0" w:line="240" w:lineRule="auto"/>
      <w:ind w:firstLine="720"/>
      <w:jc w:val="both"/>
    </w:pPr>
    <w:rPr>
      <w:rFonts w:ascii="Verdana" w:hAnsi="Verdana" w:cs="Verdana"/>
      <w:sz w:val="20"/>
      <w:szCs w:val="20"/>
    </w:rPr>
  </w:style>
  <w:style w:type="character" w:customStyle="1" w:styleId="afffffffff3">
    <w:name w:val="Не вступил в силу"/>
    <w:rsid w:val="001D4546"/>
    <w:rPr>
      <w:b/>
      <w:bCs/>
      <w:color w:val="008080"/>
      <w:sz w:val="18"/>
      <w:szCs w:val="18"/>
    </w:rPr>
  </w:style>
  <w:style w:type="paragraph" w:customStyle="1" w:styleId="BodyText21">
    <w:name w:val="Body Text 21"/>
    <w:basedOn w:val="a3"/>
    <w:rsid w:val="001D4546"/>
    <w:pPr>
      <w:shd w:val="clear" w:color="auto" w:fill="FFFFFF"/>
      <w:tabs>
        <w:tab w:val="left" w:pos="0"/>
        <w:tab w:val="left" w:pos="9720"/>
      </w:tabs>
      <w:overflowPunct w:val="0"/>
      <w:autoSpaceDE w:val="0"/>
      <w:autoSpaceDN w:val="0"/>
      <w:adjustRightInd w:val="0"/>
      <w:spacing w:after="0" w:line="240" w:lineRule="auto"/>
      <w:ind w:right="45"/>
    </w:pPr>
    <w:rPr>
      <w:rFonts w:ascii="Times New Roman" w:hAnsi="Times New Roman"/>
      <w:b/>
      <w:sz w:val="24"/>
      <w:szCs w:val="20"/>
    </w:rPr>
  </w:style>
  <w:style w:type="numbering" w:customStyle="1" w:styleId="1">
    <w:name w:val="Стиль1"/>
    <w:rsid w:val="001D4546"/>
    <w:pPr>
      <w:numPr>
        <w:numId w:val="19"/>
      </w:numPr>
    </w:pPr>
  </w:style>
  <w:style w:type="character" w:customStyle="1" w:styleId="T1">
    <w:name w:val="T1"/>
    <w:hidden/>
    <w:uiPriority w:val="99"/>
    <w:rsid w:val="001D4546"/>
  </w:style>
  <w:style w:type="character" w:customStyle="1" w:styleId="T14">
    <w:name w:val="T14"/>
    <w:hidden/>
    <w:uiPriority w:val="99"/>
    <w:rsid w:val="001D4546"/>
  </w:style>
  <w:style w:type="paragraph" w:customStyle="1" w:styleId="default-paragraph-style">
    <w:name w:val="default-paragraph-style"/>
    <w:uiPriority w:val="99"/>
    <w:rsid w:val="001D4546"/>
    <w:pPr>
      <w:widowControl w:val="0"/>
      <w:adjustRightInd w:val="0"/>
    </w:pPr>
    <w:rPr>
      <w:rFonts w:ascii="Times New Roman" w:eastAsia="Times New Roman" w:hAnsi="Times New Roman"/>
      <w:sz w:val="24"/>
      <w:szCs w:val="24"/>
    </w:rPr>
  </w:style>
  <w:style w:type="table" w:customStyle="1" w:styleId="default-table-style">
    <w:name w:val="default-table-style"/>
    <w:uiPriority w:val="99"/>
    <w:rsid w:val="001D4546"/>
    <w:rPr>
      <w:rFonts w:ascii="Times New Roman" w:eastAsia="Times New Roman" w:hAnsi="Times New Roman"/>
    </w:rPr>
    <w:tblPr>
      <w:tblCellMar>
        <w:top w:w="0" w:type="dxa"/>
        <w:left w:w="0" w:type="dxa"/>
        <w:bottom w:w="0" w:type="dxa"/>
        <w:right w:w="0" w:type="dxa"/>
      </w:tblCellMar>
    </w:tblPr>
  </w:style>
  <w:style w:type="paragraph" w:customStyle="1" w:styleId="Text20body">
    <w:name w:val="Text_20_body"/>
    <w:basedOn w:val="Standard"/>
    <w:uiPriority w:val="99"/>
    <w:rsid w:val="001D4546"/>
    <w:pPr>
      <w:suppressAutoHyphens w:val="0"/>
      <w:autoSpaceDN/>
      <w:adjustRightInd w:val="0"/>
      <w:spacing w:after="120"/>
      <w:textAlignment w:val="auto"/>
    </w:pPr>
    <w:rPr>
      <w:rFonts w:cs="Times New Roman"/>
      <w:kern w:val="0"/>
      <w:lang w:val="ru-RU" w:eastAsia="ru-RU" w:bidi="ar-SA"/>
    </w:rPr>
  </w:style>
  <w:style w:type="paragraph" w:customStyle="1" w:styleId="1fb">
    <w:name w:val="Название объекта1"/>
    <w:basedOn w:val="Standard"/>
    <w:uiPriority w:val="99"/>
    <w:rsid w:val="001D4546"/>
    <w:pPr>
      <w:suppressLineNumbers/>
      <w:suppressAutoHyphens w:val="0"/>
      <w:autoSpaceDN/>
      <w:adjustRightInd w:val="0"/>
      <w:spacing w:before="120" w:after="120"/>
      <w:textAlignment w:val="auto"/>
    </w:pPr>
    <w:rPr>
      <w:rFonts w:cs="Times New Roman"/>
      <w:i/>
      <w:iCs/>
      <w:kern w:val="0"/>
      <w:lang w:val="ru-RU" w:eastAsia="ru-RU" w:bidi="ar-SA"/>
    </w:rPr>
  </w:style>
  <w:style w:type="paragraph" w:customStyle="1" w:styleId="Index">
    <w:name w:val="Index"/>
    <w:basedOn w:val="Standard"/>
    <w:uiPriority w:val="99"/>
    <w:rsid w:val="001D4546"/>
    <w:pPr>
      <w:suppressLineNumbers/>
      <w:suppressAutoHyphens w:val="0"/>
      <w:autoSpaceDN/>
      <w:adjustRightInd w:val="0"/>
      <w:textAlignment w:val="auto"/>
    </w:pPr>
    <w:rPr>
      <w:rFonts w:cs="Times New Roman"/>
      <w:kern w:val="0"/>
      <w:lang w:val="ru-RU" w:eastAsia="ru-RU" w:bidi="ar-SA"/>
    </w:rPr>
  </w:style>
  <w:style w:type="character" w:customStyle="1" w:styleId="Numbering20Symbols">
    <w:name w:val="Numbering_20_Symbols"/>
    <w:uiPriority w:val="99"/>
    <w:rsid w:val="001D4546"/>
  </w:style>
  <w:style w:type="paragraph" w:customStyle="1" w:styleId="P1">
    <w:name w:val="P1"/>
    <w:basedOn w:val="Standard"/>
    <w:hidden/>
    <w:uiPriority w:val="99"/>
    <w:rsid w:val="001D4546"/>
    <w:pPr>
      <w:suppressAutoHyphens w:val="0"/>
      <w:autoSpaceDN/>
      <w:adjustRightInd w:val="0"/>
      <w:textAlignment w:val="auto"/>
    </w:pPr>
    <w:rPr>
      <w:rFonts w:cs="Times New Roman"/>
      <w:kern w:val="0"/>
      <w:lang w:val="ru-RU" w:eastAsia="ru-RU" w:bidi="ar-SA"/>
    </w:rPr>
  </w:style>
  <w:style w:type="paragraph" w:customStyle="1" w:styleId="P2">
    <w:name w:val="P2"/>
    <w:basedOn w:val="Standard"/>
    <w:hidden/>
    <w:uiPriority w:val="99"/>
    <w:rsid w:val="001D4546"/>
    <w:pPr>
      <w:suppressAutoHyphens w:val="0"/>
      <w:autoSpaceDN/>
      <w:adjustRightInd w:val="0"/>
      <w:textAlignment w:val="auto"/>
    </w:pPr>
    <w:rPr>
      <w:rFonts w:cs="Times New Roman"/>
      <w:kern w:val="0"/>
      <w:lang w:val="ru-RU" w:eastAsia="ru-RU" w:bidi="ar-SA"/>
    </w:rPr>
  </w:style>
  <w:style w:type="paragraph" w:customStyle="1" w:styleId="P3">
    <w:name w:val="P3"/>
    <w:basedOn w:val="Standard"/>
    <w:hidden/>
    <w:uiPriority w:val="99"/>
    <w:rsid w:val="001D4546"/>
    <w:pPr>
      <w:suppressAutoHyphens w:val="0"/>
      <w:autoSpaceDN/>
      <w:adjustRightInd w:val="0"/>
      <w:textAlignment w:val="auto"/>
    </w:pPr>
    <w:rPr>
      <w:rFonts w:cs="Times New Roman"/>
      <w:kern w:val="0"/>
      <w:shd w:val="clear" w:color="auto" w:fill="FFFF00"/>
      <w:lang w:val="ru-RU" w:eastAsia="ru-RU" w:bidi="ar-SA"/>
    </w:rPr>
  </w:style>
  <w:style w:type="paragraph" w:customStyle="1" w:styleId="P4">
    <w:name w:val="P4"/>
    <w:basedOn w:val="Standard"/>
    <w:hidden/>
    <w:uiPriority w:val="99"/>
    <w:rsid w:val="001D4546"/>
    <w:pPr>
      <w:suppressAutoHyphens w:val="0"/>
      <w:autoSpaceDN/>
      <w:adjustRightInd w:val="0"/>
      <w:textAlignment w:val="auto"/>
    </w:pPr>
    <w:rPr>
      <w:rFonts w:cs="Times New Roman"/>
      <w:kern w:val="0"/>
      <w:shd w:val="clear" w:color="auto" w:fill="FFFF00"/>
      <w:lang w:val="ru-RU" w:eastAsia="ru-RU" w:bidi="ar-SA"/>
    </w:rPr>
  </w:style>
  <w:style w:type="paragraph" w:customStyle="1" w:styleId="P5">
    <w:name w:val="P5"/>
    <w:basedOn w:val="Standard"/>
    <w:hidden/>
    <w:uiPriority w:val="99"/>
    <w:rsid w:val="001D4546"/>
    <w:pPr>
      <w:suppressAutoHyphens w:val="0"/>
      <w:autoSpaceDN/>
      <w:adjustRightInd w:val="0"/>
      <w:jc w:val="center"/>
      <w:textAlignment w:val="auto"/>
    </w:pPr>
    <w:rPr>
      <w:rFonts w:cs="Times New Roman"/>
      <w:b/>
      <w:bCs/>
      <w:kern w:val="0"/>
      <w:sz w:val="26"/>
      <w:szCs w:val="26"/>
      <w:lang w:val="ru-RU" w:eastAsia="ru-RU" w:bidi="ar-SA"/>
    </w:rPr>
  </w:style>
  <w:style w:type="paragraph" w:customStyle="1" w:styleId="P6">
    <w:name w:val="P6"/>
    <w:basedOn w:val="Standard"/>
    <w:hidden/>
    <w:uiPriority w:val="99"/>
    <w:rsid w:val="001D4546"/>
    <w:pPr>
      <w:suppressAutoHyphens w:val="0"/>
      <w:autoSpaceDN/>
      <w:adjustRightInd w:val="0"/>
      <w:textAlignment w:val="auto"/>
    </w:pPr>
    <w:rPr>
      <w:rFonts w:cs="Times New Roman"/>
      <w:kern w:val="0"/>
      <w:lang w:val="ru-RU" w:eastAsia="ru-RU" w:bidi="ar-SA"/>
    </w:rPr>
  </w:style>
  <w:style w:type="paragraph" w:customStyle="1" w:styleId="P7">
    <w:name w:val="P7"/>
    <w:basedOn w:val="Standard"/>
    <w:hidden/>
    <w:uiPriority w:val="99"/>
    <w:rsid w:val="001D4546"/>
    <w:pPr>
      <w:suppressAutoHyphens w:val="0"/>
      <w:autoSpaceDN/>
      <w:adjustRightInd w:val="0"/>
      <w:textAlignment w:val="auto"/>
    </w:pPr>
    <w:rPr>
      <w:rFonts w:cs="Times New Roman"/>
      <w:kern w:val="0"/>
      <w:lang w:val="ru-RU" w:eastAsia="ru-RU" w:bidi="ar-SA"/>
    </w:rPr>
  </w:style>
  <w:style w:type="paragraph" w:customStyle="1" w:styleId="P8">
    <w:name w:val="P8"/>
    <w:basedOn w:val="Standard"/>
    <w:hidden/>
    <w:uiPriority w:val="99"/>
    <w:rsid w:val="001D4546"/>
    <w:pPr>
      <w:suppressAutoHyphens w:val="0"/>
      <w:autoSpaceDN/>
      <w:adjustRightInd w:val="0"/>
      <w:textAlignment w:val="auto"/>
    </w:pPr>
    <w:rPr>
      <w:rFonts w:cs="Times New Roman"/>
      <w:kern w:val="0"/>
      <w:lang w:val="ru-RU" w:eastAsia="ru-RU" w:bidi="ar-SA"/>
    </w:rPr>
  </w:style>
  <w:style w:type="paragraph" w:customStyle="1" w:styleId="P9">
    <w:name w:val="P9"/>
    <w:basedOn w:val="Standard"/>
    <w:hidden/>
    <w:uiPriority w:val="99"/>
    <w:rsid w:val="001D4546"/>
    <w:pPr>
      <w:suppressAutoHyphens w:val="0"/>
      <w:autoSpaceDN/>
      <w:adjustRightInd w:val="0"/>
      <w:textAlignment w:val="auto"/>
    </w:pPr>
    <w:rPr>
      <w:rFonts w:cs="Times New Roman"/>
      <w:kern w:val="0"/>
      <w:lang w:val="ru-RU" w:eastAsia="ru-RU" w:bidi="ar-SA"/>
    </w:rPr>
  </w:style>
  <w:style w:type="paragraph" w:customStyle="1" w:styleId="P10">
    <w:name w:val="P10"/>
    <w:basedOn w:val="Standard"/>
    <w:hidden/>
    <w:uiPriority w:val="99"/>
    <w:rsid w:val="001D4546"/>
    <w:pPr>
      <w:suppressAutoHyphens w:val="0"/>
      <w:autoSpaceDN/>
      <w:adjustRightInd w:val="0"/>
      <w:textAlignment w:val="auto"/>
    </w:pPr>
    <w:rPr>
      <w:rFonts w:cs="Times New Roman"/>
      <w:kern w:val="0"/>
      <w:shd w:val="clear" w:color="auto" w:fill="FFFF00"/>
      <w:lang w:val="ru-RU" w:eastAsia="ru-RU" w:bidi="ar-SA"/>
    </w:rPr>
  </w:style>
  <w:style w:type="paragraph" w:customStyle="1" w:styleId="P11">
    <w:name w:val="P11"/>
    <w:basedOn w:val="Standard"/>
    <w:hidden/>
    <w:uiPriority w:val="99"/>
    <w:rsid w:val="001D4546"/>
    <w:pPr>
      <w:suppressAutoHyphens w:val="0"/>
      <w:autoSpaceDN/>
      <w:adjustRightInd w:val="0"/>
      <w:textAlignment w:val="auto"/>
    </w:pPr>
    <w:rPr>
      <w:rFonts w:cs="Times New Roman"/>
      <w:kern w:val="0"/>
      <w:shd w:val="clear" w:color="auto" w:fill="FFFF00"/>
      <w:lang w:val="ru-RU" w:eastAsia="ru-RU" w:bidi="ar-SA"/>
    </w:rPr>
  </w:style>
  <w:style w:type="paragraph" w:customStyle="1" w:styleId="P12">
    <w:name w:val="P12"/>
    <w:basedOn w:val="Standard"/>
    <w:hidden/>
    <w:uiPriority w:val="99"/>
    <w:rsid w:val="001D4546"/>
    <w:pPr>
      <w:suppressAutoHyphens w:val="0"/>
      <w:autoSpaceDN/>
      <w:adjustRightInd w:val="0"/>
      <w:textAlignment w:val="auto"/>
    </w:pPr>
    <w:rPr>
      <w:rFonts w:cs="Times New Roman"/>
      <w:kern w:val="0"/>
      <w:shd w:val="clear" w:color="auto" w:fill="FFFF00"/>
      <w:lang w:val="ru-RU" w:eastAsia="ru-RU" w:bidi="ar-SA"/>
    </w:rPr>
  </w:style>
  <w:style w:type="paragraph" w:customStyle="1" w:styleId="P13">
    <w:name w:val="P13"/>
    <w:basedOn w:val="Standard"/>
    <w:hidden/>
    <w:uiPriority w:val="99"/>
    <w:rsid w:val="001D4546"/>
    <w:pPr>
      <w:suppressAutoHyphens w:val="0"/>
      <w:autoSpaceDN/>
      <w:adjustRightInd w:val="0"/>
      <w:textAlignment w:val="auto"/>
    </w:pPr>
    <w:rPr>
      <w:rFonts w:cs="Times New Roman"/>
      <w:kern w:val="0"/>
      <w:shd w:val="clear" w:color="auto" w:fill="FFFF00"/>
      <w:lang w:val="ru-RU" w:eastAsia="ru-RU" w:bidi="ar-SA"/>
    </w:rPr>
  </w:style>
  <w:style w:type="paragraph" w:customStyle="1" w:styleId="P14">
    <w:name w:val="P14"/>
    <w:basedOn w:val="Standard"/>
    <w:hidden/>
    <w:uiPriority w:val="99"/>
    <w:rsid w:val="001D4546"/>
    <w:pPr>
      <w:suppressAutoHyphens w:val="0"/>
      <w:autoSpaceDN/>
      <w:adjustRightInd w:val="0"/>
      <w:textAlignment w:val="auto"/>
    </w:pPr>
    <w:rPr>
      <w:rFonts w:cs="Times New Roman"/>
      <w:kern w:val="0"/>
      <w:shd w:val="clear" w:color="auto" w:fill="FFFF00"/>
      <w:lang w:val="ru-RU" w:eastAsia="ru-RU" w:bidi="ar-SA"/>
    </w:rPr>
  </w:style>
  <w:style w:type="paragraph" w:customStyle="1" w:styleId="P15">
    <w:name w:val="P15"/>
    <w:basedOn w:val="Standard"/>
    <w:hidden/>
    <w:uiPriority w:val="99"/>
    <w:rsid w:val="001D4546"/>
    <w:pPr>
      <w:suppressAutoHyphens w:val="0"/>
      <w:autoSpaceDN/>
      <w:adjustRightInd w:val="0"/>
      <w:jc w:val="center"/>
      <w:textAlignment w:val="auto"/>
    </w:pPr>
    <w:rPr>
      <w:rFonts w:cs="Times New Roman"/>
      <w:b/>
      <w:bCs/>
      <w:kern w:val="0"/>
      <w:sz w:val="26"/>
      <w:szCs w:val="26"/>
      <w:lang w:val="ru-RU" w:eastAsia="ru-RU" w:bidi="ar-SA"/>
    </w:rPr>
  </w:style>
  <w:style w:type="character" w:customStyle="1" w:styleId="T2">
    <w:name w:val="T2"/>
    <w:hidden/>
    <w:uiPriority w:val="99"/>
    <w:rsid w:val="001D4546"/>
  </w:style>
  <w:style w:type="character" w:customStyle="1" w:styleId="T3">
    <w:name w:val="T3"/>
    <w:hidden/>
    <w:uiPriority w:val="99"/>
    <w:rsid w:val="001D4546"/>
  </w:style>
  <w:style w:type="character" w:customStyle="1" w:styleId="T4">
    <w:name w:val="T4"/>
    <w:hidden/>
    <w:uiPriority w:val="99"/>
    <w:rsid w:val="001D4546"/>
  </w:style>
  <w:style w:type="character" w:customStyle="1" w:styleId="T5">
    <w:name w:val="T5"/>
    <w:hidden/>
    <w:uiPriority w:val="99"/>
    <w:rsid w:val="001D4546"/>
  </w:style>
  <w:style w:type="character" w:customStyle="1" w:styleId="T6">
    <w:name w:val="T6"/>
    <w:hidden/>
    <w:uiPriority w:val="99"/>
    <w:rsid w:val="001D4546"/>
    <w:rPr>
      <w:shd w:val="clear" w:color="auto" w:fill="FFFF00"/>
    </w:rPr>
  </w:style>
  <w:style w:type="character" w:customStyle="1" w:styleId="T7">
    <w:name w:val="T7"/>
    <w:hidden/>
    <w:uiPriority w:val="99"/>
    <w:rsid w:val="001D4546"/>
    <w:rPr>
      <w:shd w:val="clear" w:color="auto" w:fill="FFFF00"/>
    </w:rPr>
  </w:style>
  <w:style w:type="character" w:customStyle="1" w:styleId="T8">
    <w:name w:val="T8"/>
    <w:hidden/>
    <w:uiPriority w:val="99"/>
    <w:rsid w:val="001D4546"/>
    <w:rPr>
      <w:shd w:val="clear" w:color="auto" w:fill="FFFF00"/>
    </w:rPr>
  </w:style>
  <w:style w:type="character" w:customStyle="1" w:styleId="T9">
    <w:name w:val="T9"/>
    <w:hidden/>
    <w:uiPriority w:val="99"/>
    <w:rsid w:val="001D4546"/>
  </w:style>
  <w:style w:type="character" w:customStyle="1" w:styleId="T10">
    <w:name w:val="T10"/>
    <w:hidden/>
    <w:uiPriority w:val="99"/>
    <w:rsid w:val="001D4546"/>
  </w:style>
  <w:style w:type="character" w:customStyle="1" w:styleId="T11">
    <w:name w:val="T11"/>
    <w:hidden/>
    <w:uiPriority w:val="99"/>
    <w:rsid w:val="001D4546"/>
  </w:style>
  <w:style w:type="character" w:customStyle="1" w:styleId="T12">
    <w:name w:val="T12"/>
    <w:hidden/>
    <w:uiPriority w:val="99"/>
    <w:rsid w:val="001D4546"/>
  </w:style>
  <w:style w:type="character" w:customStyle="1" w:styleId="T13">
    <w:name w:val="T13"/>
    <w:hidden/>
    <w:uiPriority w:val="99"/>
    <w:rsid w:val="001D4546"/>
  </w:style>
  <w:style w:type="character" w:customStyle="1" w:styleId="T15">
    <w:name w:val="T15"/>
    <w:hidden/>
    <w:uiPriority w:val="99"/>
    <w:rsid w:val="001D4546"/>
  </w:style>
  <w:style w:type="character" w:customStyle="1" w:styleId="T16">
    <w:name w:val="T16"/>
    <w:hidden/>
    <w:uiPriority w:val="99"/>
    <w:rsid w:val="001D4546"/>
  </w:style>
  <w:style w:type="character" w:customStyle="1" w:styleId="T17">
    <w:name w:val="T17"/>
    <w:hidden/>
    <w:uiPriority w:val="99"/>
    <w:rsid w:val="001D4546"/>
    <w:rPr>
      <w:shd w:val="clear" w:color="auto" w:fill="FFFF00"/>
    </w:rPr>
  </w:style>
  <w:style w:type="character" w:customStyle="1" w:styleId="T18">
    <w:name w:val="T18"/>
    <w:hidden/>
    <w:uiPriority w:val="99"/>
    <w:rsid w:val="001D4546"/>
  </w:style>
  <w:style w:type="character" w:customStyle="1" w:styleId="T19">
    <w:name w:val="T19"/>
    <w:hidden/>
    <w:uiPriority w:val="99"/>
    <w:rsid w:val="001D4546"/>
    <w:rPr>
      <w:sz w:val="28"/>
    </w:rPr>
  </w:style>
  <w:style w:type="character" w:customStyle="1" w:styleId="T20">
    <w:name w:val="T20"/>
    <w:hidden/>
    <w:uiPriority w:val="99"/>
    <w:rsid w:val="001D4546"/>
    <w:rPr>
      <w:sz w:val="24"/>
    </w:rPr>
  </w:style>
  <w:style w:type="character" w:customStyle="1" w:styleId="spelle">
    <w:name w:val="spelle"/>
    <w:uiPriority w:val="99"/>
    <w:rsid w:val="001D4546"/>
    <w:rPr>
      <w:rFonts w:cs="Times New Roman"/>
    </w:rPr>
  </w:style>
  <w:style w:type="character" w:customStyle="1" w:styleId="grame">
    <w:name w:val="grame"/>
    <w:uiPriority w:val="99"/>
    <w:rsid w:val="001D4546"/>
    <w:rPr>
      <w:rFonts w:cs="Times New Roman"/>
    </w:rPr>
  </w:style>
  <w:style w:type="paragraph" w:customStyle="1" w:styleId="fn2r">
    <w:name w:val="fn2r"/>
    <w:basedOn w:val="a3"/>
    <w:uiPriority w:val="99"/>
    <w:rsid w:val="001D4546"/>
    <w:pPr>
      <w:spacing w:before="100" w:beforeAutospacing="1" w:after="100" w:afterAutospacing="1" w:line="240" w:lineRule="auto"/>
    </w:pPr>
    <w:rPr>
      <w:rFonts w:ascii="Times New Roman" w:hAnsi="Times New Roman"/>
      <w:sz w:val="24"/>
      <w:szCs w:val="24"/>
    </w:rPr>
  </w:style>
  <w:style w:type="paragraph" w:customStyle="1" w:styleId="fn1r">
    <w:name w:val="fn1r"/>
    <w:basedOn w:val="a3"/>
    <w:uiPriority w:val="99"/>
    <w:rsid w:val="001D4546"/>
    <w:pPr>
      <w:spacing w:before="100" w:beforeAutospacing="1" w:after="100" w:afterAutospacing="1" w:line="240" w:lineRule="auto"/>
    </w:pPr>
    <w:rPr>
      <w:rFonts w:ascii="Times New Roman" w:hAnsi="Times New Roman"/>
      <w:sz w:val="24"/>
      <w:szCs w:val="24"/>
    </w:rPr>
  </w:style>
  <w:style w:type="paragraph" w:customStyle="1" w:styleId="afffffffff4">
    <w:name w:val="Стандарт"/>
    <w:basedOn w:val="a3"/>
    <w:rsid w:val="001D4546"/>
    <w:pPr>
      <w:spacing w:after="0" w:line="288" w:lineRule="auto"/>
      <w:ind w:firstLine="709"/>
      <w:jc w:val="both"/>
    </w:pPr>
    <w:rPr>
      <w:rFonts w:ascii="Times New Roman" w:hAnsi="Times New Roman"/>
      <w:sz w:val="28"/>
      <w:szCs w:val="24"/>
    </w:rPr>
  </w:style>
  <w:style w:type="paragraph" w:customStyle="1" w:styleId="afffffffff5">
    <w:name w:val="Статья"/>
    <w:basedOn w:val="a3"/>
    <w:next w:val="a3"/>
    <w:rsid w:val="001D4546"/>
    <w:pPr>
      <w:spacing w:after="0" w:line="288" w:lineRule="auto"/>
      <w:jc w:val="center"/>
    </w:pPr>
    <w:rPr>
      <w:rFonts w:ascii="Times New Roman" w:hAnsi="Times New Roman"/>
      <w:b/>
      <w:bCs/>
      <w:sz w:val="28"/>
      <w:szCs w:val="24"/>
    </w:rPr>
  </w:style>
  <w:style w:type="character" w:customStyle="1" w:styleId="blk">
    <w:name w:val="blk"/>
    <w:rsid w:val="001D4546"/>
  </w:style>
  <w:style w:type="character" w:customStyle="1" w:styleId="1fc">
    <w:name w:val="Основной текст Знак1"/>
    <w:uiPriority w:val="99"/>
    <w:locked/>
    <w:rsid w:val="001D4546"/>
    <w:rPr>
      <w:rFonts w:ascii="Arial" w:hAnsi="Arial" w:cs="Arial" w:hint="default"/>
      <w:strike w:val="0"/>
      <w:dstrike w:val="0"/>
      <w:spacing w:val="4"/>
      <w:sz w:val="17"/>
      <w:szCs w:val="17"/>
      <w:u w:val="none"/>
      <w:effect w:val="none"/>
    </w:rPr>
  </w:style>
  <w:style w:type="numbering" w:customStyle="1" w:styleId="200">
    <w:name w:val="Нет списка20"/>
    <w:next w:val="a7"/>
    <w:uiPriority w:val="99"/>
    <w:semiHidden/>
    <w:unhideWhenUsed/>
    <w:rsid w:val="001F52F6"/>
  </w:style>
  <w:style w:type="paragraph" w:customStyle="1" w:styleId="rvps698610">
    <w:name w:val="rvps698610"/>
    <w:basedOn w:val="a3"/>
    <w:rsid w:val="001F52F6"/>
    <w:pPr>
      <w:spacing w:before="100" w:beforeAutospacing="1" w:after="100" w:afterAutospacing="1" w:line="240" w:lineRule="auto"/>
    </w:pPr>
    <w:rPr>
      <w:rFonts w:ascii="Times New Roman" w:hAnsi="Times New Roman"/>
      <w:sz w:val="24"/>
      <w:szCs w:val="24"/>
    </w:rPr>
  </w:style>
  <w:style w:type="numbering" w:customStyle="1" w:styleId="212">
    <w:name w:val="Нет списка21"/>
    <w:next w:val="a7"/>
    <w:uiPriority w:val="99"/>
    <w:semiHidden/>
    <w:unhideWhenUsed/>
    <w:rsid w:val="00471062"/>
  </w:style>
  <w:style w:type="table" w:customStyle="1" w:styleId="94">
    <w:name w:val="Сетка таблицы9"/>
    <w:basedOn w:val="a6"/>
    <w:next w:val="a8"/>
    <w:uiPriority w:val="59"/>
    <w:rsid w:val="004710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a3"/>
    <w:next w:val="a3"/>
    <w:rsid w:val="00471062"/>
    <w:pPr>
      <w:autoSpaceDE w:val="0"/>
      <w:autoSpaceDN w:val="0"/>
      <w:adjustRightInd w:val="0"/>
      <w:spacing w:after="0" w:line="221" w:lineRule="atLeast"/>
    </w:pPr>
    <w:rPr>
      <w:rFonts w:ascii="Times New Roman" w:hAnsi="Times New Roman"/>
      <w:sz w:val="24"/>
      <w:szCs w:val="24"/>
    </w:rPr>
  </w:style>
  <w:style w:type="numbering" w:customStyle="1" w:styleId="11111111">
    <w:name w:val="1 / 1.1 / 1.1.111"/>
    <w:basedOn w:val="a7"/>
    <w:next w:val="111111"/>
    <w:rsid w:val="00307317"/>
    <w:pPr>
      <w:numPr>
        <w:numId w:val="20"/>
      </w:numPr>
    </w:pPr>
  </w:style>
  <w:style w:type="numbering" w:styleId="111111">
    <w:name w:val="Outline List 2"/>
    <w:basedOn w:val="a7"/>
    <w:uiPriority w:val="99"/>
    <w:semiHidden/>
    <w:unhideWhenUsed/>
    <w:locked/>
    <w:rsid w:val="00307317"/>
  </w:style>
  <w:style w:type="numbering" w:customStyle="1" w:styleId="11111112">
    <w:name w:val="1 / 1.1 / 1.1.112"/>
    <w:basedOn w:val="a7"/>
    <w:next w:val="111111"/>
    <w:rsid w:val="00307317"/>
  </w:style>
  <w:style w:type="character" w:customStyle="1" w:styleId="2ff3">
    <w:name w:val="Основной текст (2)_"/>
    <w:link w:val="2ff4"/>
    <w:rsid w:val="00AB6E6C"/>
  </w:style>
  <w:style w:type="paragraph" w:customStyle="1" w:styleId="2ff4">
    <w:name w:val="Основной текст (2)"/>
    <w:basedOn w:val="a3"/>
    <w:link w:val="2ff3"/>
    <w:rsid w:val="00AB6E6C"/>
    <w:pPr>
      <w:widowControl w:val="0"/>
      <w:spacing w:after="220" w:line="240" w:lineRule="auto"/>
    </w:pPr>
    <w:rPr>
      <w:rFonts w:eastAsia="Calibri"/>
      <w:sz w:val="20"/>
      <w:szCs w:val="20"/>
    </w:rPr>
  </w:style>
  <w:style w:type="table" w:customStyle="1" w:styleId="105">
    <w:name w:val="Сетка таблицы10"/>
    <w:basedOn w:val="a6"/>
    <w:next w:val="a8"/>
    <w:uiPriority w:val="59"/>
    <w:rsid w:val="008518C6"/>
    <w:pPr>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6">
    <w:name w:val="Сноска_"/>
    <w:link w:val="afffffffff7"/>
    <w:rsid w:val="008518C6"/>
  </w:style>
  <w:style w:type="character" w:customStyle="1" w:styleId="afffffffff8">
    <w:name w:val="Колонтитул_"/>
    <w:link w:val="afffffffff9"/>
    <w:rsid w:val="008518C6"/>
    <w:rPr>
      <w:sz w:val="28"/>
      <w:szCs w:val="28"/>
    </w:rPr>
  </w:style>
  <w:style w:type="paragraph" w:customStyle="1" w:styleId="afffffffff7">
    <w:name w:val="Сноска"/>
    <w:basedOn w:val="a3"/>
    <w:link w:val="afffffffff6"/>
    <w:rsid w:val="008518C6"/>
    <w:pPr>
      <w:widowControl w:val="0"/>
      <w:spacing w:after="0" w:line="240" w:lineRule="auto"/>
    </w:pPr>
    <w:rPr>
      <w:rFonts w:eastAsia="Calibri"/>
      <w:sz w:val="20"/>
      <w:szCs w:val="20"/>
    </w:rPr>
  </w:style>
  <w:style w:type="paragraph" w:customStyle="1" w:styleId="afffffffff9">
    <w:name w:val="Колонтитул"/>
    <w:basedOn w:val="a3"/>
    <w:link w:val="afffffffff8"/>
    <w:rsid w:val="008518C6"/>
    <w:pPr>
      <w:widowControl w:val="0"/>
      <w:spacing w:after="0" w:line="240" w:lineRule="auto"/>
    </w:pPr>
    <w:rPr>
      <w:rFonts w:eastAsia="Calibri"/>
      <w:sz w:val="28"/>
      <w:szCs w:val="28"/>
      <w:shd w:val="clear" w:color="auto" w:fill="FFFFFF"/>
    </w:rPr>
  </w:style>
  <w:style w:type="numbering" w:customStyle="1" w:styleId="220">
    <w:name w:val="Нет списка22"/>
    <w:next w:val="a7"/>
    <w:uiPriority w:val="99"/>
    <w:semiHidden/>
    <w:unhideWhenUsed/>
    <w:rsid w:val="00DC37B6"/>
  </w:style>
  <w:style w:type="character" w:customStyle="1" w:styleId="1fd">
    <w:name w:val="Текст выноски Знак1"/>
    <w:semiHidden/>
    <w:locked/>
    <w:rsid w:val="00DC37B6"/>
    <w:rPr>
      <w:rFonts w:ascii="Tahoma" w:eastAsia="Times New Roman" w:hAnsi="Tahoma" w:cs="Tahoma"/>
      <w:sz w:val="16"/>
      <w:szCs w:val="16"/>
      <w:lang w:eastAsia="ar-SA"/>
    </w:rPr>
  </w:style>
  <w:style w:type="character" w:customStyle="1" w:styleId="1fe">
    <w:name w:val="Верхний колонтитул Знак1"/>
    <w:semiHidden/>
    <w:locked/>
    <w:rsid w:val="00DC37B6"/>
    <w:rPr>
      <w:rFonts w:ascii="Times New Roman" w:eastAsia="Times New Roman" w:hAnsi="Times New Roman"/>
      <w:lang w:eastAsia="ar-SA"/>
    </w:rPr>
  </w:style>
  <w:style w:type="character" w:customStyle="1" w:styleId="1ff">
    <w:name w:val="Нижний колонтитул Знак1"/>
    <w:semiHidden/>
    <w:locked/>
    <w:rsid w:val="00DC37B6"/>
    <w:rPr>
      <w:rFonts w:ascii="Times New Roman" w:eastAsia="Times New Roman" w:hAnsi="Times New Roman"/>
      <w:lang w:eastAsia="ar-SA"/>
    </w:rPr>
  </w:style>
  <w:style w:type="character" w:customStyle="1" w:styleId="311">
    <w:name w:val="Основной текст 3 Знак1"/>
    <w:semiHidden/>
    <w:locked/>
    <w:rsid w:val="00DC37B6"/>
    <w:rPr>
      <w:rFonts w:ascii="Arial" w:eastAsia="Times New Roman" w:hAnsi="Arial"/>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4">
    <w:name w:val="1111111"/>
    <w:pPr>
      <w:numPr>
        <w:numId w:val="7"/>
      </w:numPr>
    </w:pPr>
  </w:style>
  <w:style w:type="numbering" w:customStyle="1" w:styleId="20">
    <w:name w:val="111111111"/>
    <w:pPr>
      <w:numPr>
        <w:numId w:val="15"/>
      </w:numPr>
    </w:pPr>
  </w:style>
  <w:style w:type="numbering" w:customStyle="1" w:styleId="30">
    <w:name w:val="1111115"/>
    <w:pPr>
      <w:numPr>
        <w:numId w:val="4"/>
      </w:numPr>
    </w:pPr>
  </w:style>
  <w:style w:type="numbering" w:customStyle="1" w:styleId="40">
    <w:name w:val="1ai"/>
    <w:pPr>
      <w:numPr>
        <w:numId w:val="9"/>
      </w:numPr>
    </w:pPr>
  </w:style>
  <w:style w:type="numbering" w:customStyle="1" w:styleId="50">
    <w:name w:val="1ai111"/>
    <w:pPr>
      <w:numPr>
        <w:numId w:val="8"/>
      </w:numPr>
    </w:pPr>
  </w:style>
  <w:style w:type="numbering" w:customStyle="1" w:styleId="60">
    <w:name w:val="1ai1"/>
    <w:pPr>
      <w:numPr>
        <w:numId w:val="2"/>
      </w:numPr>
    </w:pPr>
  </w:style>
  <w:style w:type="numbering" w:customStyle="1" w:styleId="70">
    <w:name w:val="1"/>
    <w:pPr>
      <w:numPr>
        <w:numId w:val="19"/>
      </w:numPr>
    </w:pPr>
  </w:style>
  <w:style w:type="numbering" w:customStyle="1" w:styleId="80">
    <w:name w:val="11111111"/>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7834">
      <w:bodyDiv w:val="1"/>
      <w:marLeft w:val="0"/>
      <w:marRight w:val="0"/>
      <w:marTop w:val="0"/>
      <w:marBottom w:val="0"/>
      <w:divBdr>
        <w:top w:val="none" w:sz="0" w:space="0" w:color="auto"/>
        <w:left w:val="none" w:sz="0" w:space="0" w:color="auto"/>
        <w:bottom w:val="none" w:sz="0" w:space="0" w:color="auto"/>
        <w:right w:val="none" w:sz="0" w:space="0" w:color="auto"/>
      </w:divBdr>
    </w:div>
    <w:div w:id="33309597">
      <w:bodyDiv w:val="1"/>
      <w:marLeft w:val="0"/>
      <w:marRight w:val="0"/>
      <w:marTop w:val="0"/>
      <w:marBottom w:val="0"/>
      <w:divBdr>
        <w:top w:val="none" w:sz="0" w:space="0" w:color="auto"/>
        <w:left w:val="none" w:sz="0" w:space="0" w:color="auto"/>
        <w:bottom w:val="none" w:sz="0" w:space="0" w:color="auto"/>
        <w:right w:val="none" w:sz="0" w:space="0" w:color="auto"/>
      </w:divBdr>
    </w:div>
    <w:div w:id="61875857">
      <w:bodyDiv w:val="1"/>
      <w:marLeft w:val="0"/>
      <w:marRight w:val="0"/>
      <w:marTop w:val="0"/>
      <w:marBottom w:val="0"/>
      <w:divBdr>
        <w:top w:val="none" w:sz="0" w:space="0" w:color="auto"/>
        <w:left w:val="none" w:sz="0" w:space="0" w:color="auto"/>
        <w:bottom w:val="none" w:sz="0" w:space="0" w:color="auto"/>
        <w:right w:val="none" w:sz="0" w:space="0" w:color="auto"/>
      </w:divBdr>
    </w:div>
    <w:div w:id="84765943">
      <w:bodyDiv w:val="1"/>
      <w:marLeft w:val="0"/>
      <w:marRight w:val="0"/>
      <w:marTop w:val="0"/>
      <w:marBottom w:val="0"/>
      <w:divBdr>
        <w:top w:val="none" w:sz="0" w:space="0" w:color="auto"/>
        <w:left w:val="none" w:sz="0" w:space="0" w:color="auto"/>
        <w:bottom w:val="none" w:sz="0" w:space="0" w:color="auto"/>
        <w:right w:val="none" w:sz="0" w:space="0" w:color="auto"/>
      </w:divBdr>
    </w:div>
    <w:div w:id="108595508">
      <w:bodyDiv w:val="1"/>
      <w:marLeft w:val="0"/>
      <w:marRight w:val="0"/>
      <w:marTop w:val="0"/>
      <w:marBottom w:val="0"/>
      <w:divBdr>
        <w:top w:val="none" w:sz="0" w:space="0" w:color="auto"/>
        <w:left w:val="none" w:sz="0" w:space="0" w:color="auto"/>
        <w:bottom w:val="none" w:sz="0" w:space="0" w:color="auto"/>
        <w:right w:val="none" w:sz="0" w:space="0" w:color="auto"/>
      </w:divBdr>
    </w:div>
    <w:div w:id="110369477">
      <w:bodyDiv w:val="1"/>
      <w:marLeft w:val="0"/>
      <w:marRight w:val="0"/>
      <w:marTop w:val="0"/>
      <w:marBottom w:val="0"/>
      <w:divBdr>
        <w:top w:val="none" w:sz="0" w:space="0" w:color="auto"/>
        <w:left w:val="none" w:sz="0" w:space="0" w:color="auto"/>
        <w:bottom w:val="none" w:sz="0" w:space="0" w:color="auto"/>
        <w:right w:val="none" w:sz="0" w:space="0" w:color="auto"/>
      </w:divBdr>
    </w:div>
    <w:div w:id="191112486">
      <w:bodyDiv w:val="1"/>
      <w:marLeft w:val="0"/>
      <w:marRight w:val="0"/>
      <w:marTop w:val="0"/>
      <w:marBottom w:val="0"/>
      <w:divBdr>
        <w:top w:val="none" w:sz="0" w:space="0" w:color="auto"/>
        <w:left w:val="none" w:sz="0" w:space="0" w:color="auto"/>
        <w:bottom w:val="none" w:sz="0" w:space="0" w:color="auto"/>
        <w:right w:val="none" w:sz="0" w:space="0" w:color="auto"/>
      </w:divBdr>
    </w:div>
    <w:div w:id="226310105">
      <w:bodyDiv w:val="1"/>
      <w:marLeft w:val="0"/>
      <w:marRight w:val="0"/>
      <w:marTop w:val="0"/>
      <w:marBottom w:val="0"/>
      <w:divBdr>
        <w:top w:val="none" w:sz="0" w:space="0" w:color="auto"/>
        <w:left w:val="none" w:sz="0" w:space="0" w:color="auto"/>
        <w:bottom w:val="none" w:sz="0" w:space="0" w:color="auto"/>
        <w:right w:val="none" w:sz="0" w:space="0" w:color="auto"/>
      </w:divBdr>
    </w:div>
    <w:div w:id="246426132">
      <w:bodyDiv w:val="1"/>
      <w:marLeft w:val="0"/>
      <w:marRight w:val="0"/>
      <w:marTop w:val="0"/>
      <w:marBottom w:val="0"/>
      <w:divBdr>
        <w:top w:val="none" w:sz="0" w:space="0" w:color="auto"/>
        <w:left w:val="none" w:sz="0" w:space="0" w:color="auto"/>
        <w:bottom w:val="none" w:sz="0" w:space="0" w:color="auto"/>
        <w:right w:val="none" w:sz="0" w:space="0" w:color="auto"/>
      </w:divBdr>
    </w:div>
    <w:div w:id="272791997">
      <w:marLeft w:val="0"/>
      <w:marRight w:val="0"/>
      <w:marTop w:val="0"/>
      <w:marBottom w:val="0"/>
      <w:divBdr>
        <w:top w:val="none" w:sz="0" w:space="0" w:color="auto"/>
        <w:left w:val="none" w:sz="0" w:space="0" w:color="auto"/>
        <w:bottom w:val="none" w:sz="0" w:space="0" w:color="auto"/>
        <w:right w:val="none" w:sz="0" w:space="0" w:color="auto"/>
      </w:divBdr>
    </w:div>
    <w:div w:id="272791998">
      <w:marLeft w:val="0"/>
      <w:marRight w:val="0"/>
      <w:marTop w:val="0"/>
      <w:marBottom w:val="0"/>
      <w:divBdr>
        <w:top w:val="none" w:sz="0" w:space="0" w:color="auto"/>
        <w:left w:val="none" w:sz="0" w:space="0" w:color="auto"/>
        <w:bottom w:val="none" w:sz="0" w:space="0" w:color="auto"/>
        <w:right w:val="none" w:sz="0" w:space="0" w:color="auto"/>
      </w:divBdr>
    </w:div>
    <w:div w:id="272791999">
      <w:marLeft w:val="0"/>
      <w:marRight w:val="0"/>
      <w:marTop w:val="0"/>
      <w:marBottom w:val="0"/>
      <w:divBdr>
        <w:top w:val="none" w:sz="0" w:space="0" w:color="auto"/>
        <w:left w:val="none" w:sz="0" w:space="0" w:color="auto"/>
        <w:bottom w:val="none" w:sz="0" w:space="0" w:color="auto"/>
        <w:right w:val="none" w:sz="0" w:space="0" w:color="auto"/>
      </w:divBdr>
    </w:div>
    <w:div w:id="272792000">
      <w:marLeft w:val="0"/>
      <w:marRight w:val="0"/>
      <w:marTop w:val="0"/>
      <w:marBottom w:val="0"/>
      <w:divBdr>
        <w:top w:val="none" w:sz="0" w:space="0" w:color="auto"/>
        <w:left w:val="none" w:sz="0" w:space="0" w:color="auto"/>
        <w:bottom w:val="none" w:sz="0" w:space="0" w:color="auto"/>
        <w:right w:val="none" w:sz="0" w:space="0" w:color="auto"/>
      </w:divBdr>
    </w:div>
    <w:div w:id="272792001">
      <w:marLeft w:val="0"/>
      <w:marRight w:val="0"/>
      <w:marTop w:val="0"/>
      <w:marBottom w:val="0"/>
      <w:divBdr>
        <w:top w:val="none" w:sz="0" w:space="0" w:color="auto"/>
        <w:left w:val="none" w:sz="0" w:space="0" w:color="auto"/>
        <w:bottom w:val="none" w:sz="0" w:space="0" w:color="auto"/>
        <w:right w:val="none" w:sz="0" w:space="0" w:color="auto"/>
      </w:divBdr>
    </w:div>
    <w:div w:id="272792002">
      <w:marLeft w:val="0"/>
      <w:marRight w:val="0"/>
      <w:marTop w:val="0"/>
      <w:marBottom w:val="0"/>
      <w:divBdr>
        <w:top w:val="none" w:sz="0" w:space="0" w:color="auto"/>
        <w:left w:val="none" w:sz="0" w:space="0" w:color="auto"/>
        <w:bottom w:val="none" w:sz="0" w:space="0" w:color="auto"/>
        <w:right w:val="none" w:sz="0" w:space="0" w:color="auto"/>
      </w:divBdr>
    </w:div>
    <w:div w:id="272792003">
      <w:marLeft w:val="0"/>
      <w:marRight w:val="0"/>
      <w:marTop w:val="0"/>
      <w:marBottom w:val="0"/>
      <w:divBdr>
        <w:top w:val="none" w:sz="0" w:space="0" w:color="auto"/>
        <w:left w:val="none" w:sz="0" w:space="0" w:color="auto"/>
        <w:bottom w:val="none" w:sz="0" w:space="0" w:color="auto"/>
        <w:right w:val="none" w:sz="0" w:space="0" w:color="auto"/>
      </w:divBdr>
    </w:div>
    <w:div w:id="272792004">
      <w:marLeft w:val="0"/>
      <w:marRight w:val="0"/>
      <w:marTop w:val="0"/>
      <w:marBottom w:val="0"/>
      <w:divBdr>
        <w:top w:val="none" w:sz="0" w:space="0" w:color="auto"/>
        <w:left w:val="none" w:sz="0" w:space="0" w:color="auto"/>
        <w:bottom w:val="none" w:sz="0" w:space="0" w:color="auto"/>
        <w:right w:val="none" w:sz="0" w:space="0" w:color="auto"/>
      </w:divBdr>
    </w:div>
    <w:div w:id="272792005">
      <w:marLeft w:val="0"/>
      <w:marRight w:val="0"/>
      <w:marTop w:val="0"/>
      <w:marBottom w:val="0"/>
      <w:divBdr>
        <w:top w:val="none" w:sz="0" w:space="0" w:color="auto"/>
        <w:left w:val="none" w:sz="0" w:space="0" w:color="auto"/>
        <w:bottom w:val="none" w:sz="0" w:space="0" w:color="auto"/>
        <w:right w:val="none" w:sz="0" w:space="0" w:color="auto"/>
      </w:divBdr>
    </w:div>
    <w:div w:id="272792006">
      <w:marLeft w:val="0"/>
      <w:marRight w:val="0"/>
      <w:marTop w:val="0"/>
      <w:marBottom w:val="0"/>
      <w:divBdr>
        <w:top w:val="none" w:sz="0" w:space="0" w:color="auto"/>
        <w:left w:val="none" w:sz="0" w:space="0" w:color="auto"/>
        <w:bottom w:val="none" w:sz="0" w:space="0" w:color="auto"/>
        <w:right w:val="none" w:sz="0" w:space="0" w:color="auto"/>
      </w:divBdr>
    </w:div>
    <w:div w:id="272792007">
      <w:marLeft w:val="0"/>
      <w:marRight w:val="0"/>
      <w:marTop w:val="0"/>
      <w:marBottom w:val="0"/>
      <w:divBdr>
        <w:top w:val="none" w:sz="0" w:space="0" w:color="auto"/>
        <w:left w:val="none" w:sz="0" w:space="0" w:color="auto"/>
        <w:bottom w:val="none" w:sz="0" w:space="0" w:color="auto"/>
        <w:right w:val="none" w:sz="0" w:space="0" w:color="auto"/>
      </w:divBdr>
    </w:div>
    <w:div w:id="272792008">
      <w:marLeft w:val="0"/>
      <w:marRight w:val="0"/>
      <w:marTop w:val="0"/>
      <w:marBottom w:val="0"/>
      <w:divBdr>
        <w:top w:val="none" w:sz="0" w:space="0" w:color="auto"/>
        <w:left w:val="none" w:sz="0" w:space="0" w:color="auto"/>
        <w:bottom w:val="none" w:sz="0" w:space="0" w:color="auto"/>
        <w:right w:val="none" w:sz="0" w:space="0" w:color="auto"/>
      </w:divBdr>
    </w:div>
    <w:div w:id="272792009">
      <w:marLeft w:val="0"/>
      <w:marRight w:val="0"/>
      <w:marTop w:val="0"/>
      <w:marBottom w:val="0"/>
      <w:divBdr>
        <w:top w:val="none" w:sz="0" w:space="0" w:color="auto"/>
        <w:left w:val="none" w:sz="0" w:space="0" w:color="auto"/>
        <w:bottom w:val="none" w:sz="0" w:space="0" w:color="auto"/>
        <w:right w:val="none" w:sz="0" w:space="0" w:color="auto"/>
      </w:divBdr>
    </w:div>
    <w:div w:id="272792010">
      <w:marLeft w:val="0"/>
      <w:marRight w:val="0"/>
      <w:marTop w:val="0"/>
      <w:marBottom w:val="0"/>
      <w:divBdr>
        <w:top w:val="none" w:sz="0" w:space="0" w:color="auto"/>
        <w:left w:val="none" w:sz="0" w:space="0" w:color="auto"/>
        <w:bottom w:val="none" w:sz="0" w:space="0" w:color="auto"/>
        <w:right w:val="none" w:sz="0" w:space="0" w:color="auto"/>
      </w:divBdr>
    </w:div>
    <w:div w:id="272792011">
      <w:marLeft w:val="0"/>
      <w:marRight w:val="0"/>
      <w:marTop w:val="0"/>
      <w:marBottom w:val="0"/>
      <w:divBdr>
        <w:top w:val="none" w:sz="0" w:space="0" w:color="auto"/>
        <w:left w:val="none" w:sz="0" w:space="0" w:color="auto"/>
        <w:bottom w:val="none" w:sz="0" w:space="0" w:color="auto"/>
        <w:right w:val="none" w:sz="0" w:space="0" w:color="auto"/>
      </w:divBdr>
    </w:div>
    <w:div w:id="272792012">
      <w:marLeft w:val="0"/>
      <w:marRight w:val="0"/>
      <w:marTop w:val="0"/>
      <w:marBottom w:val="0"/>
      <w:divBdr>
        <w:top w:val="none" w:sz="0" w:space="0" w:color="auto"/>
        <w:left w:val="none" w:sz="0" w:space="0" w:color="auto"/>
        <w:bottom w:val="none" w:sz="0" w:space="0" w:color="auto"/>
        <w:right w:val="none" w:sz="0" w:space="0" w:color="auto"/>
      </w:divBdr>
    </w:div>
    <w:div w:id="272792013">
      <w:marLeft w:val="0"/>
      <w:marRight w:val="0"/>
      <w:marTop w:val="0"/>
      <w:marBottom w:val="0"/>
      <w:divBdr>
        <w:top w:val="none" w:sz="0" w:space="0" w:color="auto"/>
        <w:left w:val="none" w:sz="0" w:space="0" w:color="auto"/>
        <w:bottom w:val="none" w:sz="0" w:space="0" w:color="auto"/>
        <w:right w:val="none" w:sz="0" w:space="0" w:color="auto"/>
      </w:divBdr>
    </w:div>
    <w:div w:id="272792014">
      <w:marLeft w:val="0"/>
      <w:marRight w:val="0"/>
      <w:marTop w:val="0"/>
      <w:marBottom w:val="0"/>
      <w:divBdr>
        <w:top w:val="none" w:sz="0" w:space="0" w:color="auto"/>
        <w:left w:val="none" w:sz="0" w:space="0" w:color="auto"/>
        <w:bottom w:val="none" w:sz="0" w:space="0" w:color="auto"/>
        <w:right w:val="none" w:sz="0" w:space="0" w:color="auto"/>
      </w:divBdr>
    </w:div>
    <w:div w:id="272792015">
      <w:marLeft w:val="0"/>
      <w:marRight w:val="0"/>
      <w:marTop w:val="0"/>
      <w:marBottom w:val="0"/>
      <w:divBdr>
        <w:top w:val="none" w:sz="0" w:space="0" w:color="auto"/>
        <w:left w:val="none" w:sz="0" w:space="0" w:color="auto"/>
        <w:bottom w:val="none" w:sz="0" w:space="0" w:color="auto"/>
        <w:right w:val="none" w:sz="0" w:space="0" w:color="auto"/>
      </w:divBdr>
    </w:div>
    <w:div w:id="272792016">
      <w:marLeft w:val="0"/>
      <w:marRight w:val="0"/>
      <w:marTop w:val="0"/>
      <w:marBottom w:val="0"/>
      <w:divBdr>
        <w:top w:val="none" w:sz="0" w:space="0" w:color="auto"/>
        <w:left w:val="none" w:sz="0" w:space="0" w:color="auto"/>
        <w:bottom w:val="none" w:sz="0" w:space="0" w:color="auto"/>
        <w:right w:val="none" w:sz="0" w:space="0" w:color="auto"/>
      </w:divBdr>
    </w:div>
    <w:div w:id="272792017">
      <w:marLeft w:val="0"/>
      <w:marRight w:val="0"/>
      <w:marTop w:val="0"/>
      <w:marBottom w:val="0"/>
      <w:divBdr>
        <w:top w:val="none" w:sz="0" w:space="0" w:color="auto"/>
        <w:left w:val="none" w:sz="0" w:space="0" w:color="auto"/>
        <w:bottom w:val="none" w:sz="0" w:space="0" w:color="auto"/>
        <w:right w:val="none" w:sz="0" w:space="0" w:color="auto"/>
      </w:divBdr>
    </w:div>
    <w:div w:id="272792018">
      <w:marLeft w:val="0"/>
      <w:marRight w:val="0"/>
      <w:marTop w:val="0"/>
      <w:marBottom w:val="0"/>
      <w:divBdr>
        <w:top w:val="none" w:sz="0" w:space="0" w:color="auto"/>
        <w:left w:val="none" w:sz="0" w:space="0" w:color="auto"/>
        <w:bottom w:val="none" w:sz="0" w:space="0" w:color="auto"/>
        <w:right w:val="none" w:sz="0" w:space="0" w:color="auto"/>
      </w:divBdr>
    </w:div>
    <w:div w:id="272792019">
      <w:marLeft w:val="0"/>
      <w:marRight w:val="0"/>
      <w:marTop w:val="0"/>
      <w:marBottom w:val="0"/>
      <w:divBdr>
        <w:top w:val="none" w:sz="0" w:space="0" w:color="auto"/>
        <w:left w:val="none" w:sz="0" w:space="0" w:color="auto"/>
        <w:bottom w:val="none" w:sz="0" w:space="0" w:color="auto"/>
        <w:right w:val="none" w:sz="0" w:space="0" w:color="auto"/>
      </w:divBdr>
    </w:div>
    <w:div w:id="272792020">
      <w:marLeft w:val="0"/>
      <w:marRight w:val="0"/>
      <w:marTop w:val="0"/>
      <w:marBottom w:val="0"/>
      <w:divBdr>
        <w:top w:val="none" w:sz="0" w:space="0" w:color="auto"/>
        <w:left w:val="none" w:sz="0" w:space="0" w:color="auto"/>
        <w:bottom w:val="none" w:sz="0" w:space="0" w:color="auto"/>
        <w:right w:val="none" w:sz="0" w:space="0" w:color="auto"/>
      </w:divBdr>
    </w:div>
    <w:div w:id="272792021">
      <w:marLeft w:val="0"/>
      <w:marRight w:val="0"/>
      <w:marTop w:val="0"/>
      <w:marBottom w:val="0"/>
      <w:divBdr>
        <w:top w:val="none" w:sz="0" w:space="0" w:color="auto"/>
        <w:left w:val="none" w:sz="0" w:space="0" w:color="auto"/>
        <w:bottom w:val="none" w:sz="0" w:space="0" w:color="auto"/>
        <w:right w:val="none" w:sz="0" w:space="0" w:color="auto"/>
      </w:divBdr>
    </w:div>
    <w:div w:id="272792022">
      <w:marLeft w:val="0"/>
      <w:marRight w:val="0"/>
      <w:marTop w:val="0"/>
      <w:marBottom w:val="0"/>
      <w:divBdr>
        <w:top w:val="none" w:sz="0" w:space="0" w:color="auto"/>
        <w:left w:val="none" w:sz="0" w:space="0" w:color="auto"/>
        <w:bottom w:val="none" w:sz="0" w:space="0" w:color="auto"/>
        <w:right w:val="none" w:sz="0" w:space="0" w:color="auto"/>
      </w:divBdr>
    </w:div>
    <w:div w:id="272792023">
      <w:marLeft w:val="0"/>
      <w:marRight w:val="0"/>
      <w:marTop w:val="0"/>
      <w:marBottom w:val="0"/>
      <w:divBdr>
        <w:top w:val="none" w:sz="0" w:space="0" w:color="auto"/>
        <w:left w:val="none" w:sz="0" w:space="0" w:color="auto"/>
        <w:bottom w:val="none" w:sz="0" w:space="0" w:color="auto"/>
        <w:right w:val="none" w:sz="0" w:space="0" w:color="auto"/>
      </w:divBdr>
    </w:div>
    <w:div w:id="272792024">
      <w:marLeft w:val="0"/>
      <w:marRight w:val="0"/>
      <w:marTop w:val="0"/>
      <w:marBottom w:val="0"/>
      <w:divBdr>
        <w:top w:val="none" w:sz="0" w:space="0" w:color="auto"/>
        <w:left w:val="none" w:sz="0" w:space="0" w:color="auto"/>
        <w:bottom w:val="none" w:sz="0" w:space="0" w:color="auto"/>
        <w:right w:val="none" w:sz="0" w:space="0" w:color="auto"/>
      </w:divBdr>
    </w:div>
    <w:div w:id="272792025">
      <w:marLeft w:val="0"/>
      <w:marRight w:val="0"/>
      <w:marTop w:val="0"/>
      <w:marBottom w:val="0"/>
      <w:divBdr>
        <w:top w:val="none" w:sz="0" w:space="0" w:color="auto"/>
        <w:left w:val="none" w:sz="0" w:space="0" w:color="auto"/>
        <w:bottom w:val="none" w:sz="0" w:space="0" w:color="auto"/>
        <w:right w:val="none" w:sz="0" w:space="0" w:color="auto"/>
      </w:divBdr>
    </w:div>
    <w:div w:id="272792026">
      <w:marLeft w:val="0"/>
      <w:marRight w:val="0"/>
      <w:marTop w:val="0"/>
      <w:marBottom w:val="0"/>
      <w:divBdr>
        <w:top w:val="none" w:sz="0" w:space="0" w:color="auto"/>
        <w:left w:val="none" w:sz="0" w:space="0" w:color="auto"/>
        <w:bottom w:val="none" w:sz="0" w:space="0" w:color="auto"/>
        <w:right w:val="none" w:sz="0" w:space="0" w:color="auto"/>
      </w:divBdr>
    </w:div>
    <w:div w:id="272792027">
      <w:marLeft w:val="0"/>
      <w:marRight w:val="0"/>
      <w:marTop w:val="0"/>
      <w:marBottom w:val="0"/>
      <w:divBdr>
        <w:top w:val="none" w:sz="0" w:space="0" w:color="auto"/>
        <w:left w:val="none" w:sz="0" w:space="0" w:color="auto"/>
        <w:bottom w:val="none" w:sz="0" w:space="0" w:color="auto"/>
        <w:right w:val="none" w:sz="0" w:space="0" w:color="auto"/>
      </w:divBdr>
    </w:div>
    <w:div w:id="272792028">
      <w:marLeft w:val="0"/>
      <w:marRight w:val="0"/>
      <w:marTop w:val="0"/>
      <w:marBottom w:val="0"/>
      <w:divBdr>
        <w:top w:val="none" w:sz="0" w:space="0" w:color="auto"/>
        <w:left w:val="none" w:sz="0" w:space="0" w:color="auto"/>
        <w:bottom w:val="none" w:sz="0" w:space="0" w:color="auto"/>
        <w:right w:val="none" w:sz="0" w:space="0" w:color="auto"/>
      </w:divBdr>
    </w:div>
    <w:div w:id="272792029">
      <w:marLeft w:val="0"/>
      <w:marRight w:val="0"/>
      <w:marTop w:val="0"/>
      <w:marBottom w:val="0"/>
      <w:divBdr>
        <w:top w:val="none" w:sz="0" w:space="0" w:color="auto"/>
        <w:left w:val="none" w:sz="0" w:space="0" w:color="auto"/>
        <w:bottom w:val="none" w:sz="0" w:space="0" w:color="auto"/>
        <w:right w:val="none" w:sz="0" w:space="0" w:color="auto"/>
      </w:divBdr>
    </w:div>
    <w:div w:id="272792030">
      <w:marLeft w:val="0"/>
      <w:marRight w:val="0"/>
      <w:marTop w:val="0"/>
      <w:marBottom w:val="0"/>
      <w:divBdr>
        <w:top w:val="none" w:sz="0" w:space="0" w:color="auto"/>
        <w:left w:val="none" w:sz="0" w:space="0" w:color="auto"/>
        <w:bottom w:val="none" w:sz="0" w:space="0" w:color="auto"/>
        <w:right w:val="none" w:sz="0" w:space="0" w:color="auto"/>
      </w:divBdr>
    </w:div>
    <w:div w:id="272792031">
      <w:marLeft w:val="0"/>
      <w:marRight w:val="0"/>
      <w:marTop w:val="0"/>
      <w:marBottom w:val="0"/>
      <w:divBdr>
        <w:top w:val="none" w:sz="0" w:space="0" w:color="auto"/>
        <w:left w:val="none" w:sz="0" w:space="0" w:color="auto"/>
        <w:bottom w:val="none" w:sz="0" w:space="0" w:color="auto"/>
        <w:right w:val="none" w:sz="0" w:space="0" w:color="auto"/>
      </w:divBdr>
    </w:div>
    <w:div w:id="272792032">
      <w:marLeft w:val="0"/>
      <w:marRight w:val="0"/>
      <w:marTop w:val="0"/>
      <w:marBottom w:val="0"/>
      <w:divBdr>
        <w:top w:val="none" w:sz="0" w:space="0" w:color="auto"/>
        <w:left w:val="none" w:sz="0" w:space="0" w:color="auto"/>
        <w:bottom w:val="none" w:sz="0" w:space="0" w:color="auto"/>
        <w:right w:val="none" w:sz="0" w:space="0" w:color="auto"/>
      </w:divBdr>
    </w:div>
    <w:div w:id="272792033">
      <w:marLeft w:val="0"/>
      <w:marRight w:val="0"/>
      <w:marTop w:val="0"/>
      <w:marBottom w:val="0"/>
      <w:divBdr>
        <w:top w:val="none" w:sz="0" w:space="0" w:color="auto"/>
        <w:left w:val="none" w:sz="0" w:space="0" w:color="auto"/>
        <w:bottom w:val="none" w:sz="0" w:space="0" w:color="auto"/>
        <w:right w:val="none" w:sz="0" w:space="0" w:color="auto"/>
      </w:divBdr>
    </w:div>
    <w:div w:id="272792034">
      <w:marLeft w:val="0"/>
      <w:marRight w:val="0"/>
      <w:marTop w:val="0"/>
      <w:marBottom w:val="0"/>
      <w:divBdr>
        <w:top w:val="none" w:sz="0" w:space="0" w:color="auto"/>
        <w:left w:val="none" w:sz="0" w:space="0" w:color="auto"/>
        <w:bottom w:val="none" w:sz="0" w:space="0" w:color="auto"/>
        <w:right w:val="none" w:sz="0" w:space="0" w:color="auto"/>
      </w:divBdr>
    </w:div>
    <w:div w:id="272792035">
      <w:marLeft w:val="0"/>
      <w:marRight w:val="0"/>
      <w:marTop w:val="0"/>
      <w:marBottom w:val="0"/>
      <w:divBdr>
        <w:top w:val="none" w:sz="0" w:space="0" w:color="auto"/>
        <w:left w:val="none" w:sz="0" w:space="0" w:color="auto"/>
        <w:bottom w:val="none" w:sz="0" w:space="0" w:color="auto"/>
        <w:right w:val="none" w:sz="0" w:space="0" w:color="auto"/>
      </w:divBdr>
    </w:div>
    <w:div w:id="272792036">
      <w:marLeft w:val="0"/>
      <w:marRight w:val="0"/>
      <w:marTop w:val="0"/>
      <w:marBottom w:val="0"/>
      <w:divBdr>
        <w:top w:val="none" w:sz="0" w:space="0" w:color="auto"/>
        <w:left w:val="none" w:sz="0" w:space="0" w:color="auto"/>
        <w:bottom w:val="none" w:sz="0" w:space="0" w:color="auto"/>
        <w:right w:val="none" w:sz="0" w:space="0" w:color="auto"/>
      </w:divBdr>
    </w:div>
    <w:div w:id="272792037">
      <w:marLeft w:val="0"/>
      <w:marRight w:val="0"/>
      <w:marTop w:val="0"/>
      <w:marBottom w:val="0"/>
      <w:divBdr>
        <w:top w:val="none" w:sz="0" w:space="0" w:color="auto"/>
        <w:left w:val="none" w:sz="0" w:space="0" w:color="auto"/>
        <w:bottom w:val="none" w:sz="0" w:space="0" w:color="auto"/>
        <w:right w:val="none" w:sz="0" w:space="0" w:color="auto"/>
      </w:divBdr>
    </w:div>
    <w:div w:id="272792038">
      <w:marLeft w:val="0"/>
      <w:marRight w:val="0"/>
      <w:marTop w:val="0"/>
      <w:marBottom w:val="0"/>
      <w:divBdr>
        <w:top w:val="none" w:sz="0" w:space="0" w:color="auto"/>
        <w:left w:val="none" w:sz="0" w:space="0" w:color="auto"/>
        <w:bottom w:val="none" w:sz="0" w:space="0" w:color="auto"/>
        <w:right w:val="none" w:sz="0" w:space="0" w:color="auto"/>
      </w:divBdr>
    </w:div>
    <w:div w:id="272792039">
      <w:marLeft w:val="0"/>
      <w:marRight w:val="0"/>
      <w:marTop w:val="0"/>
      <w:marBottom w:val="0"/>
      <w:divBdr>
        <w:top w:val="none" w:sz="0" w:space="0" w:color="auto"/>
        <w:left w:val="none" w:sz="0" w:space="0" w:color="auto"/>
        <w:bottom w:val="none" w:sz="0" w:space="0" w:color="auto"/>
        <w:right w:val="none" w:sz="0" w:space="0" w:color="auto"/>
      </w:divBdr>
    </w:div>
    <w:div w:id="272792040">
      <w:marLeft w:val="0"/>
      <w:marRight w:val="0"/>
      <w:marTop w:val="0"/>
      <w:marBottom w:val="0"/>
      <w:divBdr>
        <w:top w:val="none" w:sz="0" w:space="0" w:color="auto"/>
        <w:left w:val="none" w:sz="0" w:space="0" w:color="auto"/>
        <w:bottom w:val="none" w:sz="0" w:space="0" w:color="auto"/>
        <w:right w:val="none" w:sz="0" w:space="0" w:color="auto"/>
      </w:divBdr>
    </w:div>
    <w:div w:id="272792041">
      <w:marLeft w:val="0"/>
      <w:marRight w:val="0"/>
      <w:marTop w:val="0"/>
      <w:marBottom w:val="0"/>
      <w:divBdr>
        <w:top w:val="none" w:sz="0" w:space="0" w:color="auto"/>
        <w:left w:val="none" w:sz="0" w:space="0" w:color="auto"/>
        <w:bottom w:val="none" w:sz="0" w:space="0" w:color="auto"/>
        <w:right w:val="none" w:sz="0" w:space="0" w:color="auto"/>
      </w:divBdr>
    </w:div>
    <w:div w:id="272792042">
      <w:marLeft w:val="0"/>
      <w:marRight w:val="0"/>
      <w:marTop w:val="0"/>
      <w:marBottom w:val="0"/>
      <w:divBdr>
        <w:top w:val="none" w:sz="0" w:space="0" w:color="auto"/>
        <w:left w:val="none" w:sz="0" w:space="0" w:color="auto"/>
        <w:bottom w:val="none" w:sz="0" w:space="0" w:color="auto"/>
        <w:right w:val="none" w:sz="0" w:space="0" w:color="auto"/>
      </w:divBdr>
    </w:div>
    <w:div w:id="272792043">
      <w:marLeft w:val="0"/>
      <w:marRight w:val="0"/>
      <w:marTop w:val="0"/>
      <w:marBottom w:val="0"/>
      <w:divBdr>
        <w:top w:val="none" w:sz="0" w:space="0" w:color="auto"/>
        <w:left w:val="none" w:sz="0" w:space="0" w:color="auto"/>
        <w:bottom w:val="none" w:sz="0" w:space="0" w:color="auto"/>
        <w:right w:val="none" w:sz="0" w:space="0" w:color="auto"/>
      </w:divBdr>
    </w:div>
    <w:div w:id="272792044">
      <w:marLeft w:val="0"/>
      <w:marRight w:val="0"/>
      <w:marTop w:val="0"/>
      <w:marBottom w:val="0"/>
      <w:divBdr>
        <w:top w:val="none" w:sz="0" w:space="0" w:color="auto"/>
        <w:left w:val="none" w:sz="0" w:space="0" w:color="auto"/>
        <w:bottom w:val="none" w:sz="0" w:space="0" w:color="auto"/>
        <w:right w:val="none" w:sz="0" w:space="0" w:color="auto"/>
      </w:divBdr>
    </w:div>
    <w:div w:id="272792045">
      <w:marLeft w:val="0"/>
      <w:marRight w:val="0"/>
      <w:marTop w:val="0"/>
      <w:marBottom w:val="0"/>
      <w:divBdr>
        <w:top w:val="none" w:sz="0" w:space="0" w:color="auto"/>
        <w:left w:val="none" w:sz="0" w:space="0" w:color="auto"/>
        <w:bottom w:val="none" w:sz="0" w:space="0" w:color="auto"/>
        <w:right w:val="none" w:sz="0" w:space="0" w:color="auto"/>
      </w:divBdr>
    </w:div>
    <w:div w:id="272792046">
      <w:marLeft w:val="0"/>
      <w:marRight w:val="0"/>
      <w:marTop w:val="0"/>
      <w:marBottom w:val="0"/>
      <w:divBdr>
        <w:top w:val="none" w:sz="0" w:space="0" w:color="auto"/>
        <w:left w:val="none" w:sz="0" w:space="0" w:color="auto"/>
        <w:bottom w:val="none" w:sz="0" w:space="0" w:color="auto"/>
        <w:right w:val="none" w:sz="0" w:space="0" w:color="auto"/>
      </w:divBdr>
    </w:div>
    <w:div w:id="272792047">
      <w:marLeft w:val="0"/>
      <w:marRight w:val="0"/>
      <w:marTop w:val="0"/>
      <w:marBottom w:val="0"/>
      <w:divBdr>
        <w:top w:val="none" w:sz="0" w:space="0" w:color="auto"/>
        <w:left w:val="none" w:sz="0" w:space="0" w:color="auto"/>
        <w:bottom w:val="none" w:sz="0" w:space="0" w:color="auto"/>
        <w:right w:val="none" w:sz="0" w:space="0" w:color="auto"/>
      </w:divBdr>
    </w:div>
    <w:div w:id="272792048">
      <w:marLeft w:val="0"/>
      <w:marRight w:val="0"/>
      <w:marTop w:val="0"/>
      <w:marBottom w:val="0"/>
      <w:divBdr>
        <w:top w:val="none" w:sz="0" w:space="0" w:color="auto"/>
        <w:left w:val="none" w:sz="0" w:space="0" w:color="auto"/>
        <w:bottom w:val="none" w:sz="0" w:space="0" w:color="auto"/>
        <w:right w:val="none" w:sz="0" w:space="0" w:color="auto"/>
      </w:divBdr>
    </w:div>
    <w:div w:id="272792049">
      <w:marLeft w:val="0"/>
      <w:marRight w:val="0"/>
      <w:marTop w:val="0"/>
      <w:marBottom w:val="0"/>
      <w:divBdr>
        <w:top w:val="none" w:sz="0" w:space="0" w:color="auto"/>
        <w:left w:val="none" w:sz="0" w:space="0" w:color="auto"/>
        <w:bottom w:val="none" w:sz="0" w:space="0" w:color="auto"/>
        <w:right w:val="none" w:sz="0" w:space="0" w:color="auto"/>
      </w:divBdr>
    </w:div>
    <w:div w:id="272792050">
      <w:marLeft w:val="0"/>
      <w:marRight w:val="0"/>
      <w:marTop w:val="0"/>
      <w:marBottom w:val="0"/>
      <w:divBdr>
        <w:top w:val="none" w:sz="0" w:space="0" w:color="auto"/>
        <w:left w:val="none" w:sz="0" w:space="0" w:color="auto"/>
        <w:bottom w:val="none" w:sz="0" w:space="0" w:color="auto"/>
        <w:right w:val="none" w:sz="0" w:space="0" w:color="auto"/>
      </w:divBdr>
    </w:div>
    <w:div w:id="272792051">
      <w:marLeft w:val="0"/>
      <w:marRight w:val="0"/>
      <w:marTop w:val="0"/>
      <w:marBottom w:val="0"/>
      <w:divBdr>
        <w:top w:val="none" w:sz="0" w:space="0" w:color="auto"/>
        <w:left w:val="none" w:sz="0" w:space="0" w:color="auto"/>
        <w:bottom w:val="none" w:sz="0" w:space="0" w:color="auto"/>
        <w:right w:val="none" w:sz="0" w:space="0" w:color="auto"/>
      </w:divBdr>
    </w:div>
    <w:div w:id="272792052">
      <w:marLeft w:val="0"/>
      <w:marRight w:val="0"/>
      <w:marTop w:val="0"/>
      <w:marBottom w:val="0"/>
      <w:divBdr>
        <w:top w:val="none" w:sz="0" w:space="0" w:color="auto"/>
        <w:left w:val="none" w:sz="0" w:space="0" w:color="auto"/>
        <w:bottom w:val="none" w:sz="0" w:space="0" w:color="auto"/>
        <w:right w:val="none" w:sz="0" w:space="0" w:color="auto"/>
      </w:divBdr>
    </w:div>
    <w:div w:id="272792053">
      <w:marLeft w:val="0"/>
      <w:marRight w:val="0"/>
      <w:marTop w:val="0"/>
      <w:marBottom w:val="0"/>
      <w:divBdr>
        <w:top w:val="none" w:sz="0" w:space="0" w:color="auto"/>
        <w:left w:val="none" w:sz="0" w:space="0" w:color="auto"/>
        <w:bottom w:val="none" w:sz="0" w:space="0" w:color="auto"/>
        <w:right w:val="none" w:sz="0" w:space="0" w:color="auto"/>
      </w:divBdr>
    </w:div>
    <w:div w:id="272792054">
      <w:marLeft w:val="0"/>
      <w:marRight w:val="0"/>
      <w:marTop w:val="0"/>
      <w:marBottom w:val="0"/>
      <w:divBdr>
        <w:top w:val="none" w:sz="0" w:space="0" w:color="auto"/>
        <w:left w:val="none" w:sz="0" w:space="0" w:color="auto"/>
        <w:bottom w:val="none" w:sz="0" w:space="0" w:color="auto"/>
        <w:right w:val="none" w:sz="0" w:space="0" w:color="auto"/>
      </w:divBdr>
    </w:div>
    <w:div w:id="272792055">
      <w:marLeft w:val="0"/>
      <w:marRight w:val="0"/>
      <w:marTop w:val="0"/>
      <w:marBottom w:val="0"/>
      <w:divBdr>
        <w:top w:val="none" w:sz="0" w:space="0" w:color="auto"/>
        <w:left w:val="none" w:sz="0" w:space="0" w:color="auto"/>
        <w:bottom w:val="none" w:sz="0" w:space="0" w:color="auto"/>
        <w:right w:val="none" w:sz="0" w:space="0" w:color="auto"/>
      </w:divBdr>
    </w:div>
    <w:div w:id="272792056">
      <w:marLeft w:val="0"/>
      <w:marRight w:val="0"/>
      <w:marTop w:val="0"/>
      <w:marBottom w:val="0"/>
      <w:divBdr>
        <w:top w:val="none" w:sz="0" w:space="0" w:color="auto"/>
        <w:left w:val="none" w:sz="0" w:space="0" w:color="auto"/>
        <w:bottom w:val="none" w:sz="0" w:space="0" w:color="auto"/>
        <w:right w:val="none" w:sz="0" w:space="0" w:color="auto"/>
      </w:divBdr>
    </w:div>
    <w:div w:id="272792057">
      <w:marLeft w:val="0"/>
      <w:marRight w:val="0"/>
      <w:marTop w:val="0"/>
      <w:marBottom w:val="0"/>
      <w:divBdr>
        <w:top w:val="none" w:sz="0" w:space="0" w:color="auto"/>
        <w:left w:val="none" w:sz="0" w:space="0" w:color="auto"/>
        <w:bottom w:val="none" w:sz="0" w:space="0" w:color="auto"/>
        <w:right w:val="none" w:sz="0" w:space="0" w:color="auto"/>
      </w:divBdr>
    </w:div>
    <w:div w:id="272792058">
      <w:marLeft w:val="0"/>
      <w:marRight w:val="0"/>
      <w:marTop w:val="0"/>
      <w:marBottom w:val="0"/>
      <w:divBdr>
        <w:top w:val="none" w:sz="0" w:space="0" w:color="auto"/>
        <w:left w:val="none" w:sz="0" w:space="0" w:color="auto"/>
        <w:bottom w:val="none" w:sz="0" w:space="0" w:color="auto"/>
        <w:right w:val="none" w:sz="0" w:space="0" w:color="auto"/>
      </w:divBdr>
    </w:div>
    <w:div w:id="272792059">
      <w:marLeft w:val="0"/>
      <w:marRight w:val="0"/>
      <w:marTop w:val="0"/>
      <w:marBottom w:val="0"/>
      <w:divBdr>
        <w:top w:val="none" w:sz="0" w:space="0" w:color="auto"/>
        <w:left w:val="none" w:sz="0" w:space="0" w:color="auto"/>
        <w:bottom w:val="none" w:sz="0" w:space="0" w:color="auto"/>
        <w:right w:val="none" w:sz="0" w:space="0" w:color="auto"/>
      </w:divBdr>
    </w:div>
    <w:div w:id="272792060">
      <w:marLeft w:val="0"/>
      <w:marRight w:val="0"/>
      <w:marTop w:val="0"/>
      <w:marBottom w:val="0"/>
      <w:divBdr>
        <w:top w:val="none" w:sz="0" w:space="0" w:color="auto"/>
        <w:left w:val="none" w:sz="0" w:space="0" w:color="auto"/>
        <w:bottom w:val="none" w:sz="0" w:space="0" w:color="auto"/>
        <w:right w:val="none" w:sz="0" w:space="0" w:color="auto"/>
      </w:divBdr>
    </w:div>
    <w:div w:id="272792061">
      <w:marLeft w:val="0"/>
      <w:marRight w:val="0"/>
      <w:marTop w:val="0"/>
      <w:marBottom w:val="0"/>
      <w:divBdr>
        <w:top w:val="none" w:sz="0" w:space="0" w:color="auto"/>
        <w:left w:val="none" w:sz="0" w:space="0" w:color="auto"/>
        <w:bottom w:val="none" w:sz="0" w:space="0" w:color="auto"/>
        <w:right w:val="none" w:sz="0" w:space="0" w:color="auto"/>
      </w:divBdr>
    </w:div>
    <w:div w:id="272792062">
      <w:marLeft w:val="0"/>
      <w:marRight w:val="0"/>
      <w:marTop w:val="0"/>
      <w:marBottom w:val="0"/>
      <w:divBdr>
        <w:top w:val="none" w:sz="0" w:space="0" w:color="auto"/>
        <w:left w:val="none" w:sz="0" w:space="0" w:color="auto"/>
        <w:bottom w:val="none" w:sz="0" w:space="0" w:color="auto"/>
        <w:right w:val="none" w:sz="0" w:space="0" w:color="auto"/>
      </w:divBdr>
    </w:div>
    <w:div w:id="272792063">
      <w:marLeft w:val="0"/>
      <w:marRight w:val="0"/>
      <w:marTop w:val="0"/>
      <w:marBottom w:val="0"/>
      <w:divBdr>
        <w:top w:val="none" w:sz="0" w:space="0" w:color="auto"/>
        <w:left w:val="none" w:sz="0" w:space="0" w:color="auto"/>
        <w:bottom w:val="none" w:sz="0" w:space="0" w:color="auto"/>
        <w:right w:val="none" w:sz="0" w:space="0" w:color="auto"/>
      </w:divBdr>
    </w:div>
    <w:div w:id="272792064">
      <w:marLeft w:val="0"/>
      <w:marRight w:val="0"/>
      <w:marTop w:val="0"/>
      <w:marBottom w:val="0"/>
      <w:divBdr>
        <w:top w:val="none" w:sz="0" w:space="0" w:color="auto"/>
        <w:left w:val="none" w:sz="0" w:space="0" w:color="auto"/>
        <w:bottom w:val="none" w:sz="0" w:space="0" w:color="auto"/>
        <w:right w:val="none" w:sz="0" w:space="0" w:color="auto"/>
      </w:divBdr>
    </w:div>
    <w:div w:id="272792065">
      <w:marLeft w:val="0"/>
      <w:marRight w:val="0"/>
      <w:marTop w:val="0"/>
      <w:marBottom w:val="0"/>
      <w:divBdr>
        <w:top w:val="none" w:sz="0" w:space="0" w:color="auto"/>
        <w:left w:val="none" w:sz="0" w:space="0" w:color="auto"/>
        <w:bottom w:val="none" w:sz="0" w:space="0" w:color="auto"/>
        <w:right w:val="none" w:sz="0" w:space="0" w:color="auto"/>
      </w:divBdr>
    </w:div>
    <w:div w:id="272792066">
      <w:marLeft w:val="0"/>
      <w:marRight w:val="0"/>
      <w:marTop w:val="0"/>
      <w:marBottom w:val="0"/>
      <w:divBdr>
        <w:top w:val="none" w:sz="0" w:space="0" w:color="auto"/>
        <w:left w:val="none" w:sz="0" w:space="0" w:color="auto"/>
        <w:bottom w:val="none" w:sz="0" w:space="0" w:color="auto"/>
        <w:right w:val="none" w:sz="0" w:space="0" w:color="auto"/>
      </w:divBdr>
    </w:div>
    <w:div w:id="272792067">
      <w:marLeft w:val="0"/>
      <w:marRight w:val="0"/>
      <w:marTop w:val="0"/>
      <w:marBottom w:val="0"/>
      <w:divBdr>
        <w:top w:val="none" w:sz="0" w:space="0" w:color="auto"/>
        <w:left w:val="none" w:sz="0" w:space="0" w:color="auto"/>
        <w:bottom w:val="none" w:sz="0" w:space="0" w:color="auto"/>
        <w:right w:val="none" w:sz="0" w:space="0" w:color="auto"/>
      </w:divBdr>
    </w:div>
    <w:div w:id="272792068">
      <w:marLeft w:val="0"/>
      <w:marRight w:val="0"/>
      <w:marTop w:val="0"/>
      <w:marBottom w:val="0"/>
      <w:divBdr>
        <w:top w:val="none" w:sz="0" w:space="0" w:color="auto"/>
        <w:left w:val="none" w:sz="0" w:space="0" w:color="auto"/>
        <w:bottom w:val="none" w:sz="0" w:space="0" w:color="auto"/>
        <w:right w:val="none" w:sz="0" w:space="0" w:color="auto"/>
      </w:divBdr>
    </w:div>
    <w:div w:id="272792069">
      <w:marLeft w:val="0"/>
      <w:marRight w:val="0"/>
      <w:marTop w:val="0"/>
      <w:marBottom w:val="0"/>
      <w:divBdr>
        <w:top w:val="none" w:sz="0" w:space="0" w:color="auto"/>
        <w:left w:val="none" w:sz="0" w:space="0" w:color="auto"/>
        <w:bottom w:val="none" w:sz="0" w:space="0" w:color="auto"/>
        <w:right w:val="none" w:sz="0" w:space="0" w:color="auto"/>
      </w:divBdr>
    </w:div>
    <w:div w:id="272792070">
      <w:marLeft w:val="0"/>
      <w:marRight w:val="0"/>
      <w:marTop w:val="0"/>
      <w:marBottom w:val="0"/>
      <w:divBdr>
        <w:top w:val="none" w:sz="0" w:space="0" w:color="auto"/>
        <w:left w:val="none" w:sz="0" w:space="0" w:color="auto"/>
        <w:bottom w:val="none" w:sz="0" w:space="0" w:color="auto"/>
        <w:right w:val="none" w:sz="0" w:space="0" w:color="auto"/>
      </w:divBdr>
    </w:div>
    <w:div w:id="272792071">
      <w:marLeft w:val="0"/>
      <w:marRight w:val="0"/>
      <w:marTop w:val="0"/>
      <w:marBottom w:val="0"/>
      <w:divBdr>
        <w:top w:val="none" w:sz="0" w:space="0" w:color="auto"/>
        <w:left w:val="none" w:sz="0" w:space="0" w:color="auto"/>
        <w:bottom w:val="none" w:sz="0" w:space="0" w:color="auto"/>
        <w:right w:val="none" w:sz="0" w:space="0" w:color="auto"/>
      </w:divBdr>
    </w:div>
    <w:div w:id="272792072">
      <w:marLeft w:val="0"/>
      <w:marRight w:val="0"/>
      <w:marTop w:val="0"/>
      <w:marBottom w:val="0"/>
      <w:divBdr>
        <w:top w:val="none" w:sz="0" w:space="0" w:color="auto"/>
        <w:left w:val="none" w:sz="0" w:space="0" w:color="auto"/>
        <w:bottom w:val="none" w:sz="0" w:space="0" w:color="auto"/>
        <w:right w:val="none" w:sz="0" w:space="0" w:color="auto"/>
      </w:divBdr>
    </w:div>
    <w:div w:id="272792073">
      <w:marLeft w:val="0"/>
      <w:marRight w:val="0"/>
      <w:marTop w:val="0"/>
      <w:marBottom w:val="0"/>
      <w:divBdr>
        <w:top w:val="none" w:sz="0" w:space="0" w:color="auto"/>
        <w:left w:val="none" w:sz="0" w:space="0" w:color="auto"/>
        <w:bottom w:val="none" w:sz="0" w:space="0" w:color="auto"/>
        <w:right w:val="none" w:sz="0" w:space="0" w:color="auto"/>
      </w:divBdr>
    </w:div>
    <w:div w:id="272792074">
      <w:marLeft w:val="0"/>
      <w:marRight w:val="0"/>
      <w:marTop w:val="0"/>
      <w:marBottom w:val="0"/>
      <w:divBdr>
        <w:top w:val="none" w:sz="0" w:space="0" w:color="auto"/>
        <w:left w:val="none" w:sz="0" w:space="0" w:color="auto"/>
        <w:bottom w:val="none" w:sz="0" w:space="0" w:color="auto"/>
        <w:right w:val="none" w:sz="0" w:space="0" w:color="auto"/>
      </w:divBdr>
    </w:div>
    <w:div w:id="272792075">
      <w:marLeft w:val="0"/>
      <w:marRight w:val="0"/>
      <w:marTop w:val="0"/>
      <w:marBottom w:val="0"/>
      <w:divBdr>
        <w:top w:val="none" w:sz="0" w:space="0" w:color="auto"/>
        <w:left w:val="none" w:sz="0" w:space="0" w:color="auto"/>
        <w:bottom w:val="none" w:sz="0" w:space="0" w:color="auto"/>
        <w:right w:val="none" w:sz="0" w:space="0" w:color="auto"/>
      </w:divBdr>
    </w:div>
    <w:div w:id="272792076">
      <w:marLeft w:val="0"/>
      <w:marRight w:val="0"/>
      <w:marTop w:val="0"/>
      <w:marBottom w:val="0"/>
      <w:divBdr>
        <w:top w:val="none" w:sz="0" w:space="0" w:color="auto"/>
        <w:left w:val="none" w:sz="0" w:space="0" w:color="auto"/>
        <w:bottom w:val="none" w:sz="0" w:space="0" w:color="auto"/>
        <w:right w:val="none" w:sz="0" w:space="0" w:color="auto"/>
      </w:divBdr>
    </w:div>
    <w:div w:id="272792077">
      <w:marLeft w:val="0"/>
      <w:marRight w:val="0"/>
      <w:marTop w:val="0"/>
      <w:marBottom w:val="0"/>
      <w:divBdr>
        <w:top w:val="none" w:sz="0" w:space="0" w:color="auto"/>
        <w:left w:val="none" w:sz="0" w:space="0" w:color="auto"/>
        <w:bottom w:val="none" w:sz="0" w:space="0" w:color="auto"/>
        <w:right w:val="none" w:sz="0" w:space="0" w:color="auto"/>
      </w:divBdr>
    </w:div>
    <w:div w:id="272792078">
      <w:marLeft w:val="0"/>
      <w:marRight w:val="0"/>
      <w:marTop w:val="0"/>
      <w:marBottom w:val="0"/>
      <w:divBdr>
        <w:top w:val="none" w:sz="0" w:space="0" w:color="auto"/>
        <w:left w:val="none" w:sz="0" w:space="0" w:color="auto"/>
        <w:bottom w:val="none" w:sz="0" w:space="0" w:color="auto"/>
        <w:right w:val="none" w:sz="0" w:space="0" w:color="auto"/>
      </w:divBdr>
    </w:div>
    <w:div w:id="272792079">
      <w:marLeft w:val="0"/>
      <w:marRight w:val="0"/>
      <w:marTop w:val="0"/>
      <w:marBottom w:val="0"/>
      <w:divBdr>
        <w:top w:val="none" w:sz="0" w:space="0" w:color="auto"/>
        <w:left w:val="none" w:sz="0" w:space="0" w:color="auto"/>
        <w:bottom w:val="none" w:sz="0" w:space="0" w:color="auto"/>
        <w:right w:val="none" w:sz="0" w:space="0" w:color="auto"/>
      </w:divBdr>
    </w:div>
    <w:div w:id="272792080">
      <w:marLeft w:val="0"/>
      <w:marRight w:val="0"/>
      <w:marTop w:val="0"/>
      <w:marBottom w:val="0"/>
      <w:divBdr>
        <w:top w:val="none" w:sz="0" w:space="0" w:color="auto"/>
        <w:left w:val="none" w:sz="0" w:space="0" w:color="auto"/>
        <w:bottom w:val="none" w:sz="0" w:space="0" w:color="auto"/>
        <w:right w:val="none" w:sz="0" w:space="0" w:color="auto"/>
      </w:divBdr>
    </w:div>
    <w:div w:id="272792081">
      <w:marLeft w:val="0"/>
      <w:marRight w:val="0"/>
      <w:marTop w:val="0"/>
      <w:marBottom w:val="0"/>
      <w:divBdr>
        <w:top w:val="none" w:sz="0" w:space="0" w:color="auto"/>
        <w:left w:val="none" w:sz="0" w:space="0" w:color="auto"/>
        <w:bottom w:val="none" w:sz="0" w:space="0" w:color="auto"/>
        <w:right w:val="none" w:sz="0" w:space="0" w:color="auto"/>
      </w:divBdr>
    </w:div>
    <w:div w:id="272792082">
      <w:marLeft w:val="0"/>
      <w:marRight w:val="0"/>
      <w:marTop w:val="0"/>
      <w:marBottom w:val="0"/>
      <w:divBdr>
        <w:top w:val="none" w:sz="0" w:space="0" w:color="auto"/>
        <w:left w:val="none" w:sz="0" w:space="0" w:color="auto"/>
        <w:bottom w:val="none" w:sz="0" w:space="0" w:color="auto"/>
        <w:right w:val="none" w:sz="0" w:space="0" w:color="auto"/>
      </w:divBdr>
    </w:div>
    <w:div w:id="272792083">
      <w:marLeft w:val="0"/>
      <w:marRight w:val="0"/>
      <w:marTop w:val="0"/>
      <w:marBottom w:val="0"/>
      <w:divBdr>
        <w:top w:val="none" w:sz="0" w:space="0" w:color="auto"/>
        <w:left w:val="none" w:sz="0" w:space="0" w:color="auto"/>
        <w:bottom w:val="none" w:sz="0" w:space="0" w:color="auto"/>
        <w:right w:val="none" w:sz="0" w:space="0" w:color="auto"/>
      </w:divBdr>
    </w:div>
    <w:div w:id="272792084">
      <w:marLeft w:val="0"/>
      <w:marRight w:val="0"/>
      <w:marTop w:val="0"/>
      <w:marBottom w:val="0"/>
      <w:divBdr>
        <w:top w:val="none" w:sz="0" w:space="0" w:color="auto"/>
        <w:left w:val="none" w:sz="0" w:space="0" w:color="auto"/>
        <w:bottom w:val="none" w:sz="0" w:space="0" w:color="auto"/>
        <w:right w:val="none" w:sz="0" w:space="0" w:color="auto"/>
      </w:divBdr>
    </w:div>
    <w:div w:id="272792085">
      <w:marLeft w:val="0"/>
      <w:marRight w:val="0"/>
      <w:marTop w:val="0"/>
      <w:marBottom w:val="0"/>
      <w:divBdr>
        <w:top w:val="none" w:sz="0" w:space="0" w:color="auto"/>
        <w:left w:val="none" w:sz="0" w:space="0" w:color="auto"/>
        <w:bottom w:val="none" w:sz="0" w:space="0" w:color="auto"/>
        <w:right w:val="none" w:sz="0" w:space="0" w:color="auto"/>
      </w:divBdr>
    </w:div>
    <w:div w:id="272792086">
      <w:marLeft w:val="0"/>
      <w:marRight w:val="0"/>
      <w:marTop w:val="0"/>
      <w:marBottom w:val="0"/>
      <w:divBdr>
        <w:top w:val="none" w:sz="0" w:space="0" w:color="auto"/>
        <w:left w:val="none" w:sz="0" w:space="0" w:color="auto"/>
        <w:bottom w:val="none" w:sz="0" w:space="0" w:color="auto"/>
        <w:right w:val="none" w:sz="0" w:space="0" w:color="auto"/>
      </w:divBdr>
    </w:div>
    <w:div w:id="272792087">
      <w:marLeft w:val="0"/>
      <w:marRight w:val="0"/>
      <w:marTop w:val="0"/>
      <w:marBottom w:val="0"/>
      <w:divBdr>
        <w:top w:val="none" w:sz="0" w:space="0" w:color="auto"/>
        <w:left w:val="none" w:sz="0" w:space="0" w:color="auto"/>
        <w:bottom w:val="none" w:sz="0" w:space="0" w:color="auto"/>
        <w:right w:val="none" w:sz="0" w:space="0" w:color="auto"/>
      </w:divBdr>
    </w:div>
    <w:div w:id="272792088">
      <w:marLeft w:val="0"/>
      <w:marRight w:val="0"/>
      <w:marTop w:val="0"/>
      <w:marBottom w:val="0"/>
      <w:divBdr>
        <w:top w:val="none" w:sz="0" w:space="0" w:color="auto"/>
        <w:left w:val="none" w:sz="0" w:space="0" w:color="auto"/>
        <w:bottom w:val="none" w:sz="0" w:space="0" w:color="auto"/>
        <w:right w:val="none" w:sz="0" w:space="0" w:color="auto"/>
      </w:divBdr>
    </w:div>
    <w:div w:id="272792089">
      <w:marLeft w:val="0"/>
      <w:marRight w:val="0"/>
      <w:marTop w:val="0"/>
      <w:marBottom w:val="0"/>
      <w:divBdr>
        <w:top w:val="none" w:sz="0" w:space="0" w:color="auto"/>
        <w:left w:val="none" w:sz="0" w:space="0" w:color="auto"/>
        <w:bottom w:val="none" w:sz="0" w:space="0" w:color="auto"/>
        <w:right w:val="none" w:sz="0" w:space="0" w:color="auto"/>
      </w:divBdr>
    </w:div>
    <w:div w:id="272792090">
      <w:marLeft w:val="0"/>
      <w:marRight w:val="0"/>
      <w:marTop w:val="0"/>
      <w:marBottom w:val="0"/>
      <w:divBdr>
        <w:top w:val="none" w:sz="0" w:space="0" w:color="auto"/>
        <w:left w:val="none" w:sz="0" w:space="0" w:color="auto"/>
        <w:bottom w:val="none" w:sz="0" w:space="0" w:color="auto"/>
        <w:right w:val="none" w:sz="0" w:space="0" w:color="auto"/>
      </w:divBdr>
    </w:div>
    <w:div w:id="272792091">
      <w:marLeft w:val="0"/>
      <w:marRight w:val="0"/>
      <w:marTop w:val="0"/>
      <w:marBottom w:val="0"/>
      <w:divBdr>
        <w:top w:val="none" w:sz="0" w:space="0" w:color="auto"/>
        <w:left w:val="none" w:sz="0" w:space="0" w:color="auto"/>
        <w:bottom w:val="none" w:sz="0" w:space="0" w:color="auto"/>
        <w:right w:val="none" w:sz="0" w:space="0" w:color="auto"/>
      </w:divBdr>
    </w:div>
    <w:div w:id="272792092">
      <w:marLeft w:val="0"/>
      <w:marRight w:val="0"/>
      <w:marTop w:val="0"/>
      <w:marBottom w:val="0"/>
      <w:divBdr>
        <w:top w:val="none" w:sz="0" w:space="0" w:color="auto"/>
        <w:left w:val="none" w:sz="0" w:space="0" w:color="auto"/>
        <w:bottom w:val="none" w:sz="0" w:space="0" w:color="auto"/>
        <w:right w:val="none" w:sz="0" w:space="0" w:color="auto"/>
      </w:divBdr>
    </w:div>
    <w:div w:id="272792093">
      <w:marLeft w:val="0"/>
      <w:marRight w:val="0"/>
      <w:marTop w:val="0"/>
      <w:marBottom w:val="0"/>
      <w:divBdr>
        <w:top w:val="none" w:sz="0" w:space="0" w:color="auto"/>
        <w:left w:val="none" w:sz="0" w:space="0" w:color="auto"/>
        <w:bottom w:val="none" w:sz="0" w:space="0" w:color="auto"/>
        <w:right w:val="none" w:sz="0" w:space="0" w:color="auto"/>
      </w:divBdr>
    </w:div>
    <w:div w:id="272792094">
      <w:marLeft w:val="0"/>
      <w:marRight w:val="0"/>
      <w:marTop w:val="0"/>
      <w:marBottom w:val="0"/>
      <w:divBdr>
        <w:top w:val="none" w:sz="0" w:space="0" w:color="auto"/>
        <w:left w:val="none" w:sz="0" w:space="0" w:color="auto"/>
        <w:bottom w:val="none" w:sz="0" w:space="0" w:color="auto"/>
        <w:right w:val="none" w:sz="0" w:space="0" w:color="auto"/>
      </w:divBdr>
    </w:div>
    <w:div w:id="272792095">
      <w:marLeft w:val="0"/>
      <w:marRight w:val="0"/>
      <w:marTop w:val="0"/>
      <w:marBottom w:val="0"/>
      <w:divBdr>
        <w:top w:val="none" w:sz="0" w:space="0" w:color="auto"/>
        <w:left w:val="none" w:sz="0" w:space="0" w:color="auto"/>
        <w:bottom w:val="none" w:sz="0" w:space="0" w:color="auto"/>
        <w:right w:val="none" w:sz="0" w:space="0" w:color="auto"/>
      </w:divBdr>
    </w:div>
    <w:div w:id="272792096">
      <w:marLeft w:val="0"/>
      <w:marRight w:val="0"/>
      <w:marTop w:val="0"/>
      <w:marBottom w:val="0"/>
      <w:divBdr>
        <w:top w:val="none" w:sz="0" w:space="0" w:color="auto"/>
        <w:left w:val="none" w:sz="0" w:space="0" w:color="auto"/>
        <w:bottom w:val="none" w:sz="0" w:space="0" w:color="auto"/>
        <w:right w:val="none" w:sz="0" w:space="0" w:color="auto"/>
      </w:divBdr>
    </w:div>
    <w:div w:id="272792097">
      <w:marLeft w:val="0"/>
      <w:marRight w:val="0"/>
      <w:marTop w:val="0"/>
      <w:marBottom w:val="0"/>
      <w:divBdr>
        <w:top w:val="none" w:sz="0" w:space="0" w:color="auto"/>
        <w:left w:val="none" w:sz="0" w:space="0" w:color="auto"/>
        <w:bottom w:val="none" w:sz="0" w:space="0" w:color="auto"/>
        <w:right w:val="none" w:sz="0" w:space="0" w:color="auto"/>
      </w:divBdr>
    </w:div>
    <w:div w:id="272792098">
      <w:marLeft w:val="0"/>
      <w:marRight w:val="0"/>
      <w:marTop w:val="0"/>
      <w:marBottom w:val="0"/>
      <w:divBdr>
        <w:top w:val="none" w:sz="0" w:space="0" w:color="auto"/>
        <w:left w:val="none" w:sz="0" w:space="0" w:color="auto"/>
        <w:bottom w:val="none" w:sz="0" w:space="0" w:color="auto"/>
        <w:right w:val="none" w:sz="0" w:space="0" w:color="auto"/>
      </w:divBdr>
    </w:div>
    <w:div w:id="272792099">
      <w:marLeft w:val="0"/>
      <w:marRight w:val="0"/>
      <w:marTop w:val="0"/>
      <w:marBottom w:val="0"/>
      <w:divBdr>
        <w:top w:val="none" w:sz="0" w:space="0" w:color="auto"/>
        <w:left w:val="none" w:sz="0" w:space="0" w:color="auto"/>
        <w:bottom w:val="none" w:sz="0" w:space="0" w:color="auto"/>
        <w:right w:val="none" w:sz="0" w:space="0" w:color="auto"/>
      </w:divBdr>
    </w:div>
    <w:div w:id="272792100">
      <w:marLeft w:val="0"/>
      <w:marRight w:val="0"/>
      <w:marTop w:val="0"/>
      <w:marBottom w:val="0"/>
      <w:divBdr>
        <w:top w:val="none" w:sz="0" w:space="0" w:color="auto"/>
        <w:left w:val="none" w:sz="0" w:space="0" w:color="auto"/>
        <w:bottom w:val="none" w:sz="0" w:space="0" w:color="auto"/>
        <w:right w:val="none" w:sz="0" w:space="0" w:color="auto"/>
      </w:divBdr>
    </w:div>
    <w:div w:id="272792101">
      <w:marLeft w:val="0"/>
      <w:marRight w:val="0"/>
      <w:marTop w:val="0"/>
      <w:marBottom w:val="0"/>
      <w:divBdr>
        <w:top w:val="none" w:sz="0" w:space="0" w:color="auto"/>
        <w:left w:val="none" w:sz="0" w:space="0" w:color="auto"/>
        <w:bottom w:val="none" w:sz="0" w:space="0" w:color="auto"/>
        <w:right w:val="none" w:sz="0" w:space="0" w:color="auto"/>
      </w:divBdr>
    </w:div>
    <w:div w:id="272792102">
      <w:marLeft w:val="0"/>
      <w:marRight w:val="0"/>
      <w:marTop w:val="0"/>
      <w:marBottom w:val="0"/>
      <w:divBdr>
        <w:top w:val="none" w:sz="0" w:space="0" w:color="auto"/>
        <w:left w:val="none" w:sz="0" w:space="0" w:color="auto"/>
        <w:bottom w:val="none" w:sz="0" w:space="0" w:color="auto"/>
        <w:right w:val="none" w:sz="0" w:space="0" w:color="auto"/>
      </w:divBdr>
    </w:div>
    <w:div w:id="272792103">
      <w:marLeft w:val="0"/>
      <w:marRight w:val="0"/>
      <w:marTop w:val="0"/>
      <w:marBottom w:val="0"/>
      <w:divBdr>
        <w:top w:val="none" w:sz="0" w:space="0" w:color="auto"/>
        <w:left w:val="none" w:sz="0" w:space="0" w:color="auto"/>
        <w:bottom w:val="none" w:sz="0" w:space="0" w:color="auto"/>
        <w:right w:val="none" w:sz="0" w:space="0" w:color="auto"/>
      </w:divBdr>
    </w:div>
    <w:div w:id="272792104">
      <w:marLeft w:val="0"/>
      <w:marRight w:val="0"/>
      <w:marTop w:val="0"/>
      <w:marBottom w:val="0"/>
      <w:divBdr>
        <w:top w:val="none" w:sz="0" w:space="0" w:color="auto"/>
        <w:left w:val="none" w:sz="0" w:space="0" w:color="auto"/>
        <w:bottom w:val="none" w:sz="0" w:space="0" w:color="auto"/>
        <w:right w:val="none" w:sz="0" w:space="0" w:color="auto"/>
      </w:divBdr>
    </w:div>
    <w:div w:id="272792105">
      <w:marLeft w:val="0"/>
      <w:marRight w:val="0"/>
      <w:marTop w:val="0"/>
      <w:marBottom w:val="0"/>
      <w:divBdr>
        <w:top w:val="none" w:sz="0" w:space="0" w:color="auto"/>
        <w:left w:val="none" w:sz="0" w:space="0" w:color="auto"/>
        <w:bottom w:val="none" w:sz="0" w:space="0" w:color="auto"/>
        <w:right w:val="none" w:sz="0" w:space="0" w:color="auto"/>
      </w:divBdr>
    </w:div>
    <w:div w:id="272792106">
      <w:marLeft w:val="0"/>
      <w:marRight w:val="0"/>
      <w:marTop w:val="0"/>
      <w:marBottom w:val="0"/>
      <w:divBdr>
        <w:top w:val="none" w:sz="0" w:space="0" w:color="auto"/>
        <w:left w:val="none" w:sz="0" w:space="0" w:color="auto"/>
        <w:bottom w:val="none" w:sz="0" w:space="0" w:color="auto"/>
        <w:right w:val="none" w:sz="0" w:space="0" w:color="auto"/>
      </w:divBdr>
    </w:div>
    <w:div w:id="272792107">
      <w:marLeft w:val="0"/>
      <w:marRight w:val="0"/>
      <w:marTop w:val="0"/>
      <w:marBottom w:val="0"/>
      <w:divBdr>
        <w:top w:val="none" w:sz="0" w:space="0" w:color="auto"/>
        <w:left w:val="none" w:sz="0" w:space="0" w:color="auto"/>
        <w:bottom w:val="none" w:sz="0" w:space="0" w:color="auto"/>
        <w:right w:val="none" w:sz="0" w:space="0" w:color="auto"/>
      </w:divBdr>
    </w:div>
    <w:div w:id="272792108">
      <w:marLeft w:val="0"/>
      <w:marRight w:val="0"/>
      <w:marTop w:val="0"/>
      <w:marBottom w:val="0"/>
      <w:divBdr>
        <w:top w:val="none" w:sz="0" w:space="0" w:color="auto"/>
        <w:left w:val="none" w:sz="0" w:space="0" w:color="auto"/>
        <w:bottom w:val="none" w:sz="0" w:space="0" w:color="auto"/>
        <w:right w:val="none" w:sz="0" w:space="0" w:color="auto"/>
      </w:divBdr>
    </w:div>
    <w:div w:id="272792109">
      <w:marLeft w:val="0"/>
      <w:marRight w:val="0"/>
      <w:marTop w:val="0"/>
      <w:marBottom w:val="0"/>
      <w:divBdr>
        <w:top w:val="none" w:sz="0" w:space="0" w:color="auto"/>
        <w:left w:val="none" w:sz="0" w:space="0" w:color="auto"/>
        <w:bottom w:val="none" w:sz="0" w:space="0" w:color="auto"/>
        <w:right w:val="none" w:sz="0" w:space="0" w:color="auto"/>
      </w:divBdr>
    </w:div>
    <w:div w:id="272792110">
      <w:marLeft w:val="0"/>
      <w:marRight w:val="0"/>
      <w:marTop w:val="0"/>
      <w:marBottom w:val="0"/>
      <w:divBdr>
        <w:top w:val="none" w:sz="0" w:space="0" w:color="auto"/>
        <w:left w:val="none" w:sz="0" w:space="0" w:color="auto"/>
        <w:bottom w:val="none" w:sz="0" w:space="0" w:color="auto"/>
        <w:right w:val="none" w:sz="0" w:space="0" w:color="auto"/>
      </w:divBdr>
    </w:div>
    <w:div w:id="272792111">
      <w:marLeft w:val="0"/>
      <w:marRight w:val="0"/>
      <w:marTop w:val="0"/>
      <w:marBottom w:val="0"/>
      <w:divBdr>
        <w:top w:val="none" w:sz="0" w:space="0" w:color="auto"/>
        <w:left w:val="none" w:sz="0" w:space="0" w:color="auto"/>
        <w:bottom w:val="none" w:sz="0" w:space="0" w:color="auto"/>
        <w:right w:val="none" w:sz="0" w:space="0" w:color="auto"/>
      </w:divBdr>
    </w:div>
    <w:div w:id="272792112">
      <w:marLeft w:val="0"/>
      <w:marRight w:val="0"/>
      <w:marTop w:val="0"/>
      <w:marBottom w:val="0"/>
      <w:divBdr>
        <w:top w:val="none" w:sz="0" w:space="0" w:color="auto"/>
        <w:left w:val="none" w:sz="0" w:space="0" w:color="auto"/>
        <w:bottom w:val="none" w:sz="0" w:space="0" w:color="auto"/>
        <w:right w:val="none" w:sz="0" w:space="0" w:color="auto"/>
      </w:divBdr>
    </w:div>
    <w:div w:id="272792113">
      <w:marLeft w:val="0"/>
      <w:marRight w:val="0"/>
      <w:marTop w:val="0"/>
      <w:marBottom w:val="0"/>
      <w:divBdr>
        <w:top w:val="none" w:sz="0" w:space="0" w:color="auto"/>
        <w:left w:val="none" w:sz="0" w:space="0" w:color="auto"/>
        <w:bottom w:val="none" w:sz="0" w:space="0" w:color="auto"/>
        <w:right w:val="none" w:sz="0" w:space="0" w:color="auto"/>
      </w:divBdr>
    </w:div>
    <w:div w:id="272792114">
      <w:marLeft w:val="0"/>
      <w:marRight w:val="0"/>
      <w:marTop w:val="0"/>
      <w:marBottom w:val="0"/>
      <w:divBdr>
        <w:top w:val="none" w:sz="0" w:space="0" w:color="auto"/>
        <w:left w:val="none" w:sz="0" w:space="0" w:color="auto"/>
        <w:bottom w:val="none" w:sz="0" w:space="0" w:color="auto"/>
        <w:right w:val="none" w:sz="0" w:space="0" w:color="auto"/>
      </w:divBdr>
    </w:div>
    <w:div w:id="272792115">
      <w:marLeft w:val="0"/>
      <w:marRight w:val="0"/>
      <w:marTop w:val="0"/>
      <w:marBottom w:val="0"/>
      <w:divBdr>
        <w:top w:val="none" w:sz="0" w:space="0" w:color="auto"/>
        <w:left w:val="none" w:sz="0" w:space="0" w:color="auto"/>
        <w:bottom w:val="none" w:sz="0" w:space="0" w:color="auto"/>
        <w:right w:val="none" w:sz="0" w:space="0" w:color="auto"/>
      </w:divBdr>
    </w:div>
    <w:div w:id="272792116">
      <w:marLeft w:val="0"/>
      <w:marRight w:val="0"/>
      <w:marTop w:val="0"/>
      <w:marBottom w:val="0"/>
      <w:divBdr>
        <w:top w:val="none" w:sz="0" w:space="0" w:color="auto"/>
        <w:left w:val="none" w:sz="0" w:space="0" w:color="auto"/>
        <w:bottom w:val="none" w:sz="0" w:space="0" w:color="auto"/>
        <w:right w:val="none" w:sz="0" w:space="0" w:color="auto"/>
      </w:divBdr>
    </w:div>
    <w:div w:id="272792117">
      <w:marLeft w:val="0"/>
      <w:marRight w:val="0"/>
      <w:marTop w:val="0"/>
      <w:marBottom w:val="0"/>
      <w:divBdr>
        <w:top w:val="none" w:sz="0" w:space="0" w:color="auto"/>
        <w:left w:val="none" w:sz="0" w:space="0" w:color="auto"/>
        <w:bottom w:val="none" w:sz="0" w:space="0" w:color="auto"/>
        <w:right w:val="none" w:sz="0" w:space="0" w:color="auto"/>
      </w:divBdr>
    </w:div>
    <w:div w:id="272792118">
      <w:marLeft w:val="0"/>
      <w:marRight w:val="0"/>
      <w:marTop w:val="0"/>
      <w:marBottom w:val="0"/>
      <w:divBdr>
        <w:top w:val="none" w:sz="0" w:space="0" w:color="auto"/>
        <w:left w:val="none" w:sz="0" w:space="0" w:color="auto"/>
        <w:bottom w:val="none" w:sz="0" w:space="0" w:color="auto"/>
        <w:right w:val="none" w:sz="0" w:space="0" w:color="auto"/>
      </w:divBdr>
    </w:div>
    <w:div w:id="272792119">
      <w:marLeft w:val="0"/>
      <w:marRight w:val="0"/>
      <w:marTop w:val="0"/>
      <w:marBottom w:val="0"/>
      <w:divBdr>
        <w:top w:val="none" w:sz="0" w:space="0" w:color="auto"/>
        <w:left w:val="none" w:sz="0" w:space="0" w:color="auto"/>
        <w:bottom w:val="none" w:sz="0" w:space="0" w:color="auto"/>
        <w:right w:val="none" w:sz="0" w:space="0" w:color="auto"/>
      </w:divBdr>
    </w:div>
    <w:div w:id="272792120">
      <w:marLeft w:val="0"/>
      <w:marRight w:val="0"/>
      <w:marTop w:val="0"/>
      <w:marBottom w:val="0"/>
      <w:divBdr>
        <w:top w:val="none" w:sz="0" w:space="0" w:color="auto"/>
        <w:left w:val="none" w:sz="0" w:space="0" w:color="auto"/>
        <w:bottom w:val="none" w:sz="0" w:space="0" w:color="auto"/>
        <w:right w:val="none" w:sz="0" w:space="0" w:color="auto"/>
      </w:divBdr>
    </w:div>
    <w:div w:id="272792121">
      <w:marLeft w:val="0"/>
      <w:marRight w:val="0"/>
      <w:marTop w:val="0"/>
      <w:marBottom w:val="0"/>
      <w:divBdr>
        <w:top w:val="none" w:sz="0" w:space="0" w:color="auto"/>
        <w:left w:val="none" w:sz="0" w:space="0" w:color="auto"/>
        <w:bottom w:val="none" w:sz="0" w:space="0" w:color="auto"/>
        <w:right w:val="none" w:sz="0" w:space="0" w:color="auto"/>
      </w:divBdr>
    </w:div>
    <w:div w:id="272792122">
      <w:marLeft w:val="0"/>
      <w:marRight w:val="0"/>
      <w:marTop w:val="0"/>
      <w:marBottom w:val="0"/>
      <w:divBdr>
        <w:top w:val="none" w:sz="0" w:space="0" w:color="auto"/>
        <w:left w:val="none" w:sz="0" w:space="0" w:color="auto"/>
        <w:bottom w:val="none" w:sz="0" w:space="0" w:color="auto"/>
        <w:right w:val="none" w:sz="0" w:space="0" w:color="auto"/>
      </w:divBdr>
    </w:div>
    <w:div w:id="272792123">
      <w:marLeft w:val="0"/>
      <w:marRight w:val="0"/>
      <w:marTop w:val="0"/>
      <w:marBottom w:val="0"/>
      <w:divBdr>
        <w:top w:val="none" w:sz="0" w:space="0" w:color="auto"/>
        <w:left w:val="none" w:sz="0" w:space="0" w:color="auto"/>
        <w:bottom w:val="none" w:sz="0" w:space="0" w:color="auto"/>
        <w:right w:val="none" w:sz="0" w:space="0" w:color="auto"/>
      </w:divBdr>
    </w:div>
    <w:div w:id="272792124">
      <w:marLeft w:val="0"/>
      <w:marRight w:val="0"/>
      <w:marTop w:val="0"/>
      <w:marBottom w:val="0"/>
      <w:divBdr>
        <w:top w:val="none" w:sz="0" w:space="0" w:color="auto"/>
        <w:left w:val="none" w:sz="0" w:space="0" w:color="auto"/>
        <w:bottom w:val="none" w:sz="0" w:space="0" w:color="auto"/>
        <w:right w:val="none" w:sz="0" w:space="0" w:color="auto"/>
      </w:divBdr>
    </w:div>
    <w:div w:id="272792125">
      <w:marLeft w:val="0"/>
      <w:marRight w:val="0"/>
      <w:marTop w:val="0"/>
      <w:marBottom w:val="0"/>
      <w:divBdr>
        <w:top w:val="none" w:sz="0" w:space="0" w:color="auto"/>
        <w:left w:val="none" w:sz="0" w:space="0" w:color="auto"/>
        <w:bottom w:val="none" w:sz="0" w:space="0" w:color="auto"/>
        <w:right w:val="none" w:sz="0" w:space="0" w:color="auto"/>
      </w:divBdr>
    </w:div>
    <w:div w:id="272792126">
      <w:marLeft w:val="0"/>
      <w:marRight w:val="0"/>
      <w:marTop w:val="0"/>
      <w:marBottom w:val="0"/>
      <w:divBdr>
        <w:top w:val="none" w:sz="0" w:space="0" w:color="auto"/>
        <w:left w:val="none" w:sz="0" w:space="0" w:color="auto"/>
        <w:bottom w:val="none" w:sz="0" w:space="0" w:color="auto"/>
        <w:right w:val="none" w:sz="0" w:space="0" w:color="auto"/>
      </w:divBdr>
    </w:div>
    <w:div w:id="272792127">
      <w:marLeft w:val="0"/>
      <w:marRight w:val="0"/>
      <w:marTop w:val="0"/>
      <w:marBottom w:val="0"/>
      <w:divBdr>
        <w:top w:val="none" w:sz="0" w:space="0" w:color="auto"/>
        <w:left w:val="none" w:sz="0" w:space="0" w:color="auto"/>
        <w:bottom w:val="none" w:sz="0" w:space="0" w:color="auto"/>
        <w:right w:val="none" w:sz="0" w:space="0" w:color="auto"/>
      </w:divBdr>
    </w:div>
    <w:div w:id="272792128">
      <w:marLeft w:val="0"/>
      <w:marRight w:val="0"/>
      <w:marTop w:val="0"/>
      <w:marBottom w:val="0"/>
      <w:divBdr>
        <w:top w:val="none" w:sz="0" w:space="0" w:color="auto"/>
        <w:left w:val="none" w:sz="0" w:space="0" w:color="auto"/>
        <w:bottom w:val="none" w:sz="0" w:space="0" w:color="auto"/>
        <w:right w:val="none" w:sz="0" w:space="0" w:color="auto"/>
      </w:divBdr>
    </w:div>
    <w:div w:id="272792129">
      <w:marLeft w:val="0"/>
      <w:marRight w:val="0"/>
      <w:marTop w:val="0"/>
      <w:marBottom w:val="0"/>
      <w:divBdr>
        <w:top w:val="none" w:sz="0" w:space="0" w:color="auto"/>
        <w:left w:val="none" w:sz="0" w:space="0" w:color="auto"/>
        <w:bottom w:val="none" w:sz="0" w:space="0" w:color="auto"/>
        <w:right w:val="none" w:sz="0" w:space="0" w:color="auto"/>
      </w:divBdr>
    </w:div>
    <w:div w:id="272792130">
      <w:marLeft w:val="0"/>
      <w:marRight w:val="0"/>
      <w:marTop w:val="0"/>
      <w:marBottom w:val="0"/>
      <w:divBdr>
        <w:top w:val="none" w:sz="0" w:space="0" w:color="auto"/>
        <w:left w:val="none" w:sz="0" w:space="0" w:color="auto"/>
        <w:bottom w:val="none" w:sz="0" w:space="0" w:color="auto"/>
        <w:right w:val="none" w:sz="0" w:space="0" w:color="auto"/>
      </w:divBdr>
    </w:div>
    <w:div w:id="272792131">
      <w:marLeft w:val="0"/>
      <w:marRight w:val="0"/>
      <w:marTop w:val="0"/>
      <w:marBottom w:val="0"/>
      <w:divBdr>
        <w:top w:val="none" w:sz="0" w:space="0" w:color="auto"/>
        <w:left w:val="none" w:sz="0" w:space="0" w:color="auto"/>
        <w:bottom w:val="none" w:sz="0" w:space="0" w:color="auto"/>
        <w:right w:val="none" w:sz="0" w:space="0" w:color="auto"/>
      </w:divBdr>
    </w:div>
    <w:div w:id="272792132">
      <w:marLeft w:val="0"/>
      <w:marRight w:val="0"/>
      <w:marTop w:val="0"/>
      <w:marBottom w:val="0"/>
      <w:divBdr>
        <w:top w:val="none" w:sz="0" w:space="0" w:color="auto"/>
        <w:left w:val="none" w:sz="0" w:space="0" w:color="auto"/>
        <w:bottom w:val="none" w:sz="0" w:space="0" w:color="auto"/>
        <w:right w:val="none" w:sz="0" w:space="0" w:color="auto"/>
      </w:divBdr>
    </w:div>
    <w:div w:id="272792133">
      <w:marLeft w:val="0"/>
      <w:marRight w:val="0"/>
      <w:marTop w:val="0"/>
      <w:marBottom w:val="0"/>
      <w:divBdr>
        <w:top w:val="none" w:sz="0" w:space="0" w:color="auto"/>
        <w:left w:val="none" w:sz="0" w:space="0" w:color="auto"/>
        <w:bottom w:val="none" w:sz="0" w:space="0" w:color="auto"/>
        <w:right w:val="none" w:sz="0" w:space="0" w:color="auto"/>
      </w:divBdr>
    </w:div>
    <w:div w:id="272792134">
      <w:marLeft w:val="0"/>
      <w:marRight w:val="0"/>
      <w:marTop w:val="0"/>
      <w:marBottom w:val="0"/>
      <w:divBdr>
        <w:top w:val="none" w:sz="0" w:space="0" w:color="auto"/>
        <w:left w:val="none" w:sz="0" w:space="0" w:color="auto"/>
        <w:bottom w:val="none" w:sz="0" w:space="0" w:color="auto"/>
        <w:right w:val="none" w:sz="0" w:space="0" w:color="auto"/>
      </w:divBdr>
    </w:div>
    <w:div w:id="272792135">
      <w:marLeft w:val="0"/>
      <w:marRight w:val="0"/>
      <w:marTop w:val="0"/>
      <w:marBottom w:val="0"/>
      <w:divBdr>
        <w:top w:val="none" w:sz="0" w:space="0" w:color="auto"/>
        <w:left w:val="none" w:sz="0" w:space="0" w:color="auto"/>
        <w:bottom w:val="none" w:sz="0" w:space="0" w:color="auto"/>
        <w:right w:val="none" w:sz="0" w:space="0" w:color="auto"/>
      </w:divBdr>
    </w:div>
    <w:div w:id="272792136">
      <w:marLeft w:val="0"/>
      <w:marRight w:val="0"/>
      <w:marTop w:val="0"/>
      <w:marBottom w:val="0"/>
      <w:divBdr>
        <w:top w:val="none" w:sz="0" w:space="0" w:color="auto"/>
        <w:left w:val="none" w:sz="0" w:space="0" w:color="auto"/>
        <w:bottom w:val="none" w:sz="0" w:space="0" w:color="auto"/>
        <w:right w:val="none" w:sz="0" w:space="0" w:color="auto"/>
      </w:divBdr>
    </w:div>
    <w:div w:id="272792137">
      <w:marLeft w:val="0"/>
      <w:marRight w:val="0"/>
      <w:marTop w:val="0"/>
      <w:marBottom w:val="0"/>
      <w:divBdr>
        <w:top w:val="none" w:sz="0" w:space="0" w:color="auto"/>
        <w:left w:val="none" w:sz="0" w:space="0" w:color="auto"/>
        <w:bottom w:val="none" w:sz="0" w:space="0" w:color="auto"/>
        <w:right w:val="none" w:sz="0" w:space="0" w:color="auto"/>
      </w:divBdr>
    </w:div>
    <w:div w:id="272792138">
      <w:marLeft w:val="0"/>
      <w:marRight w:val="0"/>
      <w:marTop w:val="0"/>
      <w:marBottom w:val="0"/>
      <w:divBdr>
        <w:top w:val="none" w:sz="0" w:space="0" w:color="auto"/>
        <w:left w:val="none" w:sz="0" w:space="0" w:color="auto"/>
        <w:bottom w:val="none" w:sz="0" w:space="0" w:color="auto"/>
        <w:right w:val="none" w:sz="0" w:space="0" w:color="auto"/>
      </w:divBdr>
    </w:div>
    <w:div w:id="272792139">
      <w:marLeft w:val="0"/>
      <w:marRight w:val="0"/>
      <w:marTop w:val="0"/>
      <w:marBottom w:val="0"/>
      <w:divBdr>
        <w:top w:val="none" w:sz="0" w:space="0" w:color="auto"/>
        <w:left w:val="none" w:sz="0" w:space="0" w:color="auto"/>
        <w:bottom w:val="none" w:sz="0" w:space="0" w:color="auto"/>
        <w:right w:val="none" w:sz="0" w:space="0" w:color="auto"/>
      </w:divBdr>
    </w:div>
    <w:div w:id="272792140">
      <w:marLeft w:val="0"/>
      <w:marRight w:val="0"/>
      <w:marTop w:val="0"/>
      <w:marBottom w:val="0"/>
      <w:divBdr>
        <w:top w:val="none" w:sz="0" w:space="0" w:color="auto"/>
        <w:left w:val="none" w:sz="0" w:space="0" w:color="auto"/>
        <w:bottom w:val="none" w:sz="0" w:space="0" w:color="auto"/>
        <w:right w:val="none" w:sz="0" w:space="0" w:color="auto"/>
      </w:divBdr>
    </w:div>
    <w:div w:id="272792141">
      <w:marLeft w:val="0"/>
      <w:marRight w:val="0"/>
      <w:marTop w:val="0"/>
      <w:marBottom w:val="0"/>
      <w:divBdr>
        <w:top w:val="none" w:sz="0" w:space="0" w:color="auto"/>
        <w:left w:val="none" w:sz="0" w:space="0" w:color="auto"/>
        <w:bottom w:val="none" w:sz="0" w:space="0" w:color="auto"/>
        <w:right w:val="none" w:sz="0" w:space="0" w:color="auto"/>
      </w:divBdr>
    </w:div>
    <w:div w:id="272792142">
      <w:marLeft w:val="0"/>
      <w:marRight w:val="0"/>
      <w:marTop w:val="0"/>
      <w:marBottom w:val="0"/>
      <w:divBdr>
        <w:top w:val="none" w:sz="0" w:space="0" w:color="auto"/>
        <w:left w:val="none" w:sz="0" w:space="0" w:color="auto"/>
        <w:bottom w:val="none" w:sz="0" w:space="0" w:color="auto"/>
        <w:right w:val="none" w:sz="0" w:space="0" w:color="auto"/>
      </w:divBdr>
    </w:div>
    <w:div w:id="272792143">
      <w:marLeft w:val="0"/>
      <w:marRight w:val="0"/>
      <w:marTop w:val="0"/>
      <w:marBottom w:val="0"/>
      <w:divBdr>
        <w:top w:val="none" w:sz="0" w:space="0" w:color="auto"/>
        <w:left w:val="none" w:sz="0" w:space="0" w:color="auto"/>
        <w:bottom w:val="none" w:sz="0" w:space="0" w:color="auto"/>
        <w:right w:val="none" w:sz="0" w:space="0" w:color="auto"/>
      </w:divBdr>
    </w:div>
    <w:div w:id="272792144">
      <w:marLeft w:val="0"/>
      <w:marRight w:val="0"/>
      <w:marTop w:val="0"/>
      <w:marBottom w:val="0"/>
      <w:divBdr>
        <w:top w:val="none" w:sz="0" w:space="0" w:color="auto"/>
        <w:left w:val="none" w:sz="0" w:space="0" w:color="auto"/>
        <w:bottom w:val="none" w:sz="0" w:space="0" w:color="auto"/>
        <w:right w:val="none" w:sz="0" w:space="0" w:color="auto"/>
      </w:divBdr>
    </w:div>
    <w:div w:id="272792145">
      <w:marLeft w:val="0"/>
      <w:marRight w:val="0"/>
      <w:marTop w:val="0"/>
      <w:marBottom w:val="0"/>
      <w:divBdr>
        <w:top w:val="none" w:sz="0" w:space="0" w:color="auto"/>
        <w:left w:val="none" w:sz="0" w:space="0" w:color="auto"/>
        <w:bottom w:val="none" w:sz="0" w:space="0" w:color="auto"/>
        <w:right w:val="none" w:sz="0" w:space="0" w:color="auto"/>
      </w:divBdr>
    </w:div>
    <w:div w:id="272792146">
      <w:marLeft w:val="0"/>
      <w:marRight w:val="0"/>
      <w:marTop w:val="0"/>
      <w:marBottom w:val="0"/>
      <w:divBdr>
        <w:top w:val="none" w:sz="0" w:space="0" w:color="auto"/>
        <w:left w:val="none" w:sz="0" w:space="0" w:color="auto"/>
        <w:bottom w:val="none" w:sz="0" w:space="0" w:color="auto"/>
        <w:right w:val="none" w:sz="0" w:space="0" w:color="auto"/>
      </w:divBdr>
    </w:div>
    <w:div w:id="272792147">
      <w:marLeft w:val="0"/>
      <w:marRight w:val="0"/>
      <w:marTop w:val="0"/>
      <w:marBottom w:val="0"/>
      <w:divBdr>
        <w:top w:val="none" w:sz="0" w:space="0" w:color="auto"/>
        <w:left w:val="none" w:sz="0" w:space="0" w:color="auto"/>
        <w:bottom w:val="none" w:sz="0" w:space="0" w:color="auto"/>
        <w:right w:val="none" w:sz="0" w:space="0" w:color="auto"/>
      </w:divBdr>
    </w:div>
    <w:div w:id="272792148">
      <w:marLeft w:val="0"/>
      <w:marRight w:val="0"/>
      <w:marTop w:val="0"/>
      <w:marBottom w:val="0"/>
      <w:divBdr>
        <w:top w:val="none" w:sz="0" w:space="0" w:color="auto"/>
        <w:left w:val="none" w:sz="0" w:space="0" w:color="auto"/>
        <w:bottom w:val="none" w:sz="0" w:space="0" w:color="auto"/>
        <w:right w:val="none" w:sz="0" w:space="0" w:color="auto"/>
      </w:divBdr>
    </w:div>
    <w:div w:id="272792149">
      <w:marLeft w:val="0"/>
      <w:marRight w:val="0"/>
      <w:marTop w:val="0"/>
      <w:marBottom w:val="0"/>
      <w:divBdr>
        <w:top w:val="none" w:sz="0" w:space="0" w:color="auto"/>
        <w:left w:val="none" w:sz="0" w:space="0" w:color="auto"/>
        <w:bottom w:val="none" w:sz="0" w:space="0" w:color="auto"/>
        <w:right w:val="none" w:sz="0" w:space="0" w:color="auto"/>
      </w:divBdr>
    </w:div>
    <w:div w:id="272792150">
      <w:marLeft w:val="0"/>
      <w:marRight w:val="0"/>
      <w:marTop w:val="0"/>
      <w:marBottom w:val="0"/>
      <w:divBdr>
        <w:top w:val="none" w:sz="0" w:space="0" w:color="auto"/>
        <w:left w:val="none" w:sz="0" w:space="0" w:color="auto"/>
        <w:bottom w:val="none" w:sz="0" w:space="0" w:color="auto"/>
        <w:right w:val="none" w:sz="0" w:space="0" w:color="auto"/>
      </w:divBdr>
    </w:div>
    <w:div w:id="272792151">
      <w:marLeft w:val="0"/>
      <w:marRight w:val="0"/>
      <w:marTop w:val="0"/>
      <w:marBottom w:val="0"/>
      <w:divBdr>
        <w:top w:val="none" w:sz="0" w:space="0" w:color="auto"/>
        <w:left w:val="none" w:sz="0" w:space="0" w:color="auto"/>
        <w:bottom w:val="none" w:sz="0" w:space="0" w:color="auto"/>
        <w:right w:val="none" w:sz="0" w:space="0" w:color="auto"/>
      </w:divBdr>
    </w:div>
    <w:div w:id="272792152">
      <w:marLeft w:val="0"/>
      <w:marRight w:val="0"/>
      <w:marTop w:val="0"/>
      <w:marBottom w:val="0"/>
      <w:divBdr>
        <w:top w:val="none" w:sz="0" w:space="0" w:color="auto"/>
        <w:left w:val="none" w:sz="0" w:space="0" w:color="auto"/>
        <w:bottom w:val="none" w:sz="0" w:space="0" w:color="auto"/>
        <w:right w:val="none" w:sz="0" w:space="0" w:color="auto"/>
      </w:divBdr>
    </w:div>
    <w:div w:id="272792153">
      <w:marLeft w:val="0"/>
      <w:marRight w:val="0"/>
      <w:marTop w:val="0"/>
      <w:marBottom w:val="0"/>
      <w:divBdr>
        <w:top w:val="none" w:sz="0" w:space="0" w:color="auto"/>
        <w:left w:val="none" w:sz="0" w:space="0" w:color="auto"/>
        <w:bottom w:val="none" w:sz="0" w:space="0" w:color="auto"/>
        <w:right w:val="none" w:sz="0" w:space="0" w:color="auto"/>
      </w:divBdr>
    </w:div>
    <w:div w:id="272792154">
      <w:marLeft w:val="0"/>
      <w:marRight w:val="0"/>
      <w:marTop w:val="0"/>
      <w:marBottom w:val="0"/>
      <w:divBdr>
        <w:top w:val="none" w:sz="0" w:space="0" w:color="auto"/>
        <w:left w:val="none" w:sz="0" w:space="0" w:color="auto"/>
        <w:bottom w:val="none" w:sz="0" w:space="0" w:color="auto"/>
        <w:right w:val="none" w:sz="0" w:space="0" w:color="auto"/>
      </w:divBdr>
    </w:div>
    <w:div w:id="272792155">
      <w:marLeft w:val="0"/>
      <w:marRight w:val="0"/>
      <w:marTop w:val="0"/>
      <w:marBottom w:val="0"/>
      <w:divBdr>
        <w:top w:val="none" w:sz="0" w:space="0" w:color="auto"/>
        <w:left w:val="none" w:sz="0" w:space="0" w:color="auto"/>
        <w:bottom w:val="none" w:sz="0" w:space="0" w:color="auto"/>
        <w:right w:val="none" w:sz="0" w:space="0" w:color="auto"/>
      </w:divBdr>
    </w:div>
    <w:div w:id="272792156">
      <w:marLeft w:val="0"/>
      <w:marRight w:val="0"/>
      <w:marTop w:val="0"/>
      <w:marBottom w:val="0"/>
      <w:divBdr>
        <w:top w:val="none" w:sz="0" w:space="0" w:color="auto"/>
        <w:left w:val="none" w:sz="0" w:space="0" w:color="auto"/>
        <w:bottom w:val="none" w:sz="0" w:space="0" w:color="auto"/>
        <w:right w:val="none" w:sz="0" w:space="0" w:color="auto"/>
      </w:divBdr>
    </w:div>
    <w:div w:id="272792157">
      <w:marLeft w:val="0"/>
      <w:marRight w:val="0"/>
      <w:marTop w:val="0"/>
      <w:marBottom w:val="0"/>
      <w:divBdr>
        <w:top w:val="none" w:sz="0" w:space="0" w:color="auto"/>
        <w:left w:val="none" w:sz="0" w:space="0" w:color="auto"/>
        <w:bottom w:val="none" w:sz="0" w:space="0" w:color="auto"/>
        <w:right w:val="none" w:sz="0" w:space="0" w:color="auto"/>
      </w:divBdr>
    </w:div>
    <w:div w:id="272792158">
      <w:marLeft w:val="0"/>
      <w:marRight w:val="0"/>
      <w:marTop w:val="0"/>
      <w:marBottom w:val="0"/>
      <w:divBdr>
        <w:top w:val="none" w:sz="0" w:space="0" w:color="auto"/>
        <w:left w:val="none" w:sz="0" w:space="0" w:color="auto"/>
        <w:bottom w:val="none" w:sz="0" w:space="0" w:color="auto"/>
        <w:right w:val="none" w:sz="0" w:space="0" w:color="auto"/>
      </w:divBdr>
    </w:div>
    <w:div w:id="272792159">
      <w:marLeft w:val="0"/>
      <w:marRight w:val="0"/>
      <w:marTop w:val="0"/>
      <w:marBottom w:val="0"/>
      <w:divBdr>
        <w:top w:val="none" w:sz="0" w:space="0" w:color="auto"/>
        <w:left w:val="none" w:sz="0" w:space="0" w:color="auto"/>
        <w:bottom w:val="none" w:sz="0" w:space="0" w:color="auto"/>
        <w:right w:val="none" w:sz="0" w:space="0" w:color="auto"/>
      </w:divBdr>
    </w:div>
    <w:div w:id="272792160">
      <w:marLeft w:val="0"/>
      <w:marRight w:val="0"/>
      <w:marTop w:val="0"/>
      <w:marBottom w:val="0"/>
      <w:divBdr>
        <w:top w:val="none" w:sz="0" w:space="0" w:color="auto"/>
        <w:left w:val="none" w:sz="0" w:space="0" w:color="auto"/>
        <w:bottom w:val="none" w:sz="0" w:space="0" w:color="auto"/>
        <w:right w:val="none" w:sz="0" w:space="0" w:color="auto"/>
      </w:divBdr>
    </w:div>
    <w:div w:id="272792161">
      <w:marLeft w:val="0"/>
      <w:marRight w:val="0"/>
      <w:marTop w:val="0"/>
      <w:marBottom w:val="0"/>
      <w:divBdr>
        <w:top w:val="none" w:sz="0" w:space="0" w:color="auto"/>
        <w:left w:val="none" w:sz="0" w:space="0" w:color="auto"/>
        <w:bottom w:val="none" w:sz="0" w:space="0" w:color="auto"/>
        <w:right w:val="none" w:sz="0" w:space="0" w:color="auto"/>
      </w:divBdr>
    </w:div>
    <w:div w:id="272792162">
      <w:marLeft w:val="0"/>
      <w:marRight w:val="0"/>
      <w:marTop w:val="0"/>
      <w:marBottom w:val="0"/>
      <w:divBdr>
        <w:top w:val="none" w:sz="0" w:space="0" w:color="auto"/>
        <w:left w:val="none" w:sz="0" w:space="0" w:color="auto"/>
        <w:bottom w:val="none" w:sz="0" w:space="0" w:color="auto"/>
        <w:right w:val="none" w:sz="0" w:space="0" w:color="auto"/>
      </w:divBdr>
    </w:div>
    <w:div w:id="272792163">
      <w:marLeft w:val="0"/>
      <w:marRight w:val="0"/>
      <w:marTop w:val="0"/>
      <w:marBottom w:val="0"/>
      <w:divBdr>
        <w:top w:val="none" w:sz="0" w:space="0" w:color="auto"/>
        <w:left w:val="none" w:sz="0" w:space="0" w:color="auto"/>
        <w:bottom w:val="none" w:sz="0" w:space="0" w:color="auto"/>
        <w:right w:val="none" w:sz="0" w:space="0" w:color="auto"/>
      </w:divBdr>
    </w:div>
    <w:div w:id="272792164">
      <w:marLeft w:val="0"/>
      <w:marRight w:val="0"/>
      <w:marTop w:val="0"/>
      <w:marBottom w:val="0"/>
      <w:divBdr>
        <w:top w:val="none" w:sz="0" w:space="0" w:color="auto"/>
        <w:left w:val="none" w:sz="0" w:space="0" w:color="auto"/>
        <w:bottom w:val="none" w:sz="0" w:space="0" w:color="auto"/>
        <w:right w:val="none" w:sz="0" w:space="0" w:color="auto"/>
      </w:divBdr>
    </w:div>
    <w:div w:id="272792165">
      <w:marLeft w:val="0"/>
      <w:marRight w:val="0"/>
      <w:marTop w:val="0"/>
      <w:marBottom w:val="0"/>
      <w:divBdr>
        <w:top w:val="none" w:sz="0" w:space="0" w:color="auto"/>
        <w:left w:val="none" w:sz="0" w:space="0" w:color="auto"/>
        <w:bottom w:val="none" w:sz="0" w:space="0" w:color="auto"/>
        <w:right w:val="none" w:sz="0" w:space="0" w:color="auto"/>
      </w:divBdr>
    </w:div>
    <w:div w:id="272792166">
      <w:marLeft w:val="0"/>
      <w:marRight w:val="0"/>
      <w:marTop w:val="0"/>
      <w:marBottom w:val="0"/>
      <w:divBdr>
        <w:top w:val="none" w:sz="0" w:space="0" w:color="auto"/>
        <w:left w:val="none" w:sz="0" w:space="0" w:color="auto"/>
        <w:bottom w:val="none" w:sz="0" w:space="0" w:color="auto"/>
        <w:right w:val="none" w:sz="0" w:space="0" w:color="auto"/>
      </w:divBdr>
    </w:div>
    <w:div w:id="272792167">
      <w:marLeft w:val="0"/>
      <w:marRight w:val="0"/>
      <w:marTop w:val="0"/>
      <w:marBottom w:val="0"/>
      <w:divBdr>
        <w:top w:val="none" w:sz="0" w:space="0" w:color="auto"/>
        <w:left w:val="none" w:sz="0" w:space="0" w:color="auto"/>
        <w:bottom w:val="none" w:sz="0" w:space="0" w:color="auto"/>
        <w:right w:val="none" w:sz="0" w:space="0" w:color="auto"/>
      </w:divBdr>
    </w:div>
    <w:div w:id="272792168">
      <w:marLeft w:val="0"/>
      <w:marRight w:val="0"/>
      <w:marTop w:val="0"/>
      <w:marBottom w:val="0"/>
      <w:divBdr>
        <w:top w:val="none" w:sz="0" w:space="0" w:color="auto"/>
        <w:left w:val="none" w:sz="0" w:space="0" w:color="auto"/>
        <w:bottom w:val="none" w:sz="0" w:space="0" w:color="auto"/>
        <w:right w:val="none" w:sz="0" w:space="0" w:color="auto"/>
      </w:divBdr>
    </w:div>
    <w:div w:id="272792169">
      <w:marLeft w:val="0"/>
      <w:marRight w:val="0"/>
      <w:marTop w:val="0"/>
      <w:marBottom w:val="0"/>
      <w:divBdr>
        <w:top w:val="none" w:sz="0" w:space="0" w:color="auto"/>
        <w:left w:val="none" w:sz="0" w:space="0" w:color="auto"/>
        <w:bottom w:val="none" w:sz="0" w:space="0" w:color="auto"/>
        <w:right w:val="none" w:sz="0" w:space="0" w:color="auto"/>
      </w:divBdr>
    </w:div>
    <w:div w:id="272792170">
      <w:marLeft w:val="0"/>
      <w:marRight w:val="0"/>
      <w:marTop w:val="0"/>
      <w:marBottom w:val="0"/>
      <w:divBdr>
        <w:top w:val="none" w:sz="0" w:space="0" w:color="auto"/>
        <w:left w:val="none" w:sz="0" w:space="0" w:color="auto"/>
        <w:bottom w:val="none" w:sz="0" w:space="0" w:color="auto"/>
        <w:right w:val="none" w:sz="0" w:space="0" w:color="auto"/>
      </w:divBdr>
    </w:div>
    <w:div w:id="272792171">
      <w:marLeft w:val="0"/>
      <w:marRight w:val="0"/>
      <w:marTop w:val="0"/>
      <w:marBottom w:val="0"/>
      <w:divBdr>
        <w:top w:val="none" w:sz="0" w:space="0" w:color="auto"/>
        <w:left w:val="none" w:sz="0" w:space="0" w:color="auto"/>
        <w:bottom w:val="none" w:sz="0" w:space="0" w:color="auto"/>
        <w:right w:val="none" w:sz="0" w:space="0" w:color="auto"/>
      </w:divBdr>
    </w:div>
    <w:div w:id="272792172">
      <w:marLeft w:val="0"/>
      <w:marRight w:val="0"/>
      <w:marTop w:val="0"/>
      <w:marBottom w:val="0"/>
      <w:divBdr>
        <w:top w:val="none" w:sz="0" w:space="0" w:color="auto"/>
        <w:left w:val="none" w:sz="0" w:space="0" w:color="auto"/>
        <w:bottom w:val="none" w:sz="0" w:space="0" w:color="auto"/>
        <w:right w:val="none" w:sz="0" w:space="0" w:color="auto"/>
      </w:divBdr>
    </w:div>
    <w:div w:id="272792173">
      <w:marLeft w:val="0"/>
      <w:marRight w:val="0"/>
      <w:marTop w:val="0"/>
      <w:marBottom w:val="0"/>
      <w:divBdr>
        <w:top w:val="none" w:sz="0" w:space="0" w:color="auto"/>
        <w:left w:val="none" w:sz="0" w:space="0" w:color="auto"/>
        <w:bottom w:val="none" w:sz="0" w:space="0" w:color="auto"/>
        <w:right w:val="none" w:sz="0" w:space="0" w:color="auto"/>
      </w:divBdr>
    </w:div>
    <w:div w:id="272792174">
      <w:marLeft w:val="0"/>
      <w:marRight w:val="0"/>
      <w:marTop w:val="0"/>
      <w:marBottom w:val="0"/>
      <w:divBdr>
        <w:top w:val="none" w:sz="0" w:space="0" w:color="auto"/>
        <w:left w:val="none" w:sz="0" w:space="0" w:color="auto"/>
        <w:bottom w:val="none" w:sz="0" w:space="0" w:color="auto"/>
        <w:right w:val="none" w:sz="0" w:space="0" w:color="auto"/>
      </w:divBdr>
    </w:div>
    <w:div w:id="272792175">
      <w:marLeft w:val="0"/>
      <w:marRight w:val="0"/>
      <w:marTop w:val="0"/>
      <w:marBottom w:val="0"/>
      <w:divBdr>
        <w:top w:val="none" w:sz="0" w:space="0" w:color="auto"/>
        <w:left w:val="none" w:sz="0" w:space="0" w:color="auto"/>
        <w:bottom w:val="none" w:sz="0" w:space="0" w:color="auto"/>
        <w:right w:val="none" w:sz="0" w:space="0" w:color="auto"/>
      </w:divBdr>
    </w:div>
    <w:div w:id="272792176">
      <w:marLeft w:val="0"/>
      <w:marRight w:val="0"/>
      <w:marTop w:val="0"/>
      <w:marBottom w:val="0"/>
      <w:divBdr>
        <w:top w:val="none" w:sz="0" w:space="0" w:color="auto"/>
        <w:left w:val="none" w:sz="0" w:space="0" w:color="auto"/>
        <w:bottom w:val="none" w:sz="0" w:space="0" w:color="auto"/>
        <w:right w:val="none" w:sz="0" w:space="0" w:color="auto"/>
      </w:divBdr>
    </w:div>
    <w:div w:id="310410533">
      <w:bodyDiv w:val="1"/>
      <w:marLeft w:val="0"/>
      <w:marRight w:val="0"/>
      <w:marTop w:val="0"/>
      <w:marBottom w:val="0"/>
      <w:divBdr>
        <w:top w:val="none" w:sz="0" w:space="0" w:color="auto"/>
        <w:left w:val="none" w:sz="0" w:space="0" w:color="auto"/>
        <w:bottom w:val="none" w:sz="0" w:space="0" w:color="auto"/>
        <w:right w:val="none" w:sz="0" w:space="0" w:color="auto"/>
      </w:divBdr>
    </w:div>
    <w:div w:id="380710141">
      <w:bodyDiv w:val="1"/>
      <w:marLeft w:val="0"/>
      <w:marRight w:val="0"/>
      <w:marTop w:val="0"/>
      <w:marBottom w:val="0"/>
      <w:divBdr>
        <w:top w:val="none" w:sz="0" w:space="0" w:color="auto"/>
        <w:left w:val="none" w:sz="0" w:space="0" w:color="auto"/>
        <w:bottom w:val="none" w:sz="0" w:space="0" w:color="auto"/>
        <w:right w:val="none" w:sz="0" w:space="0" w:color="auto"/>
      </w:divBdr>
    </w:div>
    <w:div w:id="383991726">
      <w:bodyDiv w:val="1"/>
      <w:marLeft w:val="0"/>
      <w:marRight w:val="0"/>
      <w:marTop w:val="0"/>
      <w:marBottom w:val="0"/>
      <w:divBdr>
        <w:top w:val="none" w:sz="0" w:space="0" w:color="auto"/>
        <w:left w:val="none" w:sz="0" w:space="0" w:color="auto"/>
        <w:bottom w:val="none" w:sz="0" w:space="0" w:color="auto"/>
        <w:right w:val="none" w:sz="0" w:space="0" w:color="auto"/>
      </w:divBdr>
    </w:div>
    <w:div w:id="396131442">
      <w:bodyDiv w:val="1"/>
      <w:marLeft w:val="0"/>
      <w:marRight w:val="0"/>
      <w:marTop w:val="0"/>
      <w:marBottom w:val="0"/>
      <w:divBdr>
        <w:top w:val="none" w:sz="0" w:space="0" w:color="auto"/>
        <w:left w:val="none" w:sz="0" w:space="0" w:color="auto"/>
        <w:bottom w:val="none" w:sz="0" w:space="0" w:color="auto"/>
        <w:right w:val="none" w:sz="0" w:space="0" w:color="auto"/>
      </w:divBdr>
    </w:div>
    <w:div w:id="437717351">
      <w:bodyDiv w:val="1"/>
      <w:marLeft w:val="0"/>
      <w:marRight w:val="0"/>
      <w:marTop w:val="0"/>
      <w:marBottom w:val="0"/>
      <w:divBdr>
        <w:top w:val="none" w:sz="0" w:space="0" w:color="auto"/>
        <w:left w:val="none" w:sz="0" w:space="0" w:color="auto"/>
        <w:bottom w:val="none" w:sz="0" w:space="0" w:color="auto"/>
        <w:right w:val="none" w:sz="0" w:space="0" w:color="auto"/>
      </w:divBdr>
    </w:div>
    <w:div w:id="450899457">
      <w:bodyDiv w:val="1"/>
      <w:marLeft w:val="0"/>
      <w:marRight w:val="0"/>
      <w:marTop w:val="0"/>
      <w:marBottom w:val="0"/>
      <w:divBdr>
        <w:top w:val="none" w:sz="0" w:space="0" w:color="auto"/>
        <w:left w:val="none" w:sz="0" w:space="0" w:color="auto"/>
        <w:bottom w:val="none" w:sz="0" w:space="0" w:color="auto"/>
        <w:right w:val="none" w:sz="0" w:space="0" w:color="auto"/>
      </w:divBdr>
    </w:div>
    <w:div w:id="477498983">
      <w:bodyDiv w:val="1"/>
      <w:marLeft w:val="0"/>
      <w:marRight w:val="0"/>
      <w:marTop w:val="0"/>
      <w:marBottom w:val="0"/>
      <w:divBdr>
        <w:top w:val="none" w:sz="0" w:space="0" w:color="auto"/>
        <w:left w:val="none" w:sz="0" w:space="0" w:color="auto"/>
        <w:bottom w:val="none" w:sz="0" w:space="0" w:color="auto"/>
        <w:right w:val="none" w:sz="0" w:space="0" w:color="auto"/>
      </w:divBdr>
    </w:div>
    <w:div w:id="483279370">
      <w:bodyDiv w:val="1"/>
      <w:marLeft w:val="0"/>
      <w:marRight w:val="0"/>
      <w:marTop w:val="0"/>
      <w:marBottom w:val="0"/>
      <w:divBdr>
        <w:top w:val="none" w:sz="0" w:space="0" w:color="auto"/>
        <w:left w:val="none" w:sz="0" w:space="0" w:color="auto"/>
        <w:bottom w:val="none" w:sz="0" w:space="0" w:color="auto"/>
        <w:right w:val="none" w:sz="0" w:space="0" w:color="auto"/>
      </w:divBdr>
    </w:div>
    <w:div w:id="509490416">
      <w:bodyDiv w:val="1"/>
      <w:marLeft w:val="0"/>
      <w:marRight w:val="0"/>
      <w:marTop w:val="0"/>
      <w:marBottom w:val="0"/>
      <w:divBdr>
        <w:top w:val="none" w:sz="0" w:space="0" w:color="auto"/>
        <w:left w:val="none" w:sz="0" w:space="0" w:color="auto"/>
        <w:bottom w:val="none" w:sz="0" w:space="0" w:color="auto"/>
        <w:right w:val="none" w:sz="0" w:space="0" w:color="auto"/>
      </w:divBdr>
    </w:div>
    <w:div w:id="569465739">
      <w:bodyDiv w:val="1"/>
      <w:marLeft w:val="0"/>
      <w:marRight w:val="0"/>
      <w:marTop w:val="0"/>
      <w:marBottom w:val="0"/>
      <w:divBdr>
        <w:top w:val="none" w:sz="0" w:space="0" w:color="auto"/>
        <w:left w:val="none" w:sz="0" w:space="0" w:color="auto"/>
        <w:bottom w:val="none" w:sz="0" w:space="0" w:color="auto"/>
        <w:right w:val="none" w:sz="0" w:space="0" w:color="auto"/>
      </w:divBdr>
    </w:div>
    <w:div w:id="645086897">
      <w:bodyDiv w:val="1"/>
      <w:marLeft w:val="0"/>
      <w:marRight w:val="0"/>
      <w:marTop w:val="0"/>
      <w:marBottom w:val="0"/>
      <w:divBdr>
        <w:top w:val="none" w:sz="0" w:space="0" w:color="auto"/>
        <w:left w:val="none" w:sz="0" w:space="0" w:color="auto"/>
        <w:bottom w:val="none" w:sz="0" w:space="0" w:color="auto"/>
        <w:right w:val="none" w:sz="0" w:space="0" w:color="auto"/>
      </w:divBdr>
    </w:div>
    <w:div w:id="681127550">
      <w:bodyDiv w:val="1"/>
      <w:marLeft w:val="0"/>
      <w:marRight w:val="0"/>
      <w:marTop w:val="0"/>
      <w:marBottom w:val="0"/>
      <w:divBdr>
        <w:top w:val="none" w:sz="0" w:space="0" w:color="auto"/>
        <w:left w:val="none" w:sz="0" w:space="0" w:color="auto"/>
        <w:bottom w:val="none" w:sz="0" w:space="0" w:color="auto"/>
        <w:right w:val="none" w:sz="0" w:space="0" w:color="auto"/>
      </w:divBdr>
    </w:div>
    <w:div w:id="693728368">
      <w:bodyDiv w:val="1"/>
      <w:marLeft w:val="0"/>
      <w:marRight w:val="0"/>
      <w:marTop w:val="0"/>
      <w:marBottom w:val="0"/>
      <w:divBdr>
        <w:top w:val="none" w:sz="0" w:space="0" w:color="auto"/>
        <w:left w:val="none" w:sz="0" w:space="0" w:color="auto"/>
        <w:bottom w:val="none" w:sz="0" w:space="0" w:color="auto"/>
        <w:right w:val="none" w:sz="0" w:space="0" w:color="auto"/>
      </w:divBdr>
    </w:div>
    <w:div w:id="697661601">
      <w:bodyDiv w:val="1"/>
      <w:marLeft w:val="0"/>
      <w:marRight w:val="0"/>
      <w:marTop w:val="0"/>
      <w:marBottom w:val="0"/>
      <w:divBdr>
        <w:top w:val="none" w:sz="0" w:space="0" w:color="auto"/>
        <w:left w:val="none" w:sz="0" w:space="0" w:color="auto"/>
        <w:bottom w:val="none" w:sz="0" w:space="0" w:color="auto"/>
        <w:right w:val="none" w:sz="0" w:space="0" w:color="auto"/>
      </w:divBdr>
    </w:div>
    <w:div w:id="723989947">
      <w:bodyDiv w:val="1"/>
      <w:marLeft w:val="0"/>
      <w:marRight w:val="0"/>
      <w:marTop w:val="0"/>
      <w:marBottom w:val="0"/>
      <w:divBdr>
        <w:top w:val="none" w:sz="0" w:space="0" w:color="auto"/>
        <w:left w:val="none" w:sz="0" w:space="0" w:color="auto"/>
        <w:bottom w:val="none" w:sz="0" w:space="0" w:color="auto"/>
        <w:right w:val="none" w:sz="0" w:space="0" w:color="auto"/>
      </w:divBdr>
    </w:div>
    <w:div w:id="742871123">
      <w:bodyDiv w:val="1"/>
      <w:marLeft w:val="0"/>
      <w:marRight w:val="0"/>
      <w:marTop w:val="0"/>
      <w:marBottom w:val="0"/>
      <w:divBdr>
        <w:top w:val="none" w:sz="0" w:space="0" w:color="auto"/>
        <w:left w:val="none" w:sz="0" w:space="0" w:color="auto"/>
        <w:bottom w:val="none" w:sz="0" w:space="0" w:color="auto"/>
        <w:right w:val="none" w:sz="0" w:space="0" w:color="auto"/>
      </w:divBdr>
    </w:div>
    <w:div w:id="744038249">
      <w:bodyDiv w:val="1"/>
      <w:marLeft w:val="0"/>
      <w:marRight w:val="0"/>
      <w:marTop w:val="0"/>
      <w:marBottom w:val="0"/>
      <w:divBdr>
        <w:top w:val="none" w:sz="0" w:space="0" w:color="auto"/>
        <w:left w:val="none" w:sz="0" w:space="0" w:color="auto"/>
        <w:bottom w:val="none" w:sz="0" w:space="0" w:color="auto"/>
        <w:right w:val="none" w:sz="0" w:space="0" w:color="auto"/>
      </w:divBdr>
    </w:div>
    <w:div w:id="764692782">
      <w:bodyDiv w:val="1"/>
      <w:marLeft w:val="0"/>
      <w:marRight w:val="0"/>
      <w:marTop w:val="0"/>
      <w:marBottom w:val="0"/>
      <w:divBdr>
        <w:top w:val="none" w:sz="0" w:space="0" w:color="auto"/>
        <w:left w:val="none" w:sz="0" w:space="0" w:color="auto"/>
        <w:bottom w:val="none" w:sz="0" w:space="0" w:color="auto"/>
        <w:right w:val="none" w:sz="0" w:space="0" w:color="auto"/>
      </w:divBdr>
    </w:div>
    <w:div w:id="900480238">
      <w:bodyDiv w:val="1"/>
      <w:marLeft w:val="0"/>
      <w:marRight w:val="0"/>
      <w:marTop w:val="0"/>
      <w:marBottom w:val="0"/>
      <w:divBdr>
        <w:top w:val="none" w:sz="0" w:space="0" w:color="auto"/>
        <w:left w:val="none" w:sz="0" w:space="0" w:color="auto"/>
        <w:bottom w:val="none" w:sz="0" w:space="0" w:color="auto"/>
        <w:right w:val="none" w:sz="0" w:space="0" w:color="auto"/>
      </w:divBdr>
    </w:div>
    <w:div w:id="970674619">
      <w:bodyDiv w:val="1"/>
      <w:marLeft w:val="0"/>
      <w:marRight w:val="0"/>
      <w:marTop w:val="0"/>
      <w:marBottom w:val="0"/>
      <w:divBdr>
        <w:top w:val="none" w:sz="0" w:space="0" w:color="auto"/>
        <w:left w:val="none" w:sz="0" w:space="0" w:color="auto"/>
        <w:bottom w:val="none" w:sz="0" w:space="0" w:color="auto"/>
        <w:right w:val="none" w:sz="0" w:space="0" w:color="auto"/>
      </w:divBdr>
    </w:div>
    <w:div w:id="992756050">
      <w:bodyDiv w:val="1"/>
      <w:marLeft w:val="0"/>
      <w:marRight w:val="0"/>
      <w:marTop w:val="0"/>
      <w:marBottom w:val="0"/>
      <w:divBdr>
        <w:top w:val="none" w:sz="0" w:space="0" w:color="auto"/>
        <w:left w:val="none" w:sz="0" w:space="0" w:color="auto"/>
        <w:bottom w:val="none" w:sz="0" w:space="0" w:color="auto"/>
        <w:right w:val="none" w:sz="0" w:space="0" w:color="auto"/>
      </w:divBdr>
    </w:div>
    <w:div w:id="1025909313">
      <w:bodyDiv w:val="1"/>
      <w:marLeft w:val="0"/>
      <w:marRight w:val="0"/>
      <w:marTop w:val="0"/>
      <w:marBottom w:val="0"/>
      <w:divBdr>
        <w:top w:val="none" w:sz="0" w:space="0" w:color="auto"/>
        <w:left w:val="none" w:sz="0" w:space="0" w:color="auto"/>
        <w:bottom w:val="none" w:sz="0" w:space="0" w:color="auto"/>
        <w:right w:val="none" w:sz="0" w:space="0" w:color="auto"/>
      </w:divBdr>
    </w:div>
    <w:div w:id="1049458053">
      <w:bodyDiv w:val="1"/>
      <w:marLeft w:val="0"/>
      <w:marRight w:val="0"/>
      <w:marTop w:val="0"/>
      <w:marBottom w:val="0"/>
      <w:divBdr>
        <w:top w:val="none" w:sz="0" w:space="0" w:color="auto"/>
        <w:left w:val="none" w:sz="0" w:space="0" w:color="auto"/>
        <w:bottom w:val="none" w:sz="0" w:space="0" w:color="auto"/>
        <w:right w:val="none" w:sz="0" w:space="0" w:color="auto"/>
      </w:divBdr>
    </w:div>
    <w:div w:id="1103108893">
      <w:bodyDiv w:val="1"/>
      <w:marLeft w:val="0"/>
      <w:marRight w:val="0"/>
      <w:marTop w:val="0"/>
      <w:marBottom w:val="0"/>
      <w:divBdr>
        <w:top w:val="none" w:sz="0" w:space="0" w:color="auto"/>
        <w:left w:val="none" w:sz="0" w:space="0" w:color="auto"/>
        <w:bottom w:val="none" w:sz="0" w:space="0" w:color="auto"/>
        <w:right w:val="none" w:sz="0" w:space="0" w:color="auto"/>
      </w:divBdr>
    </w:div>
    <w:div w:id="1138644868">
      <w:bodyDiv w:val="1"/>
      <w:marLeft w:val="0"/>
      <w:marRight w:val="0"/>
      <w:marTop w:val="0"/>
      <w:marBottom w:val="0"/>
      <w:divBdr>
        <w:top w:val="none" w:sz="0" w:space="0" w:color="auto"/>
        <w:left w:val="none" w:sz="0" w:space="0" w:color="auto"/>
        <w:bottom w:val="none" w:sz="0" w:space="0" w:color="auto"/>
        <w:right w:val="none" w:sz="0" w:space="0" w:color="auto"/>
      </w:divBdr>
    </w:div>
    <w:div w:id="1167864460">
      <w:bodyDiv w:val="1"/>
      <w:marLeft w:val="0"/>
      <w:marRight w:val="0"/>
      <w:marTop w:val="0"/>
      <w:marBottom w:val="0"/>
      <w:divBdr>
        <w:top w:val="none" w:sz="0" w:space="0" w:color="auto"/>
        <w:left w:val="none" w:sz="0" w:space="0" w:color="auto"/>
        <w:bottom w:val="none" w:sz="0" w:space="0" w:color="auto"/>
        <w:right w:val="none" w:sz="0" w:space="0" w:color="auto"/>
      </w:divBdr>
    </w:div>
    <w:div w:id="1179732625">
      <w:bodyDiv w:val="1"/>
      <w:marLeft w:val="0"/>
      <w:marRight w:val="0"/>
      <w:marTop w:val="0"/>
      <w:marBottom w:val="0"/>
      <w:divBdr>
        <w:top w:val="none" w:sz="0" w:space="0" w:color="auto"/>
        <w:left w:val="none" w:sz="0" w:space="0" w:color="auto"/>
        <w:bottom w:val="none" w:sz="0" w:space="0" w:color="auto"/>
        <w:right w:val="none" w:sz="0" w:space="0" w:color="auto"/>
      </w:divBdr>
    </w:div>
    <w:div w:id="1198351741">
      <w:bodyDiv w:val="1"/>
      <w:marLeft w:val="0"/>
      <w:marRight w:val="0"/>
      <w:marTop w:val="0"/>
      <w:marBottom w:val="0"/>
      <w:divBdr>
        <w:top w:val="none" w:sz="0" w:space="0" w:color="auto"/>
        <w:left w:val="none" w:sz="0" w:space="0" w:color="auto"/>
        <w:bottom w:val="none" w:sz="0" w:space="0" w:color="auto"/>
        <w:right w:val="none" w:sz="0" w:space="0" w:color="auto"/>
      </w:divBdr>
    </w:div>
    <w:div w:id="1214317857">
      <w:bodyDiv w:val="1"/>
      <w:marLeft w:val="0"/>
      <w:marRight w:val="0"/>
      <w:marTop w:val="0"/>
      <w:marBottom w:val="0"/>
      <w:divBdr>
        <w:top w:val="none" w:sz="0" w:space="0" w:color="auto"/>
        <w:left w:val="none" w:sz="0" w:space="0" w:color="auto"/>
        <w:bottom w:val="none" w:sz="0" w:space="0" w:color="auto"/>
        <w:right w:val="none" w:sz="0" w:space="0" w:color="auto"/>
      </w:divBdr>
    </w:div>
    <w:div w:id="1220170309">
      <w:bodyDiv w:val="1"/>
      <w:marLeft w:val="0"/>
      <w:marRight w:val="0"/>
      <w:marTop w:val="0"/>
      <w:marBottom w:val="0"/>
      <w:divBdr>
        <w:top w:val="none" w:sz="0" w:space="0" w:color="auto"/>
        <w:left w:val="none" w:sz="0" w:space="0" w:color="auto"/>
        <w:bottom w:val="none" w:sz="0" w:space="0" w:color="auto"/>
        <w:right w:val="none" w:sz="0" w:space="0" w:color="auto"/>
      </w:divBdr>
    </w:div>
    <w:div w:id="1244536324">
      <w:bodyDiv w:val="1"/>
      <w:marLeft w:val="0"/>
      <w:marRight w:val="0"/>
      <w:marTop w:val="0"/>
      <w:marBottom w:val="0"/>
      <w:divBdr>
        <w:top w:val="none" w:sz="0" w:space="0" w:color="auto"/>
        <w:left w:val="none" w:sz="0" w:space="0" w:color="auto"/>
        <w:bottom w:val="none" w:sz="0" w:space="0" w:color="auto"/>
        <w:right w:val="none" w:sz="0" w:space="0" w:color="auto"/>
      </w:divBdr>
    </w:div>
    <w:div w:id="1246456489">
      <w:bodyDiv w:val="1"/>
      <w:marLeft w:val="0"/>
      <w:marRight w:val="0"/>
      <w:marTop w:val="0"/>
      <w:marBottom w:val="0"/>
      <w:divBdr>
        <w:top w:val="none" w:sz="0" w:space="0" w:color="auto"/>
        <w:left w:val="none" w:sz="0" w:space="0" w:color="auto"/>
        <w:bottom w:val="none" w:sz="0" w:space="0" w:color="auto"/>
        <w:right w:val="none" w:sz="0" w:space="0" w:color="auto"/>
      </w:divBdr>
    </w:div>
    <w:div w:id="1263218561">
      <w:bodyDiv w:val="1"/>
      <w:marLeft w:val="0"/>
      <w:marRight w:val="0"/>
      <w:marTop w:val="0"/>
      <w:marBottom w:val="0"/>
      <w:divBdr>
        <w:top w:val="none" w:sz="0" w:space="0" w:color="auto"/>
        <w:left w:val="none" w:sz="0" w:space="0" w:color="auto"/>
        <w:bottom w:val="none" w:sz="0" w:space="0" w:color="auto"/>
        <w:right w:val="none" w:sz="0" w:space="0" w:color="auto"/>
      </w:divBdr>
    </w:div>
    <w:div w:id="1285233777">
      <w:bodyDiv w:val="1"/>
      <w:marLeft w:val="0"/>
      <w:marRight w:val="0"/>
      <w:marTop w:val="0"/>
      <w:marBottom w:val="0"/>
      <w:divBdr>
        <w:top w:val="none" w:sz="0" w:space="0" w:color="auto"/>
        <w:left w:val="none" w:sz="0" w:space="0" w:color="auto"/>
        <w:bottom w:val="none" w:sz="0" w:space="0" w:color="auto"/>
        <w:right w:val="none" w:sz="0" w:space="0" w:color="auto"/>
      </w:divBdr>
    </w:div>
    <w:div w:id="1324964209">
      <w:bodyDiv w:val="1"/>
      <w:marLeft w:val="0"/>
      <w:marRight w:val="0"/>
      <w:marTop w:val="0"/>
      <w:marBottom w:val="0"/>
      <w:divBdr>
        <w:top w:val="none" w:sz="0" w:space="0" w:color="auto"/>
        <w:left w:val="none" w:sz="0" w:space="0" w:color="auto"/>
        <w:bottom w:val="none" w:sz="0" w:space="0" w:color="auto"/>
        <w:right w:val="none" w:sz="0" w:space="0" w:color="auto"/>
      </w:divBdr>
    </w:div>
    <w:div w:id="1340081691">
      <w:bodyDiv w:val="1"/>
      <w:marLeft w:val="0"/>
      <w:marRight w:val="0"/>
      <w:marTop w:val="0"/>
      <w:marBottom w:val="0"/>
      <w:divBdr>
        <w:top w:val="none" w:sz="0" w:space="0" w:color="auto"/>
        <w:left w:val="none" w:sz="0" w:space="0" w:color="auto"/>
        <w:bottom w:val="none" w:sz="0" w:space="0" w:color="auto"/>
        <w:right w:val="none" w:sz="0" w:space="0" w:color="auto"/>
      </w:divBdr>
    </w:div>
    <w:div w:id="1360551067">
      <w:bodyDiv w:val="1"/>
      <w:marLeft w:val="0"/>
      <w:marRight w:val="0"/>
      <w:marTop w:val="0"/>
      <w:marBottom w:val="0"/>
      <w:divBdr>
        <w:top w:val="none" w:sz="0" w:space="0" w:color="auto"/>
        <w:left w:val="none" w:sz="0" w:space="0" w:color="auto"/>
        <w:bottom w:val="none" w:sz="0" w:space="0" w:color="auto"/>
        <w:right w:val="none" w:sz="0" w:space="0" w:color="auto"/>
      </w:divBdr>
    </w:div>
    <w:div w:id="1380745048">
      <w:bodyDiv w:val="1"/>
      <w:marLeft w:val="0"/>
      <w:marRight w:val="0"/>
      <w:marTop w:val="0"/>
      <w:marBottom w:val="0"/>
      <w:divBdr>
        <w:top w:val="none" w:sz="0" w:space="0" w:color="auto"/>
        <w:left w:val="none" w:sz="0" w:space="0" w:color="auto"/>
        <w:bottom w:val="none" w:sz="0" w:space="0" w:color="auto"/>
        <w:right w:val="none" w:sz="0" w:space="0" w:color="auto"/>
      </w:divBdr>
    </w:div>
    <w:div w:id="1402291116">
      <w:bodyDiv w:val="1"/>
      <w:marLeft w:val="0"/>
      <w:marRight w:val="0"/>
      <w:marTop w:val="0"/>
      <w:marBottom w:val="0"/>
      <w:divBdr>
        <w:top w:val="none" w:sz="0" w:space="0" w:color="auto"/>
        <w:left w:val="none" w:sz="0" w:space="0" w:color="auto"/>
        <w:bottom w:val="none" w:sz="0" w:space="0" w:color="auto"/>
        <w:right w:val="none" w:sz="0" w:space="0" w:color="auto"/>
      </w:divBdr>
    </w:div>
    <w:div w:id="1477533258">
      <w:bodyDiv w:val="1"/>
      <w:marLeft w:val="0"/>
      <w:marRight w:val="0"/>
      <w:marTop w:val="0"/>
      <w:marBottom w:val="0"/>
      <w:divBdr>
        <w:top w:val="none" w:sz="0" w:space="0" w:color="auto"/>
        <w:left w:val="none" w:sz="0" w:space="0" w:color="auto"/>
        <w:bottom w:val="none" w:sz="0" w:space="0" w:color="auto"/>
        <w:right w:val="none" w:sz="0" w:space="0" w:color="auto"/>
      </w:divBdr>
    </w:div>
    <w:div w:id="1479762461">
      <w:bodyDiv w:val="1"/>
      <w:marLeft w:val="0"/>
      <w:marRight w:val="0"/>
      <w:marTop w:val="0"/>
      <w:marBottom w:val="0"/>
      <w:divBdr>
        <w:top w:val="none" w:sz="0" w:space="0" w:color="auto"/>
        <w:left w:val="none" w:sz="0" w:space="0" w:color="auto"/>
        <w:bottom w:val="none" w:sz="0" w:space="0" w:color="auto"/>
        <w:right w:val="none" w:sz="0" w:space="0" w:color="auto"/>
      </w:divBdr>
    </w:div>
    <w:div w:id="1518304912">
      <w:bodyDiv w:val="1"/>
      <w:marLeft w:val="0"/>
      <w:marRight w:val="0"/>
      <w:marTop w:val="0"/>
      <w:marBottom w:val="0"/>
      <w:divBdr>
        <w:top w:val="none" w:sz="0" w:space="0" w:color="auto"/>
        <w:left w:val="none" w:sz="0" w:space="0" w:color="auto"/>
        <w:bottom w:val="none" w:sz="0" w:space="0" w:color="auto"/>
        <w:right w:val="none" w:sz="0" w:space="0" w:color="auto"/>
      </w:divBdr>
    </w:div>
    <w:div w:id="1551963486">
      <w:bodyDiv w:val="1"/>
      <w:marLeft w:val="0"/>
      <w:marRight w:val="0"/>
      <w:marTop w:val="0"/>
      <w:marBottom w:val="0"/>
      <w:divBdr>
        <w:top w:val="none" w:sz="0" w:space="0" w:color="auto"/>
        <w:left w:val="none" w:sz="0" w:space="0" w:color="auto"/>
        <w:bottom w:val="none" w:sz="0" w:space="0" w:color="auto"/>
        <w:right w:val="none" w:sz="0" w:space="0" w:color="auto"/>
      </w:divBdr>
    </w:div>
    <w:div w:id="1582643684">
      <w:bodyDiv w:val="1"/>
      <w:marLeft w:val="0"/>
      <w:marRight w:val="0"/>
      <w:marTop w:val="0"/>
      <w:marBottom w:val="0"/>
      <w:divBdr>
        <w:top w:val="none" w:sz="0" w:space="0" w:color="auto"/>
        <w:left w:val="none" w:sz="0" w:space="0" w:color="auto"/>
        <w:bottom w:val="none" w:sz="0" w:space="0" w:color="auto"/>
        <w:right w:val="none" w:sz="0" w:space="0" w:color="auto"/>
      </w:divBdr>
    </w:div>
    <w:div w:id="1587954482">
      <w:bodyDiv w:val="1"/>
      <w:marLeft w:val="0"/>
      <w:marRight w:val="0"/>
      <w:marTop w:val="0"/>
      <w:marBottom w:val="0"/>
      <w:divBdr>
        <w:top w:val="none" w:sz="0" w:space="0" w:color="auto"/>
        <w:left w:val="none" w:sz="0" w:space="0" w:color="auto"/>
        <w:bottom w:val="none" w:sz="0" w:space="0" w:color="auto"/>
        <w:right w:val="none" w:sz="0" w:space="0" w:color="auto"/>
      </w:divBdr>
    </w:div>
    <w:div w:id="1599681783">
      <w:bodyDiv w:val="1"/>
      <w:marLeft w:val="0"/>
      <w:marRight w:val="0"/>
      <w:marTop w:val="0"/>
      <w:marBottom w:val="0"/>
      <w:divBdr>
        <w:top w:val="none" w:sz="0" w:space="0" w:color="auto"/>
        <w:left w:val="none" w:sz="0" w:space="0" w:color="auto"/>
        <w:bottom w:val="none" w:sz="0" w:space="0" w:color="auto"/>
        <w:right w:val="none" w:sz="0" w:space="0" w:color="auto"/>
      </w:divBdr>
    </w:div>
    <w:div w:id="1628706757">
      <w:bodyDiv w:val="1"/>
      <w:marLeft w:val="0"/>
      <w:marRight w:val="0"/>
      <w:marTop w:val="0"/>
      <w:marBottom w:val="0"/>
      <w:divBdr>
        <w:top w:val="none" w:sz="0" w:space="0" w:color="auto"/>
        <w:left w:val="none" w:sz="0" w:space="0" w:color="auto"/>
        <w:bottom w:val="none" w:sz="0" w:space="0" w:color="auto"/>
        <w:right w:val="none" w:sz="0" w:space="0" w:color="auto"/>
      </w:divBdr>
    </w:div>
    <w:div w:id="1637834598">
      <w:bodyDiv w:val="1"/>
      <w:marLeft w:val="0"/>
      <w:marRight w:val="0"/>
      <w:marTop w:val="0"/>
      <w:marBottom w:val="0"/>
      <w:divBdr>
        <w:top w:val="none" w:sz="0" w:space="0" w:color="auto"/>
        <w:left w:val="none" w:sz="0" w:space="0" w:color="auto"/>
        <w:bottom w:val="none" w:sz="0" w:space="0" w:color="auto"/>
        <w:right w:val="none" w:sz="0" w:space="0" w:color="auto"/>
      </w:divBdr>
    </w:div>
    <w:div w:id="1670908453">
      <w:bodyDiv w:val="1"/>
      <w:marLeft w:val="0"/>
      <w:marRight w:val="0"/>
      <w:marTop w:val="0"/>
      <w:marBottom w:val="0"/>
      <w:divBdr>
        <w:top w:val="none" w:sz="0" w:space="0" w:color="auto"/>
        <w:left w:val="none" w:sz="0" w:space="0" w:color="auto"/>
        <w:bottom w:val="none" w:sz="0" w:space="0" w:color="auto"/>
        <w:right w:val="none" w:sz="0" w:space="0" w:color="auto"/>
      </w:divBdr>
    </w:div>
    <w:div w:id="1679844345">
      <w:bodyDiv w:val="1"/>
      <w:marLeft w:val="0"/>
      <w:marRight w:val="0"/>
      <w:marTop w:val="0"/>
      <w:marBottom w:val="0"/>
      <w:divBdr>
        <w:top w:val="none" w:sz="0" w:space="0" w:color="auto"/>
        <w:left w:val="none" w:sz="0" w:space="0" w:color="auto"/>
        <w:bottom w:val="none" w:sz="0" w:space="0" w:color="auto"/>
        <w:right w:val="none" w:sz="0" w:space="0" w:color="auto"/>
      </w:divBdr>
    </w:div>
    <w:div w:id="1683975525">
      <w:bodyDiv w:val="1"/>
      <w:marLeft w:val="0"/>
      <w:marRight w:val="0"/>
      <w:marTop w:val="0"/>
      <w:marBottom w:val="0"/>
      <w:divBdr>
        <w:top w:val="none" w:sz="0" w:space="0" w:color="auto"/>
        <w:left w:val="none" w:sz="0" w:space="0" w:color="auto"/>
        <w:bottom w:val="none" w:sz="0" w:space="0" w:color="auto"/>
        <w:right w:val="none" w:sz="0" w:space="0" w:color="auto"/>
      </w:divBdr>
    </w:div>
    <w:div w:id="1708066436">
      <w:bodyDiv w:val="1"/>
      <w:marLeft w:val="0"/>
      <w:marRight w:val="0"/>
      <w:marTop w:val="0"/>
      <w:marBottom w:val="0"/>
      <w:divBdr>
        <w:top w:val="none" w:sz="0" w:space="0" w:color="auto"/>
        <w:left w:val="none" w:sz="0" w:space="0" w:color="auto"/>
        <w:bottom w:val="none" w:sz="0" w:space="0" w:color="auto"/>
        <w:right w:val="none" w:sz="0" w:space="0" w:color="auto"/>
      </w:divBdr>
    </w:div>
    <w:div w:id="1730306093">
      <w:bodyDiv w:val="1"/>
      <w:marLeft w:val="0"/>
      <w:marRight w:val="0"/>
      <w:marTop w:val="0"/>
      <w:marBottom w:val="0"/>
      <w:divBdr>
        <w:top w:val="none" w:sz="0" w:space="0" w:color="auto"/>
        <w:left w:val="none" w:sz="0" w:space="0" w:color="auto"/>
        <w:bottom w:val="none" w:sz="0" w:space="0" w:color="auto"/>
        <w:right w:val="none" w:sz="0" w:space="0" w:color="auto"/>
      </w:divBdr>
    </w:div>
    <w:div w:id="1739589383">
      <w:bodyDiv w:val="1"/>
      <w:marLeft w:val="0"/>
      <w:marRight w:val="0"/>
      <w:marTop w:val="0"/>
      <w:marBottom w:val="0"/>
      <w:divBdr>
        <w:top w:val="none" w:sz="0" w:space="0" w:color="auto"/>
        <w:left w:val="none" w:sz="0" w:space="0" w:color="auto"/>
        <w:bottom w:val="none" w:sz="0" w:space="0" w:color="auto"/>
        <w:right w:val="none" w:sz="0" w:space="0" w:color="auto"/>
      </w:divBdr>
    </w:div>
    <w:div w:id="1744790518">
      <w:bodyDiv w:val="1"/>
      <w:marLeft w:val="0"/>
      <w:marRight w:val="0"/>
      <w:marTop w:val="0"/>
      <w:marBottom w:val="0"/>
      <w:divBdr>
        <w:top w:val="none" w:sz="0" w:space="0" w:color="auto"/>
        <w:left w:val="none" w:sz="0" w:space="0" w:color="auto"/>
        <w:bottom w:val="none" w:sz="0" w:space="0" w:color="auto"/>
        <w:right w:val="none" w:sz="0" w:space="0" w:color="auto"/>
      </w:divBdr>
    </w:div>
    <w:div w:id="1763645160">
      <w:bodyDiv w:val="1"/>
      <w:marLeft w:val="0"/>
      <w:marRight w:val="0"/>
      <w:marTop w:val="0"/>
      <w:marBottom w:val="0"/>
      <w:divBdr>
        <w:top w:val="none" w:sz="0" w:space="0" w:color="auto"/>
        <w:left w:val="none" w:sz="0" w:space="0" w:color="auto"/>
        <w:bottom w:val="none" w:sz="0" w:space="0" w:color="auto"/>
        <w:right w:val="none" w:sz="0" w:space="0" w:color="auto"/>
      </w:divBdr>
    </w:div>
    <w:div w:id="1764110426">
      <w:bodyDiv w:val="1"/>
      <w:marLeft w:val="0"/>
      <w:marRight w:val="0"/>
      <w:marTop w:val="0"/>
      <w:marBottom w:val="0"/>
      <w:divBdr>
        <w:top w:val="none" w:sz="0" w:space="0" w:color="auto"/>
        <w:left w:val="none" w:sz="0" w:space="0" w:color="auto"/>
        <w:bottom w:val="none" w:sz="0" w:space="0" w:color="auto"/>
        <w:right w:val="none" w:sz="0" w:space="0" w:color="auto"/>
      </w:divBdr>
    </w:div>
    <w:div w:id="1783260116">
      <w:bodyDiv w:val="1"/>
      <w:marLeft w:val="0"/>
      <w:marRight w:val="0"/>
      <w:marTop w:val="0"/>
      <w:marBottom w:val="0"/>
      <w:divBdr>
        <w:top w:val="none" w:sz="0" w:space="0" w:color="auto"/>
        <w:left w:val="none" w:sz="0" w:space="0" w:color="auto"/>
        <w:bottom w:val="none" w:sz="0" w:space="0" w:color="auto"/>
        <w:right w:val="none" w:sz="0" w:space="0" w:color="auto"/>
      </w:divBdr>
    </w:div>
    <w:div w:id="1787432022">
      <w:bodyDiv w:val="1"/>
      <w:marLeft w:val="0"/>
      <w:marRight w:val="0"/>
      <w:marTop w:val="0"/>
      <w:marBottom w:val="0"/>
      <w:divBdr>
        <w:top w:val="none" w:sz="0" w:space="0" w:color="auto"/>
        <w:left w:val="none" w:sz="0" w:space="0" w:color="auto"/>
        <w:bottom w:val="none" w:sz="0" w:space="0" w:color="auto"/>
        <w:right w:val="none" w:sz="0" w:space="0" w:color="auto"/>
      </w:divBdr>
    </w:div>
    <w:div w:id="1802457124">
      <w:bodyDiv w:val="1"/>
      <w:marLeft w:val="0"/>
      <w:marRight w:val="0"/>
      <w:marTop w:val="0"/>
      <w:marBottom w:val="0"/>
      <w:divBdr>
        <w:top w:val="none" w:sz="0" w:space="0" w:color="auto"/>
        <w:left w:val="none" w:sz="0" w:space="0" w:color="auto"/>
        <w:bottom w:val="none" w:sz="0" w:space="0" w:color="auto"/>
        <w:right w:val="none" w:sz="0" w:space="0" w:color="auto"/>
      </w:divBdr>
    </w:div>
    <w:div w:id="1813906423">
      <w:bodyDiv w:val="1"/>
      <w:marLeft w:val="0"/>
      <w:marRight w:val="0"/>
      <w:marTop w:val="0"/>
      <w:marBottom w:val="0"/>
      <w:divBdr>
        <w:top w:val="none" w:sz="0" w:space="0" w:color="auto"/>
        <w:left w:val="none" w:sz="0" w:space="0" w:color="auto"/>
        <w:bottom w:val="none" w:sz="0" w:space="0" w:color="auto"/>
        <w:right w:val="none" w:sz="0" w:space="0" w:color="auto"/>
      </w:divBdr>
    </w:div>
    <w:div w:id="1822313034">
      <w:bodyDiv w:val="1"/>
      <w:marLeft w:val="0"/>
      <w:marRight w:val="0"/>
      <w:marTop w:val="0"/>
      <w:marBottom w:val="0"/>
      <w:divBdr>
        <w:top w:val="none" w:sz="0" w:space="0" w:color="auto"/>
        <w:left w:val="none" w:sz="0" w:space="0" w:color="auto"/>
        <w:bottom w:val="none" w:sz="0" w:space="0" w:color="auto"/>
        <w:right w:val="none" w:sz="0" w:space="0" w:color="auto"/>
      </w:divBdr>
    </w:div>
    <w:div w:id="1830362672">
      <w:bodyDiv w:val="1"/>
      <w:marLeft w:val="0"/>
      <w:marRight w:val="0"/>
      <w:marTop w:val="0"/>
      <w:marBottom w:val="0"/>
      <w:divBdr>
        <w:top w:val="none" w:sz="0" w:space="0" w:color="auto"/>
        <w:left w:val="none" w:sz="0" w:space="0" w:color="auto"/>
        <w:bottom w:val="none" w:sz="0" w:space="0" w:color="auto"/>
        <w:right w:val="none" w:sz="0" w:space="0" w:color="auto"/>
      </w:divBdr>
    </w:div>
    <w:div w:id="1898852808">
      <w:bodyDiv w:val="1"/>
      <w:marLeft w:val="0"/>
      <w:marRight w:val="0"/>
      <w:marTop w:val="0"/>
      <w:marBottom w:val="0"/>
      <w:divBdr>
        <w:top w:val="none" w:sz="0" w:space="0" w:color="auto"/>
        <w:left w:val="none" w:sz="0" w:space="0" w:color="auto"/>
        <w:bottom w:val="none" w:sz="0" w:space="0" w:color="auto"/>
        <w:right w:val="none" w:sz="0" w:space="0" w:color="auto"/>
      </w:divBdr>
    </w:div>
    <w:div w:id="1934624651">
      <w:bodyDiv w:val="1"/>
      <w:marLeft w:val="0"/>
      <w:marRight w:val="0"/>
      <w:marTop w:val="0"/>
      <w:marBottom w:val="0"/>
      <w:divBdr>
        <w:top w:val="none" w:sz="0" w:space="0" w:color="auto"/>
        <w:left w:val="none" w:sz="0" w:space="0" w:color="auto"/>
        <w:bottom w:val="none" w:sz="0" w:space="0" w:color="auto"/>
        <w:right w:val="none" w:sz="0" w:space="0" w:color="auto"/>
      </w:divBdr>
    </w:div>
    <w:div w:id="1967616185">
      <w:bodyDiv w:val="1"/>
      <w:marLeft w:val="0"/>
      <w:marRight w:val="0"/>
      <w:marTop w:val="0"/>
      <w:marBottom w:val="0"/>
      <w:divBdr>
        <w:top w:val="none" w:sz="0" w:space="0" w:color="auto"/>
        <w:left w:val="none" w:sz="0" w:space="0" w:color="auto"/>
        <w:bottom w:val="none" w:sz="0" w:space="0" w:color="auto"/>
        <w:right w:val="none" w:sz="0" w:space="0" w:color="auto"/>
      </w:divBdr>
    </w:div>
    <w:div w:id="2002469342">
      <w:bodyDiv w:val="1"/>
      <w:marLeft w:val="0"/>
      <w:marRight w:val="0"/>
      <w:marTop w:val="0"/>
      <w:marBottom w:val="0"/>
      <w:divBdr>
        <w:top w:val="none" w:sz="0" w:space="0" w:color="auto"/>
        <w:left w:val="none" w:sz="0" w:space="0" w:color="auto"/>
        <w:bottom w:val="none" w:sz="0" w:space="0" w:color="auto"/>
        <w:right w:val="none" w:sz="0" w:space="0" w:color="auto"/>
      </w:divBdr>
    </w:div>
    <w:div w:id="2004577777">
      <w:bodyDiv w:val="1"/>
      <w:marLeft w:val="0"/>
      <w:marRight w:val="0"/>
      <w:marTop w:val="0"/>
      <w:marBottom w:val="0"/>
      <w:divBdr>
        <w:top w:val="none" w:sz="0" w:space="0" w:color="auto"/>
        <w:left w:val="none" w:sz="0" w:space="0" w:color="auto"/>
        <w:bottom w:val="none" w:sz="0" w:space="0" w:color="auto"/>
        <w:right w:val="none" w:sz="0" w:space="0" w:color="auto"/>
      </w:divBdr>
    </w:div>
    <w:div w:id="2027292449">
      <w:bodyDiv w:val="1"/>
      <w:marLeft w:val="0"/>
      <w:marRight w:val="0"/>
      <w:marTop w:val="0"/>
      <w:marBottom w:val="0"/>
      <w:divBdr>
        <w:top w:val="none" w:sz="0" w:space="0" w:color="auto"/>
        <w:left w:val="none" w:sz="0" w:space="0" w:color="auto"/>
        <w:bottom w:val="none" w:sz="0" w:space="0" w:color="auto"/>
        <w:right w:val="none" w:sz="0" w:space="0" w:color="auto"/>
      </w:divBdr>
    </w:div>
    <w:div w:id="2028750748">
      <w:bodyDiv w:val="1"/>
      <w:marLeft w:val="0"/>
      <w:marRight w:val="0"/>
      <w:marTop w:val="0"/>
      <w:marBottom w:val="0"/>
      <w:divBdr>
        <w:top w:val="none" w:sz="0" w:space="0" w:color="auto"/>
        <w:left w:val="none" w:sz="0" w:space="0" w:color="auto"/>
        <w:bottom w:val="none" w:sz="0" w:space="0" w:color="auto"/>
        <w:right w:val="none" w:sz="0" w:space="0" w:color="auto"/>
      </w:divBdr>
    </w:div>
    <w:div w:id="2044137759">
      <w:bodyDiv w:val="1"/>
      <w:marLeft w:val="0"/>
      <w:marRight w:val="0"/>
      <w:marTop w:val="0"/>
      <w:marBottom w:val="0"/>
      <w:divBdr>
        <w:top w:val="none" w:sz="0" w:space="0" w:color="auto"/>
        <w:left w:val="none" w:sz="0" w:space="0" w:color="auto"/>
        <w:bottom w:val="none" w:sz="0" w:space="0" w:color="auto"/>
        <w:right w:val="none" w:sz="0" w:space="0" w:color="auto"/>
      </w:divBdr>
    </w:div>
    <w:div w:id="2046253924">
      <w:bodyDiv w:val="1"/>
      <w:marLeft w:val="0"/>
      <w:marRight w:val="0"/>
      <w:marTop w:val="0"/>
      <w:marBottom w:val="0"/>
      <w:divBdr>
        <w:top w:val="none" w:sz="0" w:space="0" w:color="auto"/>
        <w:left w:val="none" w:sz="0" w:space="0" w:color="auto"/>
        <w:bottom w:val="none" w:sz="0" w:space="0" w:color="auto"/>
        <w:right w:val="none" w:sz="0" w:space="0" w:color="auto"/>
      </w:divBdr>
    </w:div>
    <w:div w:id="2083404199">
      <w:bodyDiv w:val="1"/>
      <w:marLeft w:val="0"/>
      <w:marRight w:val="0"/>
      <w:marTop w:val="0"/>
      <w:marBottom w:val="0"/>
      <w:divBdr>
        <w:top w:val="none" w:sz="0" w:space="0" w:color="auto"/>
        <w:left w:val="none" w:sz="0" w:space="0" w:color="auto"/>
        <w:bottom w:val="none" w:sz="0" w:space="0" w:color="auto"/>
        <w:right w:val="none" w:sz="0" w:space="0" w:color="auto"/>
      </w:divBdr>
    </w:div>
    <w:div w:id="2090148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hyperlink" Target="http://sentyabrskiy.ru/"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9864E0-2100-466B-9E64-0A5EA1B91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3866</TotalTime>
  <Pages>42</Pages>
  <Words>5947</Words>
  <Characters>33899</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ВУС</dc:creator>
  <cp:keywords/>
  <dc:description/>
  <cp:lastModifiedBy>Ribak</cp:lastModifiedBy>
  <cp:revision>252</cp:revision>
  <cp:lastPrinted>2018-03-15T07:26:00Z</cp:lastPrinted>
  <dcterms:created xsi:type="dcterms:W3CDTF">2014-08-08T06:50:00Z</dcterms:created>
  <dcterms:modified xsi:type="dcterms:W3CDTF">2022-07-08T04:48:00Z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5152713</vt:lpwstr>
  </property>
  <property fmtid="{D5CDD505-2E9C-101B-9397-08002B2CF9AE}" name="NXPowerLiteSettings" pid="3">
    <vt:lpwstr>C7000400038000</vt:lpwstr>
  </property>
  <property fmtid="{D5CDD505-2E9C-101B-9397-08002B2CF9AE}" name="NXPowerLiteVersion" pid="4">
    <vt:lpwstr>S9.1.4</vt:lpwstr>
  </property>
</Properties>
</file>