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C2F1" w14:textId="77777777" w:rsidR="00B802C7" w:rsidRDefault="00B802C7" w:rsidP="002226D3">
      <w:pPr>
        <w:ind w:right="18"/>
        <w:contextualSpacing/>
        <w:jc w:val="both"/>
        <w:rPr>
          <w:rFonts w:ascii="Times New Roman" w:hAnsi="Times New Roman"/>
          <w:b/>
          <w:sz w:val="26"/>
          <w:szCs w:val="26"/>
        </w:rPr>
      </w:pPr>
    </w:p>
    <w:p w14:paraId="47C39057" w14:textId="77777777" w:rsidR="00B802C7" w:rsidRDefault="00B802C7" w:rsidP="002226D3">
      <w:pPr>
        <w:ind w:right="18"/>
        <w:contextualSpacing/>
        <w:jc w:val="both"/>
        <w:rPr>
          <w:rFonts w:ascii="Times New Roman" w:hAnsi="Times New Roman"/>
          <w:b/>
          <w:sz w:val="26"/>
          <w:szCs w:val="26"/>
        </w:rPr>
      </w:pPr>
    </w:p>
    <w:p w14:paraId="736CE118" w14:textId="77777777" w:rsidR="00B802C7" w:rsidRDefault="00B802C7" w:rsidP="002226D3">
      <w:pPr>
        <w:ind w:right="18"/>
        <w:contextualSpacing/>
        <w:jc w:val="both"/>
        <w:rPr>
          <w:rFonts w:ascii="Times New Roman" w:hAnsi="Times New Roman"/>
          <w:b/>
          <w:sz w:val="26"/>
          <w:szCs w:val="26"/>
        </w:rPr>
      </w:pPr>
    </w:p>
    <w:p w14:paraId="4682B28E" w14:textId="3485286E" w:rsidR="0099615C" w:rsidRPr="00D5754C" w:rsidRDefault="0099615C" w:rsidP="002226D3">
      <w:pPr>
        <w:ind w:right="18"/>
        <w:contextualSpacing/>
        <w:jc w:val="both"/>
        <w:rPr>
          <w:rFonts w:ascii="Times New Roman" w:hAnsi="Times New Roman"/>
          <w:b/>
          <w:sz w:val="26"/>
          <w:szCs w:val="26"/>
        </w:rPr>
      </w:pPr>
      <w:r w:rsidRPr="00D5754C">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34DE026C" w:rsidR="0099615C" w:rsidRDefault="0099615C" w:rsidP="002226D3">
      <w:pPr>
        <w:ind w:right="18"/>
        <w:contextualSpacing/>
        <w:jc w:val="both"/>
        <w:rPr>
          <w:rFonts w:ascii="Times New Roman" w:hAnsi="Times New Roman"/>
          <w:b/>
          <w:sz w:val="26"/>
          <w:szCs w:val="26"/>
        </w:rPr>
      </w:pPr>
    </w:p>
    <w:p w14:paraId="132CBAF2" w14:textId="77777777" w:rsidR="0099615C" w:rsidRPr="00D5754C" w:rsidRDefault="0099615C" w:rsidP="002226D3">
      <w:pPr>
        <w:tabs>
          <w:tab w:val="left" w:pos="1545"/>
        </w:tabs>
        <w:ind w:right="18"/>
        <w:contextualSpacing/>
        <w:jc w:val="center"/>
        <w:rPr>
          <w:rFonts w:ascii="Times New Roman" w:hAnsi="Times New Roman"/>
          <w:b/>
          <w:sz w:val="20"/>
          <w:szCs w:val="20"/>
        </w:rPr>
      </w:pPr>
      <w:r w:rsidRPr="00D5754C">
        <w:rPr>
          <w:rFonts w:ascii="Times New Roman" w:hAnsi="Times New Roman"/>
          <w:b/>
          <w:sz w:val="20"/>
          <w:szCs w:val="20"/>
        </w:rPr>
        <w:t>Муниципальное образование</w:t>
      </w:r>
    </w:p>
    <w:p w14:paraId="360C9E5F" w14:textId="77777777"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Сельское поселение Сентябрьский</w:t>
      </w:r>
    </w:p>
    <w:p w14:paraId="1D246ECB" w14:textId="7CAF9B02"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Нефтеюганский район</w:t>
      </w:r>
    </w:p>
    <w:p w14:paraId="19BB11C7" w14:textId="77777777"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Ханты-Мансийский автономный округ – Югра</w:t>
      </w:r>
    </w:p>
    <w:p w14:paraId="38A5C354" w14:textId="77777777" w:rsidR="0099615C" w:rsidRPr="00D5754C" w:rsidRDefault="0099615C" w:rsidP="002226D3">
      <w:pPr>
        <w:ind w:right="18"/>
        <w:contextualSpacing/>
        <w:jc w:val="center"/>
        <w:rPr>
          <w:rFonts w:ascii="Times New Roman" w:hAnsi="Times New Roman"/>
          <w:sz w:val="20"/>
          <w:szCs w:val="20"/>
        </w:rPr>
      </w:pPr>
    </w:p>
    <w:p w14:paraId="4A4344A8" w14:textId="314B54DA" w:rsidR="0099615C" w:rsidRPr="00D5754C" w:rsidRDefault="0099615C" w:rsidP="002226D3">
      <w:pPr>
        <w:ind w:right="18"/>
        <w:contextualSpacing/>
        <w:jc w:val="center"/>
        <w:rPr>
          <w:rFonts w:ascii="Times New Roman" w:hAnsi="Times New Roman"/>
          <w:b/>
          <w:sz w:val="32"/>
          <w:szCs w:val="32"/>
        </w:rPr>
      </w:pPr>
      <w:r w:rsidRPr="00D5754C">
        <w:rPr>
          <w:rFonts w:ascii="Times New Roman" w:hAnsi="Times New Roman"/>
          <w:b/>
          <w:sz w:val="32"/>
          <w:szCs w:val="32"/>
        </w:rPr>
        <w:t>СОВЕТ ДЕПУТАТОВ</w:t>
      </w:r>
    </w:p>
    <w:p w14:paraId="11ADC464" w14:textId="5F716C11" w:rsidR="0099615C" w:rsidRPr="00D5754C" w:rsidRDefault="0099615C" w:rsidP="002226D3">
      <w:pPr>
        <w:ind w:right="18"/>
        <w:contextualSpacing/>
        <w:jc w:val="center"/>
        <w:rPr>
          <w:rFonts w:ascii="Times New Roman" w:hAnsi="Times New Roman"/>
          <w:b/>
          <w:sz w:val="32"/>
          <w:szCs w:val="32"/>
        </w:rPr>
      </w:pPr>
      <w:r w:rsidRPr="00D5754C">
        <w:rPr>
          <w:rFonts w:ascii="Times New Roman" w:hAnsi="Times New Roman"/>
          <w:b/>
          <w:sz w:val="32"/>
          <w:szCs w:val="32"/>
        </w:rPr>
        <w:t>СЕЛЬСКОГО ПОСЕЛЕНИЯ СЕНТЯБРЬСКИЙ</w:t>
      </w:r>
    </w:p>
    <w:p w14:paraId="5253DE42" w14:textId="29F3471A" w:rsidR="0099615C" w:rsidRPr="00D5754C" w:rsidRDefault="0099615C" w:rsidP="002226D3">
      <w:pPr>
        <w:ind w:right="18"/>
        <w:contextualSpacing/>
        <w:jc w:val="center"/>
        <w:rPr>
          <w:rFonts w:ascii="Times New Roman" w:hAnsi="Times New Roman"/>
          <w:b/>
          <w:sz w:val="26"/>
          <w:szCs w:val="26"/>
        </w:rPr>
      </w:pPr>
    </w:p>
    <w:p w14:paraId="76827113" w14:textId="360359C1" w:rsidR="0099615C" w:rsidRPr="00D5754C" w:rsidRDefault="0099615C" w:rsidP="002226D3">
      <w:pPr>
        <w:ind w:right="18"/>
        <w:contextualSpacing/>
        <w:jc w:val="center"/>
        <w:rPr>
          <w:rFonts w:ascii="Times New Roman" w:hAnsi="Times New Roman"/>
          <w:b/>
          <w:sz w:val="28"/>
          <w:szCs w:val="28"/>
          <w:lang w:val="en-US"/>
        </w:rPr>
      </w:pPr>
      <w:r w:rsidRPr="00D5754C">
        <w:rPr>
          <w:rFonts w:ascii="Times New Roman" w:hAnsi="Times New Roman"/>
          <w:b/>
          <w:sz w:val="28"/>
          <w:szCs w:val="28"/>
          <w:lang w:val="en-US"/>
        </w:rPr>
        <w:t>Р</w:t>
      </w:r>
      <w:r w:rsidRPr="00D5754C">
        <w:rPr>
          <w:rFonts w:ascii="Times New Roman" w:hAnsi="Times New Roman"/>
          <w:b/>
          <w:sz w:val="28"/>
          <w:szCs w:val="28"/>
        </w:rPr>
        <w:t>ЕШЕНИ</w:t>
      </w:r>
      <w:r w:rsidR="00164A34">
        <w:rPr>
          <w:rFonts w:ascii="Times New Roman" w:hAnsi="Times New Roman"/>
          <w:b/>
          <w:sz w:val="28"/>
          <w:szCs w:val="28"/>
        </w:rPr>
        <w:t>Е</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D5754C" w:rsidRPr="00D5754C"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4ED597CC" w:rsidR="0099615C" w:rsidRPr="00D5754C" w:rsidRDefault="00C7724C" w:rsidP="00164A34">
            <w:pPr>
              <w:snapToGrid w:val="0"/>
              <w:contextualSpacing/>
              <w:jc w:val="center"/>
              <w:rPr>
                <w:rFonts w:ascii="Times New Roman" w:hAnsi="Times New Roman"/>
                <w:sz w:val="26"/>
                <w:szCs w:val="26"/>
              </w:rPr>
            </w:pPr>
            <w:r>
              <w:rPr>
                <w:rFonts w:ascii="Times New Roman" w:hAnsi="Times New Roman"/>
                <w:sz w:val="26"/>
                <w:szCs w:val="26"/>
              </w:rPr>
              <w:t>28</w:t>
            </w:r>
            <w:r w:rsidR="00164A34">
              <w:rPr>
                <w:rFonts w:ascii="Times New Roman" w:hAnsi="Times New Roman"/>
                <w:sz w:val="26"/>
                <w:szCs w:val="26"/>
              </w:rPr>
              <w:t xml:space="preserve"> марта 2023 г.</w:t>
            </w:r>
          </w:p>
        </w:tc>
        <w:tc>
          <w:tcPr>
            <w:tcW w:w="4819" w:type="dxa"/>
            <w:shd w:val="clear" w:color="auto" w:fill="auto"/>
            <w:vAlign w:val="bottom"/>
          </w:tcPr>
          <w:p w14:paraId="72846FB1" w14:textId="77777777" w:rsidR="0099615C" w:rsidRPr="00D5754C" w:rsidRDefault="0099615C" w:rsidP="002226D3">
            <w:pPr>
              <w:snapToGrid w:val="0"/>
              <w:contextualSpacing/>
              <w:jc w:val="both"/>
              <w:rPr>
                <w:rFonts w:ascii="Times New Roman" w:hAnsi="Times New Roman"/>
                <w:sz w:val="26"/>
                <w:szCs w:val="26"/>
              </w:rPr>
            </w:pPr>
            <w:r w:rsidRPr="00D5754C">
              <w:rPr>
                <w:rFonts w:ascii="Times New Roman" w:hAnsi="Times New Roman"/>
                <w:sz w:val="26"/>
                <w:szCs w:val="26"/>
              </w:rPr>
              <w:t xml:space="preserve">                                                                                                                    </w:t>
            </w:r>
          </w:p>
          <w:p w14:paraId="5DBDCA71" w14:textId="77777777" w:rsidR="0099615C" w:rsidRPr="00D5754C" w:rsidRDefault="0099615C" w:rsidP="002226D3">
            <w:pPr>
              <w:contextualSpacing/>
              <w:jc w:val="both"/>
              <w:rPr>
                <w:rFonts w:ascii="Times New Roman" w:hAnsi="Times New Roman"/>
                <w:sz w:val="26"/>
                <w:szCs w:val="26"/>
              </w:rPr>
            </w:pPr>
            <w:r w:rsidRPr="00D5754C">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36F033EE" w:rsidR="0099615C" w:rsidRPr="00D5754C" w:rsidRDefault="00164A34" w:rsidP="00164A34">
            <w:pPr>
              <w:snapToGrid w:val="0"/>
              <w:contextualSpacing/>
              <w:jc w:val="center"/>
              <w:rPr>
                <w:rFonts w:ascii="Times New Roman" w:hAnsi="Times New Roman"/>
                <w:spacing w:val="-4"/>
                <w:sz w:val="26"/>
                <w:szCs w:val="26"/>
              </w:rPr>
            </w:pPr>
            <w:r>
              <w:rPr>
                <w:rFonts w:ascii="Times New Roman" w:hAnsi="Times New Roman"/>
                <w:spacing w:val="-4"/>
                <w:sz w:val="26"/>
                <w:szCs w:val="26"/>
              </w:rPr>
              <w:t>258</w:t>
            </w:r>
          </w:p>
        </w:tc>
      </w:tr>
    </w:tbl>
    <w:p w14:paraId="13C41E26" w14:textId="77777777" w:rsidR="0099615C" w:rsidRPr="00D5754C" w:rsidRDefault="0099615C" w:rsidP="002226D3">
      <w:pPr>
        <w:contextualSpacing/>
        <w:jc w:val="center"/>
        <w:rPr>
          <w:rFonts w:ascii="Times New Roman" w:hAnsi="Times New Roman"/>
          <w:sz w:val="20"/>
          <w:szCs w:val="20"/>
        </w:rPr>
      </w:pPr>
      <w:r w:rsidRPr="00D5754C">
        <w:rPr>
          <w:rFonts w:ascii="Times New Roman" w:hAnsi="Times New Roman"/>
          <w:sz w:val="20"/>
          <w:szCs w:val="20"/>
        </w:rPr>
        <w:t>п. Сентябрьский</w:t>
      </w:r>
    </w:p>
    <w:p w14:paraId="65C54F40" w14:textId="77777777" w:rsidR="0099615C" w:rsidRPr="00D5754C" w:rsidRDefault="0099615C" w:rsidP="002226D3">
      <w:pPr>
        <w:contextualSpacing/>
        <w:jc w:val="both"/>
        <w:rPr>
          <w:rFonts w:ascii="Times New Roman" w:hAnsi="Times New Roman"/>
          <w:sz w:val="26"/>
          <w:szCs w:val="26"/>
        </w:rPr>
      </w:pPr>
    </w:p>
    <w:p w14:paraId="5D7E33F9" w14:textId="77777777" w:rsidR="0099615C" w:rsidRPr="00D5754C" w:rsidRDefault="0099615C" w:rsidP="002226D3">
      <w:pPr>
        <w:contextualSpacing/>
        <w:jc w:val="both"/>
        <w:rPr>
          <w:rFonts w:ascii="Times New Roman" w:hAnsi="Times New Roman"/>
          <w:sz w:val="26"/>
          <w:szCs w:val="26"/>
        </w:rPr>
      </w:pPr>
    </w:p>
    <w:p w14:paraId="49E743E1" w14:textId="69E2C8A6" w:rsidR="0041668B" w:rsidRPr="00D5754C" w:rsidRDefault="007C2BE9" w:rsidP="00CC6682">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bookmarkStart w:id="0" w:name="_Hlk128726189"/>
      <w:r w:rsidRPr="00D5754C">
        <w:rPr>
          <w:rFonts w:ascii="Times New Roman" w:eastAsia="Arial" w:hAnsi="Times New Roman"/>
          <w:bCs/>
          <w:sz w:val="26"/>
          <w:szCs w:val="26"/>
        </w:rPr>
        <w:t xml:space="preserve">Об утверждении </w:t>
      </w:r>
      <w:bookmarkEnd w:id="0"/>
      <w:r w:rsidR="00BA4B34">
        <w:rPr>
          <w:rFonts w:ascii="Times New Roman" w:eastAsia="Arial" w:hAnsi="Times New Roman"/>
          <w:bCs/>
          <w:sz w:val="26"/>
          <w:szCs w:val="26"/>
        </w:rPr>
        <w:t>П</w:t>
      </w:r>
      <w:r w:rsidR="00CC6682" w:rsidRPr="00D5754C">
        <w:rPr>
          <w:rFonts w:ascii="Times New Roman" w:eastAsia="Arial" w:hAnsi="Times New Roman"/>
          <w:bCs/>
          <w:sz w:val="26"/>
          <w:szCs w:val="26"/>
        </w:rPr>
        <w:t xml:space="preserve">оложения </w:t>
      </w:r>
      <w:bookmarkStart w:id="1" w:name="_Hlk129080174"/>
      <w:r w:rsidR="00CC6682" w:rsidRPr="00D5754C">
        <w:rPr>
          <w:rFonts w:ascii="Times New Roman" w:eastAsia="Arial" w:hAnsi="Times New Roman"/>
          <w:bCs/>
          <w:sz w:val="26"/>
          <w:szCs w:val="26"/>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bookmarkEnd w:id="1"/>
    </w:p>
    <w:p w14:paraId="5731536F" w14:textId="77777777" w:rsidR="00CC6682" w:rsidRPr="00D5754C" w:rsidRDefault="00CC6682"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0FC8EC2" w14:textId="54212644" w:rsidR="0099615C" w:rsidRPr="00D5754C" w:rsidRDefault="006A315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В соответствии с Федеральн</w:t>
      </w:r>
      <w:r w:rsidR="00975D40">
        <w:rPr>
          <w:rFonts w:ascii="Times New Roman" w:eastAsia="Arial" w:hAnsi="Times New Roman"/>
          <w:bCs/>
          <w:sz w:val="26"/>
          <w:szCs w:val="26"/>
        </w:rPr>
        <w:t>ым</w:t>
      </w:r>
      <w:r w:rsidRPr="00D5754C">
        <w:rPr>
          <w:rFonts w:ascii="Times New Roman" w:eastAsia="Arial" w:hAnsi="Times New Roman"/>
          <w:bCs/>
          <w:sz w:val="26"/>
          <w:szCs w:val="26"/>
        </w:rPr>
        <w:t xml:space="preserve"> закон</w:t>
      </w:r>
      <w:r w:rsidR="00975D40">
        <w:rPr>
          <w:rFonts w:ascii="Times New Roman" w:eastAsia="Arial" w:hAnsi="Times New Roman"/>
          <w:bCs/>
          <w:sz w:val="26"/>
          <w:szCs w:val="26"/>
        </w:rPr>
        <w:t>ом</w:t>
      </w:r>
      <w:r w:rsidRPr="00D5754C">
        <w:rPr>
          <w:rFonts w:ascii="Times New Roman" w:eastAsia="Arial" w:hAnsi="Times New Roman"/>
          <w:bCs/>
          <w:sz w:val="26"/>
          <w:szCs w:val="26"/>
        </w:rPr>
        <w:t xml:space="preserve"> от 31</w:t>
      </w:r>
      <w:r w:rsidR="002226D3" w:rsidRPr="00D5754C">
        <w:rPr>
          <w:rFonts w:ascii="Times New Roman" w:eastAsia="Arial" w:hAnsi="Times New Roman"/>
          <w:bCs/>
          <w:sz w:val="26"/>
          <w:szCs w:val="26"/>
        </w:rPr>
        <w:t xml:space="preserve"> июля </w:t>
      </w:r>
      <w:r w:rsidRPr="00D5754C">
        <w:rPr>
          <w:rFonts w:ascii="Times New Roman" w:eastAsia="Arial" w:hAnsi="Times New Roman"/>
          <w:bCs/>
          <w:sz w:val="26"/>
          <w:szCs w:val="26"/>
        </w:rPr>
        <w:t>2020</w:t>
      </w:r>
      <w:r w:rsidR="002226D3" w:rsidRPr="00D5754C">
        <w:rPr>
          <w:rFonts w:ascii="Times New Roman" w:eastAsia="Arial" w:hAnsi="Times New Roman"/>
          <w:bCs/>
          <w:sz w:val="26"/>
          <w:szCs w:val="26"/>
        </w:rPr>
        <w:t xml:space="preserve"> г.</w:t>
      </w:r>
      <w:r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 xml:space="preserve"> 248-ФЗ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О государственном контроле (надзоре) и муниципальном контроле в Российской Федерации</w:t>
      </w:r>
      <w:r w:rsidR="00975D40">
        <w:rPr>
          <w:rFonts w:ascii="Times New Roman" w:eastAsia="Arial" w:hAnsi="Times New Roman"/>
          <w:bCs/>
          <w:sz w:val="26"/>
          <w:szCs w:val="26"/>
        </w:rPr>
        <w:t>»</w:t>
      </w:r>
      <w:r w:rsidRPr="00D5754C">
        <w:rPr>
          <w:rFonts w:ascii="Times New Roman" w:eastAsia="Arial" w:hAnsi="Times New Roman"/>
          <w:bCs/>
          <w:sz w:val="26"/>
          <w:szCs w:val="26"/>
        </w:rPr>
        <w:t>, Федеральным законом от 26</w:t>
      </w:r>
      <w:r w:rsidR="002226D3" w:rsidRPr="00D5754C">
        <w:rPr>
          <w:rFonts w:ascii="Times New Roman" w:eastAsia="Arial" w:hAnsi="Times New Roman"/>
          <w:bCs/>
          <w:sz w:val="26"/>
          <w:szCs w:val="26"/>
        </w:rPr>
        <w:t xml:space="preserve"> декабря </w:t>
      </w:r>
      <w:r w:rsidRPr="00D5754C">
        <w:rPr>
          <w:rFonts w:ascii="Times New Roman" w:eastAsia="Arial" w:hAnsi="Times New Roman"/>
          <w:bCs/>
          <w:sz w:val="26"/>
          <w:szCs w:val="26"/>
        </w:rPr>
        <w:t>2008</w:t>
      </w:r>
      <w:r w:rsidR="002226D3" w:rsidRPr="00D5754C">
        <w:rPr>
          <w:rFonts w:ascii="Times New Roman" w:eastAsia="Arial" w:hAnsi="Times New Roman"/>
          <w:bCs/>
          <w:sz w:val="26"/>
          <w:szCs w:val="26"/>
        </w:rPr>
        <w:t xml:space="preserve"> г. №</w:t>
      </w:r>
      <w:r w:rsidRPr="00D5754C">
        <w:rPr>
          <w:rFonts w:ascii="Times New Roman" w:eastAsia="Arial" w:hAnsi="Times New Roman"/>
          <w:bCs/>
          <w:sz w:val="26"/>
          <w:szCs w:val="26"/>
        </w:rPr>
        <w:t xml:space="preserve"> 294-ФЗ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Федеральным законом от 6 октября 2003</w:t>
      </w:r>
      <w:r w:rsidR="004477C3">
        <w:rPr>
          <w:rFonts w:ascii="Times New Roman" w:eastAsia="Arial" w:hAnsi="Times New Roman"/>
          <w:bCs/>
          <w:sz w:val="26"/>
          <w:szCs w:val="26"/>
        </w:rPr>
        <w:t xml:space="preserve"> г.</w:t>
      </w:r>
      <w:r w:rsidR="002226D3" w:rsidRPr="00D5754C">
        <w:rPr>
          <w:rFonts w:ascii="Times New Roman" w:eastAsia="Arial" w:hAnsi="Times New Roman"/>
          <w:bCs/>
          <w:sz w:val="26"/>
          <w:szCs w:val="26"/>
        </w:rPr>
        <w:t xml:space="preserve"> № 131-ФЗ «Об общих принципах организации местного самоуправления в Российской Федерации», </w:t>
      </w:r>
      <w:bookmarkStart w:id="2" w:name="_Hlk129080076"/>
      <w:r w:rsidR="00CC6682" w:rsidRPr="00D5754C">
        <w:rPr>
          <w:rFonts w:ascii="Times New Roman" w:eastAsia="Arial" w:hAnsi="Times New Roman"/>
          <w:bCs/>
          <w:sz w:val="26"/>
          <w:szCs w:val="26"/>
        </w:rPr>
        <w:t>Закон</w:t>
      </w:r>
      <w:r w:rsidR="00177E20" w:rsidRPr="00D5754C">
        <w:rPr>
          <w:rFonts w:ascii="Times New Roman" w:eastAsia="Arial" w:hAnsi="Times New Roman"/>
          <w:bCs/>
          <w:sz w:val="26"/>
          <w:szCs w:val="26"/>
        </w:rPr>
        <w:t>ом</w:t>
      </w:r>
      <w:r w:rsidR="00CC6682" w:rsidRPr="00D5754C">
        <w:rPr>
          <w:rFonts w:ascii="Times New Roman" w:eastAsia="Arial" w:hAnsi="Times New Roman"/>
          <w:bCs/>
          <w:sz w:val="26"/>
          <w:szCs w:val="26"/>
        </w:rPr>
        <w:t xml:space="preserve">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bookmarkEnd w:id="2"/>
      <w:r w:rsidR="0041668B" w:rsidRPr="00D5754C">
        <w:rPr>
          <w:rFonts w:ascii="Times New Roman" w:eastAsia="Arial" w:hAnsi="Times New Roman"/>
          <w:bCs/>
          <w:sz w:val="26"/>
          <w:szCs w:val="26"/>
        </w:rPr>
        <w:t>,</w:t>
      </w:r>
      <w:r w:rsidR="00CC6682" w:rsidRPr="00D5754C">
        <w:rPr>
          <w:rFonts w:ascii="Times New Roman" w:eastAsia="Arial" w:hAnsi="Times New Roman"/>
          <w:bCs/>
          <w:sz w:val="26"/>
          <w:szCs w:val="26"/>
        </w:rPr>
        <w:t xml:space="preserve">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 г. № 171,</w:t>
      </w:r>
      <w:r w:rsidR="002226D3" w:rsidRPr="00D5754C">
        <w:rPr>
          <w:rFonts w:ascii="Times New Roman" w:eastAsia="Arial" w:hAnsi="Times New Roman"/>
          <w:bCs/>
          <w:sz w:val="26"/>
          <w:szCs w:val="26"/>
        </w:rPr>
        <w:t xml:space="preserve"> руководствуясь</w:t>
      </w:r>
      <w:r w:rsidR="0041668B" w:rsidRPr="00D5754C">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DFB48BC" w14:textId="6647C35D" w:rsidR="0041668B"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A1EC304" w14:textId="77777777" w:rsidR="009B5FB6" w:rsidRPr="00D5754C" w:rsidRDefault="009B5FB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0F5AA76" w14:textId="77777777" w:rsidR="0099615C" w:rsidRPr="00D5754C" w:rsidRDefault="0099615C" w:rsidP="002226D3">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r w:rsidRPr="00D5754C">
        <w:rPr>
          <w:rFonts w:ascii="Times New Roman" w:eastAsia="Arial" w:hAnsi="Times New Roman"/>
          <w:bCs/>
          <w:sz w:val="26"/>
          <w:szCs w:val="26"/>
        </w:rPr>
        <w:t>Р Е Ш И Л:</w:t>
      </w:r>
    </w:p>
    <w:p w14:paraId="4B995F3C" w14:textId="77777777" w:rsidR="0099615C" w:rsidRPr="00D5754C" w:rsidRDefault="0099615C"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7666D35C" w14:textId="77777777" w:rsidR="0012449E"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1. Утвердить</w:t>
      </w:r>
      <w:r w:rsidR="0012449E">
        <w:rPr>
          <w:rFonts w:ascii="Times New Roman" w:eastAsia="Arial" w:hAnsi="Times New Roman"/>
          <w:bCs/>
          <w:sz w:val="26"/>
          <w:szCs w:val="26"/>
        </w:rPr>
        <w:t>:</w:t>
      </w:r>
    </w:p>
    <w:p w14:paraId="3BEAB3DB" w14:textId="77777777" w:rsidR="0012449E" w:rsidRDefault="0012449E"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0DD7BE14" w14:textId="51E6EC5E" w:rsidR="0012449E" w:rsidRDefault="0012449E" w:rsidP="0012449E">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1.1.</w:t>
      </w:r>
      <w:r w:rsidR="0041668B"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 xml:space="preserve">Положение </w:t>
      </w:r>
      <w:r w:rsidR="00177E20" w:rsidRPr="00D5754C">
        <w:rPr>
          <w:rFonts w:ascii="Times New Roman" w:eastAsia="Arial" w:hAnsi="Times New Roman"/>
          <w:bCs/>
          <w:sz w:val="26"/>
          <w:szCs w:val="26"/>
        </w:rPr>
        <w:t xml:space="preserve">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 </w:t>
      </w:r>
      <w:r w:rsidR="0041668B" w:rsidRPr="00D5754C">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p>
    <w:p w14:paraId="7CC36F2B" w14:textId="708CD0A9" w:rsidR="0012449E" w:rsidRPr="0012449E" w:rsidRDefault="0012449E" w:rsidP="0012449E">
      <w:pPr>
        <w:tabs>
          <w:tab w:val="left" w:pos="567"/>
        </w:tabs>
        <w:autoSpaceDE w:val="0"/>
        <w:autoSpaceDN w:val="0"/>
        <w:adjustRightInd w:val="0"/>
        <w:ind w:firstLine="567"/>
        <w:contextualSpacing/>
        <w:jc w:val="both"/>
        <w:rPr>
          <w:rFonts w:ascii="Times New Roman" w:eastAsia="Arial" w:hAnsi="Times New Roman"/>
          <w:bCs/>
          <w:sz w:val="16"/>
          <w:szCs w:val="16"/>
        </w:rPr>
      </w:pPr>
    </w:p>
    <w:p w14:paraId="652DCFF7" w14:textId="19138AF6" w:rsidR="0012449E" w:rsidRPr="00D5754C" w:rsidRDefault="0012449E" w:rsidP="0012449E">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1.2.</w:t>
      </w:r>
      <w:r w:rsidRPr="0012449E">
        <w:t xml:space="preserve"> </w:t>
      </w:r>
      <w:r w:rsidRPr="0012449E">
        <w:rPr>
          <w:rFonts w:ascii="Times New Roman" w:eastAsia="Arial" w:hAnsi="Times New Roman"/>
          <w:bCs/>
          <w:sz w:val="26"/>
          <w:szCs w:val="26"/>
        </w:rPr>
        <w:t xml:space="preserve">Перечень индикаторов риска нарушения обязательных требований, используемых в целях оценки риска причинения вреда (ущерба) при осуществлении муниципального контроля в сфере благоустройства на территории сельского поселения </w:t>
      </w:r>
      <w:r>
        <w:rPr>
          <w:rFonts w:ascii="Times New Roman" w:eastAsia="Arial" w:hAnsi="Times New Roman"/>
          <w:bCs/>
          <w:sz w:val="26"/>
          <w:szCs w:val="26"/>
        </w:rPr>
        <w:t xml:space="preserve">Сентябрьский. </w:t>
      </w:r>
    </w:p>
    <w:p w14:paraId="7DAD1A78" w14:textId="77777777" w:rsidR="0041668B" w:rsidRPr="00D5754C"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596E747E" w14:textId="7D77F2DE" w:rsidR="0041668B" w:rsidRPr="00D5754C"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lastRenderedPageBreak/>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D53DDB2" w14:textId="77777777" w:rsidR="0041668B" w:rsidRPr="00D5754C"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47D66CDC" w14:textId="47947AA1" w:rsidR="0099615C" w:rsidRPr="00D5754C"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 xml:space="preserve">3. Настоящее решение вступает в силу </w:t>
      </w:r>
      <w:r w:rsidR="00177E20" w:rsidRPr="00D5754C">
        <w:rPr>
          <w:rFonts w:ascii="Times New Roman" w:eastAsia="Arial" w:hAnsi="Times New Roman"/>
          <w:bCs/>
          <w:sz w:val="26"/>
          <w:szCs w:val="26"/>
        </w:rPr>
        <w:t xml:space="preserve">со дня его </w:t>
      </w:r>
      <w:r w:rsidRPr="00D5754C">
        <w:rPr>
          <w:rFonts w:ascii="Times New Roman" w:eastAsia="Arial" w:hAnsi="Times New Roman"/>
          <w:bCs/>
          <w:sz w:val="26"/>
          <w:szCs w:val="26"/>
        </w:rPr>
        <w:t>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w:t>
      </w:r>
      <w:r w:rsidR="007C2BE9" w:rsidRPr="00D5754C">
        <w:rPr>
          <w:rFonts w:ascii="Times New Roman" w:eastAsia="Arial" w:hAnsi="Times New Roman"/>
          <w:bCs/>
          <w:sz w:val="26"/>
          <w:szCs w:val="26"/>
        </w:rPr>
        <w:t xml:space="preserve"> </w:t>
      </w:r>
      <w:r w:rsidRPr="00D5754C">
        <w:rPr>
          <w:rFonts w:ascii="Times New Roman" w:eastAsia="Arial" w:hAnsi="Times New Roman"/>
          <w:bCs/>
          <w:sz w:val="26"/>
          <w:szCs w:val="26"/>
        </w:rPr>
        <w:t>вступают в силу</w:t>
      </w:r>
      <w:r w:rsidR="007C2BE9" w:rsidRPr="00D5754C">
        <w:rPr>
          <w:rFonts w:ascii="Times New Roman" w:eastAsia="Arial" w:hAnsi="Times New Roman"/>
          <w:bCs/>
          <w:sz w:val="26"/>
          <w:szCs w:val="26"/>
        </w:rPr>
        <w:t>,</w:t>
      </w:r>
      <w:r w:rsidRPr="00D5754C">
        <w:rPr>
          <w:rFonts w:ascii="Times New Roman" w:eastAsia="Arial" w:hAnsi="Times New Roman"/>
          <w:bCs/>
          <w:sz w:val="26"/>
          <w:szCs w:val="26"/>
        </w:rPr>
        <w:t xml:space="preserve"> с 1 января 2024 года.</w:t>
      </w:r>
    </w:p>
    <w:p w14:paraId="13DA01C3" w14:textId="77777777" w:rsidR="0099615C" w:rsidRPr="00D5754C" w:rsidRDefault="0099615C"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79FB9D54" w14:textId="118219BE" w:rsidR="0099615C" w:rsidRPr="00D5754C" w:rsidRDefault="00A80FF1" w:rsidP="002226D3">
      <w:pPr>
        <w:tabs>
          <w:tab w:val="left" w:pos="567"/>
          <w:tab w:val="left" w:pos="709"/>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t>3</w:t>
      </w:r>
      <w:r w:rsidR="0041668B" w:rsidRPr="00D5754C">
        <w:rPr>
          <w:rFonts w:ascii="Times New Roman" w:hAnsi="Times New Roman"/>
          <w:spacing w:val="4"/>
          <w:sz w:val="26"/>
          <w:szCs w:val="26"/>
        </w:rPr>
        <w:t>. Контроль за исполнением настоящего решения оставляю за собой.</w:t>
      </w:r>
    </w:p>
    <w:p w14:paraId="0746280A" w14:textId="1D4BBC51" w:rsidR="00A80FF1" w:rsidRPr="00D5754C" w:rsidRDefault="00A80FF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D8437BA" w14:textId="77777777" w:rsidR="002226D3" w:rsidRPr="00D5754C"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A4F1D1C" w14:textId="78CFA4CC" w:rsidR="0099615C" w:rsidRPr="00D5754C" w:rsidRDefault="0099615C" w:rsidP="002226D3">
      <w:pPr>
        <w:tabs>
          <w:tab w:val="left" w:pos="1134"/>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t>Глава поселения                                                                                  А.В. Светлаков</w:t>
      </w:r>
    </w:p>
    <w:p w14:paraId="50F20E1C" w14:textId="7114268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161701" w14:textId="437D49D2"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85C991" w14:textId="7F92961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593F493" w14:textId="081A828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0EF1D9" w14:textId="64610C7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A28FE95" w14:textId="11BB9EE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5CBD8A9" w14:textId="5843B5F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A7C3A1" w14:textId="1708D29B"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8432FD" w14:textId="12A4F3F9"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D3045B0" w14:textId="1FEE4D8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421E12F" w14:textId="72C87C12"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04CC0FE" w14:textId="6B948CE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EDDEA5" w14:textId="0C83354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0A00717" w14:textId="363CC177"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3D6D057" w14:textId="730378D6"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73FA4C6" w14:textId="0FA123A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E1DB2B" w14:textId="7AA1D31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2CFF37" w14:textId="3247A83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20DFC0A" w14:textId="6D8AB0DF"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B03F6A" w14:textId="107DC5B7"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16A8DD" w14:textId="345906A5"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660B20B" w14:textId="569B427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527DDE" w14:textId="00B379E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0594F7F" w14:textId="7D4B58C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E9ADFD7" w14:textId="268A18F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AED929B" w14:textId="392C5070" w:rsidR="007C2BE9"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416A64F" w14:textId="77777777" w:rsidR="009B5FB6" w:rsidRPr="00D5754C" w:rsidRDefault="009B5FB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CB9F47" w14:textId="545AE5A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E287CDA" w14:textId="77777777" w:rsidR="002226D3" w:rsidRPr="00D5754C"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6A12DFD" w14:textId="506E3C3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0090D1B" w14:textId="664899B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A3D6084" w14:textId="6FAC5E6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2AF5776" w14:textId="5BBB1804"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953C9A" w14:textId="7F42B00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687681" w14:textId="0E970AE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D5754C" w:rsidRPr="00D5754C" w14:paraId="06743B35" w14:textId="77777777" w:rsidTr="00D61572">
        <w:tc>
          <w:tcPr>
            <w:tcW w:w="3253" w:type="dxa"/>
            <w:tcBorders>
              <w:top w:val="nil"/>
              <w:left w:val="nil"/>
              <w:bottom w:val="nil"/>
              <w:right w:val="nil"/>
            </w:tcBorders>
          </w:tcPr>
          <w:p w14:paraId="232E1BB1" w14:textId="77777777" w:rsidR="0041668B" w:rsidRPr="00D5754C" w:rsidRDefault="0041668B" w:rsidP="002226D3">
            <w:pPr>
              <w:contextualSpacing/>
              <w:jc w:val="both"/>
              <w:rPr>
                <w:rFonts w:ascii="Times New Roman" w:hAnsi="Times New Roman"/>
                <w:sz w:val="20"/>
                <w:szCs w:val="20"/>
              </w:rPr>
            </w:pPr>
            <w:bookmarkStart w:id="3" w:name="_Hlk128739942"/>
            <w:r w:rsidRPr="00D5754C">
              <w:rPr>
                <w:rFonts w:ascii="Times New Roman" w:hAnsi="Times New Roman"/>
                <w:sz w:val="20"/>
                <w:szCs w:val="20"/>
              </w:rPr>
              <w:lastRenderedPageBreak/>
              <w:t xml:space="preserve">Приложение </w:t>
            </w:r>
          </w:p>
          <w:p w14:paraId="5F3DB6E2" w14:textId="37B98A11" w:rsidR="0041668B" w:rsidRPr="00D5754C" w:rsidRDefault="0041668B" w:rsidP="002226D3">
            <w:pPr>
              <w:contextualSpacing/>
              <w:jc w:val="both"/>
              <w:rPr>
                <w:rFonts w:ascii="Times New Roman" w:hAnsi="Times New Roman"/>
                <w:sz w:val="20"/>
                <w:szCs w:val="20"/>
              </w:rPr>
            </w:pPr>
            <w:r w:rsidRPr="00D5754C">
              <w:rPr>
                <w:rFonts w:ascii="Times New Roman" w:hAnsi="Times New Roman"/>
                <w:sz w:val="20"/>
                <w:szCs w:val="20"/>
              </w:rPr>
              <w:t>к решени</w:t>
            </w:r>
            <w:r w:rsidR="00412EBD" w:rsidRPr="00D5754C">
              <w:rPr>
                <w:rFonts w:ascii="Times New Roman" w:hAnsi="Times New Roman"/>
                <w:sz w:val="20"/>
                <w:szCs w:val="20"/>
              </w:rPr>
              <w:t>ю</w:t>
            </w:r>
            <w:r w:rsidRPr="00D5754C">
              <w:rPr>
                <w:rFonts w:ascii="Times New Roman" w:hAnsi="Times New Roman"/>
                <w:sz w:val="20"/>
                <w:szCs w:val="20"/>
              </w:rPr>
              <w:t xml:space="preserve"> Совета депутатов </w:t>
            </w:r>
          </w:p>
          <w:p w14:paraId="3BE73E57" w14:textId="051D8D0C" w:rsidR="0041668B" w:rsidRPr="00D5754C" w:rsidRDefault="00412EBD" w:rsidP="002226D3">
            <w:pPr>
              <w:contextualSpacing/>
              <w:jc w:val="both"/>
              <w:rPr>
                <w:rFonts w:ascii="Times New Roman" w:hAnsi="Times New Roman"/>
                <w:sz w:val="20"/>
                <w:szCs w:val="20"/>
              </w:rPr>
            </w:pPr>
            <w:r w:rsidRPr="00D5754C">
              <w:rPr>
                <w:rFonts w:ascii="Times New Roman" w:hAnsi="Times New Roman"/>
                <w:sz w:val="20"/>
                <w:szCs w:val="20"/>
              </w:rPr>
              <w:t>с</w:t>
            </w:r>
            <w:r w:rsidR="0041668B" w:rsidRPr="00D5754C">
              <w:rPr>
                <w:rFonts w:ascii="Times New Roman" w:hAnsi="Times New Roman"/>
                <w:sz w:val="20"/>
                <w:szCs w:val="20"/>
              </w:rPr>
              <w:t xml:space="preserve">ельского поселения Сентябрьский </w:t>
            </w:r>
          </w:p>
          <w:p w14:paraId="68C91D41" w14:textId="29445E41" w:rsidR="00412EBD" w:rsidRPr="00D5754C" w:rsidRDefault="00412EBD" w:rsidP="002226D3">
            <w:pPr>
              <w:contextualSpacing/>
              <w:jc w:val="both"/>
              <w:rPr>
                <w:rFonts w:ascii="Times New Roman" w:hAnsi="Times New Roman"/>
                <w:sz w:val="26"/>
                <w:szCs w:val="26"/>
              </w:rPr>
            </w:pPr>
            <w:r w:rsidRPr="00D5754C">
              <w:rPr>
                <w:rFonts w:ascii="Times New Roman" w:hAnsi="Times New Roman"/>
                <w:sz w:val="20"/>
                <w:szCs w:val="20"/>
              </w:rPr>
              <w:t>от</w:t>
            </w:r>
            <w:r w:rsidR="00164A34">
              <w:rPr>
                <w:rFonts w:ascii="Times New Roman" w:hAnsi="Times New Roman"/>
                <w:sz w:val="20"/>
                <w:szCs w:val="20"/>
              </w:rPr>
              <w:t xml:space="preserve"> </w:t>
            </w:r>
            <w:r w:rsidR="00C7724C">
              <w:rPr>
                <w:rFonts w:ascii="Times New Roman" w:hAnsi="Times New Roman"/>
                <w:sz w:val="20"/>
                <w:szCs w:val="20"/>
              </w:rPr>
              <w:t>28</w:t>
            </w:r>
            <w:r w:rsidR="00164A34">
              <w:rPr>
                <w:rFonts w:ascii="Times New Roman" w:hAnsi="Times New Roman"/>
                <w:sz w:val="20"/>
                <w:szCs w:val="20"/>
              </w:rPr>
              <w:t xml:space="preserve"> марта 2023 г.</w:t>
            </w:r>
            <w:r w:rsidRPr="00D5754C">
              <w:rPr>
                <w:rFonts w:ascii="Times New Roman" w:hAnsi="Times New Roman"/>
                <w:sz w:val="20"/>
                <w:szCs w:val="20"/>
              </w:rPr>
              <w:t xml:space="preserve"> №</w:t>
            </w:r>
            <w:r w:rsidR="00164A34">
              <w:rPr>
                <w:rFonts w:ascii="Times New Roman" w:hAnsi="Times New Roman"/>
                <w:sz w:val="20"/>
                <w:szCs w:val="20"/>
              </w:rPr>
              <w:t xml:space="preserve"> 258</w:t>
            </w:r>
          </w:p>
        </w:tc>
      </w:tr>
      <w:bookmarkEnd w:id="3"/>
    </w:tbl>
    <w:p w14:paraId="466C827C" w14:textId="647A3211" w:rsidR="0041668B" w:rsidRPr="00D5754C" w:rsidRDefault="0041668B" w:rsidP="00D5754C">
      <w:pPr>
        <w:contextualSpacing/>
        <w:jc w:val="center"/>
        <w:rPr>
          <w:rFonts w:ascii="Times New Roman" w:hAnsi="Times New Roman"/>
          <w:sz w:val="26"/>
          <w:szCs w:val="26"/>
        </w:rPr>
      </w:pPr>
    </w:p>
    <w:p w14:paraId="3B9610F0" w14:textId="77777777" w:rsidR="00D5754C" w:rsidRPr="00D5754C" w:rsidRDefault="002226D3" w:rsidP="00D5754C">
      <w:pPr>
        <w:suppressAutoHyphens w:val="0"/>
        <w:spacing w:before="100" w:beforeAutospacing="1"/>
        <w:contextualSpacing/>
        <w:jc w:val="center"/>
        <w:rPr>
          <w:rFonts w:ascii="Times New Roman" w:hAnsi="Times New Roman"/>
          <w:b/>
          <w:bCs/>
          <w:sz w:val="26"/>
          <w:szCs w:val="26"/>
          <w:lang w:eastAsia="ru-RU"/>
        </w:rPr>
      </w:pPr>
      <w:bookmarkStart w:id="4" w:name="_Hlk129085328"/>
      <w:r w:rsidRPr="00D5754C">
        <w:rPr>
          <w:rFonts w:ascii="Times New Roman" w:hAnsi="Times New Roman"/>
          <w:b/>
          <w:bCs/>
          <w:sz w:val="26"/>
          <w:szCs w:val="26"/>
        </w:rPr>
        <w:t xml:space="preserve">Положение </w:t>
      </w:r>
      <w:r w:rsidR="00D5754C" w:rsidRPr="00D5754C">
        <w:rPr>
          <w:rFonts w:ascii="Times New Roman" w:hAnsi="Times New Roman"/>
          <w:b/>
          <w:bCs/>
          <w:sz w:val="26"/>
          <w:szCs w:val="26"/>
          <w:lang w:eastAsia="ru-RU"/>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bookmarkEnd w:id="4"/>
      <w:r w:rsidR="006A3156" w:rsidRPr="00D5754C">
        <w:rPr>
          <w:rFonts w:ascii="Times New Roman" w:hAnsi="Times New Roman"/>
          <w:sz w:val="26"/>
          <w:szCs w:val="26"/>
          <w:lang w:eastAsia="ru-RU"/>
        </w:rPr>
        <w:br/>
      </w:r>
    </w:p>
    <w:p w14:paraId="4010A858" w14:textId="59E5E77C" w:rsidR="006A3156" w:rsidRDefault="002B77D2" w:rsidP="00D5754C">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1.</w:t>
      </w:r>
      <w:r w:rsidR="00A821C3">
        <w:rPr>
          <w:rFonts w:ascii="Times New Roman" w:hAnsi="Times New Roman"/>
          <w:b/>
          <w:bCs/>
          <w:sz w:val="26"/>
          <w:szCs w:val="26"/>
          <w:lang w:eastAsia="ru-RU"/>
        </w:rPr>
        <w:t xml:space="preserve"> </w:t>
      </w:r>
      <w:r w:rsidR="006A3156" w:rsidRPr="00D5754C">
        <w:rPr>
          <w:rFonts w:ascii="Times New Roman" w:hAnsi="Times New Roman"/>
          <w:b/>
          <w:bCs/>
          <w:sz w:val="26"/>
          <w:szCs w:val="26"/>
          <w:lang w:eastAsia="ru-RU"/>
        </w:rPr>
        <w:t>Общие положения</w:t>
      </w:r>
    </w:p>
    <w:p w14:paraId="1BDDA226" w14:textId="77777777" w:rsidR="00A821C3" w:rsidRPr="00D5754C" w:rsidRDefault="00A821C3" w:rsidP="00D5754C">
      <w:pPr>
        <w:suppressAutoHyphens w:val="0"/>
        <w:spacing w:before="100" w:beforeAutospacing="1"/>
        <w:contextualSpacing/>
        <w:jc w:val="center"/>
        <w:rPr>
          <w:rFonts w:ascii="Times New Roman" w:hAnsi="Times New Roman"/>
          <w:b/>
          <w:bCs/>
          <w:sz w:val="26"/>
          <w:szCs w:val="26"/>
          <w:lang w:eastAsia="ru-RU"/>
        </w:rPr>
      </w:pPr>
    </w:p>
    <w:p w14:paraId="416B17C8" w14:textId="4C4B507F" w:rsidR="00A821C3" w:rsidRDefault="00D5754C" w:rsidP="00A821C3">
      <w:pPr>
        <w:suppressAutoHyphens w:val="0"/>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1.</w:t>
      </w:r>
      <w:r w:rsidR="002B77D2">
        <w:rPr>
          <w:rFonts w:ascii="Times New Roman" w:hAnsi="Times New Roman"/>
          <w:sz w:val="26"/>
          <w:szCs w:val="26"/>
          <w:lang w:eastAsia="ru-RU"/>
        </w:rPr>
        <w:t>1.</w:t>
      </w:r>
      <w:r w:rsidRPr="00D5754C">
        <w:rPr>
          <w:rFonts w:ascii="Times New Roman" w:hAnsi="Times New Roman"/>
          <w:sz w:val="26"/>
          <w:szCs w:val="26"/>
          <w:lang w:eastAsia="ru-RU"/>
        </w:rPr>
        <w:t xml:space="preserve">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(далее -муниципальный контроль).</w:t>
      </w:r>
    </w:p>
    <w:p w14:paraId="585F5259" w14:textId="77777777" w:rsidR="00A821C3" w:rsidRPr="00A821C3" w:rsidRDefault="00A821C3" w:rsidP="00A821C3">
      <w:pPr>
        <w:suppressAutoHyphens w:val="0"/>
        <w:ind w:firstLine="567"/>
        <w:contextualSpacing/>
        <w:jc w:val="both"/>
        <w:rPr>
          <w:rFonts w:ascii="Times New Roman" w:hAnsi="Times New Roman"/>
          <w:sz w:val="16"/>
          <w:szCs w:val="16"/>
          <w:lang w:eastAsia="ru-RU"/>
        </w:rPr>
      </w:pPr>
    </w:p>
    <w:p w14:paraId="2E356C7F" w14:textId="618FDECD" w:rsidR="00D5754C" w:rsidRPr="00D5754C" w:rsidRDefault="00D5754C" w:rsidP="00A821C3">
      <w:pPr>
        <w:suppressAutoHyphens w:val="0"/>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1.</w:t>
      </w:r>
      <w:r w:rsidR="002B77D2">
        <w:rPr>
          <w:rFonts w:ascii="Times New Roman" w:hAnsi="Times New Roman"/>
          <w:sz w:val="26"/>
          <w:szCs w:val="26"/>
          <w:lang w:eastAsia="ru-RU"/>
        </w:rPr>
        <w:t>2</w:t>
      </w:r>
      <w:r w:rsidRPr="00D5754C">
        <w:rPr>
          <w:rFonts w:ascii="Times New Roman" w:hAnsi="Times New Roman"/>
          <w:sz w:val="26"/>
          <w:szCs w:val="26"/>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hyperlink r:id="rId6" w:history="1">
        <w:r w:rsidRPr="00D5754C">
          <w:rPr>
            <w:rFonts w:ascii="Times New Roman" w:hAnsi="Times New Roman"/>
            <w:sz w:val="26"/>
            <w:szCs w:val="26"/>
            <w:lang w:eastAsia="ru-RU"/>
          </w:rPr>
          <w:t>Федерального закона</w:t>
        </w:r>
        <w:bookmarkStart w:id="5" w:name="_Hlk129081788"/>
        <w:r w:rsidRPr="00D5754C">
          <w:rPr>
            <w:rFonts w:ascii="Times New Roman" w:hAnsi="Times New Roman"/>
            <w:sz w:val="26"/>
            <w:szCs w:val="26"/>
            <w:lang w:eastAsia="ru-RU"/>
          </w:rPr>
          <w:t xml:space="preserve"> от 31</w:t>
        </w:r>
        <w:r>
          <w:rPr>
            <w:rFonts w:ascii="Times New Roman" w:hAnsi="Times New Roman"/>
            <w:sz w:val="26"/>
            <w:szCs w:val="26"/>
            <w:lang w:eastAsia="ru-RU"/>
          </w:rPr>
          <w:t xml:space="preserve"> июля </w:t>
        </w:r>
        <w:r w:rsidRPr="00D5754C">
          <w:rPr>
            <w:rFonts w:ascii="Times New Roman" w:hAnsi="Times New Roman"/>
            <w:sz w:val="26"/>
            <w:szCs w:val="26"/>
            <w:lang w:eastAsia="ru-RU"/>
          </w:rPr>
          <w:t>2020</w:t>
        </w:r>
        <w:r>
          <w:rPr>
            <w:rFonts w:ascii="Times New Roman" w:hAnsi="Times New Roman"/>
            <w:sz w:val="26"/>
            <w:szCs w:val="26"/>
            <w:lang w:eastAsia="ru-RU"/>
          </w:rPr>
          <w:t xml:space="preserve"> г.</w:t>
        </w:r>
        <w:r w:rsidRPr="00D5754C">
          <w:rPr>
            <w:rFonts w:ascii="Times New Roman" w:hAnsi="Times New Roman"/>
            <w:sz w:val="26"/>
            <w:szCs w:val="26"/>
            <w:lang w:eastAsia="ru-RU"/>
          </w:rPr>
          <w:t xml:space="preserve"> </w:t>
        </w:r>
        <w:bookmarkEnd w:id="5"/>
        <w:r>
          <w:rPr>
            <w:rFonts w:ascii="Times New Roman" w:hAnsi="Times New Roman"/>
            <w:sz w:val="26"/>
            <w:szCs w:val="26"/>
            <w:lang w:eastAsia="ru-RU"/>
          </w:rPr>
          <w:t>№</w:t>
        </w:r>
        <w:r w:rsidRPr="00D5754C">
          <w:rPr>
            <w:rFonts w:ascii="Times New Roman" w:hAnsi="Times New Roman"/>
            <w:sz w:val="26"/>
            <w:szCs w:val="26"/>
            <w:lang w:eastAsia="ru-RU"/>
          </w:rPr>
          <w:t xml:space="preserve"> 248-ФЗ </w:t>
        </w:r>
        <w:r>
          <w:rPr>
            <w:rFonts w:ascii="Times New Roman" w:hAnsi="Times New Roman"/>
            <w:sz w:val="26"/>
            <w:szCs w:val="26"/>
            <w:lang w:eastAsia="ru-RU"/>
          </w:rPr>
          <w:t>«</w:t>
        </w:r>
        <w:r w:rsidRPr="00D5754C">
          <w:rPr>
            <w:rFonts w:ascii="Times New Roman" w:hAnsi="Times New Roman"/>
            <w:sz w:val="26"/>
            <w:szCs w:val="26"/>
            <w:lang w:eastAsia="ru-RU"/>
          </w:rPr>
          <w:t>О государственном контроле (надзоре) и муниципальном контроле в Российской Федерации</w:t>
        </w:r>
      </w:hyperlink>
      <w:r>
        <w:rPr>
          <w:rFonts w:ascii="Times New Roman" w:hAnsi="Times New Roman"/>
          <w:sz w:val="26"/>
          <w:szCs w:val="26"/>
          <w:lang w:eastAsia="ru-RU"/>
        </w:rPr>
        <w:t xml:space="preserve">» (далее Федеральный закон </w:t>
      </w:r>
      <w:r w:rsidR="00A45E77" w:rsidRPr="00A45E77">
        <w:rPr>
          <w:rFonts w:ascii="Times New Roman" w:hAnsi="Times New Roman"/>
          <w:sz w:val="26"/>
          <w:szCs w:val="26"/>
          <w:lang w:eastAsia="ru-RU"/>
        </w:rPr>
        <w:t xml:space="preserve">от 31 июля 2020 г. </w:t>
      </w:r>
      <w:r>
        <w:rPr>
          <w:rFonts w:ascii="Times New Roman" w:hAnsi="Times New Roman"/>
          <w:sz w:val="26"/>
          <w:szCs w:val="26"/>
          <w:lang w:eastAsia="ru-RU"/>
        </w:rPr>
        <w:t>№ 248-ФЗ)</w:t>
      </w:r>
      <w:r w:rsidRPr="00D5754C">
        <w:rPr>
          <w:rFonts w:ascii="Times New Roman" w:hAnsi="Times New Roman"/>
          <w:sz w:val="26"/>
          <w:szCs w:val="26"/>
          <w:lang w:eastAsia="ru-RU"/>
        </w:rPr>
        <w:t>.</w:t>
      </w:r>
    </w:p>
    <w:p w14:paraId="491224E5" w14:textId="77777777" w:rsidR="00A821C3" w:rsidRPr="00A821C3" w:rsidRDefault="00A821C3" w:rsidP="00A821C3">
      <w:pPr>
        <w:pStyle w:val="ConsPlusNormal"/>
        <w:ind w:firstLine="567"/>
        <w:jc w:val="both"/>
        <w:rPr>
          <w:rFonts w:ascii="Times New Roman" w:hAnsi="Times New Roman"/>
          <w:sz w:val="16"/>
          <w:szCs w:val="16"/>
        </w:rPr>
      </w:pPr>
    </w:p>
    <w:p w14:paraId="386ABD91" w14:textId="689BC545" w:rsidR="00A45E77" w:rsidRPr="00A45E77" w:rsidRDefault="00D5754C" w:rsidP="00A821C3">
      <w:pPr>
        <w:pStyle w:val="ConsPlusNormal"/>
        <w:ind w:firstLine="567"/>
        <w:jc w:val="both"/>
        <w:rPr>
          <w:rFonts w:ascii="Times New Roman" w:hAnsi="Times New Roman" w:cs="Times New Roman"/>
          <w:sz w:val="26"/>
          <w:szCs w:val="26"/>
        </w:rPr>
      </w:pPr>
      <w:r>
        <w:rPr>
          <w:rFonts w:ascii="Times New Roman" w:hAnsi="Times New Roman"/>
          <w:sz w:val="26"/>
          <w:szCs w:val="26"/>
        </w:rPr>
        <w:t>1.</w:t>
      </w:r>
      <w:r w:rsidR="002B77D2">
        <w:rPr>
          <w:rFonts w:ascii="Times New Roman" w:hAnsi="Times New Roman"/>
          <w:sz w:val="26"/>
          <w:szCs w:val="26"/>
        </w:rPr>
        <w:t>3</w:t>
      </w:r>
      <w:r w:rsidRPr="00D5754C">
        <w:rPr>
          <w:rFonts w:ascii="Times New Roman" w:hAnsi="Times New Roman" w:cs="Times New Roman"/>
          <w:sz w:val="26"/>
          <w:szCs w:val="26"/>
        </w:rPr>
        <w:t xml:space="preserve">. </w:t>
      </w:r>
      <w:r w:rsidR="00A45E77" w:rsidRPr="00A45E77">
        <w:rPr>
          <w:rFonts w:ascii="Times New Roman" w:hAnsi="Times New Roman" w:cs="Times New Roman"/>
          <w:sz w:val="26"/>
          <w:szCs w:val="26"/>
        </w:rPr>
        <w:t>Муниципальный контроль осуществляется администрацией сельского поселения Сентябрьский (далее-контрольный орган).</w:t>
      </w:r>
    </w:p>
    <w:p w14:paraId="71F73A84" w14:textId="77777777" w:rsidR="00A45E77" w:rsidRPr="00A45E77" w:rsidRDefault="00A45E77" w:rsidP="00A821C3">
      <w:pPr>
        <w:pStyle w:val="ConsPlusNormal"/>
        <w:ind w:firstLine="567"/>
        <w:jc w:val="both"/>
        <w:rPr>
          <w:rFonts w:ascii="Times New Roman" w:hAnsi="Times New Roman" w:cs="Times New Roman"/>
          <w:sz w:val="16"/>
          <w:szCs w:val="16"/>
        </w:rPr>
      </w:pPr>
    </w:p>
    <w:p w14:paraId="348CC7CD" w14:textId="02272B33"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1.</w:t>
      </w:r>
      <w:r w:rsidR="002B77D2">
        <w:rPr>
          <w:rFonts w:ascii="Times New Roman" w:hAnsi="Times New Roman" w:cs="Times New Roman"/>
          <w:sz w:val="26"/>
          <w:szCs w:val="26"/>
        </w:rPr>
        <w:t>4</w:t>
      </w:r>
      <w:r w:rsidRPr="00A45E77">
        <w:rPr>
          <w:rFonts w:ascii="Times New Roman" w:hAnsi="Times New Roman" w:cs="Times New Roman"/>
          <w:sz w:val="26"/>
          <w:szCs w:val="26"/>
        </w:rPr>
        <w:t>. Муниципальный контроль вправе осуществлять следующие должностные лица:</w:t>
      </w:r>
    </w:p>
    <w:p w14:paraId="17D9C20A" w14:textId="77777777" w:rsidR="00A45E77" w:rsidRPr="00A45E77" w:rsidRDefault="00A45E77" w:rsidP="00A821C3">
      <w:pPr>
        <w:pStyle w:val="ConsPlusNormal"/>
        <w:ind w:firstLine="567"/>
        <w:jc w:val="both"/>
        <w:rPr>
          <w:rFonts w:ascii="Times New Roman" w:hAnsi="Times New Roman" w:cs="Times New Roman"/>
          <w:sz w:val="4"/>
          <w:szCs w:val="4"/>
        </w:rPr>
      </w:pPr>
    </w:p>
    <w:p w14:paraId="17F5C6D0" w14:textId="77777777"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  руководитель контрольного органа;</w:t>
      </w:r>
    </w:p>
    <w:p w14:paraId="4AD8D07C" w14:textId="77777777" w:rsidR="00A45E77" w:rsidRPr="00A45E77" w:rsidRDefault="00A45E77" w:rsidP="00A821C3">
      <w:pPr>
        <w:pStyle w:val="ConsPlusNormal"/>
        <w:ind w:firstLine="567"/>
        <w:jc w:val="both"/>
        <w:rPr>
          <w:rFonts w:ascii="Times New Roman" w:hAnsi="Times New Roman" w:cs="Times New Roman"/>
          <w:sz w:val="4"/>
          <w:szCs w:val="4"/>
        </w:rPr>
      </w:pPr>
    </w:p>
    <w:p w14:paraId="7AC3045A" w14:textId="77777777"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42C5C505" w14:textId="268AF2B3" w:rsid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3139E095" w14:textId="77777777" w:rsidR="00A45E77" w:rsidRPr="009E21F5" w:rsidRDefault="00A45E77" w:rsidP="00A821C3">
      <w:pPr>
        <w:pStyle w:val="ConsPlusNormal"/>
        <w:ind w:firstLine="567"/>
        <w:jc w:val="both"/>
        <w:rPr>
          <w:rFonts w:ascii="Times New Roman" w:hAnsi="Times New Roman"/>
          <w:sz w:val="16"/>
          <w:szCs w:val="16"/>
        </w:rPr>
      </w:pPr>
    </w:p>
    <w:p w14:paraId="2A6165C0" w14:textId="2460114D"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1.</w:t>
      </w:r>
      <w:r w:rsidR="002B77D2">
        <w:rPr>
          <w:rFonts w:ascii="Times New Roman" w:hAnsi="Times New Roman"/>
          <w:sz w:val="26"/>
          <w:szCs w:val="26"/>
        </w:rPr>
        <w:t>5</w:t>
      </w:r>
      <w:r w:rsidR="00D5754C" w:rsidRPr="00D5754C">
        <w:rPr>
          <w:rFonts w:ascii="Times New Roman" w:hAnsi="Times New Roman"/>
          <w:sz w:val="26"/>
          <w:szCs w:val="26"/>
        </w:rPr>
        <w:t>. Объектами контроля являются:</w:t>
      </w:r>
    </w:p>
    <w:p w14:paraId="2AFD5B0B" w14:textId="77777777" w:rsidR="009E21F5" w:rsidRPr="009E21F5" w:rsidRDefault="009E21F5" w:rsidP="00A821C3">
      <w:pPr>
        <w:pStyle w:val="ConsPlusNormal"/>
        <w:ind w:firstLine="567"/>
        <w:contextualSpacing/>
        <w:jc w:val="both"/>
        <w:rPr>
          <w:rFonts w:ascii="Times New Roman" w:hAnsi="Times New Roman"/>
          <w:sz w:val="4"/>
          <w:szCs w:val="4"/>
        </w:rPr>
      </w:pPr>
    </w:p>
    <w:p w14:paraId="78F2A09D" w14:textId="77777777"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65E6B03" w14:textId="77777777" w:rsidR="009E21F5" w:rsidRPr="009E21F5" w:rsidRDefault="009E21F5" w:rsidP="00A821C3">
      <w:pPr>
        <w:pStyle w:val="ConsPlusNormal"/>
        <w:ind w:firstLine="567"/>
        <w:contextualSpacing/>
        <w:jc w:val="both"/>
        <w:rPr>
          <w:rFonts w:ascii="Times New Roman" w:hAnsi="Times New Roman"/>
          <w:sz w:val="4"/>
          <w:szCs w:val="4"/>
        </w:rPr>
      </w:pPr>
    </w:p>
    <w:p w14:paraId="6E2B51FC" w14:textId="77777777"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w:t>
      </w:r>
      <w:r w:rsidR="00D5754C" w:rsidRPr="00D5754C">
        <w:rPr>
          <w:rFonts w:ascii="Times New Roman" w:hAnsi="Times New Roman"/>
          <w:sz w:val="26"/>
          <w:szCs w:val="26"/>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DA15B69" w14:textId="77777777" w:rsidR="009E21F5" w:rsidRPr="009E21F5" w:rsidRDefault="009E21F5" w:rsidP="00A821C3">
      <w:pPr>
        <w:pStyle w:val="ConsPlusNormal"/>
        <w:ind w:firstLine="567"/>
        <w:contextualSpacing/>
        <w:jc w:val="both"/>
        <w:rPr>
          <w:rFonts w:ascii="Times New Roman" w:hAnsi="Times New Roman"/>
          <w:sz w:val="4"/>
          <w:szCs w:val="4"/>
        </w:rPr>
      </w:pPr>
    </w:p>
    <w:p w14:paraId="6D8E5003" w14:textId="77777777" w:rsidR="00A821C3"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31B77E91" w14:textId="77777777" w:rsidR="00A821C3" w:rsidRPr="00A821C3" w:rsidRDefault="00A821C3" w:rsidP="00A821C3">
      <w:pPr>
        <w:pStyle w:val="ConsPlusNormal"/>
        <w:ind w:firstLine="567"/>
        <w:contextualSpacing/>
        <w:jc w:val="both"/>
        <w:rPr>
          <w:rFonts w:ascii="Times New Roman" w:hAnsi="Times New Roman"/>
          <w:sz w:val="16"/>
          <w:szCs w:val="16"/>
        </w:rPr>
      </w:pPr>
    </w:p>
    <w:p w14:paraId="3E237021" w14:textId="3B1EFF78" w:rsidR="00A821C3" w:rsidRDefault="00A821C3"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1.</w:t>
      </w:r>
      <w:r w:rsidR="002B77D2">
        <w:rPr>
          <w:rFonts w:ascii="Times New Roman" w:hAnsi="Times New Roman"/>
          <w:sz w:val="26"/>
          <w:szCs w:val="26"/>
        </w:rPr>
        <w:t>6</w:t>
      </w:r>
      <w:r w:rsidR="00D5754C" w:rsidRPr="00D5754C">
        <w:rPr>
          <w:rFonts w:ascii="Times New Roman" w:hAnsi="Times New Roman"/>
          <w:sz w:val="26"/>
          <w:szCs w:val="26"/>
        </w:rPr>
        <w:t>. Учет объектов контроля осуществляется в соответствии</w:t>
      </w:r>
      <w:r>
        <w:rPr>
          <w:rFonts w:ascii="Times New Roman" w:hAnsi="Times New Roman"/>
          <w:sz w:val="26"/>
          <w:szCs w:val="26"/>
        </w:rPr>
        <w:t xml:space="preserve"> </w:t>
      </w:r>
      <w:r w:rsidR="00D5754C" w:rsidRPr="00D5754C">
        <w:rPr>
          <w:rFonts w:ascii="Times New Roman" w:hAnsi="Times New Roman"/>
          <w:sz w:val="26"/>
          <w:szCs w:val="26"/>
        </w:rPr>
        <w:t>с настоящим положением посредством:</w:t>
      </w:r>
    </w:p>
    <w:p w14:paraId="18F4BDEE" w14:textId="77777777" w:rsidR="00A821C3" w:rsidRPr="00A821C3" w:rsidRDefault="00A821C3" w:rsidP="00A821C3">
      <w:pPr>
        <w:pStyle w:val="ConsPlusNormal"/>
        <w:ind w:firstLine="567"/>
        <w:contextualSpacing/>
        <w:jc w:val="both"/>
        <w:rPr>
          <w:rFonts w:ascii="Times New Roman" w:hAnsi="Times New Roman"/>
          <w:sz w:val="4"/>
          <w:szCs w:val="4"/>
        </w:rPr>
      </w:pPr>
    </w:p>
    <w:p w14:paraId="3E8D30BB" w14:textId="7766D2A5" w:rsidR="00D5754C" w:rsidRPr="00D5754C" w:rsidRDefault="00A821C3"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перечня объектов контроля, размещенного на официальном сайте в сети "Интернет";</w:t>
      </w:r>
    </w:p>
    <w:p w14:paraId="499342BC" w14:textId="70A3BDF3"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иных федеральных или региональных информационных систем,</w:t>
      </w:r>
      <w:r w:rsidR="000E210D">
        <w:rPr>
          <w:rFonts w:ascii="Times New Roman" w:hAnsi="Times New Roman"/>
          <w:sz w:val="26"/>
          <w:szCs w:val="26"/>
          <w:lang w:eastAsia="ru-RU"/>
        </w:rPr>
        <w:t xml:space="preserve"> </w:t>
      </w:r>
      <w:r w:rsidR="00D5754C" w:rsidRPr="00D5754C">
        <w:rPr>
          <w:rFonts w:ascii="Times New Roman" w:hAnsi="Times New Roman"/>
          <w:sz w:val="26"/>
          <w:szCs w:val="26"/>
          <w:lang w:eastAsia="ru-RU"/>
        </w:rPr>
        <w:t>в том числе путем получения сведений в порядке межведомственного информационного взаимодействия.</w:t>
      </w:r>
    </w:p>
    <w:p w14:paraId="3174071B" w14:textId="5219B75A"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lastRenderedPageBreak/>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5915772E"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4B41645C" w14:textId="184E6313"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7</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5945FEF"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26B3F730" w14:textId="137BEBC3"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8</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Перечень объектов контроля содержит следующую информацию:</w:t>
      </w:r>
    </w:p>
    <w:p w14:paraId="5E53486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611EB724" w14:textId="1B7E7B77"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7DAD289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7264BD96" w14:textId="306C9BA7"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основной государственный регистрационный номер;</w:t>
      </w:r>
    </w:p>
    <w:p w14:paraId="70AEF632"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1DCA17B5" w14:textId="6A537E81"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идентификационный номер налогоплательщика;</w:t>
      </w:r>
    </w:p>
    <w:p w14:paraId="55F3E517"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6CFC4A1A" w14:textId="6347D644"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наименование объекта контроля (при наличии);</w:t>
      </w:r>
    </w:p>
    <w:p w14:paraId="42CC395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25B3AF00" w14:textId="50FE450B"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место нахождения объекта контроля;</w:t>
      </w:r>
    </w:p>
    <w:p w14:paraId="4BEFF443" w14:textId="77777777" w:rsidR="00A821C3" w:rsidRPr="00A821C3" w:rsidRDefault="00A821C3" w:rsidP="00A821C3">
      <w:pPr>
        <w:suppressAutoHyphens w:val="0"/>
        <w:spacing w:before="100" w:beforeAutospacing="1"/>
        <w:ind w:firstLine="567"/>
        <w:contextualSpacing/>
        <w:jc w:val="both"/>
        <w:rPr>
          <w:rFonts w:ascii="Times New Roman" w:hAnsi="Times New Roman"/>
          <w:sz w:val="10"/>
          <w:szCs w:val="10"/>
          <w:lang w:eastAsia="ru-RU"/>
        </w:rPr>
      </w:pPr>
    </w:p>
    <w:p w14:paraId="24C385ED" w14:textId="77777777"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2CE0A633"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7BF5930F" w14:textId="51DE004F"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9</w:t>
      </w:r>
      <w:r w:rsidR="00D5754C" w:rsidRPr="00D5754C">
        <w:rPr>
          <w:rFonts w:ascii="Times New Roman" w:hAnsi="Times New Roman"/>
          <w:sz w:val="26"/>
          <w:szCs w:val="26"/>
          <w:lang w:eastAsia="ru-RU"/>
        </w:rPr>
        <w:t>. Предметом муниципального контроля являются соблюдение контролируемыми лицами обязательных требований:</w:t>
      </w:r>
    </w:p>
    <w:p w14:paraId="5503AF94"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1717AEF9" w14:textId="4D83D15D"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-требований, содержащихся в разрешительных документах;</w:t>
      </w:r>
    </w:p>
    <w:p w14:paraId="37182EC7"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02A03823" w14:textId="0973B5F5"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-требований документов, исполнение которых является необходимым в соответствии с законодательством Российской Федерации;</w:t>
      </w:r>
    </w:p>
    <w:p w14:paraId="3BC7B2A3"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4FB2AFF8" w14:textId="1E7B541A" w:rsidR="00A821C3" w:rsidRPr="00A45E77"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A45E77">
        <w:rPr>
          <w:rFonts w:ascii="Times New Roman" w:hAnsi="Times New Roman"/>
          <w:sz w:val="26"/>
          <w:szCs w:val="26"/>
          <w:lang w:eastAsia="ru-RU"/>
        </w:rPr>
        <w:t xml:space="preserve">требований, установленных </w:t>
      </w:r>
      <w:r>
        <w:rPr>
          <w:rFonts w:ascii="Times New Roman" w:hAnsi="Times New Roman"/>
          <w:sz w:val="26"/>
          <w:szCs w:val="26"/>
          <w:lang w:eastAsia="ru-RU"/>
        </w:rPr>
        <w:t>П</w:t>
      </w:r>
      <w:r w:rsidRPr="00A45E77">
        <w:rPr>
          <w:rFonts w:ascii="Times New Roman" w:hAnsi="Times New Roman"/>
          <w:sz w:val="26"/>
          <w:szCs w:val="26"/>
          <w:lang w:eastAsia="ru-RU"/>
        </w:rPr>
        <w:t xml:space="preserve">равилами благоустройства территории сельского поселения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утвержденных решением Совета депутатов сельского поселения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от </w:t>
      </w:r>
      <w:r>
        <w:rPr>
          <w:rFonts w:ascii="Times New Roman" w:hAnsi="Times New Roman"/>
          <w:sz w:val="26"/>
          <w:szCs w:val="26"/>
          <w:lang w:eastAsia="ru-RU"/>
        </w:rPr>
        <w:t xml:space="preserve">16 ноября 2021 г. № 171 </w:t>
      </w:r>
      <w:r w:rsidRPr="00A45E77">
        <w:rPr>
          <w:rFonts w:ascii="Times New Roman" w:hAnsi="Times New Roman"/>
          <w:sz w:val="26"/>
          <w:szCs w:val="26"/>
          <w:lang w:eastAsia="ru-RU"/>
        </w:rPr>
        <w:t xml:space="preserve">(далее-Правила),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сельское поселение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в соответствии с Правилами и исполнение решений, принимаемых по результатам контрольных мероприятий.</w:t>
      </w:r>
    </w:p>
    <w:p w14:paraId="77A847DD"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57965A99" w14:textId="151592AA" w:rsid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 xml:space="preserve">- исполнение решений, </w:t>
      </w:r>
      <w:r w:rsidR="00A821C3" w:rsidRPr="00D5754C">
        <w:rPr>
          <w:rFonts w:ascii="Times New Roman" w:hAnsi="Times New Roman"/>
          <w:sz w:val="26"/>
          <w:szCs w:val="26"/>
          <w:lang w:eastAsia="ru-RU"/>
        </w:rPr>
        <w:t>принимаемых по результатам контрольных мероприятий,</w:t>
      </w:r>
      <w:r w:rsidRPr="00D5754C">
        <w:rPr>
          <w:rFonts w:ascii="Times New Roman" w:hAnsi="Times New Roman"/>
          <w:sz w:val="26"/>
          <w:szCs w:val="26"/>
          <w:lang w:eastAsia="ru-RU"/>
        </w:rPr>
        <w:t xml:space="preserve"> установленных муниципальными нормативными правовыми актами и иными принимаемыми в соответствии с ними нормативными правовыми актами.</w:t>
      </w:r>
    </w:p>
    <w:p w14:paraId="1CE53BAD" w14:textId="77777777" w:rsidR="00A45E77" w:rsidRPr="00A821C3" w:rsidRDefault="00A45E77" w:rsidP="00A821C3">
      <w:pPr>
        <w:suppressAutoHyphens w:val="0"/>
        <w:spacing w:before="100" w:beforeAutospacing="1"/>
        <w:ind w:firstLine="567"/>
        <w:contextualSpacing/>
        <w:jc w:val="both"/>
        <w:rPr>
          <w:rFonts w:ascii="Times New Roman" w:hAnsi="Times New Roman"/>
          <w:sz w:val="16"/>
          <w:szCs w:val="16"/>
          <w:lang w:eastAsia="ru-RU"/>
        </w:rPr>
      </w:pPr>
    </w:p>
    <w:p w14:paraId="12122850" w14:textId="30B01A49" w:rsidR="00A45E77"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10</w:t>
      </w:r>
      <w:r>
        <w:rPr>
          <w:rFonts w:ascii="Times New Roman" w:hAnsi="Times New Roman"/>
          <w:sz w:val="26"/>
          <w:szCs w:val="26"/>
          <w:lang w:eastAsia="ru-RU"/>
        </w:rPr>
        <w:t xml:space="preserve">. </w:t>
      </w:r>
      <w:r w:rsidR="00A45E77" w:rsidRPr="00A45E77">
        <w:rPr>
          <w:rFonts w:ascii="Times New Roman" w:hAnsi="Times New Roman"/>
          <w:sz w:val="26"/>
          <w:szCs w:val="26"/>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EA0C52F" w14:textId="77777777" w:rsidR="00A45E77" w:rsidRPr="00A821C3" w:rsidRDefault="00A45E77" w:rsidP="00A821C3">
      <w:pPr>
        <w:suppressAutoHyphens w:val="0"/>
        <w:spacing w:before="100" w:beforeAutospacing="1"/>
        <w:ind w:firstLine="567"/>
        <w:contextualSpacing/>
        <w:jc w:val="both"/>
        <w:rPr>
          <w:rFonts w:ascii="Times New Roman" w:hAnsi="Times New Roman"/>
          <w:sz w:val="16"/>
          <w:szCs w:val="16"/>
          <w:lang w:eastAsia="ru-RU"/>
        </w:rPr>
      </w:pPr>
    </w:p>
    <w:p w14:paraId="3E1E8F27" w14:textId="1B180ACA"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2B77D2">
        <w:rPr>
          <w:rFonts w:ascii="Times New Roman" w:hAnsi="Times New Roman"/>
          <w:sz w:val="26"/>
          <w:szCs w:val="26"/>
          <w:lang w:eastAsia="ru-RU"/>
        </w:rPr>
        <w:t>1</w:t>
      </w: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Муниципальный контроль осуществляется посредством проведения:</w:t>
      </w:r>
    </w:p>
    <w:p w14:paraId="6013854B" w14:textId="77777777" w:rsidR="00A821C3" w:rsidRPr="00A821C3" w:rsidRDefault="00A821C3" w:rsidP="00A821C3">
      <w:pPr>
        <w:suppressAutoHyphens w:val="0"/>
        <w:spacing w:before="100" w:beforeAutospacing="1"/>
        <w:ind w:firstLine="567"/>
        <w:contextualSpacing/>
        <w:jc w:val="both"/>
        <w:rPr>
          <w:rFonts w:ascii="Times New Roman" w:hAnsi="Times New Roman"/>
          <w:sz w:val="26"/>
          <w:szCs w:val="26"/>
          <w:lang w:eastAsia="ru-RU"/>
        </w:rPr>
      </w:pPr>
      <w:r w:rsidRPr="00A821C3">
        <w:rPr>
          <w:rFonts w:ascii="Times New Roman" w:hAnsi="Times New Roman"/>
          <w:sz w:val="26"/>
          <w:szCs w:val="26"/>
          <w:lang w:eastAsia="ru-RU"/>
        </w:rPr>
        <w:t>- профилактических мероприятий;</w:t>
      </w:r>
    </w:p>
    <w:p w14:paraId="4620F436" w14:textId="19CD5B6A"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sidRPr="00A821C3">
        <w:rPr>
          <w:rFonts w:ascii="Times New Roman" w:hAnsi="Times New Roman"/>
          <w:sz w:val="26"/>
          <w:szCs w:val="26"/>
          <w:lang w:eastAsia="ru-RU"/>
        </w:rPr>
        <w:t>- контрольных мероприятий</w:t>
      </w:r>
      <w:bookmarkStart w:id="6" w:name="P0033"/>
      <w:bookmarkEnd w:id="6"/>
    </w:p>
    <w:p w14:paraId="79FDDC99" w14:textId="77777777" w:rsidR="00A821C3" w:rsidRDefault="00A821C3" w:rsidP="009E21F5">
      <w:pPr>
        <w:suppressAutoHyphens w:val="0"/>
        <w:spacing w:before="100" w:beforeAutospacing="1"/>
        <w:contextualSpacing/>
        <w:jc w:val="both"/>
        <w:rPr>
          <w:rFonts w:ascii="Times New Roman" w:hAnsi="Times New Roman"/>
          <w:sz w:val="26"/>
          <w:szCs w:val="26"/>
          <w:lang w:eastAsia="ru-RU"/>
        </w:rPr>
      </w:pPr>
    </w:p>
    <w:p w14:paraId="7945A5DD" w14:textId="27D2906F" w:rsidR="00D5754C" w:rsidRPr="00F55689" w:rsidRDefault="00F55689" w:rsidP="00F55689">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2</w:t>
      </w:r>
      <w:r w:rsidR="00D5754C" w:rsidRPr="00F55689">
        <w:rPr>
          <w:rFonts w:ascii="Times New Roman" w:hAnsi="Times New Roman"/>
          <w:b/>
          <w:bCs/>
          <w:sz w:val="26"/>
          <w:szCs w:val="26"/>
          <w:lang w:eastAsia="ru-RU"/>
        </w:rPr>
        <w:t>. Управление рисками причинения вреда (ущерба) охраняемым законом ценностям при осуществлении муниципального контроля</w:t>
      </w:r>
    </w:p>
    <w:p w14:paraId="7FF8FEDA" w14:textId="77777777" w:rsidR="00D5754C" w:rsidRPr="00B802C7" w:rsidRDefault="00D5754C" w:rsidP="009E21F5">
      <w:pPr>
        <w:suppressAutoHyphens w:val="0"/>
        <w:spacing w:before="100" w:beforeAutospacing="1"/>
        <w:contextualSpacing/>
        <w:jc w:val="both"/>
        <w:rPr>
          <w:rFonts w:ascii="Times New Roman" w:hAnsi="Times New Roman"/>
          <w:sz w:val="16"/>
          <w:szCs w:val="16"/>
          <w:lang w:eastAsia="ru-RU"/>
        </w:rPr>
      </w:pPr>
    </w:p>
    <w:p w14:paraId="0E55DCDF" w14:textId="123C9522"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lastRenderedPageBreak/>
        <w:t>2.1.</w:t>
      </w:r>
      <w:r w:rsidR="00D5754C" w:rsidRPr="00D5754C">
        <w:rPr>
          <w:rFonts w:ascii="Times New Roman" w:hAnsi="Times New Roman"/>
          <w:sz w:val="26"/>
          <w:szCs w:val="26"/>
          <w:lang w:eastAsia="ru-RU"/>
        </w:rPr>
        <w:t xml:space="preserve"> </w:t>
      </w:r>
      <w:r w:rsidR="00A113C5" w:rsidRPr="00A113C5">
        <w:rPr>
          <w:rFonts w:ascii="Times New Roman" w:hAnsi="Times New Roman"/>
          <w:sz w:val="26"/>
          <w:szCs w:val="26"/>
          <w:lang w:eastAsia="ru-RU"/>
        </w:rPr>
        <w:t xml:space="preserve">В соответствии с частью 7 статьи 22 Федерального закона от 31 июля 2020 г. </w:t>
      </w:r>
      <w:r w:rsidR="00874788">
        <w:rPr>
          <w:rFonts w:ascii="Times New Roman" w:hAnsi="Times New Roman"/>
          <w:sz w:val="26"/>
          <w:szCs w:val="26"/>
          <w:lang w:eastAsia="ru-RU"/>
        </w:rPr>
        <w:t xml:space="preserve">                      </w:t>
      </w:r>
      <w:r w:rsidR="00A113C5" w:rsidRPr="00A113C5">
        <w:rPr>
          <w:rFonts w:ascii="Times New Roman" w:hAnsi="Times New Roman"/>
          <w:sz w:val="26"/>
          <w:szCs w:val="26"/>
          <w:lang w:eastAsia="ru-RU"/>
        </w:rPr>
        <w:t>№ 248-ФЗ</w:t>
      </w:r>
      <w:r w:rsidR="00A113C5">
        <w:rPr>
          <w:rFonts w:ascii="Times New Roman" w:hAnsi="Times New Roman"/>
          <w:sz w:val="26"/>
          <w:szCs w:val="26"/>
          <w:lang w:eastAsia="ru-RU"/>
        </w:rPr>
        <w:t xml:space="preserve"> с</w:t>
      </w:r>
      <w:r w:rsidR="00D5754C" w:rsidRPr="00D5754C">
        <w:rPr>
          <w:rFonts w:ascii="Times New Roman" w:hAnsi="Times New Roman"/>
          <w:sz w:val="26"/>
          <w:szCs w:val="26"/>
          <w:lang w:eastAsia="ru-RU"/>
        </w:rPr>
        <w:t xml:space="preserve">истема оценки и управления рисками при осуществлении муниципального контроля в сфере благоустройства на территории сельского поселения </w:t>
      </w:r>
      <w:r>
        <w:rPr>
          <w:rFonts w:ascii="Times New Roman" w:hAnsi="Times New Roman"/>
          <w:sz w:val="26"/>
          <w:szCs w:val="26"/>
          <w:lang w:eastAsia="ru-RU"/>
        </w:rPr>
        <w:t>Сентябрьский</w:t>
      </w:r>
      <w:r w:rsidR="00D5754C" w:rsidRPr="00D5754C">
        <w:rPr>
          <w:rFonts w:ascii="Times New Roman" w:hAnsi="Times New Roman"/>
          <w:sz w:val="26"/>
          <w:szCs w:val="26"/>
          <w:lang w:eastAsia="ru-RU"/>
        </w:rPr>
        <w:t xml:space="preserve">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1B04145" w14:textId="77777777" w:rsidR="00B802C7" w:rsidRDefault="00B802C7" w:rsidP="00F55689">
      <w:pPr>
        <w:suppressAutoHyphens w:val="0"/>
        <w:spacing w:before="100" w:beforeAutospacing="1"/>
        <w:contextualSpacing/>
        <w:jc w:val="center"/>
        <w:rPr>
          <w:rFonts w:ascii="Times New Roman" w:hAnsi="Times New Roman"/>
          <w:b/>
          <w:bCs/>
          <w:sz w:val="26"/>
          <w:szCs w:val="26"/>
          <w:lang w:eastAsia="ru-RU"/>
        </w:rPr>
      </w:pPr>
      <w:bookmarkStart w:id="7" w:name="P0036"/>
      <w:bookmarkEnd w:id="7"/>
    </w:p>
    <w:p w14:paraId="54F027AE" w14:textId="471C3F2B" w:rsidR="00F55689" w:rsidRDefault="00F55689" w:rsidP="00F55689">
      <w:pPr>
        <w:suppressAutoHyphens w:val="0"/>
        <w:spacing w:before="100" w:beforeAutospacing="1"/>
        <w:contextualSpacing/>
        <w:jc w:val="center"/>
        <w:rPr>
          <w:rFonts w:ascii="Times New Roman" w:hAnsi="Times New Roman"/>
          <w:b/>
          <w:bCs/>
          <w:sz w:val="26"/>
          <w:szCs w:val="26"/>
          <w:lang w:eastAsia="ru-RU"/>
        </w:rPr>
      </w:pPr>
      <w:r w:rsidRPr="00F55689">
        <w:rPr>
          <w:rFonts w:ascii="Times New Roman" w:hAnsi="Times New Roman"/>
          <w:b/>
          <w:bCs/>
          <w:sz w:val="26"/>
          <w:szCs w:val="26"/>
          <w:lang w:eastAsia="ru-RU"/>
        </w:rPr>
        <w:t>3</w:t>
      </w:r>
      <w:r w:rsidR="00D5754C" w:rsidRPr="00F55689">
        <w:rPr>
          <w:rFonts w:ascii="Times New Roman" w:hAnsi="Times New Roman"/>
          <w:b/>
          <w:bCs/>
          <w:sz w:val="26"/>
          <w:szCs w:val="26"/>
          <w:lang w:eastAsia="ru-RU"/>
        </w:rPr>
        <w:t>. Профилактика рисков причинения вреда (ущерба)</w:t>
      </w:r>
    </w:p>
    <w:p w14:paraId="1C46EDCB" w14:textId="77D5822E" w:rsidR="00D5754C" w:rsidRPr="00F55689" w:rsidRDefault="00D5754C" w:rsidP="00F55689">
      <w:pPr>
        <w:suppressAutoHyphens w:val="0"/>
        <w:spacing w:before="100" w:beforeAutospacing="1"/>
        <w:contextualSpacing/>
        <w:jc w:val="center"/>
        <w:rPr>
          <w:rFonts w:ascii="Times New Roman" w:hAnsi="Times New Roman"/>
          <w:b/>
          <w:bCs/>
          <w:sz w:val="26"/>
          <w:szCs w:val="26"/>
          <w:lang w:eastAsia="ru-RU"/>
        </w:rPr>
      </w:pPr>
      <w:r w:rsidRPr="00F55689">
        <w:rPr>
          <w:rFonts w:ascii="Times New Roman" w:hAnsi="Times New Roman"/>
          <w:b/>
          <w:bCs/>
          <w:sz w:val="26"/>
          <w:szCs w:val="26"/>
          <w:lang w:eastAsia="ru-RU"/>
        </w:rPr>
        <w:t>охраняемым законом ценностям</w:t>
      </w:r>
    </w:p>
    <w:p w14:paraId="681D34EC"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43843A12" w14:textId="5A24FFB1"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D5754C" w:rsidRPr="00D5754C">
        <w:rPr>
          <w:rFonts w:ascii="Times New Roman" w:hAnsi="Times New Roman"/>
          <w:sz w:val="26"/>
          <w:szCs w:val="26"/>
          <w:lang w:eastAsia="ru-RU"/>
        </w:rPr>
        <w:t>1. Профилактика рисков причинения вреда (ущерба) охраняемым законом ценностям направлена на достижение следующих основных целей:</w:t>
      </w:r>
    </w:p>
    <w:p w14:paraId="37EAEBFF"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42B49370" w14:textId="1EEE52CB"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стимулирование добросовестного соблюдения обязательных требований всеми контролируемыми лицами;</w:t>
      </w:r>
    </w:p>
    <w:p w14:paraId="00B0EFDB"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248913CB" w14:textId="1A105C48"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9DB386B"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39C91FFF" w14:textId="6B279DBC"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58205347"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0CDD5B51" w14:textId="54BB06F7"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D5754C" w:rsidRPr="00D5754C">
        <w:rPr>
          <w:rFonts w:ascii="Times New Roman" w:hAnsi="Times New Roman"/>
          <w:sz w:val="26"/>
          <w:szCs w:val="26"/>
          <w:lang w:eastAsia="ru-RU"/>
        </w:rPr>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w:t>
      </w:r>
      <w:r w:rsidRPr="00F55689">
        <w:rPr>
          <w:rFonts w:ascii="Times New Roman" w:hAnsi="Times New Roman"/>
          <w:sz w:val="26"/>
          <w:szCs w:val="26"/>
          <w:lang w:eastAsia="ru-RU"/>
        </w:rPr>
        <w:t xml:space="preserve">утвержденной правовым актом </w:t>
      </w:r>
      <w:r w:rsidR="007150B7">
        <w:rPr>
          <w:rFonts w:ascii="Times New Roman" w:hAnsi="Times New Roman"/>
          <w:sz w:val="26"/>
          <w:szCs w:val="26"/>
          <w:lang w:eastAsia="ru-RU"/>
        </w:rPr>
        <w:t>контрольного органа</w:t>
      </w:r>
      <w:r w:rsidRPr="00F55689">
        <w:rPr>
          <w:rFonts w:ascii="Times New Roman" w:hAnsi="Times New Roman"/>
          <w:sz w:val="26"/>
          <w:szCs w:val="26"/>
          <w:lang w:eastAsia="ru-RU"/>
        </w:rPr>
        <w:t>, прошедшей общественное обсуждение, и размещенной на официальном сайте</w:t>
      </w:r>
      <w:r w:rsidR="007150B7">
        <w:rPr>
          <w:rFonts w:ascii="Times New Roman" w:hAnsi="Times New Roman"/>
          <w:sz w:val="26"/>
          <w:szCs w:val="26"/>
          <w:lang w:eastAsia="ru-RU"/>
        </w:rPr>
        <w:t xml:space="preserve"> сельского поселения Сентябрьский</w:t>
      </w:r>
      <w:r w:rsidRPr="00F55689">
        <w:rPr>
          <w:rFonts w:ascii="Times New Roman" w:hAnsi="Times New Roman"/>
          <w:sz w:val="26"/>
          <w:szCs w:val="26"/>
          <w:lang w:eastAsia="ru-RU"/>
        </w:rPr>
        <w:t>.</w:t>
      </w:r>
    </w:p>
    <w:p w14:paraId="7A7D5EDB" w14:textId="77777777" w:rsid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Программа профилактики утверждается ежегодно.</w:t>
      </w:r>
    </w:p>
    <w:p w14:paraId="2619B509" w14:textId="77777777" w:rsidR="00F55689" w:rsidRPr="00B802C7" w:rsidRDefault="00F55689" w:rsidP="00F55689">
      <w:pPr>
        <w:suppressAutoHyphens w:val="0"/>
        <w:spacing w:before="100" w:beforeAutospacing="1"/>
        <w:ind w:firstLine="480"/>
        <w:contextualSpacing/>
        <w:jc w:val="both"/>
        <w:rPr>
          <w:rFonts w:ascii="Times New Roman" w:hAnsi="Times New Roman"/>
          <w:sz w:val="16"/>
          <w:szCs w:val="16"/>
          <w:lang w:eastAsia="ru-RU"/>
        </w:rPr>
      </w:pPr>
    </w:p>
    <w:p w14:paraId="3F7DA88A" w14:textId="5C57F7C4" w:rsidR="00D5754C" w:rsidRPr="00D5754C" w:rsidRDefault="00F55689" w:rsidP="00F55689">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9B5FB6">
        <w:rPr>
          <w:rFonts w:ascii="Times New Roman" w:hAnsi="Times New Roman"/>
          <w:sz w:val="26"/>
          <w:szCs w:val="26"/>
          <w:lang w:eastAsia="ru-RU"/>
        </w:rPr>
        <w:t>3</w:t>
      </w:r>
      <w:r w:rsidR="00D5754C" w:rsidRPr="00D5754C">
        <w:rPr>
          <w:rFonts w:ascii="Times New Roman"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7" w:history="1">
        <w:r w:rsidR="00D5754C" w:rsidRPr="00D5754C">
          <w:rPr>
            <w:rFonts w:ascii="Times New Roman" w:hAnsi="Times New Roman"/>
            <w:sz w:val="26"/>
            <w:szCs w:val="26"/>
            <w:lang w:eastAsia="ru-RU"/>
          </w:rPr>
          <w:t>Федеральным законом от 31</w:t>
        </w:r>
        <w:r>
          <w:rPr>
            <w:rFonts w:ascii="Times New Roman" w:hAnsi="Times New Roman"/>
            <w:sz w:val="26"/>
            <w:szCs w:val="26"/>
            <w:lang w:eastAsia="ru-RU"/>
          </w:rPr>
          <w:t xml:space="preserve"> июля </w:t>
        </w:r>
        <w:r w:rsidR="00D5754C" w:rsidRPr="00D5754C">
          <w:rPr>
            <w:rFonts w:ascii="Times New Roman" w:hAnsi="Times New Roman"/>
            <w:sz w:val="26"/>
            <w:szCs w:val="26"/>
            <w:lang w:eastAsia="ru-RU"/>
          </w:rPr>
          <w:t>2020</w:t>
        </w:r>
        <w:r>
          <w:rPr>
            <w:rFonts w:ascii="Times New Roman" w:hAnsi="Times New Roman"/>
            <w:sz w:val="26"/>
            <w:szCs w:val="26"/>
            <w:lang w:eastAsia="ru-RU"/>
          </w:rPr>
          <w:t xml:space="preserve"> г. №</w:t>
        </w:r>
        <w:r w:rsidR="00D5754C" w:rsidRPr="00D5754C">
          <w:rPr>
            <w:rFonts w:ascii="Times New Roman" w:hAnsi="Times New Roman"/>
            <w:sz w:val="26"/>
            <w:szCs w:val="26"/>
            <w:lang w:eastAsia="ru-RU"/>
          </w:rPr>
          <w:t xml:space="preserve"> 248-ФЗ</w:t>
        </w:r>
        <w:r w:rsidR="004770F1">
          <w:rPr>
            <w:rFonts w:ascii="Times New Roman" w:hAnsi="Times New Roman"/>
            <w:sz w:val="26"/>
            <w:szCs w:val="26"/>
            <w:lang w:eastAsia="ru-RU"/>
          </w:rPr>
          <w:t>.</w:t>
        </w:r>
        <w:r w:rsidR="00D5754C" w:rsidRPr="00D5754C">
          <w:rPr>
            <w:rFonts w:ascii="Times New Roman" w:hAnsi="Times New Roman"/>
            <w:sz w:val="26"/>
            <w:szCs w:val="26"/>
            <w:lang w:eastAsia="ru-RU"/>
          </w:rPr>
          <w:t xml:space="preserve"> </w:t>
        </w:r>
      </w:hyperlink>
      <w:r w:rsidR="004770F1">
        <w:rPr>
          <w:rFonts w:ascii="Times New Roman" w:hAnsi="Times New Roman"/>
          <w:sz w:val="26"/>
          <w:szCs w:val="26"/>
          <w:lang w:eastAsia="ru-RU"/>
        </w:rPr>
        <w:t>П</w:t>
      </w:r>
      <w:r w:rsidR="00D5754C" w:rsidRPr="00D5754C">
        <w:rPr>
          <w:rFonts w:ascii="Times New Roman" w:hAnsi="Times New Roman"/>
          <w:sz w:val="26"/>
          <w:szCs w:val="26"/>
          <w:lang w:eastAsia="ru-RU"/>
        </w:rPr>
        <w:t>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3BD3AF2"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52B7990A" w14:textId="7AEDA8A7"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9B5FB6">
        <w:rPr>
          <w:rFonts w:ascii="Times New Roman" w:hAnsi="Times New Roman"/>
          <w:sz w:val="26"/>
          <w:szCs w:val="26"/>
          <w:lang w:eastAsia="ru-RU"/>
        </w:rPr>
        <w:t>4</w:t>
      </w:r>
      <w:r w:rsidR="00D5754C" w:rsidRPr="00D5754C">
        <w:rPr>
          <w:rFonts w:ascii="Times New Roman" w:hAnsi="Times New Roman"/>
          <w:sz w:val="26"/>
          <w:szCs w:val="26"/>
          <w:lang w:eastAsia="ru-RU"/>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00FD5F7A"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6876E57A" w14:textId="6FA5A59E"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9B5FB6">
        <w:rPr>
          <w:rFonts w:ascii="Times New Roman" w:hAnsi="Times New Roman"/>
          <w:sz w:val="26"/>
          <w:szCs w:val="26"/>
          <w:lang w:eastAsia="ru-RU"/>
        </w:rPr>
        <w:t>5</w:t>
      </w: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5C8B6F0" w14:textId="77777777" w:rsidR="009B5FB6" w:rsidRDefault="009B5FB6" w:rsidP="009E21F5">
      <w:pPr>
        <w:suppressAutoHyphens w:val="0"/>
        <w:spacing w:before="100" w:beforeAutospacing="1"/>
        <w:ind w:firstLine="480"/>
        <w:contextualSpacing/>
        <w:jc w:val="both"/>
        <w:rPr>
          <w:rFonts w:ascii="Times New Roman" w:hAnsi="Times New Roman"/>
          <w:sz w:val="26"/>
          <w:szCs w:val="26"/>
          <w:lang w:eastAsia="ru-RU"/>
        </w:rPr>
      </w:pPr>
    </w:p>
    <w:p w14:paraId="344E7926" w14:textId="0BFA3938" w:rsidR="00D5754C" w:rsidRPr="00D5754C" w:rsidRDefault="009B5FB6"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3.6.</w:t>
      </w:r>
      <w:r w:rsidR="00D5754C" w:rsidRPr="00D5754C">
        <w:rPr>
          <w:rFonts w:ascii="Times New Roman" w:hAnsi="Times New Roman"/>
          <w:sz w:val="26"/>
          <w:szCs w:val="26"/>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14:paraId="1B26026E"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418A7C00" w14:textId="3DD6E572"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9B5FB6">
        <w:rPr>
          <w:rFonts w:ascii="Times New Roman" w:hAnsi="Times New Roman"/>
          <w:sz w:val="26"/>
          <w:szCs w:val="26"/>
          <w:lang w:eastAsia="ru-RU"/>
        </w:rPr>
        <w:t>7</w:t>
      </w: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Контрольный орган в рамках осуществления муниципального контроля проводит следующие профилактические мероприятия:</w:t>
      </w:r>
    </w:p>
    <w:p w14:paraId="1CB1477D"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296CB361" w14:textId="095BAABA"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информирование;</w:t>
      </w:r>
    </w:p>
    <w:p w14:paraId="4A2A5D30"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530F7562"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13170B1E" w14:textId="77777777"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консультирование;</w:t>
      </w:r>
    </w:p>
    <w:p w14:paraId="7612418E"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55A49E03" w14:textId="77777777" w:rsid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профилактический визит.</w:t>
      </w:r>
    </w:p>
    <w:p w14:paraId="0BE856EC" w14:textId="77777777" w:rsidR="00F55689" w:rsidRPr="00174198" w:rsidRDefault="00F55689" w:rsidP="00F55689">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lastRenderedPageBreak/>
        <w:t>Информирование</w:t>
      </w:r>
    </w:p>
    <w:p w14:paraId="6B5B5DBE" w14:textId="77777777" w:rsidR="00F55689" w:rsidRPr="00993B9E" w:rsidRDefault="00F55689" w:rsidP="00F55689">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2B284334" w14:textId="2D020E7B"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C66101">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2A6DB10" w14:textId="77777777"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162EBEFF" w14:textId="77777777"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1A61E95F" w14:textId="77777777" w:rsidR="00F55689" w:rsidRPr="00390E2E" w:rsidRDefault="00F55689" w:rsidP="00F55689">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42A5D9" w14:textId="6504A4AA"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C66101">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25A1D8CF" w14:textId="77777777" w:rsidR="00993B9E" w:rsidRDefault="00993B9E" w:rsidP="009E21F5">
      <w:pPr>
        <w:suppressAutoHyphens w:val="0"/>
        <w:spacing w:before="100" w:beforeAutospacing="1"/>
        <w:ind w:firstLine="480"/>
        <w:contextualSpacing/>
        <w:jc w:val="both"/>
        <w:rPr>
          <w:rFonts w:ascii="Times New Roman" w:hAnsi="Times New Roman"/>
          <w:sz w:val="26"/>
          <w:szCs w:val="26"/>
          <w:lang w:eastAsia="ru-RU"/>
        </w:rPr>
      </w:pPr>
    </w:p>
    <w:p w14:paraId="4328DE19" w14:textId="204F84AE" w:rsidR="00C66101" w:rsidRPr="00790999" w:rsidRDefault="00993B9E" w:rsidP="00993B9E">
      <w:pPr>
        <w:suppressAutoHyphens w:val="0"/>
        <w:spacing w:before="100" w:beforeAutospacing="1"/>
        <w:ind w:firstLine="480"/>
        <w:contextualSpacing/>
        <w:jc w:val="center"/>
        <w:rPr>
          <w:rFonts w:ascii="Times New Roman" w:hAnsi="Times New Roman"/>
          <w:sz w:val="26"/>
          <w:szCs w:val="26"/>
          <w:lang w:eastAsia="ru-RU"/>
        </w:rPr>
      </w:pPr>
      <w:r w:rsidRPr="00790999">
        <w:rPr>
          <w:rFonts w:ascii="Times New Roman" w:hAnsi="Times New Roman"/>
          <w:sz w:val="26"/>
          <w:szCs w:val="26"/>
          <w:lang w:eastAsia="ru-RU"/>
        </w:rPr>
        <w:t>Консультирование</w:t>
      </w:r>
    </w:p>
    <w:p w14:paraId="7E1A4BB4" w14:textId="77777777" w:rsidR="00F55689" w:rsidRPr="00993B9E" w:rsidRDefault="00F55689" w:rsidP="009E21F5">
      <w:pPr>
        <w:suppressAutoHyphens w:val="0"/>
        <w:spacing w:before="100" w:beforeAutospacing="1"/>
        <w:ind w:firstLine="480"/>
        <w:contextualSpacing/>
        <w:jc w:val="both"/>
        <w:rPr>
          <w:rFonts w:ascii="Times New Roman" w:hAnsi="Times New Roman"/>
          <w:sz w:val="10"/>
          <w:szCs w:val="10"/>
          <w:lang w:eastAsia="ru-RU"/>
        </w:rPr>
      </w:pPr>
    </w:p>
    <w:p w14:paraId="20DE6EFD" w14:textId="02060D05"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w:t>
      </w:r>
      <w:r w:rsidR="00D5754C" w:rsidRPr="00D5754C">
        <w:rPr>
          <w:rFonts w:ascii="Times New Roman" w:hAnsi="Times New Roman"/>
          <w:sz w:val="26"/>
          <w:szCs w:val="26"/>
          <w:lang w:eastAsia="ru-RU"/>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Проведение данного профилактического мероприятия является обязательным.</w:t>
      </w:r>
    </w:p>
    <w:p w14:paraId="3068BF48"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0549C15" w14:textId="715B6A9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3.9.1. </w:t>
      </w:r>
      <w:r w:rsidR="00D5754C" w:rsidRPr="00D5754C">
        <w:rPr>
          <w:rFonts w:ascii="Times New Roman" w:hAnsi="Times New Roman"/>
          <w:sz w:val="26"/>
          <w:szCs w:val="26"/>
          <w:lang w:eastAsia="ru-RU"/>
        </w:rPr>
        <w:t>Консультирование осуществляется без взимания платы.</w:t>
      </w:r>
    </w:p>
    <w:p w14:paraId="3B8E6C79"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8F47FA3" w14:textId="441476B0"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3.9.2. </w:t>
      </w:r>
      <w:r w:rsidR="00D5754C" w:rsidRPr="00D5754C">
        <w:rPr>
          <w:rFonts w:ascii="Times New Roman" w:hAnsi="Times New Roman"/>
          <w:sz w:val="26"/>
          <w:szCs w:val="26"/>
          <w:lang w:eastAsia="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50BF395"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76D157EB" w14:textId="1FA19EC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3.9.3. </w:t>
      </w:r>
      <w:r w:rsidR="00D5754C" w:rsidRPr="00D5754C">
        <w:rPr>
          <w:rFonts w:ascii="Times New Roman" w:hAnsi="Times New Roman"/>
          <w:sz w:val="26"/>
          <w:szCs w:val="26"/>
          <w:lang w:eastAsia="ru-RU"/>
        </w:rPr>
        <w:t>Время консультирования не должно превышать 15 минут.</w:t>
      </w:r>
    </w:p>
    <w:p w14:paraId="64B788F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826CC0E" w14:textId="5DF35F7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3.9.4. </w:t>
      </w:r>
      <w:r w:rsidR="00D5754C" w:rsidRPr="00D5754C">
        <w:rPr>
          <w:rFonts w:ascii="Times New Roman" w:hAnsi="Times New Roman"/>
          <w:sz w:val="26"/>
          <w:szCs w:val="26"/>
          <w:lang w:eastAsia="ru-RU"/>
        </w:rPr>
        <w:t>Личный прием граждан проводится руководителем или заместителями руководителя контрольного органа.</w:t>
      </w:r>
    </w:p>
    <w:p w14:paraId="636F0E53" w14:textId="77777777"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Информация о месте приема, а также об установленных для приема днях и часах размещается на официальном сайте в сети "Интернет".</w:t>
      </w:r>
    </w:p>
    <w:p w14:paraId="002F817C"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36856CCE" w14:textId="2FC3025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3.9.5. </w:t>
      </w:r>
      <w:r w:rsidR="00D5754C" w:rsidRPr="00D5754C">
        <w:rPr>
          <w:rFonts w:ascii="Times New Roman" w:hAnsi="Times New Roman"/>
          <w:sz w:val="26"/>
          <w:szCs w:val="26"/>
          <w:lang w:eastAsia="ru-RU"/>
        </w:rPr>
        <w:t>Консультирование осуществляется по следующим вопросам (перечень вопросов может быть изменен или расширен):</w:t>
      </w:r>
    </w:p>
    <w:p w14:paraId="15612A0B"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37ABEED5" w14:textId="6B3CC51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организация и осуществление муниципального контроля;</w:t>
      </w:r>
    </w:p>
    <w:p w14:paraId="5E4A6EDD"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59F62C9B" w14:textId="7C3D7F5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порядок осуществления контрольных мероприятий, установленных настоящим положением;</w:t>
      </w:r>
    </w:p>
    <w:p w14:paraId="74EDECD0"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541A1E3C" w14:textId="2166844B"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обязательные требования;</w:t>
      </w:r>
    </w:p>
    <w:p w14:paraId="520B6A93"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0906BB2B" w14:textId="419A285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требования, содержащиеся в разрешительных документах;</w:t>
      </w:r>
    </w:p>
    <w:p w14:paraId="13F28118"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62470C27" w14:textId="698D0DF9"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14:paraId="26722EED"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AAA2276" w14:textId="34C049F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3.9.6. </w:t>
      </w:r>
      <w:r w:rsidR="00D5754C" w:rsidRPr="00D5754C">
        <w:rPr>
          <w:rFonts w:ascii="Times New Roman" w:hAnsi="Times New Roman"/>
          <w:sz w:val="26"/>
          <w:szCs w:val="26"/>
          <w:lang w:eastAsia="ru-RU"/>
        </w:rPr>
        <w:t xml:space="preserve">Консультирование в письменной форме осуществляется инспектором в сроки, установленные </w:t>
      </w:r>
      <w:hyperlink r:id="rId8" w:history="1">
        <w:r w:rsidR="00D5754C" w:rsidRPr="00D5754C">
          <w:rPr>
            <w:rFonts w:ascii="Times New Roman" w:hAnsi="Times New Roman"/>
            <w:sz w:val="26"/>
            <w:szCs w:val="26"/>
            <w:lang w:eastAsia="ru-RU"/>
          </w:rPr>
          <w:t xml:space="preserve">Федеральным законом от </w:t>
        </w:r>
        <w:r>
          <w:rPr>
            <w:rFonts w:ascii="Times New Roman" w:hAnsi="Times New Roman"/>
            <w:sz w:val="26"/>
            <w:szCs w:val="26"/>
            <w:lang w:eastAsia="ru-RU"/>
          </w:rPr>
          <w:t xml:space="preserve">2 мая </w:t>
        </w:r>
        <w:r w:rsidR="00D5754C" w:rsidRPr="00D5754C">
          <w:rPr>
            <w:rFonts w:ascii="Times New Roman" w:hAnsi="Times New Roman"/>
            <w:sz w:val="26"/>
            <w:szCs w:val="26"/>
            <w:lang w:eastAsia="ru-RU"/>
          </w:rPr>
          <w:t>2006</w:t>
        </w:r>
        <w:r>
          <w:rPr>
            <w:rFonts w:ascii="Times New Roman" w:hAnsi="Times New Roman"/>
            <w:sz w:val="26"/>
            <w:szCs w:val="26"/>
            <w:lang w:eastAsia="ru-RU"/>
          </w:rPr>
          <w:t xml:space="preserve"> г.</w:t>
        </w:r>
        <w:r w:rsidR="00D5754C" w:rsidRPr="00D5754C">
          <w:rPr>
            <w:rFonts w:ascii="Times New Roman" w:hAnsi="Times New Roman"/>
            <w:sz w:val="26"/>
            <w:szCs w:val="26"/>
            <w:lang w:eastAsia="ru-RU"/>
          </w:rPr>
          <w:t xml:space="preserve"> </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 xml:space="preserve">59-ФЗ </w:t>
        </w:r>
        <w:r>
          <w:rPr>
            <w:rFonts w:ascii="Times New Roman" w:hAnsi="Times New Roman"/>
            <w:sz w:val="26"/>
            <w:szCs w:val="26"/>
            <w:lang w:eastAsia="ru-RU"/>
          </w:rPr>
          <w:t>«</w:t>
        </w:r>
        <w:r w:rsidR="00D5754C" w:rsidRPr="00D5754C">
          <w:rPr>
            <w:rFonts w:ascii="Times New Roman" w:hAnsi="Times New Roman"/>
            <w:sz w:val="26"/>
            <w:szCs w:val="26"/>
            <w:lang w:eastAsia="ru-RU"/>
          </w:rPr>
          <w:t>О порядке рассмотрения обращений граждан Российской Федерации</w:t>
        </w:r>
      </w:hyperlink>
      <w:r>
        <w:rPr>
          <w:rFonts w:ascii="Times New Roman" w:hAnsi="Times New Roman"/>
          <w:sz w:val="26"/>
          <w:szCs w:val="26"/>
          <w:lang w:eastAsia="ru-RU"/>
        </w:rPr>
        <w:t>»</w:t>
      </w:r>
      <w:r w:rsidR="00D5754C" w:rsidRPr="00D5754C">
        <w:rPr>
          <w:rFonts w:ascii="Times New Roman" w:hAnsi="Times New Roman"/>
          <w:sz w:val="26"/>
          <w:szCs w:val="26"/>
          <w:lang w:eastAsia="ru-RU"/>
        </w:rPr>
        <w:t>, в следующих случаях:</w:t>
      </w:r>
    </w:p>
    <w:p w14:paraId="3AA86445"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4BF8F118" w14:textId="79F4AD47"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контролируемым лицом представлен письменный запрос о предоставлении письменного ответа по вопросам консультирования;</w:t>
      </w:r>
    </w:p>
    <w:p w14:paraId="7057F8E7"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2845F299" w14:textId="0F2DEFDF"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за время консультирования предоставить ответ на поставленные вопросы невозможно;</w:t>
      </w:r>
    </w:p>
    <w:p w14:paraId="5EE6540A"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1E7898FF" w14:textId="691B7F0F"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ответ на поставленные вопросы требует дополнительного запроса сведений от иных органов власти или лиц.</w:t>
      </w:r>
    </w:p>
    <w:p w14:paraId="6297E3CD"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3923812" w14:textId="20D7161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3.9.7. </w:t>
      </w:r>
      <w:r w:rsidR="00D5754C" w:rsidRPr="00D5754C">
        <w:rPr>
          <w:rFonts w:ascii="Times New Roman" w:hAnsi="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82FE783"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6B7DBE50" w14:textId="400B91C4"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3.9.8. </w:t>
      </w:r>
      <w:r w:rsidR="00D5754C" w:rsidRPr="00D5754C">
        <w:rPr>
          <w:rFonts w:ascii="Times New Roman"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E36DA1A"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1FAF09B" w14:textId="6987EA6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w:t>
      </w:r>
      <w:r w:rsidR="00017C56">
        <w:rPr>
          <w:rFonts w:ascii="Times New Roman" w:hAnsi="Times New Roman"/>
          <w:sz w:val="26"/>
          <w:szCs w:val="26"/>
          <w:lang w:eastAsia="ru-RU"/>
        </w:rPr>
        <w:t>9</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F0383C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22ED59BB" w14:textId="5956C16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0</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E042134"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0698123C" w14:textId="42053E8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1</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C093F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3003D39" w14:textId="698CC14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2</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FCA7555" w14:textId="5E4ECF6A" w:rsidR="000944DE" w:rsidRDefault="000944DE" w:rsidP="00634452">
      <w:pPr>
        <w:suppressAutoHyphens w:val="0"/>
        <w:spacing w:before="100" w:beforeAutospacing="1"/>
        <w:contextualSpacing/>
        <w:jc w:val="center"/>
        <w:rPr>
          <w:rFonts w:ascii="Times New Roman" w:hAnsi="Times New Roman"/>
          <w:b/>
          <w:bCs/>
          <w:sz w:val="26"/>
          <w:szCs w:val="26"/>
          <w:lang w:eastAsia="ru-RU"/>
        </w:rPr>
      </w:pPr>
      <w:bookmarkStart w:id="8" w:name="P005E"/>
      <w:bookmarkEnd w:id="8"/>
    </w:p>
    <w:p w14:paraId="2B2E356B" w14:textId="77777777" w:rsidR="000944DE" w:rsidRPr="00790999" w:rsidRDefault="000944DE" w:rsidP="000944DE">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790999">
        <w:rPr>
          <w:rFonts w:ascii="Times New Roman" w:eastAsiaTheme="minorEastAsia" w:hAnsi="Times New Roman"/>
          <w:sz w:val="26"/>
          <w:szCs w:val="26"/>
          <w:lang w:eastAsia="ru-RU"/>
        </w:rPr>
        <w:t>Профилактический визит</w:t>
      </w:r>
    </w:p>
    <w:p w14:paraId="26C41720" w14:textId="77777777" w:rsidR="000944DE" w:rsidRPr="00EF35FA"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9" w:name="_Hlk128731055"/>
    </w:p>
    <w:p w14:paraId="4BB7E484" w14:textId="68AF46C1"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3.10.</w:t>
      </w:r>
      <w:r w:rsidRPr="00A80FF1">
        <w:rPr>
          <w:rFonts w:ascii="Times New Roman" w:eastAsiaTheme="minorEastAsia" w:hAnsi="Times New Roman"/>
          <w:sz w:val="26"/>
          <w:szCs w:val="26"/>
          <w:lang w:eastAsia="ru-RU"/>
        </w:rPr>
        <w:t xml:space="preserve"> Профилактический </w:t>
      </w:r>
      <w:bookmarkEnd w:id="9"/>
      <w:r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68C67724"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D57C18" w14:textId="024C0243"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3.10.1. </w:t>
      </w:r>
      <w:r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065A4B"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C2C437" w14:textId="29680628"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3.10.2. </w:t>
      </w:r>
      <w:r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21EE4B13"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C2CA41" w14:textId="01C8AE1C"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3.10.3. </w:t>
      </w:r>
      <w:r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4D5FBDA"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02BA4AC" w14:textId="5028A530"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3.10.4. </w:t>
      </w:r>
      <w:r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05594975"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63C15B" w14:textId="69DB2F69"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3.10.5. </w:t>
      </w:r>
      <w:r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правовым актом </w:t>
      </w:r>
      <w:r w:rsidR="00762062">
        <w:rPr>
          <w:rFonts w:ascii="Times New Roman" w:eastAsiaTheme="minorEastAsia" w:hAnsi="Times New Roman"/>
          <w:sz w:val="26"/>
          <w:szCs w:val="26"/>
          <w:lang w:eastAsia="ru-RU"/>
        </w:rPr>
        <w:t>контрольного органа</w:t>
      </w:r>
      <w:r w:rsidRPr="00A80FF1">
        <w:rPr>
          <w:rFonts w:ascii="Times New Roman" w:eastAsiaTheme="minorEastAsia" w:hAnsi="Times New Roman"/>
          <w:sz w:val="26"/>
          <w:szCs w:val="26"/>
          <w:lang w:eastAsia="ru-RU"/>
        </w:rPr>
        <w:t>.</w:t>
      </w:r>
    </w:p>
    <w:p w14:paraId="06FD8E36"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8457267" w14:textId="7C5A848B"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3.10.6. </w:t>
      </w:r>
      <w:r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B42A985"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76E0D76" w14:textId="6CB780A2"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3.10.7. </w:t>
      </w:r>
      <w:r w:rsidRPr="00A80FF1">
        <w:rPr>
          <w:rFonts w:ascii="Times New Roman" w:eastAsiaTheme="minorEastAsia" w:hAnsi="Times New Roman"/>
          <w:sz w:val="26"/>
          <w:szCs w:val="26"/>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w:t>
      </w:r>
      <w:r w:rsidRPr="00A80FF1">
        <w:rPr>
          <w:rFonts w:ascii="Times New Roman" w:eastAsiaTheme="minorEastAsia" w:hAnsi="Times New Roman"/>
          <w:sz w:val="26"/>
          <w:szCs w:val="26"/>
          <w:lang w:eastAsia="ru-RU"/>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14073FE9"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52B9187" w14:textId="547DE401"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3.10.8. </w:t>
      </w:r>
      <w:r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237AD79D"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AAE6758" w14:textId="4152BC8E"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3.10.9. </w:t>
      </w:r>
      <w:r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FBF757B"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EE9E7B" w14:textId="283696C6" w:rsidR="000944DE" w:rsidRDefault="000944DE" w:rsidP="000944DE">
      <w:pPr>
        <w:suppressAutoHyphens w:val="0"/>
        <w:spacing w:before="100" w:beforeAutospacing="1"/>
        <w:ind w:firstLine="568"/>
        <w:contextualSpacing/>
        <w:jc w:val="both"/>
        <w:rPr>
          <w:rFonts w:ascii="Times New Roman" w:hAnsi="Times New Roman"/>
          <w:b/>
          <w:bCs/>
          <w:sz w:val="26"/>
          <w:szCs w:val="26"/>
          <w:lang w:eastAsia="ru-RU"/>
        </w:rPr>
      </w:pPr>
      <w:r>
        <w:rPr>
          <w:rFonts w:ascii="Times New Roman" w:eastAsiaTheme="minorEastAsia" w:hAnsi="Times New Roman"/>
          <w:sz w:val="26"/>
          <w:szCs w:val="26"/>
          <w:lang w:eastAsia="ru-RU"/>
        </w:rPr>
        <w:t>3.10.10</w:t>
      </w:r>
      <w:r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При этом профилактические мероприятия</w:t>
      </w:r>
    </w:p>
    <w:p w14:paraId="38A5E42C" w14:textId="77777777" w:rsidR="000944DE" w:rsidRDefault="000944DE" w:rsidP="00634452">
      <w:pPr>
        <w:suppressAutoHyphens w:val="0"/>
        <w:spacing w:before="100" w:beforeAutospacing="1"/>
        <w:contextualSpacing/>
        <w:jc w:val="center"/>
        <w:rPr>
          <w:rFonts w:ascii="Times New Roman" w:hAnsi="Times New Roman"/>
          <w:b/>
          <w:bCs/>
          <w:sz w:val="26"/>
          <w:szCs w:val="26"/>
          <w:lang w:eastAsia="ru-RU"/>
        </w:rPr>
      </w:pPr>
    </w:p>
    <w:p w14:paraId="372685FE" w14:textId="4A83AD8D" w:rsidR="00D5754C" w:rsidRPr="00634452" w:rsidRDefault="00634452" w:rsidP="00634452">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4</w:t>
      </w:r>
      <w:r w:rsidR="00D5754C" w:rsidRPr="00634452">
        <w:rPr>
          <w:rFonts w:ascii="Times New Roman" w:hAnsi="Times New Roman"/>
          <w:b/>
          <w:bCs/>
          <w:sz w:val="26"/>
          <w:szCs w:val="26"/>
          <w:lang w:eastAsia="ru-RU"/>
        </w:rPr>
        <w:t>. Осуществление муниципального контроля</w:t>
      </w:r>
    </w:p>
    <w:p w14:paraId="5BEF393D" w14:textId="77777777" w:rsidR="00D5754C" w:rsidRPr="00790999" w:rsidRDefault="00D5754C" w:rsidP="009E21F5">
      <w:pPr>
        <w:suppressAutoHyphens w:val="0"/>
        <w:spacing w:before="100" w:beforeAutospacing="1"/>
        <w:contextualSpacing/>
        <w:jc w:val="both"/>
        <w:rPr>
          <w:rFonts w:ascii="Times New Roman" w:hAnsi="Times New Roman"/>
          <w:sz w:val="16"/>
          <w:szCs w:val="16"/>
          <w:lang w:eastAsia="ru-RU"/>
        </w:rPr>
      </w:pPr>
    </w:p>
    <w:p w14:paraId="192F124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Pr="00A80FF1">
        <w:rPr>
          <w:rFonts w:ascii="Times New Roman" w:eastAsiaTheme="minorEastAsia" w:hAnsi="Times New Roman"/>
          <w:sz w:val="26"/>
          <w:szCs w:val="26"/>
          <w:lang w:eastAsia="ru-RU"/>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104BDD98" w14:textId="77777777" w:rsidR="009D49FB" w:rsidRPr="009D49FB" w:rsidRDefault="009D49FB"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DCF80C" w14:textId="6EFF7161" w:rsidR="002F0AA6" w:rsidRPr="00A80FF1" w:rsidRDefault="009D49FB"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4.1.1. </w:t>
      </w:r>
      <w:r w:rsidR="002F0AA6" w:rsidRPr="00A80FF1">
        <w:rPr>
          <w:rFonts w:ascii="Times New Roman" w:eastAsiaTheme="minorEastAsia" w:hAnsi="Times New Roman"/>
          <w:sz w:val="26"/>
          <w:szCs w:val="26"/>
          <w:lang w:eastAsia="ru-RU"/>
        </w:rPr>
        <w:t>Взаимодействие инспектора с контролируемым лицом осуществляется при проведении следующих контрольных мероприятий:</w:t>
      </w:r>
    </w:p>
    <w:p w14:paraId="6124BE6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9AA1B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инспекционный визит;</w:t>
      </w:r>
    </w:p>
    <w:p w14:paraId="6DF9C79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26ABB3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рейдовый осмотр;</w:t>
      </w:r>
    </w:p>
    <w:p w14:paraId="739CA183"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ED26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выездная проверка;</w:t>
      </w:r>
    </w:p>
    <w:p w14:paraId="56F6B5B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1A69B4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документарная проверка.</w:t>
      </w:r>
    </w:p>
    <w:p w14:paraId="7FA0C70A"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600C45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767830AA"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3798D0" w14:textId="77777777" w:rsidR="002F0AA6" w:rsidRP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EFD068" w14:textId="3CD09D84"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выездное обследование.</w:t>
      </w:r>
    </w:p>
    <w:p w14:paraId="17133F81" w14:textId="77777777" w:rsidR="002F0AA6" w:rsidRPr="002F0AA6" w:rsidRDefault="002F0AA6" w:rsidP="002F0AA6">
      <w:pPr>
        <w:widowControl w:val="0"/>
        <w:suppressAutoHyphens w:val="0"/>
        <w:autoSpaceDE w:val="0"/>
        <w:autoSpaceDN w:val="0"/>
        <w:adjustRightInd w:val="0"/>
        <w:ind w:firstLine="568"/>
        <w:jc w:val="both"/>
        <w:rPr>
          <w:rFonts w:ascii="Times New Roman" w:hAnsi="Times New Roman"/>
          <w:sz w:val="4"/>
          <w:szCs w:val="4"/>
          <w:lang w:eastAsia="ru-RU"/>
        </w:rPr>
      </w:pPr>
    </w:p>
    <w:p w14:paraId="3A1B204A" w14:textId="31EE1E75" w:rsidR="002F0AA6" w:rsidRDefault="002F0AA6" w:rsidP="002F0AA6">
      <w:pPr>
        <w:widowControl w:val="0"/>
        <w:suppressAutoHyphens w:val="0"/>
        <w:autoSpaceDE w:val="0"/>
        <w:autoSpaceDN w:val="0"/>
        <w:adjustRightInd w:val="0"/>
        <w:ind w:firstLine="568"/>
        <w:jc w:val="both"/>
        <w:rPr>
          <w:rFonts w:ascii="Times New Roman" w:hAnsi="Times New Roman"/>
          <w:sz w:val="26"/>
          <w:szCs w:val="26"/>
          <w:lang w:eastAsia="ru-RU"/>
        </w:rPr>
      </w:pPr>
      <w:r>
        <w:rPr>
          <w:rFonts w:ascii="Times New Roman" w:hAnsi="Times New Roman"/>
          <w:sz w:val="26"/>
          <w:szCs w:val="26"/>
          <w:lang w:eastAsia="ru-RU"/>
        </w:rPr>
        <w:t>- н</w:t>
      </w:r>
      <w:r w:rsidRPr="00D5754C">
        <w:rPr>
          <w:rFonts w:ascii="Times New Roman" w:hAnsi="Times New Roman"/>
          <w:sz w:val="26"/>
          <w:szCs w:val="26"/>
          <w:lang w:eastAsia="ru-RU"/>
        </w:rPr>
        <w:t>аблюдение за соблюдением обязательных требований</w:t>
      </w:r>
    </w:p>
    <w:p w14:paraId="27D7E26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B2901F" w14:textId="3DF5B3D0"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0" w:name="_Hlk129019043"/>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64FDBE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B4740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5D31597"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DF029C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317FB50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50793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477BF1"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6A862C"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w:t>
      </w:r>
      <w:r w:rsidRPr="007C297F">
        <w:rPr>
          <w:rFonts w:ascii="Times New Roman" w:eastAsiaTheme="minorEastAsia" w:hAnsi="Times New Roman"/>
          <w:sz w:val="26"/>
          <w:szCs w:val="26"/>
          <w:lang w:eastAsia="ru-RU"/>
        </w:rPr>
        <w:fldChar w:fldCharType="begin"/>
      </w:r>
      <w:r w:rsidRPr="007C297F">
        <w:rPr>
          <w:rFonts w:ascii="Times New Roman" w:eastAsiaTheme="minorEastAsia" w:hAnsi="Times New Roman"/>
          <w:sz w:val="26"/>
          <w:szCs w:val="26"/>
          <w:lang w:eastAsia="ru-RU"/>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2FAA139D"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Кодекс РФ от 25.10.2001 N 136-ФЗ</w:instrText>
      </w:r>
    </w:p>
    <w:p w14:paraId="2ABF286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Статус: действующая редакция (действ. с 01.03.2023)"</w:instrText>
      </w:r>
      <w:r w:rsidRPr="007C297F">
        <w:rPr>
          <w:rFonts w:ascii="Times New Roman" w:eastAsiaTheme="minorEastAsia" w:hAnsi="Times New Roman"/>
          <w:sz w:val="26"/>
          <w:szCs w:val="26"/>
          <w:lang w:eastAsia="ru-RU"/>
        </w:rPr>
        <w:fldChar w:fldCharType="separate"/>
      </w:r>
      <w:r w:rsidRPr="007C297F">
        <w:rPr>
          <w:rFonts w:ascii="Times New Roman" w:eastAsiaTheme="minorEastAsia" w:hAnsi="Times New Roman"/>
          <w:sz w:val="26"/>
          <w:szCs w:val="26"/>
          <w:lang w:eastAsia="ru-RU"/>
        </w:rPr>
        <w:t>статьи 95</w:t>
      </w:r>
      <w:r w:rsidRPr="007C297F">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27DE45E"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2AEA1AC" w14:textId="1833DC43" w:rsidR="002F0AA6" w:rsidRPr="003A3B02"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9D49FB">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Для проведения контрольного мероприятия, предусматривающего взаимодействие с контролируемым лицом, </w:t>
      </w:r>
      <w:r>
        <w:rPr>
          <w:rFonts w:ascii="Times New Roman" w:eastAsiaTheme="minorEastAsia" w:hAnsi="Times New Roman"/>
          <w:sz w:val="26"/>
          <w:szCs w:val="26"/>
          <w:lang w:eastAsia="ru-RU"/>
        </w:rPr>
        <w:t xml:space="preserve">принимается </w:t>
      </w:r>
      <w:r w:rsidRPr="003A3B02">
        <w:rPr>
          <w:rFonts w:ascii="Times New Roman" w:eastAsiaTheme="minorEastAsia" w:hAnsi="Times New Roman"/>
          <w:sz w:val="26"/>
          <w:szCs w:val="26"/>
          <w:lang w:eastAsia="ru-RU"/>
        </w:rPr>
        <w:t xml:space="preserve">решение контрольного (надзорного) органа, подписанное уполномоченным должностным лицом контрольного </w:t>
      </w:r>
      <w:r w:rsidRPr="003A3B02">
        <w:rPr>
          <w:rFonts w:ascii="Times New Roman" w:eastAsiaTheme="minorEastAsia" w:hAnsi="Times New Roman"/>
          <w:sz w:val="26"/>
          <w:szCs w:val="26"/>
          <w:lang w:eastAsia="ru-RU"/>
        </w:rPr>
        <w:lastRenderedPageBreak/>
        <w:t>(надзорного) органа</w:t>
      </w:r>
      <w:r w:rsidRPr="00A80FF1">
        <w:rPr>
          <w:rFonts w:ascii="Times New Roman" w:eastAsiaTheme="minorEastAsia" w:hAnsi="Times New Roman"/>
          <w:sz w:val="26"/>
          <w:szCs w:val="26"/>
          <w:lang w:eastAsia="ru-RU"/>
        </w:rPr>
        <w:t xml:space="preserve">, в котором указываются сведения, предусмотренные частью </w:t>
      </w:r>
      <w:r w:rsidRPr="003A3B02">
        <w:rPr>
          <w:rFonts w:ascii="Times New Roman" w:eastAsiaTheme="minorEastAsia" w:hAnsi="Times New Roman"/>
          <w:sz w:val="26"/>
          <w:szCs w:val="26"/>
          <w:lang w:eastAsia="ru-RU"/>
        </w:rPr>
        <w:t xml:space="preserve">1 </w:t>
      </w:r>
      <w:r w:rsidRPr="003A3B02">
        <w:rPr>
          <w:rFonts w:ascii="Times New Roman" w:eastAsiaTheme="minorEastAsia" w:hAnsi="Times New Roman"/>
          <w:sz w:val="26"/>
          <w:szCs w:val="26"/>
          <w:lang w:eastAsia="ru-RU"/>
        </w:rPr>
        <w:fldChar w:fldCharType="begin"/>
      </w:r>
      <w:r w:rsidRPr="003A3B02">
        <w:rPr>
          <w:rFonts w:ascii="Times New Roman" w:eastAsiaTheme="minorEastAsia" w:hAnsi="Times New Roman"/>
          <w:sz w:val="26"/>
          <w:szCs w:val="26"/>
          <w:lang w:eastAsia="ru-RU"/>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707D0DD0" w14:textId="77777777" w:rsidR="002F0AA6" w:rsidRPr="003A3B02"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Кодекс РФ от 25.10.2001 N 136-ФЗ</w:instrText>
      </w:r>
    </w:p>
    <w:p w14:paraId="0887DC9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Статус: действующая редакция (действ. с 01.03.2023)"</w:instrText>
      </w:r>
      <w:r w:rsidRPr="003A3B02">
        <w:rPr>
          <w:rFonts w:ascii="Times New Roman" w:eastAsiaTheme="minorEastAsia" w:hAnsi="Times New Roman"/>
          <w:sz w:val="26"/>
          <w:szCs w:val="26"/>
          <w:lang w:eastAsia="ru-RU"/>
        </w:rPr>
        <w:fldChar w:fldCharType="separate"/>
      </w:r>
      <w:r w:rsidRPr="003A3B02">
        <w:rPr>
          <w:rFonts w:ascii="Times New Roman" w:eastAsiaTheme="minorEastAsia" w:hAnsi="Times New Roman"/>
          <w:sz w:val="26"/>
          <w:szCs w:val="26"/>
          <w:lang w:eastAsia="ru-RU"/>
        </w:rPr>
        <w:t>статьи 64</w:t>
      </w:r>
      <w:r w:rsidRPr="003A3B02">
        <w:rPr>
          <w:rFonts w:ascii="Times New Roman" w:eastAsiaTheme="minorEastAsia" w:hAnsi="Times New Roman"/>
          <w:sz w:val="26"/>
          <w:szCs w:val="26"/>
          <w:lang w:eastAsia="ru-RU"/>
        </w:rPr>
        <w:fldChar w:fldCharType="end"/>
      </w:r>
      <w:r w:rsidRPr="003A3B02">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5F26B31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В </w:t>
      </w:r>
      <w:r>
        <w:rPr>
          <w:rFonts w:ascii="Times New Roman" w:eastAsiaTheme="minorEastAsia" w:hAnsi="Times New Roman"/>
          <w:sz w:val="26"/>
          <w:szCs w:val="26"/>
          <w:lang w:eastAsia="ru-RU"/>
        </w:rPr>
        <w:t>решении</w:t>
      </w:r>
      <w:r w:rsidRPr="00A80FF1">
        <w:rPr>
          <w:rFonts w:ascii="Times New Roman" w:eastAsiaTheme="minorEastAsia" w:hAnsi="Times New Roman"/>
          <w:sz w:val="26"/>
          <w:szCs w:val="26"/>
          <w:lang w:eastAsia="ru-RU"/>
        </w:rPr>
        <w:t xml:space="preserve">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6AB2886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E28811B" w14:textId="3FEB70BF"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9D49FB">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52EDDBE6"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0A19E066"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C2545E" w14:textId="314017E9"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432B4D2D"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F3C8592" w14:textId="34833063"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FDD2427"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C0DE95" w14:textId="76432365"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4AAD024F" w14:textId="77777777" w:rsid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5FAA269" w14:textId="7A240B25"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C217DA">
        <w:rPr>
          <w:rFonts w:ascii="Times New Roman" w:eastAsiaTheme="minorEastAsia" w:hAnsi="Times New Roman"/>
          <w:sz w:val="26"/>
          <w:szCs w:val="26"/>
          <w:lang w:eastAsia="ru-RU"/>
        </w:rPr>
        <w:t>4.1.8. При проведении контрольных мероприятий в рамках осуществления муниципального контроля должностное лицо контрольного органа имеет право:</w:t>
      </w:r>
    </w:p>
    <w:p w14:paraId="0B3574A2"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C82034" w14:textId="10170036"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совершать действия, предусмотренные частью 2 статьи 29 Федерального закона от 31</w:t>
      </w:r>
      <w:r>
        <w:rPr>
          <w:rFonts w:ascii="Times New Roman" w:eastAsiaTheme="minorEastAsia" w:hAnsi="Times New Roman"/>
          <w:sz w:val="26"/>
          <w:szCs w:val="26"/>
          <w:lang w:eastAsia="ru-RU"/>
        </w:rPr>
        <w:t xml:space="preserve"> июля </w:t>
      </w:r>
      <w:r w:rsidRPr="00C217DA">
        <w:rPr>
          <w:rFonts w:ascii="Times New Roman" w:eastAsiaTheme="minorEastAsia" w:hAnsi="Times New Roman"/>
          <w:sz w:val="26"/>
          <w:szCs w:val="26"/>
          <w:lang w:eastAsia="ru-RU"/>
        </w:rPr>
        <w:t>2020</w:t>
      </w:r>
      <w:r>
        <w:rPr>
          <w:rFonts w:ascii="Times New Roman" w:eastAsiaTheme="minorEastAsia" w:hAnsi="Times New Roman"/>
          <w:sz w:val="26"/>
          <w:szCs w:val="26"/>
          <w:lang w:eastAsia="ru-RU"/>
        </w:rPr>
        <w:t xml:space="preserve"> г.</w:t>
      </w:r>
      <w:r w:rsidRPr="00C217DA">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 xml:space="preserve">№ </w:t>
      </w:r>
      <w:r w:rsidRPr="00C217DA">
        <w:rPr>
          <w:rFonts w:ascii="Times New Roman" w:eastAsiaTheme="minorEastAsia" w:hAnsi="Times New Roman"/>
          <w:sz w:val="26"/>
          <w:szCs w:val="26"/>
          <w:lang w:eastAsia="ru-RU"/>
        </w:rPr>
        <w:t>248-ФЗ;</w:t>
      </w:r>
    </w:p>
    <w:p w14:paraId="44882AF4"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E4B818" w14:textId="698E7988"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F77484E"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E1DE581" w14:textId="08ECFBEB"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C217DA">
        <w:rPr>
          <w:rFonts w:ascii="Times New Roman" w:eastAsiaTheme="minorEastAsia" w:hAnsi="Times New Roman"/>
          <w:sz w:val="26"/>
          <w:szCs w:val="26"/>
          <w:lang w:eastAsia="ru-RU"/>
        </w:rPr>
        <w:t>выдавать предписания об устранении выявленных нарушений с указанием сроков их устранения;</w:t>
      </w:r>
    </w:p>
    <w:p w14:paraId="0CB9CBF1" w14:textId="77777777" w:rsidR="00C217DA"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F27E20E" w14:textId="7D4DF5E2" w:rsidR="002F0AA6"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возбуждать дела об административных правонарушениях по выявленным фактам нарушения законодательства Российской</w:t>
      </w:r>
      <w:r w:rsidR="00EB3D43" w:rsidRPr="00EB3D43">
        <w:rPr>
          <w:rFonts w:ascii="Times New Roman" w:eastAsiaTheme="minorEastAsia" w:hAnsi="Times New Roman"/>
          <w:sz w:val="16"/>
          <w:szCs w:val="16"/>
          <w:lang w:eastAsia="ru-RU"/>
        </w:rPr>
        <w:t xml:space="preserve"> </w:t>
      </w:r>
      <w:r w:rsidR="00EB3D43" w:rsidRPr="00EB3D43">
        <w:rPr>
          <w:rFonts w:ascii="Times New Roman" w:eastAsiaTheme="minorEastAsia" w:hAnsi="Times New Roman"/>
          <w:sz w:val="26"/>
          <w:szCs w:val="26"/>
          <w:lang w:eastAsia="ru-RU"/>
        </w:rPr>
        <w:t>Федерации.</w:t>
      </w:r>
    </w:p>
    <w:p w14:paraId="593026F9" w14:textId="77777777" w:rsidR="00C217DA"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8180A73" w14:textId="2570CE84"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вправе запросить у контролируемого лица следующие документы:</w:t>
      </w:r>
    </w:p>
    <w:p w14:paraId="4D55D609"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10105A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 удостоверяющий личность;</w:t>
      </w:r>
    </w:p>
    <w:p w14:paraId="4F422D6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D4DDE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полномочия лица, представляющего интересы контролируемого лица;</w:t>
      </w:r>
    </w:p>
    <w:p w14:paraId="5951A8B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CC1EDAA" w14:textId="6F32AD52"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приказов (распоряжений) о назначении на должность руководителя, ответственных лиц;</w:t>
      </w:r>
    </w:p>
    <w:p w14:paraId="063013C9"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5AF9EC" w14:textId="5B21947F" w:rsidR="00EB3D43" w:rsidRPr="00A80FF1" w:rsidRDefault="00EB3D43" w:rsidP="00EB3D4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устав (положение) и иные учредительные документы предприятия (хозяйствующего объекта)</w:t>
      </w:r>
      <w:r>
        <w:rPr>
          <w:rFonts w:ascii="Times New Roman" w:eastAsiaTheme="minorEastAsia" w:hAnsi="Times New Roman"/>
          <w:sz w:val="26"/>
          <w:szCs w:val="26"/>
          <w:lang w:eastAsia="ru-RU"/>
        </w:rPr>
        <w:t>.</w:t>
      </w:r>
    </w:p>
    <w:p w14:paraId="26C7584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2F0E570"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9EBE8C" w14:textId="1E2BF835"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10</w:t>
      </w:r>
      <w:r w:rsidR="009D49F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(инспектор)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6B00D7EC"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1A687B7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32</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3CFE61FF" w14:textId="77777777" w:rsidR="009D49FB" w:rsidRPr="009D49FB" w:rsidRDefault="009D49FB" w:rsidP="009D49F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91A177" w14:textId="0B220DD2" w:rsidR="002F0AA6" w:rsidRPr="00721426" w:rsidRDefault="002F0AA6" w:rsidP="009D49F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11</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44EC2913"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32F0856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33</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5039E56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58219FD7"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FDE0A3" w14:textId="1AAB3EDF"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2</w:t>
      </w:r>
      <w:r w:rsidRPr="00A80FF1">
        <w:rPr>
          <w:rFonts w:ascii="Times New Roman" w:eastAsiaTheme="minorEastAsia" w:hAnsi="Times New Roman"/>
          <w:sz w:val="26"/>
          <w:szCs w:val="26"/>
          <w:lang w:eastAsia="ru-RU"/>
        </w:rPr>
        <w:t xml:space="preserve">. Контрольный орган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529F8569"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CCDEFD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34</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137653F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7FC3D5" w14:textId="75E3DAAB"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3</w:t>
      </w:r>
      <w:r w:rsidRPr="00A80FF1">
        <w:rPr>
          <w:rFonts w:ascii="Times New Roman" w:eastAsiaTheme="minorEastAsia" w:hAnsi="Times New Roman"/>
          <w:sz w:val="26"/>
          <w:szCs w:val="26"/>
          <w:lang w:eastAsia="ru-RU"/>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6988967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8008BF9" w14:textId="2235266A"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806B34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417E916" w14:textId="29B17BB9"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1" w:name="_Hlk129018085"/>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bookmarkStart w:id="12" w:name="_Hlk129017925"/>
      <w:r w:rsidRPr="00A80FF1">
        <w:rPr>
          <w:rFonts w:ascii="Times New Roman" w:eastAsiaTheme="minorEastAsia" w:hAnsi="Times New Roman"/>
          <w:sz w:val="26"/>
          <w:szCs w:val="26"/>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bookmarkEnd w:id="12"/>
    <w:p w14:paraId="2455990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2DB950E"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болезнь контролируемого лица;</w:t>
      </w:r>
    </w:p>
    <w:p w14:paraId="3CF1FDD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A342E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длительная командировка или иной вынужденный отъезд в другой регион (пределы Российской Федерации);</w:t>
      </w:r>
    </w:p>
    <w:p w14:paraId="544B3C3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51D3B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3" w:name="_Hlk129017786"/>
      <w:r w:rsidRPr="00A80FF1">
        <w:rPr>
          <w:rFonts w:ascii="Times New Roman" w:eastAsiaTheme="minorEastAsia" w:hAnsi="Times New Roman"/>
          <w:sz w:val="26"/>
          <w:szCs w:val="26"/>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bookmarkEnd w:id="13"/>
    <w:p w14:paraId="0F33BCC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EDD884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признание недееспособным или ограниченно дееспособным по решению суда.</w:t>
      </w:r>
    </w:p>
    <w:p w14:paraId="23C1631C"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D03EA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При предоставлении указанной информации проведение контрольного мероприятия переносится контрольным органом на срок, необходимый </w:t>
      </w:r>
      <w:bookmarkEnd w:id="11"/>
      <w:r w:rsidRPr="00A80FF1">
        <w:rPr>
          <w:rFonts w:ascii="Times New Roman" w:eastAsiaTheme="minorEastAsia" w:hAnsi="Times New Roman"/>
          <w:sz w:val="26"/>
          <w:szCs w:val="26"/>
          <w:lang w:eastAsia="ru-RU"/>
        </w:rPr>
        <w:t>для устранения обстоятельств, послуживших поводом для данного обращения.</w:t>
      </w:r>
    </w:p>
    <w:p w14:paraId="2A53E589"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F99868B" w14:textId="06176B6F"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w:t>
      </w:r>
      <w:r w:rsidRPr="00721426">
        <w:rPr>
          <w:rFonts w:ascii="Times New Roman" w:eastAsiaTheme="minorEastAsia" w:hAnsi="Times New Roman"/>
          <w:sz w:val="26"/>
          <w:szCs w:val="26"/>
          <w:lang w:eastAsia="ru-RU"/>
        </w:rPr>
        <w:t xml:space="preserve">5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6FCB712A"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6AC13D09"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статьи 21</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24F67F3"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B539B6A" w14:textId="3768E76C"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1.1</w:t>
      </w:r>
      <w:r w:rsidR="00790999">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217DE596"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Постановление Правительства РФ от 16.04.2021 N 604</w:instrText>
      </w:r>
    </w:p>
    <w:p w14:paraId="75DD682E"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01.01.2023)"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постановлением Правительства Российской Федерации от 16</w:t>
      </w:r>
      <w:r>
        <w:rPr>
          <w:rFonts w:ascii="Times New Roman" w:eastAsiaTheme="minorEastAsia" w:hAnsi="Times New Roman"/>
          <w:sz w:val="26"/>
          <w:szCs w:val="26"/>
          <w:lang w:eastAsia="ru-RU"/>
        </w:rPr>
        <w:t xml:space="preserve"> апреля </w:t>
      </w:r>
      <w:r w:rsidRPr="00721426">
        <w:rPr>
          <w:rFonts w:ascii="Times New Roman" w:eastAsiaTheme="minorEastAsia" w:hAnsi="Times New Roman"/>
          <w:sz w:val="26"/>
          <w:szCs w:val="26"/>
          <w:lang w:eastAsia="ru-RU"/>
        </w:rPr>
        <w:t>2021</w:t>
      </w:r>
      <w:r>
        <w:rPr>
          <w:rFonts w:ascii="Times New Roman" w:eastAsiaTheme="minorEastAsia" w:hAnsi="Times New Roman"/>
          <w:sz w:val="26"/>
          <w:szCs w:val="26"/>
          <w:lang w:eastAsia="ru-RU"/>
        </w:rPr>
        <w:t xml:space="preserve"> г.</w:t>
      </w:r>
      <w:r w:rsidRPr="00721426">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721426">
        <w:rPr>
          <w:rFonts w:ascii="Times New Roman" w:eastAsiaTheme="minorEastAsia" w:hAnsi="Times New Roman"/>
          <w:sz w:val="26"/>
          <w:szCs w:val="26"/>
          <w:lang w:eastAsia="ru-RU"/>
        </w:rPr>
        <w:t xml:space="preserve"> 604</w:t>
      </w:r>
      <w:r w:rsidRPr="00721426">
        <w:rPr>
          <w:rFonts w:ascii="Times New Roman" w:eastAsiaTheme="minorEastAsia" w:hAnsi="Times New Roman"/>
          <w:sz w:val="26"/>
          <w:szCs w:val="26"/>
          <w:lang w:eastAsia="ru-RU"/>
        </w:rPr>
        <w:fldChar w:fldCharType="end"/>
      </w:r>
      <w:r w:rsidRPr="00721426">
        <w:rPr>
          <w:rFonts w:ascii="Times New Roman" w:eastAsiaTheme="minorEastAsia" w:hAnsi="Times New Roman"/>
          <w:sz w:val="26"/>
          <w:szCs w:val="26"/>
          <w:lang w:eastAsia="ru-RU"/>
        </w:rPr>
        <w:t>.</w:t>
      </w:r>
    </w:p>
    <w:p w14:paraId="49F2B1D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9E1637" w14:textId="0D6AB62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11C73F4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D28372" w14:textId="4BDBF9ED"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9</w:t>
      </w:r>
      <w:r w:rsidRPr="00A80FF1">
        <w:rPr>
          <w:rFonts w:ascii="Times New Roman" w:eastAsiaTheme="minorEastAsia" w:hAnsi="Times New Roman"/>
          <w:sz w:val="26"/>
          <w:szCs w:val="26"/>
          <w:lang w:eastAsia="ru-RU"/>
        </w:rPr>
        <w:t>. Контрольные мероприятия, указанные в п</w:t>
      </w:r>
      <w:r>
        <w:rPr>
          <w:rFonts w:ascii="Times New Roman" w:eastAsiaTheme="minorEastAsia" w:hAnsi="Times New Roman"/>
          <w:sz w:val="26"/>
          <w:szCs w:val="26"/>
          <w:lang w:eastAsia="ru-RU"/>
        </w:rPr>
        <w:t>ункте</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 xml:space="preserve">4.1. </w:t>
      </w:r>
      <w:r w:rsidRPr="00A80FF1">
        <w:rPr>
          <w:rFonts w:ascii="Times New Roman" w:eastAsiaTheme="minorEastAsia" w:hAnsi="Times New Roman"/>
          <w:sz w:val="26"/>
          <w:szCs w:val="26"/>
          <w:lang w:eastAsia="ru-RU"/>
        </w:rPr>
        <w:t>настоящего Положения, за исключением контрольных мероприятий без взаимодействия, проводятся на внеплановой основе.</w:t>
      </w:r>
    </w:p>
    <w:p w14:paraId="5E09764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0BF8D5" w14:textId="0FC35D80"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20</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Плановые контрольные мероприятия при осуществлении муниципального контроля не проводятся.</w:t>
      </w:r>
    </w:p>
    <w:bookmarkEnd w:id="10"/>
    <w:p w14:paraId="6255D832"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253E7AF"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Внеплановые контрольные мероприятия</w:t>
      </w:r>
    </w:p>
    <w:p w14:paraId="37EBDF2B"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6EDD501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bookmarkStart w:id="14" w:name="_Hlk128736970"/>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Внеплановые контрольные </w:t>
      </w:r>
      <w:bookmarkEnd w:id="14"/>
      <w:r w:rsidRPr="00A80FF1">
        <w:rPr>
          <w:rFonts w:ascii="Times New Roman" w:eastAsiaTheme="minorEastAsia" w:hAnsi="Times New Roman"/>
          <w:sz w:val="26"/>
          <w:szCs w:val="26"/>
          <w:lang w:eastAsia="ru-RU"/>
        </w:rPr>
        <w:t xml:space="preserve">мероприятия проводятся контрольным органом при наличии оснований, предусмотренных пунктами 1, 3 - 5 части 1 статьи 57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3B5713B2"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69B5F1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4.2.1.</w:t>
      </w:r>
      <w:r w:rsidRPr="00A80FF1">
        <w:rPr>
          <w:rFonts w:ascii="Times New Roman" w:eastAsiaTheme="minorEastAsia" w:hAnsi="Times New Roman"/>
          <w:sz w:val="26"/>
          <w:szCs w:val="26"/>
          <w:lang w:eastAsia="ru-RU"/>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619CD85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255927" w14:textId="43B735CA"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5" w:name="_Hlk129246071"/>
      <w:r>
        <w:rPr>
          <w:rFonts w:ascii="Times New Roman" w:eastAsiaTheme="minorEastAsia" w:hAnsi="Times New Roman"/>
          <w:sz w:val="26"/>
          <w:szCs w:val="26"/>
          <w:lang w:eastAsia="ru-RU"/>
        </w:rPr>
        <w:t>4.2.2.</w:t>
      </w:r>
      <w:r w:rsidRPr="00A80FF1">
        <w:rPr>
          <w:rFonts w:ascii="Times New Roman" w:eastAsiaTheme="minorEastAsia" w:hAnsi="Times New Roman"/>
          <w:sz w:val="26"/>
          <w:szCs w:val="26"/>
          <w:lang w:eastAsia="ru-RU"/>
        </w:rPr>
        <w:t xml:space="preserve">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14:paraId="2E46152B" w14:textId="4DFC2662" w:rsidR="002F0AA6" w:rsidRPr="00164A34"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164A34">
        <w:rPr>
          <w:rFonts w:ascii="Times New Roman" w:eastAsiaTheme="minorEastAsia" w:hAnsi="Times New Roman"/>
          <w:sz w:val="26"/>
          <w:szCs w:val="26"/>
          <w:lang w:eastAsia="ru-RU"/>
        </w:rPr>
        <w:t>Перечень индикаторов риска нарушения обязательных требований установлен решени</w:t>
      </w:r>
      <w:r w:rsidR="00664AE0" w:rsidRPr="00164A34">
        <w:rPr>
          <w:rFonts w:ascii="Times New Roman" w:eastAsiaTheme="minorEastAsia" w:hAnsi="Times New Roman"/>
          <w:sz w:val="26"/>
          <w:szCs w:val="26"/>
          <w:lang w:eastAsia="ru-RU"/>
        </w:rPr>
        <w:t>ем</w:t>
      </w:r>
      <w:r w:rsidRPr="00164A34">
        <w:rPr>
          <w:rFonts w:ascii="Times New Roman" w:eastAsiaTheme="minorEastAsia" w:hAnsi="Times New Roman"/>
          <w:sz w:val="26"/>
          <w:szCs w:val="26"/>
          <w:lang w:eastAsia="ru-RU"/>
        </w:rPr>
        <w:t xml:space="preserve"> Совета депутатов сельского поселения Сентябрьский от</w:t>
      </w:r>
      <w:r w:rsidR="00164A34" w:rsidRPr="00164A34">
        <w:rPr>
          <w:rFonts w:ascii="Times New Roman" w:eastAsiaTheme="minorEastAsia" w:hAnsi="Times New Roman"/>
          <w:sz w:val="26"/>
          <w:szCs w:val="26"/>
          <w:lang w:eastAsia="ru-RU"/>
        </w:rPr>
        <w:t xml:space="preserve"> </w:t>
      </w:r>
      <w:r w:rsidR="00C7724C">
        <w:rPr>
          <w:rFonts w:ascii="Times New Roman" w:eastAsiaTheme="minorEastAsia" w:hAnsi="Times New Roman"/>
          <w:sz w:val="26"/>
          <w:szCs w:val="26"/>
          <w:lang w:eastAsia="ru-RU"/>
        </w:rPr>
        <w:t>28</w:t>
      </w:r>
      <w:r w:rsidR="00164A34" w:rsidRPr="00164A34">
        <w:rPr>
          <w:rFonts w:ascii="Times New Roman" w:eastAsiaTheme="minorEastAsia" w:hAnsi="Times New Roman"/>
          <w:sz w:val="26"/>
          <w:szCs w:val="26"/>
          <w:lang w:eastAsia="ru-RU"/>
        </w:rPr>
        <w:t xml:space="preserve"> марта 2023 г. </w:t>
      </w:r>
      <w:r w:rsidRPr="00164A34">
        <w:rPr>
          <w:rFonts w:ascii="Times New Roman" w:eastAsiaTheme="minorEastAsia" w:hAnsi="Times New Roman"/>
          <w:sz w:val="26"/>
          <w:szCs w:val="26"/>
          <w:lang w:eastAsia="ru-RU"/>
        </w:rPr>
        <w:t xml:space="preserve">№ </w:t>
      </w:r>
      <w:r w:rsidR="00164A34" w:rsidRPr="00164A34">
        <w:rPr>
          <w:rFonts w:ascii="Times New Roman" w:eastAsiaTheme="minorEastAsia" w:hAnsi="Times New Roman"/>
          <w:sz w:val="26"/>
          <w:szCs w:val="26"/>
          <w:lang w:eastAsia="ru-RU"/>
        </w:rPr>
        <w:t xml:space="preserve">258 </w:t>
      </w:r>
      <w:r w:rsidRPr="00164A34">
        <w:rPr>
          <w:rFonts w:ascii="Times New Roman" w:eastAsiaTheme="minorEastAsia" w:hAnsi="Times New Roman"/>
          <w:sz w:val="26"/>
          <w:szCs w:val="26"/>
          <w:lang w:eastAsia="ru-RU"/>
        </w:rPr>
        <w:t xml:space="preserve">    (</w:t>
      </w:r>
      <w:r w:rsidRPr="00164A34">
        <w:rPr>
          <w:rFonts w:ascii="Times New Roman" w:eastAsiaTheme="minorEastAsia" w:hAnsi="Times New Roman"/>
          <w:sz w:val="26"/>
          <w:szCs w:val="26"/>
          <w:lang w:eastAsia="ru-RU"/>
        </w:rPr>
        <w:fldChar w:fldCharType="begin"/>
      </w:r>
      <w:r w:rsidRPr="00164A34">
        <w:rPr>
          <w:rFonts w:ascii="Times New Roman" w:eastAsiaTheme="minorEastAsia" w:hAnsi="Times New Roman"/>
          <w:sz w:val="26"/>
          <w:szCs w:val="26"/>
          <w:lang w:eastAsia="ru-RU"/>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51A6E365" w14:textId="77777777" w:rsidR="002F0AA6" w:rsidRPr="00164A34"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164A34">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0A6E6C31" w14:textId="77777777" w:rsidR="002F0AA6" w:rsidRPr="00164A34"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164A34">
        <w:rPr>
          <w:rFonts w:ascii="Times New Roman" w:eastAsiaTheme="minorEastAsia" w:hAnsi="Times New Roman"/>
          <w:sz w:val="26"/>
          <w:szCs w:val="26"/>
          <w:lang w:eastAsia="ru-RU"/>
        </w:rPr>
        <w:instrText>Статус: действующая редакция"</w:instrText>
      </w:r>
      <w:r w:rsidRPr="00164A34">
        <w:rPr>
          <w:rFonts w:ascii="Times New Roman" w:eastAsiaTheme="minorEastAsia" w:hAnsi="Times New Roman"/>
          <w:sz w:val="26"/>
          <w:szCs w:val="26"/>
          <w:lang w:eastAsia="ru-RU"/>
        </w:rPr>
        <w:fldChar w:fldCharType="separate"/>
      </w:r>
      <w:r w:rsidRPr="00164A34">
        <w:rPr>
          <w:rFonts w:ascii="Times New Roman" w:eastAsiaTheme="minorEastAsia" w:hAnsi="Times New Roman"/>
          <w:sz w:val="26"/>
          <w:szCs w:val="26"/>
          <w:lang w:eastAsia="ru-RU"/>
        </w:rPr>
        <w:t>приложение 2</w:t>
      </w:r>
      <w:r w:rsidRPr="00164A34">
        <w:rPr>
          <w:rFonts w:ascii="Times New Roman" w:eastAsiaTheme="minorEastAsia" w:hAnsi="Times New Roman"/>
          <w:sz w:val="26"/>
          <w:szCs w:val="26"/>
          <w:lang w:eastAsia="ru-RU"/>
        </w:rPr>
        <w:fldChar w:fldCharType="end"/>
      </w:r>
      <w:r w:rsidRPr="00164A34">
        <w:rPr>
          <w:rFonts w:ascii="Times New Roman" w:eastAsiaTheme="minorEastAsia" w:hAnsi="Times New Roman"/>
          <w:sz w:val="26"/>
          <w:szCs w:val="26"/>
          <w:lang w:eastAsia="ru-RU"/>
        </w:rPr>
        <w:t>).</w:t>
      </w:r>
    </w:p>
    <w:p w14:paraId="493946C0"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bookmarkEnd w:id="15"/>
    <w:p w14:paraId="355C215F"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xml:space="preserve">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w:t>
      </w:r>
      <w:r w:rsidRPr="00891327">
        <w:rPr>
          <w:rFonts w:ascii="Times New Roman" w:eastAsiaTheme="minorEastAsia" w:hAnsi="Times New Roman"/>
          <w:sz w:val="26"/>
          <w:szCs w:val="26"/>
          <w:lang w:eastAsia="ru-RU"/>
        </w:rPr>
        <w:lastRenderedPageBreak/>
        <w:t>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2A79096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069E692"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9BF2D1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631416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AA67B90"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DEFBCE"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подпунктом 4.2.5. настоящего Положения.</w:t>
      </w:r>
    </w:p>
    <w:p w14:paraId="286F0C6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3B2A3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3CFBB00"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345D73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w:t>
      </w:r>
      <w:r>
        <w:rPr>
          <w:rFonts w:ascii="Times New Roman" w:eastAsiaTheme="minorEastAsia" w:hAnsi="Times New Roman"/>
          <w:sz w:val="26"/>
          <w:szCs w:val="26"/>
          <w:lang w:eastAsia="ru-RU"/>
        </w:rPr>
        <w:t>8</w:t>
      </w:r>
      <w:r w:rsidRPr="00891327">
        <w:rPr>
          <w:rFonts w:ascii="Times New Roman" w:eastAsiaTheme="minorEastAsia" w:hAnsi="Times New Roman"/>
          <w:sz w:val="26"/>
          <w:szCs w:val="26"/>
          <w:lang w:eastAsia="ru-RU"/>
        </w:rPr>
        <w:t>.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795E98F2"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D1E63B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осмотр;</w:t>
      </w:r>
    </w:p>
    <w:p w14:paraId="51E346CE"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202DF2" w14:textId="3BBD28A1"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опрос;</w:t>
      </w:r>
    </w:p>
    <w:p w14:paraId="62CC7510" w14:textId="77777777" w:rsidR="00E01D7E" w:rsidRPr="00755104"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15F460E" w14:textId="0167AA21" w:rsidR="00E01D7E" w:rsidRPr="00891327"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до</w:t>
      </w:r>
      <w:r w:rsidR="00174198">
        <w:rPr>
          <w:rFonts w:ascii="Times New Roman" w:eastAsiaTheme="minorEastAsia" w:hAnsi="Times New Roman"/>
          <w:sz w:val="26"/>
          <w:szCs w:val="26"/>
          <w:lang w:eastAsia="ru-RU"/>
        </w:rPr>
        <w:t>смотр;</w:t>
      </w:r>
    </w:p>
    <w:p w14:paraId="488F5FF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F61C31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получение письменных объяснений;</w:t>
      </w:r>
    </w:p>
    <w:p w14:paraId="248688A6"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3517B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истребование документов;</w:t>
      </w:r>
    </w:p>
    <w:p w14:paraId="07DC291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4212E20" w14:textId="50A049E9"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инструментальное обследование</w:t>
      </w:r>
      <w:r w:rsidR="00EB3D43">
        <w:rPr>
          <w:rFonts w:ascii="Times New Roman" w:eastAsiaTheme="minorEastAsia" w:hAnsi="Times New Roman"/>
          <w:sz w:val="26"/>
          <w:szCs w:val="26"/>
          <w:lang w:eastAsia="ru-RU"/>
        </w:rPr>
        <w:t>;</w:t>
      </w:r>
    </w:p>
    <w:p w14:paraId="30405D44"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630BACD" w14:textId="7C9DE67D" w:rsidR="00EB3D43" w:rsidRPr="00891327" w:rsidRDefault="00EB3D43"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27F3422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A3D219D"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xml:space="preserve">4.2.9 При проведении выездного обследования, инспекционного визита, рейдового осмотра, выездной проверки должны быть заполнены и заверены усиленной </w:t>
      </w:r>
      <w:r w:rsidRPr="00891327">
        <w:rPr>
          <w:rFonts w:ascii="Times New Roman" w:eastAsiaTheme="minorEastAsia" w:hAnsi="Times New Roman"/>
          <w:sz w:val="26"/>
          <w:szCs w:val="26"/>
          <w:lang w:eastAsia="ru-RU"/>
        </w:rPr>
        <w:lastRenderedPageBreak/>
        <w:t>квалифицированной электронной подписью инспектора проверочные листы, указанные в решении о проведении контрольного мероприятия.</w:t>
      </w:r>
    </w:p>
    <w:p w14:paraId="563F694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B6186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39D2812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B0AFCB"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454F2A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EE172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4.2.12 Контрольный орган привлекает к участию в контрольном мероприятии по соответствующему виду контроля:</w:t>
      </w:r>
    </w:p>
    <w:p w14:paraId="6DFB4A9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C69AD17" w14:textId="29241C5D"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независимый орган инспекции</w:t>
      </w:r>
      <w:r w:rsidR="00EB3D43">
        <w:rPr>
          <w:rFonts w:ascii="Times New Roman" w:eastAsiaTheme="minorEastAsia" w:hAnsi="Times New Roman"/>
          <w:sz w:val="26"/>
          <w:szCs w:val="26"/>
          <w:lang w:eastAsia="ru-RU"/>
        </w:rPr>
        <w:t xml:space="preserve"> </w:t>
      </w:r>
      <w:r w:rsidRPr="00891327">
        <w:rPr>
          <w:rFonts w:ascii="Times New Roman" w:eastAsiaTheme="minorEastAsia" w:hAnsi="Times New Roman"/>
          <w:sz w:val="26"/>
          <w:szCs w:val="26"/>
          <w:lang w:eastAsia="ru-RU"/>
        </w:rPr>
        <w:t>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D223F9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5ED9351" w14:textId="44E48D84"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r w:rsidRPr="00891327">
        <w:rPr>
          <w:rFonts w:ascii="Times New Roman" w:eastAsiaTheme="minorEastAsia" w:hAnsi="Times New Roman"/>
          <w:sz w:val="26"/>
          <w:szCs w:val="26"/>
          <w:lang w:eastAsia="ru-RU"/>
        </w:rPr>
        <w:t>- саморегулируемую организацию</w:t>
      </w:r>
      <w:r w:rsidR="00EB3D43">
        <w:rPr>
          <w:rFonts w:ascii="Times New Roman" w:eastAsiaTheme="minorEastAsia" w:hAnsi="Times New Roman"/>
          <w:sz w:val="26"/>
          <w:szCs w:val="26"/>
          <w:lang w:eastAsia="ru-RU"/>
        </w:rPr>
        <w:t xml:space="preserve"> </w:t>
      </w:r>
      <w:r w:rsidRPr="00891327">
        <w:rPr>
          <w:rFonts w:ascii="Times New Roman" w:eastAsiaTheme="minorEastAsia" w:hAnsi="Times New Roman"/>
          <w:sz w:val="26"/>
          <w:szCs w:val="26"/>
          <w:lang w:eastAsia="ru-RU"/>
        </w:rPr>
        <w:t>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063944A6"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5E0B4CF3"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Инспекционный визит</w:t>
      </w:r>
    </w:p>
    <w:p w14:paraId="7293EC67"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6" w:name="_Hlk128734807"/>
    </w:p>
    <w:p w14:paraId="2FE11B5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 </w:t>
      </w:r>
      <w:r w:rsidRPr="00A80FF1">
        <w:rPr>
          <w:rFonts w:ascii="Times New Roman" w:eastAsiaTheme="minorEastAsia" w:hAnsi="Times New Roman"/>
          <w:sz w:val="26"/>
          <w:szCs w:val="26"/>
          <w:lang w:eastAsia="ru-RU"/>
        </w:rPr>
        <w:t xml:space="preserve">Инспекционный визит </w:t>
      </w:r>
      <w:bookmarkEnd w:id="16"/>
      <w:r w:rsidRPr="00A80FF1">
        <w:rPr>
          <w:rFonts w:ascii="Times New Roman" w:eastAsiaTheme="minorEastAsia" w:hAnsi="Times New Roman"/>
          <w:sz w:val="26"/>
          <w:szCs w:val="26"/>
          <w:lang w:eastAsia="ru-RU"/>
        </w:rPr>
        <w:t xml:space="preserve">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69E380A5"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CB2D2E"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4.3.1. </w:t>
      </w:r>
      <w:r w:rsidRPr="00A80FF1">
        <w:rPr>
          <w:rFonts w:ascii="Times New Roman" w:eastAsiaTheme="minorEastAsia" w:hAnsi="Times New Roman"/>
          <w:sz w:val="26"/>
          <w:szCs w:val="26"/>
          <w:lang w:eastAsia="ru-RU"/>
        </w:rPr>
        <w:t xml:space="preserve">В ходе инспекционного визита могут совершаться следующие контрольные действия: </w:t>
      </w:r>
    </w:p>
    <w:p w14:paraId="2891257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57F5D7"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407F133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6121F11"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603EBE71"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1CEB23"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0A7581B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FF42A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53AD827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2741CF3" w14:textId="2BB8A7EE"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EB3D43">
        <w:rPr>
          <w:rFonts w:ascii="Times New Roman" w:eastAsiaTheme="minorEastAsia" w:hAnsi="Times New Roman"/>
          <w:sz w:val="26"/>
          <w:szCs w:val="26"/>
          <w:lang w:eastAsia="ru-RU"/>
        </w:rPr>
        <w:t>;</w:t>
      </w:r>
    </w:p>
    <w:p w14:paraId="2ACDB817"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bookmarkStart w:id="17" w:name="_Hlk129249566"/>
    </w:p>
    <w:p w14:paraId="660F142D" w14:textId="2F354CBD" w:rsidR="00EB3D43" w:rsidRPr="00A80FF1" w:rsidRDefault="00EB3D43"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bookmarkEnd w:id="17"/>
    </w:p>
    <w:p w14:paraId="7B8775C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6BF76BF"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4.3.2. </w:t>
      </w:r>
      <w:r w:rsidRPr="00A80FF1">
        <w:rPr>
          <w:rFonts w:ascii="Times New Roman" w:eastAsiaTheme="minorEastAsia" w:hAnsi="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3B2A45"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AD16B56"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Рейдовый осмотр</w:t>
      </w:r>
    </w:p>
    <w:p w14:paraId="2F0FAD04"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8" w:name="_Hlk128734969"/>
    </w:p>
    <w:p w14:paraId="076D4614"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4.4.</w:t>
      </w:r>
      <w:r w:rsidRPr="00A80FF1">
        <w:rPr>
          <w:rFonts w:ascii="Times New Roman" w:eastAsiaTheme="minorEastAsia" w:hAnsi="Times New Roman"/>
          <w:sz w:val="26"/>
          <w:szCs w:val="26"/>
          <w:lang w:eastAsia="ru-RU"/>
        </w:rPr>
        <w:t xml:space="preserve"> Рейдовый осмотр </w:t>
      </w:r>
      <w:bookmarkEnd w:id="18"/>
      <w:r w:rsidRPr="00A80FF1">
        <w:rPr>
          <w:rFonts w:ascii="Times New Roman" w:eastAsiaTheme="minorEastAsia" w:hAnsi="Times New Roman"/>
          <w:sz w:val="26"/>
          <w:szCs w:val="26"/>
          <w:lang w:eastAsia="ru-RU"/>
        </w:rPr>
        <w:t xml:space="preserve">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w:t>
      </w:r>
      <w:r w:rsidRPr="00A80FF1">
        <w:rPr>
          <w:rFonts w:ascii="Times New Roman" w:eastAsiaTheme="minorEastAsia" w:hAnsi="Times New Roman"/>
          <w:sz w:val="26"/>
          <w:szCs w:val="26"/>
          <w:lang w:eastAsia="ru-RU"/>
        </w:rPr>
        <w:lastRenderedPageBreak/>
        <w:t xml:space="preserve">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62615A8"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197DD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4.4.1 </w:t>
      </w:r>
      <w:r w:rsidRPr="00A80FF1">
        <w:rPr>
          <w:rFonts w:ascii="Times New Roman" w:eastAsiaTheme="minorEastAsia" w:hAnsi="Times New Roman"/>
          <w:sz w:val="26"/>
          <w:szCs w:val="26"/>
          <w:lang w:eastAsia="ru-RU"/>
        </w:rPr>
        <w:t xml:space="preserve">В ходе рейдового осмотра могут совершаться следующие контрольные действия: </w:t>
      </w:r>
    </w:p>
    <w:p w14:paraId="32FD503D"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FBF161"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6E67D912"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0FF88A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0629D439"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08622F3" w14:textId="77777777" w:rsidR="00E01D7E"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получение письменных объяснений, </w:t>
      </w:r>
    </w:p>
    <w:p w14:paraId="2685E418"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BF3D9E" w14:textId="14567AD1" w:rsidR="002F0AA6"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2F0AA6" w:rsidRPr="00A80FF1">
        <w:rPr>
          <w:rFonts w:ascii="Times New Roman" w:eastAsiaTheme="minorEastAsia" w:hAnsi="Times New Roman"/>
          <w:sz w:val="26"/>
          <w:szCs w:val="26"/>
          <w:lang w:eastAsia="ru-RU"/>
        </w:rPr>
        <w:t>истребование документов</w:t>
      </w:r>
      <w:r w:rsidR="002F0AA6">
        <w:rPr>
          <w:rFonts w:ascii="Times New Roman" w:eastAsiaTheme="minorEastAsia" w:hAnsi="Times New Roman"/>
          <w:sz w:val="26"/>
          <w:szCs w:val="26"/>
          <w:lang w:eastAsia="ru-RU"/>
        </w:rPr>
        <w:t>;</w:t>
      </w:r>
      <w:r w:rsidR="002F0AA6" w:rsidRPr="00A80FF1">
        <w:rPr>
          <w:rFonts w:ascii="Times New Roman" w:eastAsiaTheme="minorEastAsia" w:hAnsi="Times New Roman"/>
          <w:sz w:val="26"/>
          <w:szCs w:val="26"/>
          <w:lang w:eastAsia="ru-RU"/>
        </w:rPr>
        <w:t xml:space="preserve"> </w:t>
      </w:r>
    </w:p>
    <w:p w14:paraId="7CAB7EA2"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25FB72" w14:textId="54B2554D"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sidR="00E01D7E">
        <w:rPr>
          <w:rFonts w:ascii="Times New Roman" w:eastAsiaTheme="minorEastAsia" w:hAnsi="Times New Roman"/>
          <w:sz w:val="26"/>
          <w:szCs w:val="26"/>
          <w:lang w:eastAsia="ru-RU"/>
        </w:rPr>
        <w:t>;</w:t>
      </w:r>
    </w:p>
    <w:p w14:paraId="15E08C75"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7F5FB6" w14:textId="386984EC" w:rsid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7E2C2225"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26EE8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4.4.2 </w:t>
      </w:r>
      <w:r w:rsidRPr="00A80FF1">
        <w:rPr>
          <w:rFonts w:ascii="Times New Roman" w:eastAsiaTheme="minorEastAsia" w:hAnsi="Times New Roman"/>
          <w:sz w:val="26"/>
          <w:szCs w:val="26"/>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69ACD60" w14:textId="77777777" w:rsidR="002F0AA6" w:rsidRPr="00B802C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BC5A53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4.4.3. </w:t>
      </w:r>
      <w:r w:rsidRPr="00A80FF1">
        <w:rPr>
          <w:rFonts w:ascii="Times New Roman" w:eastAsiaTheme="minorEastAsia" w:hAnsi="Times New Roman"/>
          <w:sz w:val="26"/>
          <w:szCs w:val="26"/>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18609B9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D3E54C3"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Выездная проверка</w:t>
      </w:r>
    </w:p>
    <w:p w14:paraId="6B46934E"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9" w:name="_Hlk128735138"/>
    </w:p>
    <w:p w14:paraId="0D8E08B5" w14:textId="601DC06D"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xml:space="preserve"> </w:t>
      </w:r>
      <w:bookmarkEnd w:id="19"/>
      <w:r w:rsidR="00D47001" w:rsidRPr="00D47001">
        <w:rPr>
          <w:rFonts w:ascii="Times New Roman" w:eastAsiaTheme="minorEastAsia" w:hAnsi="Times New Roman"/>
          <w:sz w:val="26"/>
          <w:szCs w:val="26"/>
          <w:lang w:eastAsia="ru-RU"/>
        </w:rPr>
        <w:t>Выездная проверка проводится посредством взаимодействия с конкретным контролируемым лицом, владеющим объектами контроля и (или)использующим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p>
    <w:p w14:paraId="1CF0B47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48E3BE"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4.5.1. </w:t>
      </w:r>
      <w:r w:rsidRPr="00A80FF1">
        <w:rPr>
          <w:rFonts w:ascii="Times New Roman" w:eastAsiaTheme="minorEastAsia" w:hAnsi="Times New Roman"/>
          <w:sz w:val="26"/>
          <w:szCs w:val="26"/>
          <w:lang w:eastAsia="ru-RU"/>
        </w:rPr>
        <w:t>Выездная проверка проводится в случае, если не представляется возможным:</w:t>
      </w:r>
    </w:p>
    <w:p w14:paraId="5C55E309"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F3C980"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862FA8"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DF190C"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1BD0B31C"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073F32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4.5.2. </w:t>
      </w:r>
      <w:r w:rsidRPr="00A80FF1">
        <w:rPr>
          <w:rFonts w:ascii="Times New Roman" w:eastAsiaTheme="minorEastAsia" w:hAnsi="Times New Roman"/>
          <w:sz w:val="26"/>
          <w:szCs w:val="26"/>
          <w:lang w:eastAsia="ru-RU"/>
        </w:rPr>
        <w:t xml:space="preserve">В ходе выездной проверки могут совершаться следующие контрольные действия: </w:t>
      </w:r>
    </w:p>
    <w:p w14:paraId="6B4482B9"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E57E5B3"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p>
    <w:p w14:paraId="4D13CC7C"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987D54"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досмотр</w:t>
      </w:r>
      <w:r>
        <w:rPr>
          <w:rFonts w:ascii="Times New Roman" w:eastAsiaTheme="minorEastAsia" w:hAnsi="Times New Roman"/>
          <w:sz w:val="26"/>
          <w:szCs w:val="26"/>
          <w:lang w:eastAsia="ru-RU"/>
        </w:rPr>
        <w:t>;</w:t>
      </w:r>
    </w:p>
    <w:p w14:paraId="740CAF8B"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5B751E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p>
    <w:p w14:paraId="04CD9556"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DE6C13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788FEF17"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4D42C7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1ABA5BF3"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662BC7" w14:textId="65DD8BD8"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sidR="00E01D7E">
        <w:rPr>
          <w:rFonts w:ascii="Times New Roman" w:eastAsiaTheme="minorEastAsia" w:hAnsi="Times New Roman"/>
          <w:sz w:val="26"/>
          <w:szCs w:val="26"/>
          <w:lang w:eastAsia="ru-RU"/>
        </w:rPr>
        <w:t>;</w:t>
      </w:r>
    </w:p>
    <w:p w14:paraId="7F4ABC1A"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FF99C5B" w14:textId="4C9E0974" w:rsidR="00E01D7E" w:rsidRPr="00A80FF1"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3CAA5B78"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E83CCE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4.5.3. </w:t>
      </w:r>
      <w:r w:rsidRPr="00A80FF1">
        <w:rPr>
          <w:rFonts w:ascii="Times New Roman" w:eastAsiaTheme="minorEastAsia" w:hAnsi="Times New Roman"/>
          <w:sz w:val="26"/>
          <w:szCs w:val="26"/>
          <w:lang w:eastAsia="ru-RU"/>
        </w:rPr>
        <w:t xml:space="preserve">О проведении выездной проверки контролируемое лицо уведомляется путем </w:t>
      </w:r>
      <w:r w:rsidRPr="00A80FF1">
        <w:rPr>
          <w:rFonts w:ascii="Times New Roman" w:eastAsiaTheme="minorEastAsia" w:hAnsi="Times New Roman"/>
          <w:sz w:val="26"/>
          <w:szCs w:val="26"/>
          <w:lang w:eastAsia="ru-RU"/>
        </w:rPr>
        <w:lastRenderedPageBreak/>
        <w:t xml:space="preserve">направления копии </w:t>
      </w:r>
      <w:r w:rsidRPr="00A72192">
        <w:rPr>
          <w:rFonts w:ascii="Times New Roman" w:eastAsiaTheme="minorEastAsia" w:hAnsi="Times New Roman"/>
          <w:sz w:val="26"/>
          <w:szCs w:val="26"/>
          <w:lang w:eastAsia="ru-RU"/>
        </w:rPr>
        <w:t xml:space="preserve">решение контрольного (надзорного) органа </w:t>
      </w:r>
      <w:r w:rsidRPr="00A80FF1">
        <w:rPr>
          <w:rFonts w:ascii="Times New Roman" w:eastAsiaTheme="minorEastAsia" w:hAnsi="Times New Roman"/>
          <w:sz w:val="26"/>
          <w:szCs w:val="26"/>
          <w:lang w:eastAsia="ru-RU"/>
        </w:rPr>
        <w:t xml:space="preserve">о проведении выездной проверки не позднее чем за 24 часа до ее начала в порядке, предусмотренном статьей 21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если иное не предусмотрено федеральным законом о виде контроля.</w:t>
      </w:r>
    </w:p>
    <w:p w14:paraId="5158B09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27BF95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4.5.4. </w:t>
      </w:r>
      <w:r w:rsidRPr="00A80FF1">
        <w:rPr>
          <w:rFonts w:ascii="Times New Roman" w:eastAsiaTheme="minorEastAsia" w:hAnsi="Times New Roman"/>
          <w:sz w:val="26"/>
          <w:szCs w:val="26"/>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91A0A19"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77024C74"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Документарная проверка</w:t>
      </w:r>
    </w:p>
    <w:p w14:paraId="2E3BE338"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A88B68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.6</w:t>
      </w:r>
      <w:r w:rsidRPr="00A80FF1">
        <w:rPr>
          <w:rFonts w:ascii="Times New Roman" w:eastAsiaTheme="minorEastAsia" w:hAnsi="Times New Roman"/>
          <w:sz w:val="26"/>
          <w:szCs w:val="26"/>
          <w:lang w:eastAsia="ru-RU"/>
        </w:rPr>
        <w:t>.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79CF5B6A"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F2F3CF"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4.6.1. </w:t>
      </w:r>
      <w:r w:rsidRPr="00A80FF1">
        <w:rPr>
          <w:rFonts w:ascii="Times New Roman" w:eastAsiaTheme="minorEastAsia" w:hAnsi="Times New Roman"/>
          <w:sz w:val="26"/>
          <w:szCs w:val="26"/>
          <w:lang w:eastAsia="ru-RU"/>
        </w:rPr>
        <w:t xml:space="preserve">В ходе документарной проверки могут совершаться следующие контрольные действия: </w:t>
      </w:r>
    </w:p>
    <w:p w14:paraId="5D80213E" w14:textId="77777777" w:rsidR="002F0AA6" w:rsidRPr="00FF2D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882796"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5D6353B9" w14:textId="77777777" w:rsidR="002F0AA6" w:rsidRPr="00FF2D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8FBCD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w:t>
      </w:r>
    </w:p>
    <w:p w14:paraId="134B8B40"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29CA40"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4.6.2. </w:t>
      </w:r>
      <w:r w:rsidRPr="00A80FF1">
        <w:rPr>
          <w:rFonts w:ascii="Times New Roman" w:eastAsiaTheme="minorEastAsia" w:hAnsi="Times New Roman"/>
          <w:sz w:val="26"/>
          <w:szCs w:val="26"/>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240D556"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C452725" w14:textId="66975F65"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4.6.3. </w:t>
      </w:r>
      <w:r w:rsidRPr="00A80FF1">
        <w:rPr>
          <w:rFonts w:ascii="Times New Roman" w:eastAsiaTheme="minorEastAsia" w:hAnsi="Times New Roman"/>
          <w:sz w:val="26"/>
          <w:szCs w:val="26"/>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законодательства, инспектор контрольного органа вправе провести выездную проверку.</w:t>
      </w:r>
    </w:p>
    <w:p w14:paraId="33FBADA7"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5941B935"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Выездное обследование</w:t>
      </w:r>
    </w:p>
    <w:p w14:paraId="496B026A"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29488662"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4.7.</w:t>
      </w:r>
      <w:r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lastRenderedPageBreak/>
        <w:t>248-ФЗ.</w:t>
      </w:r>
    </w:p>
    <w:p w14:paraId="5E582A54"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75CB25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4.7.1. </w:t>
      </w:r>
      <w:r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3A331EB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62EC579"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4.7.2. </w:t>
      </w:r>
      <w:r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B5A8F1E" w14:textId="32ECFA98"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2A2D10" w14:textId="6BF1FA57" w:rsidR="00790999" w:rsidRPr="00790999" w:rsidRDefault="00790999" w:rsidP="00790999">
      <w:pPr>
        <w:suppressAutoHyphens w:val="0"/>
        <w:spacing w:before="100" w:beforeAutospacing="1"/>
        <w:ind w:firstLine="567"/>
        <w:contextualSpacing/>
        <w:jc w:val="center"/>
        <w:rPr>
          <w:rFonts w:ascii="Times New Roman" w:hAnsi="Times New Roman"/>
          <w:sz w:val="26"/>
          <w:szCs w:val="26"/>
          <w:lang w:eastAsia="ru-RU"/>
        </w:rPr>
      </w:pPr>
      <w:r>
        <w:rPr>
          <w:rFonts w:ascii="Times New Roman" w:hAnsi="Times New Roman"/>
          <w:sz w:val="26"/>
          <w:szCs w:val="26"/>
          <w:lang w:eastAsia="ru-RU"/>
        </w:rPr>
        <w:t xml:space="preserve">4.8. </w:t>
      </w:r>
      <w:r w:rsidRPr="00790999">
        <w:rPr>
          <w:rFonts w:ascii="Times New Roman" w:hAnsi="Times New Roman"/>
          <w:sz w:val="26"/>
          <w:szCs w:val="26"/>
          <w:lang w:eastAsia="ru-RU"/>
        </w:rPr>
        <w:t>Наблюдение за соблюдением обязательных требований</w:t>
      </w:r>
    </w:p>
    <w:p w14:paraId="420F9F18" w14:textId="77777777" w:rsidR="00790999" w:rsidRPr="005329B7" w:rsidRDefault="00790999" w:rsidP="00790999">
      <w:pPr>
        <w:suppressAutoHyphens w:val="0"/>
        <w:spacing w:before="100" w:beforeAutospacing="1"/>
        <w:ind w:firstLine="567"/>
        <w:contextualSpacing/>
        <w:jc w:val="both"/>
        <w:rPr>
          <w:rFonts w:ascii="Times New Roman" w:hAnsi="Times New Roman"/>
          <w:sz w:val="10"/>
          <w:szCs w:val="10"/>
          <w:lang w:eastAsia="ru-RU"/>
        </w:rPr>
      </w:pPr>
    </w:p>
    <w:p w14:paraId="6C574537" w14:textId="57DF1482" w:rsidR="00790999" w:rsidRPr="002226D3" w:rsidRDefault="00790999" w:rsidP="00790999">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4.8.</w:t>
      </w:r>
      <w:r w:rsidRPr="002226D3">
        <w:rPr>
          <w:rFonts w:ascii="Times New Roman" w:hAnsi="Times New Roman"/>
          <w:sz w:val="26"/>
          <w:szCs w:val="26"/>
          <w:lang w:eastAsia="ru-RU"/>
        </w:rPr>
        <w:t xml:space="preserve"> </w:t>
      </w:r>
      <w:bookmarkStart w:id="20" w:name="_Hlk129022058"/>
      <w:r w:rsidRPr="002226D3">
        <w:rPr>
          <w:rFonts w:ascii="Times New Roman" w:hAnsi="Times New Roman"/>
          <w:sz w:val="26"/>
          <w:szCs w:val="26"/>
          <w:lang w:eastAsia="ru-RU"/>
        </w:rPr>
        <w:t xml:space="preserve">Наблюдение за соблюдением обязательных требований </w:t>
      </w:r>
      <w:bookmarkEnd w:id="20"/>
      <w:r w:rsidRPr="002226D3">
        <w:rPr>
          <w:rFonts w:ascii="Times New Roman" w:hAnsi="Times New Roman"/>
          <w:sz w:val="26"/>
          <w:szCs w:val="26"/>
          <w:lang w:eastAsia="ru-RU"/>
        </w:rPr>
        <w:t xml:space="preserve">(мониторингом безопасности) проводится без взаимодействия с контролируемым лицом в порядке, установленном </w:t>
      </w:r>
      <w:hyperlink r:id="rId9" w:history="1">
        <w:r w:rsidRPr="002226D3">
          <w:rPr>
            <w:rFonts w:ascii="Times New Roman" w:hAnsi="Times New Roman"/>
            <w:sz w:val="26"/>
            <w:szCs w:val="26"/>
            <w:lang w:eastAsia="ru-RU"/>
          </w:rPr>
          <w:t>статьей 74 Федерального закона</w:t>
        </w:r>
        <w:r w:rsidRPr="00346F93">
          <w:rPr>
            <w:rFonts w:ascii="Times New Roman" w:hAnsi="Times New Roman"/>
            <w:sz w:val="26"/>
            <w:szCs w:val="26"/>
            <w:lang w:eastAsia="ru-RU"/>
          </w:rPr>
          <w:t xml:space="preserve"> от 31 июля 2020 г. </w:t>
        </w:r>
        <w:r w:rsidRPr="002226D3">
          <w:rPr>
            <w:rFonts w:ascii="Times New Roman" w:hAnsi="Times New Roman"/>
            <w:sz w:val="26"/>
            <w:szCs w:val="26"/>
            <w:lang w:eastAsia="ru-RU"/>
          </w:rPr>
          <w:t xml:space="preserve">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sidRPr="002226D3">
        <w:rPr>
          <w:rFonts w:ascii="Times New Roman" w:hAnsi="Times New Roman"/>
          <w:sz w:val="26"/>
          <w:szCs w:val="26"/>
          <w:lang w:eastAsia="ru-RU"/>
        </w:rPr>
        <w:t>.</w:t>
      </w:r>
    </w:p>
    <w:p w14:paraId="6B074597" w14:textId="77777777" w:rsidR="00790999" w:rsidRPr="002B0DE4" w:rsidRDefault="00790999" w:rsidP="00790999">
      <w:pPr>
        <w:suppressAutoHyphens w:val="0"/>
        <w:spacing w:before="100" w:beforeAutospacing="1"/>
        <w:ind w:firstLine="567"/>
        <w:contextualSpacing/>
        <w:jc w:val="both"/>
        <w:rPr>
          <w:rFonts w:ascii="Times New Roman" w:hAnsi="Times New Roman"/>
          <w:sz w:val="16"/>
          <w:szCs w:val="16"/>
          <w:lang w:eastAsia="ru-RU"/>
        </w:rPr>
      </w:pPr>
    </w:p>
    <w:p w14:paraId="3A1C3442" w14:textId="77777777" w:rsidR="004770F1" w:rsidRDefault="00790999" w:rsidP="00790999">
      <w:pPr>
        <w:widowControl w:val="0"/>
        <w:suppressAutoHyphens w:val="0"/>
        <w:autoSpaceDE w:val="0"/>
        <w:autoSpaceDN w:val="0"/>
        <w:adjustRightInd w:val="0"/>
        <w:ind w:firstLine="568"/>
        <w:jc w:val="both"/>
        <w:rPr>
          <w:rFonts w:ascii="Times New Roman" w:hAnsi="Times New Roman"/>
          <w:sz w:val="26"/>
          <w:szCs w:val="26"/>
          <w:lang w:eastAsia="ru-RU"/>
        </w:rPr>
      </w:pPr>
      <w:r>
        <w:rPr>
          <w:rFonts w:ascii="Times New Roman" w:hAnsi="Times New Roman"/>
          <w:sz w:val="26"/>
          <w:szCs w:val="26"/>
          <w:lang w:eastAsia="ru-RU"/>
        </w:rPr>
        <w:t>4.8.</w:t>
      </w:r>
      <w:r w:rsidR="00017C56">
        <w:rPr>
          <w:rFonts w:ascii="Times New Roman" w:hAnsi="Times New Roman"/>
          <w:sz w:val="26"/>
          <w:szCs w:val="26"/>
          <w:lang w:eastAsia="ru-RU"/>
        </w:rPr>
        <w:t>1</w:t>
      </w:r>
      <w:r>
        <w:rPr>
          <w:rFonts w:ascii="Times New Roman" w:hAnsi="Times New Roman"/>
          <w:sz w:val="26"/>
          <w:szCs w:val="26"/>
          <w:lang w:eastAsia="ru-RU"/>
        </w:rPr>
        <w:t xml:space="preserve">. </w:t>
      </w:r>
      <w:r w:rsidRPr="002226D3">
        <w:rPr>
          <w:rFonts w:ascii="Times New Roman" w:hAnsi="Times New Roman"/>
          <w:sz w:val="26"/>
          <w:szCs w:val="26"/>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10" w:history="1">
        <w:r w:rsidRPr="002226D3">
          <w:rPr>
            <w:rFonts w:ascii="Times New Roman" w:hAnsi="Times New Roman"/>
            <w:sz w:val="26"/>
            <w:szCs w:val="26"/>
            <w:lang w:eastAsia="ru-RU"/>
          </w:rPr>
          <w:t xml:space="preserve">статьей 60 Федерального закона </w:t>
        </w:r>
        <w:r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p>
    <w:p w14:paraId="1036A9EA" w14:textId="77777777" w:rsidR="004770F1" w:rsidRPr="004770F1" w:rsidRDefault="004770F1" w:rsidP="00790999">
      <w:pPr>
        <w:widowControl w:val="0"/>
        <w:suppressAutoHyphens w:val="0"/>
        <w:autoSpaceDE w:val="0"/>
        <w:autoSpaceDN w:val="0"/>
        <w:adjustRightInd w:val="0"/>
        <w:ind w:firstLine="568"/>
        <w:jc w:val="both"/>
        <w:rPr>
          <w:rFonts w:ascii="Times New Roman" w:hAnsi="Times New Roman"/>
          <w:sz w:val="16"/>
          <w:szCs w:val="16"/>
          <w:lang w:eastAsia="ru-RU"/>
        </w:rPr>
      </w:pPr>
    </w:p>
    <w:p w14:paraId="3C315BC6" w14:textId="7D68619E" w:rsidR="002F0AA6" w:rsidRPr="00A80FF1" w:rsidRDefault="002F0AA6" w:rsidP="0079099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9B5FB6">
        <w:rPr>
          <w:rFonts w:ascii="Times New Roman" w:eastAsiaTheme="minorEastAsia" w:hAnsi="Times New Roman"/>
          <w:sz w:val="26"/>
          <w:szCs w:val="26"/>
          <w:lang w:eastAsia="ru-RU"/>
        </w:rPr>
        <w:t>9.</w:t>
      </w:r>
      <w:r w:rsidRPr="00A80FF1">
        <w:rPr>
          <w:rFonts w:ascii="Times New Roman" w:eastAsiaTheme="minorEastAsia" w:hAnsi="Times New Roman"/>
          <w:sz w:val="26"/>
          <w:szCs w:val="26"/>
          <w:lang w:eastAsia="ru-RU"/>
        </w:rPr>
        <w:t xml:space="preserve">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4C9A87A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F5311DE" w14:textId="3402C616" w:rsidR="002F0AA6" w:rsidRPr="00EF0DEA"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9B5FB6">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w:t>
      </w:r>
      <w:r w:rsidRPr="00EF0DEA">
        <w:rPr>
          <w:rFonts w:ascii="Times New Roman" w:eastAsiaTheme="minorEastAsia" w:hAnsi="Times New Roman"/>
          <w:sz w:val="26"/>
          <w:szCs w:val="26"/>
          <w:lang w:eastAsia="ru-RU"/>
        </w:rPr>
        <w:fldChar w:fldCharType="begin"/>
      </w:r>
      <w:r w:rsidRPr="00EF0DEA">
        <w:rPr>
          <w:rFonts w:ascii="Times New Roman" w:eastAsiaTheme="minorEastAsia" w:hAnsi="Times New Roman"/>
          <w:sz w:val="26"/>
          <w:szCs w:val="26"/>
          <w:lang w:eastAsia="ru-RU"/>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10E169B0" w14:textId="77777777" w:rsidR="002F0AA6" w:rsidRPr="00EF0DEA"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32A037F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Статус: действующая редакция"</w:instrText>
      </w:r>
      <w:r w:rsidRPr="00EF0DEA">
        <w:rPr>
          <w:rFonts w:ascii="Times New Roman" w:eastAsiaTheme="minorEastAsia" w:hAnsi="Times New Roman"/>
          <w:sz w:val="26"/>
          <w:szCs w:val="26"/>
          <w:lang w:eastAsia="ru-RU"/>
        </w:rPr>
        <w:fldChar w:fldCharType="separate"/>
      </w:r>
      <w:r w:rsidRPr="00EF0DEA">
        <w:rPr>
          <w:rFonts w:ascii="Times New Roman" w:eastAsiaTheme="minorEastAsia" w:hAnsi="Times New Roman"/>
          <w:sz w:val="26"/>
          <w:szCs w:val="26"/>
          <w:lang w:eastAsia="ru-RU"/>
        </w:rPr>
        <w:t>приложением</w:t>
      </w:r>
      <w:r w:rsidRPr="00EF0DEA">
        <w:rPr>
          <w:rFonts w:ascii="Times New Roman" w:eastAsiaTheme="minorEastAsia" w:hAnsi="Times New Roman"/>
          <w:sz w:val="26"/>
          <w:szCs w:val="26"/>
          <w:lang w:eastAsia="ru-RU"/>
        </w:rPr>
        <w:fldChar w:fldCharType="end"/>
      </w:r>
      <w:r w:rsidRPr="00EF0DEA">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78FCCF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2B69EC1" w14:textId="722E60AF"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B5FB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62F5447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4FF72B" w14:textId="4F492C1B"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B5FB6">
        <w:rPr>
          <w:rFonts w:ascii="Times New Roman" w:eastAsiaTheme="minorEastAsia" w:hAnsi="Times New Roman"/>
          <w:sz w:val="26"/>
          <w:szCs w:val="26"/>
          <w:lang w:eastAsia="ru-RU"/>
        </w:rPr>
        <w:t>2</w:t>
      </w:r>
      <w:r w:rsidRPr="00A80FF1">
        <w:rPr>
          <w:rFonts w:ascii="Times New Roman" w:eastAsiaTheme="minorEastAsia" w:hAnsi="Times New Roman"/>
          <w:sz w:val="26"/>
          <w:szCs w:val="26"/>
          <w:lang w:eastAsia="ru-RU"/>
        </w:rPr>
        <w:t xml:space="preserve">.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A80FF1">
        <w:rPr>
          <w:rFonts w:ascii="Times New Roman" w:eastAsiaTheme="minorEastAsia" w:hAnsi="Times New Roman"/>
          <w:sz w:val="26"/>
          <w:szCs w:val="26"/>
          <w:lang w:eastAsia="ru-RU"/>
        </w:rPr>
        <w:lastRenderedPageBreak/>
        <w:t>государственных и муниципальных услуг) и (или) через региональный портал государственных и муниципальных услуг.</w:t>
      </w:r>
    </w:p>
    <w:p w14:paraId="74CA3570" w14:textId="77777777" w:rsidR="002F0AA6" w:rsidRPr="001A4702"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C70FD9B" w14:textId="63CF462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B5FB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65BDD6C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E5AEB1" w14:textId="5A8C6666"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.1</w:t>
      </w:r>
      <w:r w:rsidR="009B5FB6">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14:paraId="0C6B95B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5A758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сведений, отнесенных законодательством Российской Федерации к государственной тайне;</w:t>
      </w:r>
    </w:p>
    <w:p w14:paraId="275B87C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75691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объектов, территорий, которые законодательством Российской Федерации отнесены к режимным и особо важным объектам.</w:t>
      </w:r>
    </w:p>
    <w:p w14:paraId="1C4D51E1"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D4AD2F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1A8C50B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1400F6B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14:paraId="04057E7C"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средствами доступа к информации в Федеральном законе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61D210C5" w14:textId="77777777" w:rsidR="002F0AA6" w:rsidRPr="0079099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2DA3879" w14:textId="7DB8136F"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B5FB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7E039A4C" w14:textId="77777777" w:rsidR="002F0AA6" w:rsidRDefault="002F0AA6" w:rsidP="009E21F5">
      <w:pPr>
        <w:suppressAutoHyphens w:val="0"/>
        <w:spacing w:before="100" w:beforeAutospacing="1"/>
        <w:ind w:firstLine="480"/>
        <w:contextualSpacing/>
        <w:jc w:val="both"/>
        <w:rPr>
          <w:rFonts w:ascii="Times New Roman" w:hAnsi="Times New Roman"/>
          <w:sz w:val="26"/>
          <w:szCs w:val="26"/>
          <w:lang w:eastAsia="ru-RU"/>
        </w:rPr>
      </w:pPr>
    </w:p>
    <w:p w14:paraId="22602375" w14:textId="2E9972BF" w:rsidR="00D5754C" w:rsidRPr="009C1143" w:rsidRDefault="009C1143" w:rsidP="009C1143">
      <w:pPr>
        <w:suppressAutoHyphens w:val="0"/>
        <w:spacing w:before="100" w:beforeAutospacing="1"/>
        <w:contextualSpacing/>
        <w:jc w:val="center"/>
        <w:rPr>
          <w:rFonts w:ascii="Times New Roman" w:hAnsi="Times New Roman"/>
          <w:b/>
          <w:bCs/>
          <w:sz w:val="26"/>
          <w:szCs w:val="26"/>
          <w:lang w:eastAsia="ru-RU"/>
        </w:rPr>
      </w:pPr>
      <w:bookmarkStart w:id="21" w:name="P00CB"/>
      <w:bookmarkEnd w:id="21"/>
      <w:r>
        <w:rPr>
          <w:rFonts w:ascii="Times New Roman" w:hAnsi="Times New Roman"/>
          <w:b/>
          <w:bCs/>
          <w:sz w:val="26"/>
          <w:szCs w:val="26"/>
          <w:lang w:eastAsia="ru-RU"/>
        </w:rPr>
        <w:t>5</w:t>
      </w:r>
      <w:r w:rsidR="00D5754C" w:rsidRPr="009C1143">
        <w:rPr>
          <w:rFonts w:ascii="Times New Roman" w:hAnsi="Times New Roman"/>
          <w:b/>
          <w:bCs/>
          <w:sz w:val="26"/>
          <w:szCs w:val="26"/>
          <w:lang w:eastAsia="ru-RU"/>
        </w:rPr>
        <w:t>. Результаты контрольного мероприятия</w:t>
      </w:r>
    </w:p>
    <w:p w14:paraId="5D3CF334"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064AF879" w14:textId="03EC2F9C" w:rsid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1.</w:t>
      </w:r>
      <w:r w:rsidRPr="00D5754C">
        <w:rPr>
          <w:rFonts w:ascii="Times New Roman"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w:t>
      </w:r>
      <w:r w:rsidRPr="00D5754C">
        <w:rPr>
          <w:rFonts w:ascii="Times New Roman" w:hAnsi="Times New Roman"/>
          <w:sz w:val="26"/>
          <w:szCs w:val="26"/>
          <w:lang w:eastAsia="ru-RU"/>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w:t>
      </w:r>
      <w:hyperlink r:id="rId11" w:history="1">
        <w:r w:rsidRPr="00D5754C">
          <w:rPr>
            <w:rFonts w:ascii="Times New Roman" w:hAnsi="Times New Roman"/>
            <w:sz w:val="26"/>
            <w:szCs w:val="26"/>
            <w:lang w:eastAsia="ru-RU"/>
          </w:rPr>
          <w:t>статьи 90 Федерального закона от 31</w:t>
        </w:r>
        <w:r w:rsidR="009C1143">
          <w:rPr>
            <w:rFonts w:ascii="Times New Roman" w:hAnsi="Times New Roman"/>
            <w:sz w:val="26"/>
            <w:szCs w:val="26"/>
            <w:lang w:eastAsia="ru-RU"/>
          </w:rPr>
          <w:t xml:space="preserve"> июля </w:t>
        </w:r>
        <w:r w:rsidRPr="00D5754C">
          <w:rPr>
            <w:rFonts w:ascii="Times New Roman" w:hAnsi="Times New Roman"/>
            <w:sz w:val="26"/>
            <w:szCs w:val="26"/>
            <w:lang w:eastAsia="ru-RU"/>
          </w:rPr>
          <w:t>2020</w:t>
        </w:r>
        <w:r w:rsidR="009C1143">
          <w:rPr>
            <w:rFonts w:ascii="Times New Roman" w:hAnsi="Times New Roman"/>
            <w:sz w:val="26"/>
            <w:szCs w:val="26"/>
            <w:lang w:eastAsia="ru-RU"/>
          </w:rPr>
          <w:t xml:space="preserve"> г.</w:t>
        </w:r>
        <w:r w:rsidRPr="00D5754C">
          <w:rPr>
            <w:rFonts w:ascii="Times New Roman" w:hAnsi="Times New Roman"/>
            <w:sz w:val="26"/>
            <w:szCs w:val="26"/>
            <w:lang w:eastAsia="ru-RU"/>
          </w:rPr>
          <w:t xml:space="preserve"> </w:t>
        </w:r>
        <w:r w:rsidR="009C1143">
          <w:rPr>
            <w:rFonts w:ascii="Times New Roman" w:hAnsi="Times New Roman"/>
            <w:sz w:val="26"/>
            <w:szCs w:val="26"/>
            <w:lang w:eastAsia="ru-RU"/>
          </w:rPr>
          <w:t>№</w:t>
        </w:r>
        <w:r w:rsidRPr="00D5754C">
          <w:rPr>
            <w:rFonts w:ascii="Times New Roman" w:hAnsi="Times New Roman"/>
            <w:sz w:val="26"/>
            <w:szCs w:val="26"/>
            <w:lang w:eastAsia="ru-RU"/>
          </w:rPr>
          <w:t xml:space="preserve"> 248-ФЗ</w:t>
        </w:r>
      </w:hyperlink>
      <w:r w:rsidRPr="00D5754C">
        <w:rPr>
          <w:rFonts w:ascii="Times New Roman" w:hAnsi="Times New Roman"/>
          <w:sz w:val="26"/>
          <w:szCs w:val="26"/>
          <w:lang w:eastAsia="ru-RU"/>
        </w:rPr>
        <w:t>.</w:t>
      </w:r>
    </w:p>
    <w:p w14:paraId="2737AFF3"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052AE0A0" w14:textId="5B7D539D"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.2</w:t>
      </w:r>
      <w:r w:rsidRPr="00D5754C">
        <w:rPr>
          <w:rFonts w:ascii="Times New Roman" w:hAnsi="Times New Roman"/>
          <w:sz w:val="26"/>
          <w:szCs w:val="26"/>
          <w:lang w:eastAsia="ru-RU"/>
        </w:rPr>
        <w:t>.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29352CD0"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58F8031C" w14:textId="5660BFD6"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.3.</w:t>
      </w:r>
      <w:r w:rsidRPr="00D5754C">
        <w:rPr>
          <w:rFonts w:ascii="Times New Roman" w:hAnsi="Times New Roman"/>
          <w:sz w:val="26"/>
          <w:szCs w:val="26"/>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2C27F293"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3D9C30B9" w14:textId="6E89576A"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.4</w:t>
      </w:r>
      <w:r w:rsidRPr="00D5754C">
        <w:rPr>
          <w:rFonts w:ascii="Times New Roman" w:hAnsi="Times New Roman"/>
          <w:sz w:val="26"/>
          <w:szCs w:val="26"/>
          <w:lang w:eastAsia="ru-RU"/>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168B8BB"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2C060419" w14:textId="4ACB0B14"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.5</w:t>
      </w:r>
      <w:r w:rsidRPr="00D5754C">
        <w:rPr>
          <w:rFonts w:ascii="Times New Roman" w:hAnsi="Times New Roman"/>
          <w:sz w:val="26"/>
          <w:szCs w:val="26"/>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22E62F34"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7DD7F338" w14:textId="4F849EF6"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.6</w:t>
      </w:r>
      <w:r w:rsidRPr="00D5754C">
        <w:rPr>
          <w:rFonts w:ascii="Times New Roman" w:hAnsi="Times New Roman"/>
          <w:sz w:val="26"/>
          <w:szCs w:val="26"/>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0094E94"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609A97C3" w14:textId="09AA2991"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32A2D1"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25BD0DC0" w14:textId="54729107"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503576"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60C54688" w14:textId="2F985DB8"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lastRenderedPageBreak/>
        <w:t>-</w:t>
      </w:r>
      <w:r w:rsidR="00D5754C" w:rsidRPr="00D5754C">
        <w:rPr>
          <w:rFonts w:ascii="Times New Roman" w:hAnsi="Times New Roman"/>
          <w:sz w:val="26"/>
          <w:szCs w:val="26"/>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921F09"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0B2FA9B3" w14:textId="057A4412"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B347D71"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3E8DE6C8" w14:textId="5CAB85AF"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4DB6DAE" w14:textId="5D804C81"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bookmarkStart w:id="22" w:name="P00D8"/>
      <w:bookmarkEnd w:id="22"/>
    </w:p>
    <w:p w14:paraId="5C3438CB" w14:textId="77777777" w:rsidR="009C1143" w:rsidRPr="009C1143" w:rsidRDefault="009C1143" w:rsidP="009C1143">
      <w:pPr>
        <w:suppressAutoHyphens w:val="0"/>
        <w:spacing w:before="100" w:beforeAutospacing="1"/>
        <w:contextualSpacing/>
        <w:jc w:val="center"/>
        <w:rPr>
          <w:rFonts w:ascii="Times New Roman" w:hAnsi="Times New Roman"/>
          <w:b/>
          <w:bCs/>
          <w:sz w:val="26"/>
          <w:szCs w:val="26"/>
          <w:lang w:eastAsia="ru-RU"/>
        </w:rPr>
      </w:pPr>
      <w:r w:rsidRPr="009C1143">
        <w:rPr>
          <w:rFonts w:ascii="Times New Roman" w:hAnsi="Times New Roman"/>
          <w:b/>
          <w:bCs/>
          <w:sz w:val="26"/>
          <w:szCs w:val="26"/>
          <w:lang w:eastAsia="ru-RU"/>
        </w:rPr>
        <w:t>6</w:t>
      </w:r>
      <w:r w:rsidR="00D5754C" w:rsidRPr="009C1143">
        <w:rPr>
          <w:rFonts w:ascii="Times New Roman" w:hAnsi="Times New Roman"/>
          <w:b/>
          <w:bCs/>
          <w:sz w:val="26"/>
          <w:szCs w:val="26"/>
          <w:lang w:eastAsia="ru-RU"/>
        </w:rPr>
        <w:t>. Обжалование решений контрольных органов, действий</w:t>
      </w:r>
    </w:p>
    <w:p w14:paraId="510BA30C" w14:textId="120B727F" w:rsidR="00D5754C" w:rsidRPr="009C1143" w:rsidRDefault="00D5754C" w:rsidP="009C1143">
      <w:pPr>
        <w:suppressAutoHyphens w:val="0"/>
        <w:spacing w:before="100" w:beforeAutospacing="1"/>
        <w:contextualSpacing/>
        <w:jc w:val="center"/>
        <w:rPr>
          <w:rFonts w:ascii="Times New Roman" w:hAnsi="Times New Roman"/>
          <w:b/>
          <w:bCs/>
          <w:sz w:val="26"/>
          <w:szCs w:val="26"/>
          <w:lang w:eastAsia="ru-RU"/>
        </w:rPr>
      </w:pPr>
      <w:r w:rsidRPr="009C1143">
        <w:rPr>
          <w:rFonts w:ascii="Times New Roman" w:hAnsi="Times New Roman"/>
          <w:b/>
          <w:bCs/>
          <w:sz w:val="26"/>
          <w:szCs w:val="26"/>
          <w:lang w:eastAsia="ru-RU"/>
        </w:rPr>
        <w:t xml:space="preserve"> (бездействия) их должностных лиц</w:t>
      </w:r>
    </w:p>
    <w:p w14:paraId="467AE058"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4ECD6A3A" w14:textId="09859874" w:rsidR="008A755D" w:rsidRPr="008A755D" w:rsidRDefault="008A755D" w:rsidP="008A755D">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6.1</w:t>
      </w:r>
      <w:r w:rsidRPr="008A755D">
        <w:rPr>
          <w:rFonts w:ascii="Times New Roman" w:hAnsi="Times New Roman"/>
          <w:sz w:val="26"/>
          <w:szCs w:val="26"/>
          <w:lang w:eastAsia="ru-RU"/>
        </w:rPr>
        <w:t>.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14:paraId="397113BB" w14:textId="77777777" w:rsidR="008A755D" w:rsidRPr="00B802C7" w:rsidRDefault="008A755D" w:rsidP="008A755D">
      <w:pPr>
        <w:suppressAutoHyphens w:val="0"/>
        <w:spacing w:before="100" w:beforeAutospacing="1"/>
        <w:ind w:firstLine="480"/>
        <w:contextualSpacing/>
        <w:jc w:val="both"/>
        <w:rPr>
          <w:rFonts w:ascii="Times New Roman" w:hAnsi="Times New Roman"/>
          <w:sz w:val="16"/>
          <w:szCs w:val="16"/>
          <w:lang w:eastAsia="ru-RU"/>
        </w:rPr>
      </w:pPr>
    </w:p>
    <w:p w14:paraId="07C077A9" w14:textId="003A2256" w:rsidR="00C7424B" w:rsidRDefault="008A755D" w:rsidP="008A755D">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6.2. </w:t>
      </w:r>
      <w:r w:rsidRPr="008A755D">
        <w:rPr>
          <w:rFonts w:ascii="Times New Roman" w:hAnsi="Times New Roman"/>
          <w:sz w:val="26"/>
          <w:szCs w:val="26"/>
          <w:lang w:eastAsia="ru-RU"/>
        </w:rPr>
        <w:t xml:space="preserve">Досудебный порядок подачи жалоб, установленный главой 9 Федерального закона </w:t>
      </w:r>
      <w:r>
        <w:rPr>
          <w:rFonts w:ascii="Times New Roman" w:hAnsi="Times New Roman"/>
          <w:sz w:val="26"/>
          <w:szCs w:val="26"/>
          <w:lang w:eastAsia="ru-RU"/>
        </w:rPr>
        <w:t>от 30 июля 2020 г. №</w:t>
      </w:r>
      <w:r w:rsidRPr="008A755D">
        <w:rPr>
          <w:rFonts w:ascii="Times New Roman" w:hAnsi="Times New Roman"/>
          <w:sz w:val="26"/>
          <w:szCs w:val="26"/>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03A4069B" w14:textId="77777777" w:rsidR="008A755D" w:rsidRPr="00D5754C" w:rsidRDefault="008A755D" w:rsidP="008A755D">
      <w:pPr>
        <w:suppressAutoHyphens w:val="0"/>
        <w:spacing w:before="100" w:beforeAutospacing="1"/>
        <w:ind w:firstLine="480"/>
        <w:contextualSpacing/>
        <w:jc w:val="both"/>
        <w:rPr>
          <w:rFonts w:ascii="Times New Roman" w:hAnsi="Times New Roman"/>
          <w:sz w:val="26"/>
          <w:szCs w:val="26"/>
          <w:lang w:eastAsia="ru-RU"/>
        </w:rPr>
      </w:pPr>
    </w:p>
    <w:p w14:paraId="711797D0" w14:textId="77777777" w:rsidR="00C7424B"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bookmarkStart w:id="23" w:name="P00FF"/>
      <w:bookmarkEnd w:id="23"/>
      <w:r>
        <w:rPr>
          <w:rFonts w:ascii="Times New Roman" w:eastAsiaTheme="minorEastAsia" w:hAnsi="Times New Roman"/>
          <w:b/>
          <w:bCs/>
          <w:sz w:val="26"/>
          <w:szCs w:val="26"/>
          <w:lang w:eastAsia="ru-RU"/>
        </w:rPr>
        <w:t>7.</w:t>
      </w:r>
      <w:r w:rsidRPr="00A80FF1">
        <w:rPr>
          <w:rFonts w:ascii="Times New Roman" w:eastAsiaTheme="minorEastAsia" w:hAnsi="Times New Roman"/>
          <w:b/>
          <w:bCs/>
          <w:sz w:val="26"/>
          <w:szCs w:val="26"/>
          <w:lang w:eastAsia="ru-RU"/>
        </w:rPr>
        <w:t xml:space="preserve">Оценка эффективности и результативности деятельности при осуществлении муниципального контроля </w:t>
      </w:r>
    </w:p>
    <w:p w14:paraId="31280186" w14:textId="77777777" w:rsidR="00C7424B" w:rsidRPr="00A80FF1"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66CF3663"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36666376" w14:textId="77777777" w:rsidR="00C7424B" w:rsidRPr="00B802C7" w:rsidRDefault="00C7424B" w:rsidP="00C7424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1026423" w14:textId="77777777" w:rsidR="00C7424B" w:rsidRPr="00743C1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Pr="00743C11">
        <w:rPr>
          <w:rFonts w:ascii="Times New Roman" w:eastAsiaTheme="minorEastAsia" w:hAnsi="Times New Roman"/>
          <w:sz w:val="26"/>
          <w:szCs w:val="26"/>
          <w:lang w:eastAsia="ru-RU"/>
        </w:rPr>
        <w:fldChar w:fldCharType="begin"/>
      </w:r>
      <w:r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23C84405" w14:textId="77777777" w:rsidR="00C7424B" w:rsidRPr="00743C1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54E63B39"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 xml:space="preserve">приложением </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к настоящему Положению.</w:t>
      </w:r>
    </w:p>
    <w:p w14:paraId="1F7AD785"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6AACCAD" w14:textId="77777777" w:rsidR="00C7424B"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217AEE01" w14:textId="77777777" w:rsidR="00C7424B" w:rsidRPr="00A80FF1"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04095816"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597CA37" w14:textId="006656AB" w:rsidR="00D5754C" w:rsidRDefault="00D5754C" w:rsidP="009E21F5">
      <w:pPr>
        <w:suppressAutoHyphens w:val="0"/>
        <w:spacing w:before="100" w:beforeAutospacing="1"/>
        <w:contextualSpacing/>
        <w:jc w:val="both"/>
        <w:rPr>
          <w:rFonts w:ascii="Times New Roman" w:hAnsi="Times New Roman"/>
          <w:sz w:val="26"/>
          <w:szCs w:val="26"/>
          <w:lang w:eastAsia="ru-RU"/>
        </w:rPr>
      </w:pPr>
    </w:p>
    <w:p w14:paraId="759956B5" w14:textId="16A05EDC"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2163D033" w14:textId="0D3709CD"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37FA5B6" w14:textId="2304FF5A"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1C4D712" w14:textId="477B89EE"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696758BC" w14:textId="3CC40601"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72728CF" w14:textId="44555BE0"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9B26F94" w14:textId="6D6F3404" w:rsidR="002B77D2" w:rsidRDefault="002B77D2" w:rsidP="009E21F5">
      <w:pPr>
        <w:suppressAutoHyphens w:val="0"/>
        <w:spacing w:before="100" w:beforeAutospacing="1"/>
        <w:contextualSpacing/>
        <w:jc w:val="both"/>
        <w:rPr>
          <w:rFonts w:ascii="Times New Roman" w:hAnsi="Times New Roman"/>
          <w:sz w:val="26"/>
          <w:szCs w:val="26"/>
          <w:lang w:eastAsia="ru-RU"/>
        </w:rPr>
      </w:pPr>
    </w:p>
    <w:tbl>
      <w:tblPr>
        <w:tblStyle w:val="a3"/>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2B77D2" w:rsidRPr="00D5754C" w14:paraId="0B5B486C" w14:textId="77777777" w:rsidTr="009C0C0B">
        <w:tc>
          <w:tcPr>
            <w:tcW w:w="4528" w:type="dxa"/>
          </w:tcPr>
          <w:p w14:paraId="034CDB6F" w14:textId="2FDD8A4F" w:rsidR="002B77D2" w:rsidRPr="00D5754C" w:rsidRDefault="002B77D2" w:rsidP="009C0C0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24" w:name="_Hlk129085337"/>
            <w:r w:rsidRPr="00D5754C">
              <w:rPr>
                <w:rFonts w:ascii="Times New Roman" w:eastAsiaTheme="minorEastAsia" w:hAnsi="Times New Roman"/>
                <w:sz w:val="20"/>
                <w:szCs w:val="20"/>
                <w:lang w:eastAsia="ru-RU"/>
              </w:rPr>
              <w:lastRenderedPageBreak/>
              <w:t xml:space="preserve">Приложение </w:t>
            </w:r>
          </w:p>
          <w:p w14:paraId="368AF164" w14:textId="185E68D2" w:rsidR="002B77D2" w:rsidRPr="00D5754C" w:rsidRDefault="002B77D2" w:rsidP="009C0C0B">
            <w:pPr>
              <w:contextualSpacing/>
              <w:jc w:val="both"/>
              <w:rPr>
                <w:rFonts w:ascii="Times New Roman" w:hAnsi="Times New Roman"/>
                <w:sz w:val="26"/>
                <w:szCs w:val="26"/>
              </w:rPr>
            </w:pPr>
            <w:r w:rsidRPr="00D5754C">
              <w:rPr>
                <w:rFonts w:ascii="Times New Roman" w:eastAsiaTheme="minorEastAsia" w:hAnsi="Times New Roman"/>
                <w:sz w:val="20"/>
                <w:szCs w:val="20"/>
                <w:lang w:eastAsia="ru-RU"/>
              </w:rPr>
              <w:t xml:space="preserve">к Положению </w:t>
            </w:r>
            <w:r w:rsidRPr="002B77D2">
              <w:rPr>
                <w:rFonts w:ascii="Times New Roman" w:eastAsiaTheme="minorEastAsia" w:hAnsi="Times New Roman"/>
                <w:sz w:val="20"/>
                <w:szCs w:val="20"/>
                <w:lang w:eastAsia="ru-RU"/>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p>
        </w:tc>
      </w:tr>
      <w:bookmarkEnd w:id="24"/>
    </w:tbl>
    <w:p w14:paraId="51B61DF2" w14:textId="72937D6A" w:rsidR="0012449E" w:rsidRDefault="0012449E" w:rsidP="009E21F5">
      <w:pPr>
        <w:suppressAutoHyphens w:val="0"/>
        <w:spacing w:before="100" w:beforeAutospacing="1"/>
        <w:contextualSpacing/>
        <w:jc w:val="both"/>
        <w:rPr>
          <w:rFonts w:ascii="Times New Roman" w:hAnsi="Times New Roman"/>
          <w:sz w:val="26"/>
          <w:szCs w:val="26"/>
          <w:lang w:eastAsia="ru-RU"/>
        </w:rPr>
      </w:pPr>
    </w:p>
    <w:p w14:paraId="4270A5AD" w14:textId="77777777"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5F113B10" w14:textId="77777777" w:rsidR="00001989" w:rsidRPr="00001989" w:rsidRDefault="00001989" w:rsidP="00001989">
      <w:pPr>
        <w:pStyle w:val="HEADERTEXT0"/>
        <w:jc w:val="center"/>
        <w:rPr>
          <w:rFonts w:ascii="Times New Roman" w:hAnsi="Times New Roman" w:cs="Times New Roman"/>
          <w:b/>
          <w:bCs/>
          <w:color w:val="auto"/>
          <w:sz w:val="26"/>
          <w:szCs w:val="26"/>
        </w:rPr>
      </w:pPr>
      <w:r w:rsidRPr="00001989">
        <w:rPr>
          <w:rFonts w:ascii="Times New Roman" w:hAnsi="Times New Roman"/>
          <w:b/>
          <w:bCs/>
          <w:color w:val="auto"/>
          <w:sz w:val="26"/>
          <w:szCs w:val="26"/>
        </w:rPr>
        <w:t xml:space="preserve">Показатели </w:t>
      </w:r>
      <w:r w:rsidRPr="00001989">
        <w:rPr>
          <w:rFonts w:ascii="Times New Roman" w:hAnsi="Times New Roman" w:cs="Times New Roman"/>
          <w:b/>
          <w:bCs/>
          <w:color w:val="auto"/>
          <w:sz w:val="26"/>
          <w:szCs w:val="26"/>
        </w:rPr>
        <w:t xml:space="preserve">результативности и эффективности для муниципального контроля </w:t>
      </w:r>
    </w:p>
    <w:p w14:paraId="33AD2F31" w14:textId="5C558982" w:rsidR="00001989" w:rsidRPr="00001989" w:rsidRDefault="00001989" w:rsidP="00001989">
      <w:pPr>
        <w:pStyle w:val="HEADERTEXT0"/>
        <w:jc w:val="center"/>
        <w:rPr>
          <w:rFonts w:ascii="Times New Roman" w:hAnsi="Times New Roman" w:cs="Times New Roman"/>
          <w:b/>
          <w:bCs/>
          <w:color w:val="auto"/>
          <w:sz w:val="26"/>
          <w:szCs w:val="26"/>
        </w:rPr>
      </w:pPr>
      <w:r w:rsidRPr="00001989">
        <w:rPr>
          <w:rFonts w:ascii="Times New Roman" w:hAnsi="Times New Roman" w:cs="Times New Roman"/>
          <w:b/>
          <w:bCs/>
          <w:color w:val="auto"/>
          <w:sz w:val="26"/>
          <w:szCs w:val="26"/>
        </w:rPr>
        <w:t xml:space="preserve">в сфере благоустройства и их целевые значения </w:t>
      </w:r>
    </w:p>
    <w:p w14:paraId="58891784" w14:textId="77777777" w:rsidR="00001989" w:rsidRPr="00177DC6" w:rsidRDefault="00001989" w:rsidP="00001989">
      <w:pPr>
        <w:pStyle w:val="HEADERTEXT0"/>
        <w:jc w:val="center"/>
        <w:rPr>
          <w:rFonts w:ascii="Times New Roman" w:hAnsi="Times New Roman" w:cs="Times New Roman"/>
          <w:color w:val="auto"/>
          <w:sz w:val="26"/>
          <w:szCs w:val="26"/>
        </w:rPr>
      </w:pPr>
    </w:p>
    <w:p w14:paraId="2C9AF909" w14:textId="77777777" w:rsidR="00001989" w:rsidRDefault="00001989" w:rsidP="00761189">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1. </w:t>
      </w:r>
      <w:r w:rsidRPr="00001989">
        <w:rPr>
          <w:rFonts w:ascii="Times New Roman" w:hAnsi="Times New Roman" w:cs="Times New Roman"/>
          <w:sz w:val="26"/>
          <w:szCs w:val="26"/>
        </w:rPr>
        <w:t>Оценка результативности и эффективности деятельности администрации сельского поселения Сентябрьский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14:paraId="3E658D57" w14:textId="77777777" w:rsidR="00001989" w:rsidRPr="00001989" w:rsidRDefault="00001989" w:rsidP="00761189">
      <w:pPr>
        <w:pStyle w:val="FORMATTEXT0"/>
        <w:ind w:firstLine="568"/>
        <w:jc w:val="both"/>
        <w:rPr>
          <w:rFonts w:ascii="Times New Roman" w:hAnsi="Times New Roman" w:cs="Times New Roman"/>
          <w:sz w:val="16"/>
          <w:szCs w:val="16"/>
        </w:rPr>
      </w:pPr>
    </w:p>
    <w:p w14:paraId="130E7629" w14:textId="74ADE89E"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2. </w:t>
      </w:r>
      <w:r w:rsidRPr="00001989">
        <w:rPr>
          <w:rFonts w:ascii="Times New Roman" w:hAnsi="Times New Roman"/>
          <w:sz w:val="26"/>
          <w:szCs w:val="26"/>
        </w:rPr>
        <w:t>В систему показателей результативности и эффективности деятельности контрольных органов входят:</w:t>
      </w:r>
    </w:p>
    <w:p w14:paraId="6D92A89E" w14:textId="77777777" w:rsidR="00001989" w:rsidRPr="00001989" w:rsidRDefault="00001989" w:rsidP="00761189">
      <w:pPr>
        <w:pStyle w:val="FORMATTEXT0"/>
        <w:ind w:firstLine="568"/>
        <w:jc w:val="both"/>
        <w:rPr>
          <w:rFonts w:ascii="Times New Roman" w:hAnsi="Times New Roman"/>
          <w:sz w:val="4"/>
          <w:szCs w:val="4"/>
        </w:rPr>
      </w:pPr>
    </w:p>
    <w:p w14:paraId="24696E3A"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140360E" w14:textId="77777777" w:rsidR="00001989" w:rsidRPr="00001989" w:rsidRDefault="00001989" w:rsidP="00761189">
      <w:pPr>
        <w:pStyle w:val="FORMATTEXT0"/>
        <w:ind w:firstLine="568"/>
        <w:jc w:val="both"/>
        <w:rPr>
          <w:rFonts w:ascii="Times New Roman" w:hAnsi="Times New Roman"/>
          <w:sz w:val="4"/>
          <w:szCs w:val="4"/>
        </w:rPr>
      </w:pPr>
    </w:p>
    <w:p w14:paraId="3F104B62"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7F24782" w14:textId="77777777" w:rsidR="00001989" w:rsidRPr="00001989" w:rsidRDefault="00001989" w:rsidP="00761189">
      <w:pPr>
        <w:pStyle w:val="FORMATTEXT0"/>
        <w:ind w:firstLine="568"/>
        <w:jc w:val="both"/>
        <w:rPr>
          <w:rFonts w:ascii="Times New Roman" w:hAnsi="Times New Roman"/>
          <w:sz w:val="16"/>
          <w:szCs w:val="16"/>
        </w:rPr>
      </w:pPr>
    </w:p>
    <w:p w14:paraId="618A0A20" w14:textId="77777777"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3. </w:t>
      </w:r>
      <w:r w:rsidRPr="00001989">
        <w:rPr>
          <w:rFonts w:ascii="Times New Roman" w:hAnsi="Times New Roman"/>
          <w:sz w:val="26"/>
          <w:szCs w:val="26"/>
        </w:rPr>
        <w:t>Показателем результативности и эффективности осуществления муниципального контроля являются</w:t>
      </w:r>
      <w:r>
        <w:rPr>
          <w:rFonts w:ascii="Times New Roman" w:hAnsi="Times New Roman"/>
          <w:sz w:val="26"/>
          <w:szCs w:val="26"/>
        </w:rPr>
        <w:t>:</w:t>
      </w:r>
    </w:p>
    <w:p w14:paraId="066733C6" w14:textId="77777777" w:rsidR="00001989" w:rsidRPr="00001989" w:rsidRDefault="00001989" w:rsidP="00761189">
      <w:pPr>
        <w:pStyle w:val="FORMATTEXT0"/>
        <w:ind w:firstLine="568"/>
        <w:jc w:val="both"/>
        <w:rPr>
          <w:rFonts w:ascii="Times New Roman" w:hAnsi="Times New Roman"/>
          <w:sz w:val="4"/>
          <w:szCs w:val="4"/>
        </w:rPr>
      </w:pPr>
    </w:p>
    <w:p w14:paraId="66368CD3"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1</w:t>
      </w:r>
      <w:r>
        <w:rPr>
          <w:rFonts w:ascii="Times New Roman" w:hAnsi="Times New Roman"/>
          <w:sz w:val="26"/>
          <w:szCs w:val="26"/>
        </w:rPr>
        <w:t>)</w:t>
      </w:r>
      <w:r w:rsidRPr="00001989">
        <w:rPr>
          <w:rFonts w:ascii="Times New Roman" w:hAnsi="Times New Roman"/>
          <w:sz w:val="26"/>
          <w:szCs w:val="26"/>
        </w:rPr>
        <w:t xml:space="preserve"> Ключевые показатели и их целевые значения:</w:t>
      </w:r>
    </w:p>
    <w:p w14:paraId="47E7394D" w14:textId="77777777" w:rsidR="00001989" w:rsidRPr="00001989" w:rsidRDefault="00001989" w:rsidP="00761189">
      <w:pPr>
        <w:pStyle w:val="FORMATTEXT0"/>
        <w:ind w:firstLine="568"/>
        <w:jc w:val="both"/>
        <w:rPr>
          <w:rFonts w:ascii="Times New Roman" w:hAnsi="Times New Roman"/>
          <w:sz w:val="4"/>
          <w:szCs w:val="4"/>
        </w:rPr>
      </w:pPr>
    </w:p>
    <w:p w14:paraId="1B180AA2" w14:textId="77777777" w:rsidR="00001989" w:rsidRPr="00001989" w:rsidRDefault="00001989" w:rsidP="00761189">
      <w:pPr>
        <w:pStyle w:val="FORMATTEXT0"/>
        <w:ind w:firstLine="568"/>
        <w:jc w:val="both"/>
        <w:rPr>
          <w:rFonts w:ascii="Times New Roman" w:hAnsi="Times New Roman"/>
          <w:sz w:val="4"/>
          <w:szCs w:val="4"/>
        </w:rPr>
      </w:pPr>
    </w:p>
    <w:p w14:paraId="78034528" w14:textId="3219993A"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устраненных нарушений из числа выявленных нарушений обязательных требований - 70%.</w:t>
      </w:r>
    </w:p>
    <w:p w14:paraId="710E26DD" w14:textId="77777777" w:rsidR="00001989" w:rsidRPr="00001989" w:rsidRDefault="00001989" w:rsidP="00761189">
      <w:pPr>
        <w:pStyle w:val="FORMATTEXT0"/>
        <w:ind w:firstLine="568"/>
        <w:jc w:val="both"/>
        <w:rPr>
          <w:rFonts w:ascii="Times New Roman" w:hAnsi="Times New Roman"/>
          <w:sz w:val="4"/>
          <w:szCs w:val="4"/>
        </w:rPr>
      </w:pPr>
    </w:p>
    <w:p w14:paraId="06E7A042" w14:textId="045CA40D"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выполнения плана профилактики на очередной календарный год - 100%.</w:t>
      </w:r>
    </w:p>
    <w:p w14:paraId="630E2E20" w14:textId="77777777" w:rsidR="00001989" w:rsidRPr="00001989" w:rsidRDefault="00001989" w:rsidP="00761189">
      <w:pPr>
        <w:pStyle w:val="FORMATTEXT0"/>
        <w:ind w:firstLine="568"/>
        <w:jc w:val="both"/>
        <w:rPr>
          <w:rFonts w:ascii="Times New Roman" w:hAnsi="Times New Roman"/>
          <w:sz w:val="4"/>
          <w:szCs w:val="4"/>
        </w:rPr>
      </w:pPr>
    </w:p>
    <w:p w14:paraId="0DCC2F8B" w14:textId="46F5E991"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отмененных результатов контрольных мероприятий - 0%.</w:t>
      </w:r>
    </w:p>
    <w:p w14:paraId="20234A23" w14:textId="77777777" w:rsidR="00001989" w:rsidRPr="00001989" w:rsidRDefault="00001989" w:rsidP="00761189">
      <w:pPr>
        <w:pStyle w:val="FORMATTEXT0"/>
        <w:ind w:firstLine="568"/>
        <w:jc w:val="both"/>
        <w:rPr>
          <w:rFonts w:ascii="Times New Roman" w:hAnsi="Times New Roman"/>
          <w:sz w:val="4"/>
          <w:szCs w:val="4"/>
        </w:rPr>
      </w:pPr>
    </w:p>
    <w:p w14:paraId="55C2ED62" w14:textId="320C6249"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B157F61" w14:textId="77777777" w:rsidR="00001989" w:rsidRPr="00001989" w:rsidRDefault="00001989" w:rsidP="00761189">
      <w:pPr>
        <w:pStyle w:val="FORMATTEXT0"/>
        <w:ind w:firstLine="568"/>
        <w:jc w:val="both"/>
        <w:rPr>
          <w:rFonts w:ascii="Times New Roman" w:hAnsi="Times New Roman"/>
          <w:sz w:val="4"/>
          <w:szCs w:val="4"/>
        </w:rPr>
      </w:pPr>
    </w:p>
    <w:p w14:paraId="328BF4EC" w14:textId="77777777"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12" w:history="1">
        <w:r w:rsidRPr="00001989">
          <w:rPr>
            <w:rFonts w:ascii="Times New Roman" w:hAnsi="Times New Roman"/>
            <w:sz w:val="26"/>
            <w:szCs w:val="26"/>
          </w:rPr>
          <w:t>статей 2.7</w:t>
        </w:r>
      </w:hyperlink>
      <w:r w:rsidRPr="00001989">
        <w:rPr>
          <w:rFonts w:ascii="Times New Roman" w:hAnsi="Times New Roman"/>
          <w:sz w:val="26"/>
          <w:szCs w:val="26"/>
        </w:rPr>
        <w:t xml:space="preserve"> и 2.9 </w:t>
      </w:r>
      <w:hyperlink r:id="rId13" w:history="1">
        <w:r w:rsidRPr="00001989">
          <w:rPr>
            <w:rFonts w:ascii="Times New Roman" w:hAnsi="Times New Roman"/>
            <w:sz w:val="26"/>
            <w:szCs w:val="26"/>
          </w:rPr>
          <w:t>Кодекса Российской Федерации об административных правонарушениях</w:t>
        </w:r>
      </w:hyperlink>
      <w:r w:rsidRPr="00001989">
        <w:rPr>
          <w:rFonts w:ascii="Times New Roman" w:hAnsi="Times New Roman"/>
          <w:sz w:val="26"/>
          <w:szCs w:val="26"/>
        </w:rPr>
        <w:t xml:space="preserve"> - 0%.</w:t>
      </w:r>
    </w:p>
    <w:p w14:paraId="336161DE" w14:textId="77777777" w:rsidR="00001989" w:rsidRPr="00001989" w:rsidRDefault="00001989" w:rsidP="00761189">
      <w:pPr>
        <w:pStyle w:val="FORMATTEXT0"/>
        <w:ind w:firstLine="568"/>
        <w:jc w:val="both"/>
        <w:rPr>
          <w:rFonts w:ascii="Times New Roman" w:hAnsi="Times New Roman"/>
          <w:sz w:val="10"/>
          <w:szCs w:val="10"/>
        </w:rPr>
      </w:pPr>
    </w:p>
    <w:p w14:paraId="6BA96612" w14:textId="77777777" w:rsidR="00491616"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2</w:t>
      </w:r>
      <w:r>
        <w:rPr>
          <w:rFonts w:ascii="Times New Roman" w:hAnsi="Times New Roman"/>
          <w:sz w:val="26"/>
          <w:szCs w:val="26"/>
        </w:rPr>
        <w:t>)</w:t>
      </w:r>
      <w:r w:rsidRPr="00001989">
        <w:rPr>
          <w:rFonts w:ascii="Times New Roman" w:hAnsi="Times New Roman"/>
          <w:sz w:val="26"/>
          <w:szCs w:val="26"/>
        </w:rPr>
        <w:t xml:space="preserve"> Индикативные показатели:</w:t>
      </w:r>
    </w:p>
    <w:p w14:paraId="2341CCFC" w14:textId="77777777" w:rsidR="00491616"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При осуществлении муниципального контроля устанавливаются следующие индикативные показатели:</w:t>
      </w:r>
    </w:p>
    <w:p w14:paraId="4C265ED5" w14:textId="77777777" w:rsidR="00761189" w:rsidRPr="00761189" w:rsidRDefault="00761189" w:rsidP="00761189">
      <w:pPr>
        <w:pStyle w:val="FORMATTEXT0"/>
        <w:ind w:firstLine="568"/>
        <w:jc w:val="both"/>
        <w:rPr>
          <w:rFonts w:ascii="Times New Roman" w:hAnsi="Times New Roman"/>
          <w:sz w:val="4"/>
          <w:szCs w:val="4"/>
        </w:rPr>
      </w:pPr>
    </w:p>
    <w:p w14:paraId="18F971AD" w14:textId="7EF3057C" w:rsidR="00001989" w:rsidRPr="00001989" w:rsidRDefault="00491616"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00001989" w:rsidRPr="00001989">
        <w:rPr>
          <w:rFonts w:ascii="Times New Roman" w:hAnsi="Times New Roman"/>
          <w:sz w:val="26"/>
          <w:szCs w:val="26"/>
        </w:rPr>
        <w:t>количество внеплановых контрольных мероприятий, проведенных за отчетный период;</w:t>
      </w:r>
    </w:p>
    <w:p w14:paraId="73F4366E" w14:textId="77777777" w:rsidR="00491616" w:rsidRDefault="00491616" w:rsidP="00761189">
      <w:pPr>
        <w:suppressAutoHyphens w:val="0"/>
        <w:spacing w:before="100" w:beforeAutospacing="1"/>
        <w:ind w:firstLine="568"/>
        <w:contextualSpacing/>
        <w:jc w:val="both"/>
        <w:rPr>
          <w:rFonts w:ascii="Times New Roman" w:hAnsi="Times New Roman"/>
          <w:sz w:val="26"/>
          <w:szCs w:val="26"/>
          <w:lang w:eastAsia="ru-RU"/>
        </w:rPr>
      </w:pPr>
    </w:p>
    <w:p w14:paraId="348AA5E8" w14:textId="7DCA9A1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001989" w:rsidRPr="00001989">
        <w:rPr>
          <w:rFonts w:ascii="Times New Roman" w:hAnsi="Times New Roman"/>
          <w:sz w:val="26"/>
          <w:szCs w:val="26"/>
          <w:lang w:eastAsia="ru-RU"/>
        </w:rPr>
        <w:t xml:space="preserve">количество внеплановых контрольных мероприятий, проведенных на основании выявления соответствия объекта контроля </w:t>
      </w:r>
      <w:r w:rsidRPr="00001989">
        <w:rPr>
          <w:rFonts w:ascii="Times New Roman" w:hAnsi="Times New Roman"/>
          <w:sz w:val="26"/>
          <w:szCs w:val="26"/>
          <w:lang w:eastAsia="ru-RU"/>
        </w:rPr>
        <w:t>параметрам,</w:t>
      </w:r>
      <w:r w:rsidR="00001989" w:rsidRPr="00001989">
        <w:rPr>
          <w:rFonts w:ascii="Times New Roman" w:hAnsi="Times New Roman"/>
          <w:sz w:val="26"/>
          <w:szCs w:val="26"/>
          <w:lang w:eastAsia="ru-RU"/>
        </w:rPr>
        <w:t xml:space="preserve">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7BAED70"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460B87A1" w14:textId="6085CA9E"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без взаимодействия, проведенных в отчётный период;</w:t>
      </w:r>
    </w:p>
    <w:p w14:paraId="3AB1E0A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435EF6DE" w14:textId="2933939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без взаимодействия, проведенных в отчётный период;</w:t>
      </w:r>
    </w:p>
    <w:p w14:paraId="1513612A"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2D317226" w14:textId="5503FD25"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7FD067D9"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CF4EAED" w14:textId="2383513D"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проведенных с использованием средств дистанционного взаимодействия, за отчетный период;</w:t>
      </w:r>
    </w:p>
    <w:p w14:paraId="4CEA3077"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AE57F1C" w14:textId="792CF61A"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профилактических визитов, проведенных за отчетный период;</w:t>
      </w:r>
    </w:p>
    <w:p w14:paraId="1E283413"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114A1610" w14:textId="4F522A29"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предостережений о недопустимости нарушений обязательных требований, объявленных за отчетный период;</w:t>
      </w:r>
    </w:p>
    <w:p w14:paraId="670244F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23D22D3" w14:textId="076273D4"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по результатам которых выявлены нарушения обязательных требований, за отчетный период;</w:t>
      </w:r>
    </w:p>
    <w:p w14:paraId="268E9ED3"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E6DEFA3" w14:textId="5D1C6D0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по результатам которых возбуждены дела об административных правонарушениях, за отчетный период;</w:t>
      </w:r>
    </w:p>
    <w:p w14:paraId="03534081"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A8F2B23" w14:textId="486FC7DD"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сумма административных штрафов, наложенных по результатам контрольных мероприятий за отчетный период;</w:t>
      </w:r>
    </w:p>
    <w:p w14:paraId="0C0266D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2176BF46" w14:textId="2BDE58D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направленных в прокуратуру заявлений о согласовании проведения контрольных мероприятий, за отчетный период;</w:t>
      </w:r>
    </w:p>
    <w:p w14:paraId="66C50234"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394A6EF" w14:textId="532FAB2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25CC7F37"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8D51C1A" w14:textId="2EF2705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общее количество учтенных объектов контроля на конец отчетного периода;</w:t>
      </w:r>
    </w:p>
    <w:p w14:paraId="7A19CCE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02A40643" w14:textId="3139310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учтенных объектов контроля, отнесенных к категориям риска, по каждой из категории риска, на конец отчетного периода;</w:t>
      </w:r>
    </w:p>
    <w:p w14:paraId="2548674B"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990F2A2" w14:textId="4AD69614"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контролируемых лиц на конец отчетного периода;</w:t>
      </w:r>
    </w:p>
    <w:p w14:paraId="137E387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8B916D4" w14:textId="65AF5C8B"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учтенных контролируемых лиц, в отношении которых проведены контрольные мероприятия, за отчетный период;</w:t>
      </w:r>
    </w:p>
    <w:p w14:paraId="6FADBC06" w14:textId="20BD6D7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общее количество жалоб, поданных контролируемыми лицами в досудебном порядке за отчетный период;</w:t>
      </w:r>
    </w:p>
    <w:p w14:paraId="3C050072"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7131981" w14:textId="6C48B2EC"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жалоб, в отношении которых контрольным органом был нарушен срок рассмотрения, за отчетный период;</w:t>
      </w:r>
    </w:p>
    <w:p w14:paraId="35357B1E"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2C65649" w14:textId="26EEE0DE"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Pr="00001989">
        <w:rPr>
          <w:rFonts w:ascii="Times New Roman" w:hAnsi="Times New Roman"/>
          <w:sz w:val="26"/>
          <w:szCs w:val="26"/>
          <w:lang w:eastAsia="ru-RU"/>
        </w:rPr>
        <w:t>органа,</w:t>
      </w:r>
      <w:r w:rsidR="00001989" w:rsidRPr="00001989">
        <w:rPr>
          <w:rFonts w:ascii="Times New Roman" w:hAnsi="Times New Roman"/>
          <w:sz w:val="26"/>
          <w:szCs w:val="26"/>
          <w:lang w:eastAsia="ru-RU"/>
        </w:rPr>
        <w:t xml:space="preserve"> либо о признании действий (бездействий) должностных лиц контрольных органов недействительными в судебном порядке, за отчетный период;</w:t>
      </w:r>
    </w:p>
    <w:p w14:paraId="091988F1"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DE90210" w14:textId="5FC0F8E6"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32BF022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F010DF4" w14:textId="33A742EB"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51D2B82"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16814A72" w14:textId="0201843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001989" w:rsidRPr="00001989">
        <w:rPr>
          <w:rFonts w:ascii="Times New Roman" w:hAnsi="Times New Roman"/>
          <w:sz w:val="26"/>
          <w:szCs w:val="26"/>
          <w:lang w:eastAsia="ru-RU"/>
        </w:rPr>
        <w:t xml:space="preserve">количество контрольных мероприятий проведенных с грубым нарушением требований к организации и осуществлению </w:t>
      </w:r>
      <w:r w:rsidR="00080841">
        <w:rPr>
          <w:rFonts w:ascii="Times New Roman" w:hAnsi="Times New Roman"/>
          <w:sz w:val="26"/>
          <w:szCs w:val="26"/>
          <w:lang w:eastAsia="ru-RU"/>
        </w:rPr>
        <w:t>муниципального</w:t>
      </w:r>
      <w:r w:rsidR="00001989" w:rsidRPr="00001989">
        <w:rPr>
          <w:rFonts w:ascii="Times New Roman" w:hAnsi="Times New Roman"/>
          <w:sz w:val="26"/>
          <w:szCs w:val="26"/>
          <w:lang w:eastAsia="ru-RU"/>
        </w:rPr>
        <w:t xml:space="preserve"> контроля и результаты которых были признаны недействительными и (или) отменены, за отчетный период.</w:t>
      </w:r>
    </w:p>
    <w:p w14:paraId="4A45DCC0" w14:textId="77777777" w:rsidR="00761189" w:rsidRPr="00761189" w:rsidRDefault="00761189" w:rsidP="00761189">
      <w:pPr>
        <w:suppressAutoHyphens w:val="0"/>
        <w:spacing w:before="100" w:beforeAutospacing="1"/>
        <w:ind w:firstLine="568"/>
        <w:contextualSpacing/>
        <w:jc w:val="both"/>
        <w:rPr>
          <w:rFonts w:ascii="Times New Roman" w:hAnsi="Times New Roman"/>
          <w:sz w:val="16"/>
          <w:szCs w:val="16"/>
          <w:lang w:eastAsia="ru-RU"/>
        </w:rPr>
      </w:pPr>
    </w:p>
    <w:p w14:paraId="7911B42E" w14:textId="505FA875"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4. </w:t>
      </w:r>
      <w:r w:rsidR="00001989" w:rsidRPr="00001989">
        <w:rPr>
          <w:rFonts w:ascii="Times New Roman" w:hAnsi="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23A873E"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0626221D"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508A38D7"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3B2DB800"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55DFA162"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2EBBFC2D"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5398CE76"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36B9F06D" w14:textId="7CC6041D" w:rsidR="00D5754C" w:rsidRPr="00D5754C" w:rsidRDefault="00D5754C" w:rsidP="00001989">
      <w:pPr>
        <w:suppressAutoHyphens w:val="0"/>
        <w:spacing w:before="100" w:beforeAutospacing="1"/>
        <w:contextualSpacing/>
        <w:rPr>
          <w:rFonts w:ascii="Times New Roman" w:hAnsi="Times New Roman"/>
          <w:sz w:val="24"/>
          <w:szCs w:val="24"/>
          <w:lang w:eastAsia="ru-RU"/>
        </w:rPr>
      </w:pPr>
      <w:r w:rsidRPr="00D5754C">
        <w:rPr>
          <w:rFonts w:ascii="Times New Roman" w:hAnsi="Times New Roman"/>
          <w:sz w:val="24"/>
          <w:szCs w:val="24"/>
          <w:lang w:eastAsia="ru-RU"/>
        </w:rPr>
        <w:br/>
      </w:r>
      <w:bookmarkStart w:id="25" w:name="P0107"/>
      <w:bookmarkEnd w:id="25"/>
    </w:p>
    <w:p w14:paraId="2B8899CF" w14:textId="77777777" w:rsidR="002B77D2" w:rsidRDefault="002B77D2" w:rsidP="00001989">
      <w:pPr>
        <w:suppressAutoHyphens w:val="0"/>
        <w:spacing w:before="100" w:beforeAutospacing="1"/>
        <w:contextualSpacing/>
        <w:jc w:val="right"/>
        <w:rPr>
          <w:rFonts w:ascii="Times New Roman" w:hAnsi="Times New Roman"/>
          <w:sz w:val="24"/>
          <w:szCs w:val="24"/>
          <w:lang w:eastAsia="ru-RU"/>
        </w:rPr>
      </w:pPr>
    </w:p>
    <w:p w14:paraId="29E065BB" w14:textId="77777777" w:rsidR="002B77D2" w:rsidRDefault="002B77D2" w:rsidP="00001989">
      <w:pPr>
        <w:suppressAutoHyphens w:val="0"/>
        <w:spacing w:before="100" w:beforeAutospacing="1"/>
        <w:contextualSpacing/>
        <w:jc w:val="right"/>
        <w:rPr>
          <w:rFonts w:ascii="Times New Roman" w:hAnsi="Times New Roman"/>
          <w:sz w:val="24"/>
          <w:szCs w:val="24"/>
          <w:lang w:eastAsia="ru-RU"/>
        </w:rPr>
      </w:pPr>
    </w:p>
    <w:p w14:paraId="6EBE860B"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E7C8925"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5396FEFE"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8205D0E"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6CE1EFB4"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017CCBBB" w14:textId="22DACDBE"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3F13B981" w14:textId="43F31D3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0B58BB8" w14:textId="2FBDF487"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55A9AFD" w14:textId="1FF89B6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1F6D85F2" w14:textId="47B8671C"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85880FB" w14:textId="4658CE9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57F938B0" w14:textId="0F0091A1"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3DF913A" w14:textId="52D31956"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77FEC16" w14:textId="5190B46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3766886C" w14:textId="738C745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E5931E2" w14:textId="6EDB8F21"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780ED1B5" w14:textId="6B8FFC2C"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DCA01B9" w14:textId="19B0D2A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F8F00BA" w14:textId="1C1BBD29"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F347C59" w14:textId="4B9353D9"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E048CDD" w14:textId="3F9CDCB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7FCD3292" w14:textId="7E1A0B2A"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82B3B79" w14:textId="3D957C7B"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AD54743" w14:textId="531BA13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605A16F" w14:textId="010F1E55"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3C0B51C9" w14:textId="194D5AA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79A5975" w14:textId="0766B33A"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9F663C2" w14:textId="4C5DB8FB"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DEFF19F" w14:textId="77777777"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6A840C6"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3B4611AC"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4699DBF" w14:textId="4F89E08A"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7777DE01" w14:textId="0057805F" w:rsidR="00164A34" w:rsidRDefault="00164A34" w:rsidP="009E21F5">
      <w:pPr>
        <w:suppressAutoHyphens w:val="0"/>
        <w:spacing w:before="100" w:beforeAutospacing="1"/>
        <w:contextualSpacing/>
        <w:jc w:val="right"/>
        <w:rPr>
          <w:rFonts w:ascii="Times New Roman" w:hAnsi="Times New Roman"/>
          <w:sz w:val="24"/>
          <w:szCs w:val="24"/>
          <w:lang w:eastAsia="ru-RU"/>
        </w:rPr>
      </w:pPr>
    </w:p>
    <w:p w14:paraId="37E465CC" w14:textId="77777777" w:rsidR="00164A34" w:rsidRDefault="00164A34" w:rsidP="009E21F5">
      <w:pPr>
        <w:suppressAutoHyphens w:val="0"/>
        <w:spacing w:before="100" w:beforeAutospacing="1"/>
        <w:contextualSpacing/>
        <w:jc w:val="right"/>
        <w:rPr>
          <w:rFonts w:ascii="Times New Roman" w:hAnsi="Times New Roman"/>
          <w:sz w:val="24"/>
          <w:szCs w:val="24"/>
          <w:lang w:eastAsia="ru-RU"/>
        </w:rPr>
      </w:pPr>
    </w:p>
    <w:p w14:paraId="56663D69" w14:textId="31FEF6CD"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1D4EF7A8" w14:textId="77777777" w:rsidR="00B802C7" w:rsidRDefault="00B802C7" w:rsidP="009E21F5">
      <w:pPr>
        <w:suppressAutoHyphens w:val="0"/>
        <w:spacing w:before="100" w:beforeAutospacing="1"/>
        <w:contextualSpacing/>
        <w:jc w:val="right"/>
        <w:rPr>
          <w:rFonts w:ascii="Times New Roman" w:hAnsi="Times New Roman"/>
          <w:sz w:val="24"/>
          <w:szCs w:val="24"/>
          <w:lang w:eastAsia="ru-RU"/>
        </w:rPr>
      </w:pPr>
    </w:p>
    <w:tbl>
      <w:tblPr>
        <w:tblStyle w:val="a3"/>
        <w:tblW w:w="3969" w:type="dxa"/>
        <w:tblInd w:w="5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B77D2" w:rsidRPr="00D5754C" w14:paraId="58FAD5AB" w14:textId="77777777" w:rsidTr="002B77D2">
        <w:tc>
          <w:tcPr>
            <w:tcW w:w="3969" w:type="dxa"/>
          </w:tcPr>
          <w:p w14:paraId="4CB3BC67" w14:textId="1D260B54" w:rsidR="002B77D2" w:rsidRPr="00D5754C" w:rsidRDefault="002B77D2" w:rsidP="009C0C0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26" w:name="_Hlk129085023"/>
            <w:r w:rsidRPr="00D5754C">
              <w:rPr>
                <w:rFonts w:ascii="Times New Roman" w:eastAsiaTheme="minorEastAsia" w:hAnsi="Times New Roman"/>
                <w:sz w:val="20"/>
                <w:szCs w:val="20"/>
                <w:lang w:eastAsia="ru-RU"/>
              </w:rPr>
              <w:lastRenderedPageBreak/>
              <w:t xml:space="preserve">Приложение </w:t>
            </w:r>
            <w:r>
              <w:rPr>
                <w:rFonts w:ascii="Times New Roman" w:eastAsiaTheme="minorEastAsia" w:hAnsi="Times New Roman"/>
                <w:sz w:val="20"/>
                <w:szCs w:val="20"/>
                <w:lang w:eastAsia="ru-RU"/>
              </w:rPr>
              <w:t>2</w:t>
            </w:r>
          </w:p>
          <w:p w14:paraId="73A6AC41" w14:textId="77777777" w:rsidR="002B77D2" w:rsidRDefault="002B77D2" w:rsidP="009C0C0B">
            <w:pPr>
              <w:contextualSpacing/>
              <w:jc w:val="both"/>
              <w:rPr>
                <w:rFonts w:ascii="Times New Roman" w:eastAsiaTheme="minorEastAsia" w:hAnsi="Times New Roman"/>
                <w:sz w:val="20"/>
                <w:szCs w:val="20"/>
                <w:lang w:eastAsia="ru-RU"/>
              </w:rPr>
            </w:pPr>
            <w:r w:rsidRPr="00D5754C">
              <w:rPr>
                <w:rFonts w:ascii="Times New Roman" w:eastAsiaTheme="minorEastAsia" w:hAnsi="Times New Roman"/>
                <w:sz w:val="20"/>
                <w:szCs w:val="20"/>
                <w:lang w:eastAsia="ru-RU"/>
              </w:rPr>
              <w:t xml:space="preserve">к </w:t>
            </w:r>
            <w:r>
              <w:rPr>
                <w:rFonts w:ascii="Times New Roman" w:eastAsiaTheme="minorEastAsia" w:hAnsi="Times New Roman"/>
                <w:sz w:val="20"/>
                <w:szCs w:val="20"/>
                <w:lang w:eastAsia="ru-RU"/>
              </w:rPr>
              <w:t xml:space="preserve">проекту решения Совета депутатов </w:t>
            </w:r>
          </w:p>
          <w:p w14:paraId="0E646F0F" w14:textId="77777777" w:rsidR="002B77D2" w:rsidRDefault="002B77D2" w:rsidP="009C0C0B">
            <w:pPr>
              <w:contextualSpacing/>
              <w:jc w:val="both"/>
              <w:rPr>
                <w:rFonts w:ascii="Times New Roman" w:eastAsiaTheme="minorEastAsia" w:hAnsi="Times New Roman"/>
                <w:sz w:val="20"/>
                <w:szCs w:val="20"/>
                <w:lang w:eastAsia="ru-RU"/>
              </w:rPr>
            </w:pPr>
            <w:r w:rsidRPr="002B77D2">
              <w:rPr>
                <w:rFonts w:ascii="Times New Roman" w:eastAsiaTheme="minorEastAsia" w:hAnsi="Times New Roman"/>
                <w:sz w:val="20"/>
                <w:szCs w:val="20"/>
                <w:lang w:eastAsia="ru-RU"/>
              </w:rPr>
              <w:t xml:space="preserve">сельского поселения Сентябрьский </w:t>
            </w:r>
          </w:p>
          <w:p w14:paraId="264FA85E" w14:textId="47205FDC" w:rsidR="002B77D2" w:rsidRPr="00D5754C" w:rsidRDefault="002B77D2" w:rsidP="009C0C0B">
            <w:pPr>
              <w:contextualSpacing/>
              <w:jc w:val="both"/>
              <w:rPr>
                <w:rFonts w:ascii="Times New Roman" w:hAnsi="Times New Roman"/>
                <w:sz w:val="26"/>
                <w:szCs w:val="26"/>
              </w:rPr>
            </w:pPr>
            <w:r w:rsidRPr="002B77D2">
              <w:rPr>
                <w:rFonts w:ascii="Times New Roman" w:hAnsi="Times New Roman"/>
                <w:sz w:val="20"/>
                <w:szCs w:val="20"/>
              </w:rPr>
              <w:t>от</w:t>
            </w:r>
            <w:r w:rsidR="00164A34">
              <w:rPr>
                <w:rFonts w:ascii="Times New Roman" w:hAnsi="Times New Roman"/>
                <w:sz w:val="20"/>
                <w:szCs w:val="20"/>
              </w:rPr>
              <w:t xml:space="preserve"> </w:t>
            </w:r>
            <w:r w:rsidR="00C7724C">
              <w:rPr>
                <w:rFonts w:ascii="Times New Roman" w:hAnsi="Times New Roman"/>
                <w:sz w:val="20"/>
                <w:szCs w:val="20"/>
              </w:rPr>
              <w:t>28</w:t>
            </w:r>
            <w:r w:rsidR="00164A34">
              <w:rPr>
                <w:rFonts w:ascii="Times New Roman" w:hAnsi="Times New Roman"/>
                <w:sz w:val="20"/>
                <w:szCs w:val="20"/>
              </w:rPr>
              <w:t xml:space="preserve"> марта 2023 г.</w:t>
            </w:r>
            <w:r w:rsidRPr="002B77D2">
              <w:rPr>
                <w:rFonts w:ascii="Times New Roman" w:hAnsi="Times New Roman"/>
                <w:sz w:val="20"/>
                <w:szCs w:val="20"/>
              </w:rPr>
              <w:t xml:space="preserve"> №</w:t>
            </w:r>
            <w:r w:rsidR="00164A34">
              <w:rPr>
                <w:rFonts w:ascii="Times New Roman" w:hAnsi="Times New Roman"/>
                <w:sz w:val="20"/>
                <w:szCs w:val="20"/>
              </w:rPr>
              <w:t xml:space="preserve"> 258</w:t>
            </w:r>
          </w:p>
        </w:tc>
      </w:tr>
      <w:bookmarkEnd w:id="26"/>
    </w:tbl>
    <w:p w14:paraId="14F69EDC" w14:textId="5A365293" w:rsidR="00D5754C" w:rsidRPr="00D5754C" w:rsidRDefault="00D5754C" w:rsidP="009E21F5">
      <w:pPr>
        <w:suppressAutoHyphens w:val="0"/>
        <w:spacing w:before="100" w:beforeAutospacing="1"/>
        <w:contextualSpacing/>
        <w:jc w:val="center"/>
        <w:rPr>
          <w:rFonts w:ascii="Times New Roman" w:hAnsi="Times New Roman"/>
          <w:sz w:val="24"/>
          <w:szCs w:val="24"/>
          <w:lang w:eastAsia="ru-RU"/>
        </w:rPr>
      </w:pPr>
    </w:p>
    <w:p w14:paraId="7C25D9AB" w14:textId="77777777"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4507048E" w14:textId="77777777" w:rsidR="00D207D6" w:rsidRPr="00D207D6" w:rsidRDefault="00D207D6" w:rsidP="00D207D6">
      <w:pPr>
        <w:suppressAutoHyphens w:val="0"/>
        <w:spacing w:before="100" w:beforeAutospacing="1"/>
        <w:contextualSpacing/>
        <w:jc w:val="center"/>
        <w:rPr>
          <w:rFonts w:ascii="Times New Roman" w:hAnsi="Times New Roman"/>
          <w:b/>
          <w:bCs/>
          <w:sz w:val="26"/>
          <w:szCs w:val="26"/>
          <w:lang w:eastAsia="ru-RU"/>
        </w:rPr>
      </w:pPr>
      <w:r w:rsidRPr="00D207D6">
        <w:rPr>
          <w:rFonts w:ascii="Times New Roman" w:hAnsi="Times New Roman"/>
          <w:b/>
          <w:bCs/>
          <w:sz w:val="26"/>
          <w:szCs w:val="26"/>
          <w:lang w:eastAsia="ru-RU"/>
        </w:rPr>
        <w:t>Перечень индикаторов риска нарушения обязательных требований, используемых в целях оценки риска причинения вреда (ущерба)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006A3156" w:rsidRPr="00D207D6">
        <w:rPr>
          <w:rFonts w:ascii="Times New Roman" w:hAnsi="Times New Roman"/>
          <w:b/>
          <w:bCs/>
          <w:sz w:val="26"/>
          <w:szCs w:val="26"/>
          <w:lang w:eastAsia="ru-RU"/>
        </w:rPr>
        <w:br/>
      </w:r>
      <w:bookmarkStart w:id="27" w:name="P0104"/>
      <w:bookmarkEnd w:id="27"/>
    </w:p>
    <w:p w14:paraId="255D371A" w14:textId="37CC88BC"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D207D6">
        <w:rPr>
          <w:rFonts w:ascii="Times New Roman" w:hAnsi="Times New Roman"/>
          <w:sz w:val="26"/>
          <w:szCs w:val="26"/>
          <w:lang w:eastAsia="ru-RU"/>
        </w:rPr>
        <w:t xml:space="preserve">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w:t>
      </w:r>
    </w:p>
    <w:p w14:paraId="4FC38532"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0417A3E2" w14:textId="1DB0BBAD"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2. </w:t>
      </w:r>
      <w:r w:rsidRPr="00D207D6">
        <w:rPr>
          <w:rFonts w:ascii="Times New Roman" w:hAnsi="Times New Roman"/>
          <w:sz w:val="26"/>
          <w:szCs w:val="26"/>
          <w:lang w:eastAsia="ru-RU"/>
        </w:rPr>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14:paraId="19F6DADD"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39C825D7" w14:textId="4F190A3F"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2.1</w:t>
      </w:r>
      <w:r w:rsidRPr="00D207D6">
        <w:rPr>
          <w:rFonts w:ascii="Times New Roman"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w:t>
      </w:r>
      <w:r w:rsidRPr="00D207D6">
        <w:t xml:space="preserve"> </w:t>
      </w:r>
      <w:r w:rsidRPr="00D207D6">
        <w:rPr>
          <w:rFonts w:ascii="Times New Roman" w:hAnsi="Times New Roman"/>
          <w:sz w:val="26"/>
          <w:szCs w:val="26"/>
          <w:lang w:eastAsia="ru-RU"/>
        </w:rPr>
        <w:t>благоустройства и земельных участков, на которых они расположены, в том числе:</w:t>
      </w:r>
    </w:p>
    <w:p w14:paraId="4E60820B" w14:textId="77777777" w:rsidR="00D207D6" w:rsidRPr="00D207D6" w:rsidRDefault="00D207D6" w:rsidP="00D207D6">
      <w:pPr>
        <w:suppressAutoHyphens w:val="0"/>
        <w:spacing w:before="100" w:beforeAutospacing="1"/>
        <w:contextualSpacing/>
        <w:jc w:val="both"/>
        <w:rPr>
          <w:rFonts w:ascii="Times New Roman" w:hAnsi="Times New Roman"/>
          <w:sz w:val="4"/>
          <w:szCs w:val="4"/>
          <w:lang w:eastAsia="ru-RU"/>
        </w:rPr>
      </w:pPr>
    </w:p>
    <w:p w14:paraId="6769D123" w14:textId="77777777"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требований к внешнему виду фасадов и ограждений соответствующих зданий и сооружений;</w:t>
      </w:r>
    </w:p>
    <w:p w14:paraId="61891031" w14:textId="77777777" w:rsidR="00D207D6" w:rsidRPr="00D207D6" w:rsidRDefault="00D207D6" w:rsidP="000C37CE">
      <w:pPr>
        <w:suppressAutoHyphens w:val="0"/>
        <w:spacing w:before="100" w:beforeAutospacing="1"/>
        <w:ind w:firstLine="567"/>
        <w:contextualSpacing/>
        <w:jc w:val="both"/>
        <w:rPr>
          <w:rFonts w:ascii="Times New Roman" w:hAnsi="Times New Roman"/>
          <w:sz w:val="4"/>
          <w:szCs w:val="4"/>
          <w:lang w:eastAsia="ru-RU"/>
        </w:rPr>
      </w:pPr>
    </w:p>
    <w:p w14:paraId="623F17E4" w14:textId="77777777"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к организации благоустройства территории сельского поселения Сентябрьский;</w:t>
      </w:r>
    </w:p>
    <w:p w14:paraId="29847BD8" w14:textId="77777777" w:rsidR="00D207D6" w:rsidRPr="00D207D6" w:rsidRDefault="00D207D6" w:rsidP="000C37CE">
      <w:pPr>
        <w:suppressAutoHyphens w:val="0"/>
        <w:spacing w:before="100" w:beforeAutospacing="1"/>
        <w:ind w:firstLine="567"/>
        <w:contextualSpacing/>
        <w:jc w:val="both"/>
        <w:rPr>
          <w:rFonts w:ascii="Times New Roman" w:hAnsi="Times New Roman"/>
          <w:sz w:val="4"/>
          <w:szCs w:val="4"/>
          <w:lang w:eastAsia="ru-RU"/>
        </w:rPr>
      </w:pPr>
    </w:p>
    <w:p w14:paraId="194F454E" w14:textId="5A8FC42A" w:rsidR="006A3156" w:rsidRPr="00D5754C"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перечням работ по благоустройству, санитарной очистке территорий и периодичности их выполнения.</w:t>
      </w:r>
    </w:p>
    <w:p w14:paraId="7BB9DA0B" w14:textId="23EEE277" w:rsidR="00A45294" w:rsidRPr="000C37CE" w:rsidRDefault="00A45294" w:rsidP="00A45294">
      <w:pPr>
        <w:suppressAutoHyphens w:val="0"/>
        <w:spacing w:before="100" w:beforeAutospacing="1"/>
        <w:contextualSpacing/>
        <w:jc w:val="both"/>
        <w:rPr>
          <w:rFonts w:ascii="Times New Roman" w:hAnsi="Times New Roman"/>
          <w:sz w:val="16"/>
          <w:szCs w:val="16"/>
          <w:lang w:eastAsia="ru-RU"/>
        </w:rPr>
      </w:pPr>
    </w:p>
    <w:p w14:paraId="55FE1FCB" w14:textId="2C3D7145"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2.2.</w:t>
      </w:r>
      <w:r w:rsidRPr="00D207D6">
        <w:rPr>
          <w:rFonts w:ascii="Times New Roman" w:hAnsi="Times New Roman"/>
          <w:sz w:val="26"/>
          <w:szCs w:val="26"/>
          <w:lang w:eastAsia="ru-RU"/>
        </w:rPr>
        <w:t xml:space="preserve"> 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14:paraId="11169CAB"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2B851182" w14:textId="25A7F03C"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2</w:t>
      </w:r>
      <w:r>
        <w:rPr>
          <w:rFonts w:ascii="Times New Roman" w:hAnsi="Times New Roman"/>
          <w:sz w:val="26"/>
          <w:szCs w:val="26"/>
          <w:lang w:eastAsia="ru-RU"/>
        </w:rPr>
        <w:t>.3.</w:t>
      </w:r>
      <w:r w:rsidRPr="00D207D6">
        <w:rPr>
          <w:rFonts w:ascii="Times New Roman" w:hAnsi="Times New Roman"/>
          <w:sz w:val="26"/>
          <w:szCs w:val="26"/>
          <w:lang w:eastAsia="ru-RU"/>
        </w:rPr>
        <w:t xml:space="preserve"> </w:t>
      </w:r>
      <w:r>
        <w:rPr>
          <w:rFonts w:ascii="Times New Roman" w:hAnsi="Times New Roman"/>
          <w:sz w:val="26"/>
          <w:szCs w:val="26"/>
          <w:lang w:eastAsia="ru-RU"/>
        </w:rPr>
        <w:t>Р</w:t>
      </w:r>
      <w:r w:rsidRPr="00D207D6">
        <w:rPr>
          <w:rFonts w:ascii="Times New Roman" w:hAnsi="Times New Roman"/>
          <w:sz w:val="26"/>
          <w:szCs w:val="26"/>
          <w:lang w:eastAsia="ru-RU"/>
        </w:rPr>
        <w:t>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об административных правонарушениях Российской Федерации;</w:t>
      </w:r>
    </w:p>
    <w:p w14:paraId="2AFD6359"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55D90CDF" w14:textId="2A4F7B9A" w:rsidR="00D207D6" w:rsidRPr="00D207D6"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2.4.</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Н</w:t>
      </w:r>
      <w:r w:rsidR="00D207D6" w:rsidRPr="00D207D6">
        <w:rPr>
          <w:rFonts w:ascii="Times New Roman" w:hAnsi="Times New Roman"/>
          <w:sz w:val="26"/>
          <w:szCs w:val="26"/>
          <w:lang w:eastAsia="ru-RU"/>
        </w:rPr>
        <w:t>епроведение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02CFA20E"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72889ACC" w14:textId="739D4ABB" w:rsidR="00D207D6" w:rsidRPr="00D207D6"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2.5.</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С</w:t>
      </w:r>
      <w:r w:rsidR="00D207D6" w:rsidRPr="00D207D6">
        <w:rPr>
          <w:rFonts w:ascii="Times New Roman" w:hAnsi="Times New Roman"/>
          <w:sz w:val="26"/>
          <w:szCs w:val="26"/>
          <w:lang w:eastAsia="ru-RU"/>
        </w:rPr>
        <w:t xml:space="preserve">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w:t>
      </w:r>
      <w:r w:rsidR="00D207D6" w:rsidRPr="00D207D6">
        <w:rPr>
          <w:rFonts w:ascii="Times New Roman" w:hAnsi="Times New Roman"/>
          <w:sz w:val="26"/>
          <w:szCs w:val="26"/>
          <w:lang w:eastAsia="ru-RU"/>
        </w:rPr>
        <w:lastRenderedPageBreak/>
        <w:t>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14:paraId="7DA7684A"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1E72BC7C" w14:textId="7390A9A8" w:rsidR="00A45294" w:rsidRPr="00D5754C"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2.6.</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У</w:t>
      </w:r>
      <w:r w:rsidR="00D207D6" w:rsidRPr="00D207D6">
        <w:rPr>
          <w:rFonts w:ascii="Times New Roman" w:hAnsi="Times New Roman"/>
          <w:sz w:val="26"/>
          <w:szCs w:val="26"/>
          <w:lang w:eastAsia="ru-RU"/>
        </w:rPr>
        <w:t xml:space="preserve">становка и переноска малых архитектурных форм и элементов внешнего благоустройства без разрешения и без проектов, согласованных с </w:t>
      </w:r>
      <w:r w:rsidR="00D207D6">
        <w:rPr>
          <w:rFonts w:ascii="Times New Roman" w:hAnsi="Times New Roman"/>
          <w:sz w:val="26"/>
          <w:szCs w:val="26"/>
          <w:lang w:eastAsia="ru-RU"/>
        </w:rPr>
        <w:t>органами ме</w:t>
      </w:r>
      <w:r w:rsidR="00D207D6" w:rsidRPr="00D207D6">
        <w:rPr>
          <w:rFonts w:ascii="Times New Roman" w:hAnsi="Times New Roman"/>
          <w:sz w:val="26"/>
          <w:szCs w:val="26"/>
          <w:lang w:eastAsia="ru-RU"/>
        </w:rPr>
        <w:t>стн</w:t>
      </w:r>
      <w:r w:rsidR="00D207D6">
        <w:rPr>
          <w:rFonts w:ascii="Times New Roman" w:hAnsi="Times New Roman"/>
          <w:sz w:val="26"/>
          <w:szCs w:val="26"/>
          <w:lang w:eastAsia="ru-RU"/>
        </w:rPr>
        <w:t>ого</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 xml:space="preserve">самоуправления </w:t>
      </w:r>
      <w:r w:rsidRPr="00D207D6">
        <w:rPr>
          <w:rFonts w:ascii="Times New Roman" w:hAnsi="Times New Roman"/>
          <w:sz w:val="26"/>
          <w:szCs w:val="26"/>
          <w:lang w:eastAsia="ru-RU"/>
        </w:rPr>
        <w:t>и</w:t>
      </w:r>
      <w:r w:rsidR="00D207D6" w:rsidRPr="00D207D6">
        <w:rPr>
          <w:rFonts w:ascii="Times New Roman" w:hAnsi="Times New Roman"/>
          <w:sz w:val="26"/>
          <w:szCs w:val="26"/>
          <w:lang w:eastAsia="ru-RU"/>
        </w:rPr>
        <w:t xml:space="preserve"> </w:t>
      </w:r>
      <w:r w:rsidRPr="00D207D6">
        <w:rPr>
          <w:rFonts w:ascii="Times New Roman" w:hAnsi="Times New Roman"/>
          <w:sz w:val="26"/>
          <w:szCs w:val="26"/>
          <w:lang w:eastAsia="ru-RU"/>
        </w:rPr>
        <w:t>Госавтоинспекцией</w:t>
      </w:r>
      <w:r w:rsidR="00D207D6" w:rsidRPr="00D207D6">
        <w:rPr>
          <w:rFonts w:ascii="Times New Roman" w:hAnsi="Times New Roman"/>
          <w:sz w:val="26"/>
          <w:szCs w:val="26"/>
          <w:lang w:eastAsia="ru-RU"/>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14:paraId="7C9F385F" w14:textId="034296E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CA35E67" w14:textId="12696A6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7123480E" w14:textId="7190371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449E9738" w14:textId="131C10CB"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36BD003B" w14:textId="0BBEB207"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DC05ACF" w14:textId="47688DBE"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1128400" w14:textId="0E5E9C8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EA817DF" w14:textId="71A8B9A0"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70E61360" w14:textId="45824B93"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329A306D" w14:textId="6040A042"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A50FBF0" w14:textId="7FDDF89B"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01974B06" w14:textId="2425CA45"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8CD8F89" w14:textId="61085146"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722CC24" w14:textId="2CFE2F29"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E640692" w14:textId="4E5CDE3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BC6A3C6" w14:textId="6E85C60F"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D0C1334" w14:textId="73497F2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659F6C55" w14:textId="300BD43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0D92BEE" w14:textId="36771D2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2A65D41" w14:textId="1354324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01A637B" w14:textId="2F671F4E"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228C0F7" w14:textId="107F7E1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06157208" w14:textId="7FC4546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9E7CA4B" w14:textId="3C4859E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05005D2" w14:textId="5C1CD547" w:rsidR="002108EE" w:rsidRPr="00D5754C" w:rsidRDefault="002108EE" w:rsidP="002226D3">
      <w:pPr>
        <w:widowControl w:val="0"/>
        <w:suppressAutoHyphens w:val="0"/>
        <w:autoSpaceDE w:val="0"/>
        <w:autoSpaceDN w:val="0"/>
        <w:adjustRightInd w:val="0"/>
        <w:contextualSpacing/>
        <w:jc w:val="both"/>
        <w:outlineLvl w:val="2"/>
        <w:rPr>
          <w:rFonts w:ascii="Times New Roman" w:eastAsiaTheme="minorEastAsia" w:hAnsi="Times New Roman"/>
          <w:sz w:val="26"/>
          <w:szCs w:val="26"/>
          <w:lang w:eastAsia="ru-RU"/>
        </w:rPr>
      </w:pPr>
    </w:p>
    <w:sectPr w:rsidR="002108EE" w:rsidRPr="00D5754C" w:rsidSect="00164A34">
      <w:pgSz w:w="11906" w:h="16838"/>
      <w:pgMar w:top="709"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01989"/>
    <w:rsid w:val="00017C56"/>
    <w:rsid w:val="000324B8"/>
    <w:rsid w:val="00046295"/>
    <w:rsid w:val="00080841"/>
    <w:rsid w:val="000944DE"/>
    <w:rsid w:val="000A3EC7"/>
    <w:rsid w:val="000C2FE6"/>
    <w:rsid w:val="000C37CE"/>
    <w:rsid w:val="000E1437"/>
    <w:rsid w:val="000E210D"/>
    <w:rsid w:val="000E7D69"/>
    <w:rsid w:val="0012449E"/>
    <w:rsid w:val="0014020C"/>
    <w:rsid w:val="00164A34"/>
    <w:rsid w:val="00174198"/>
    <w:rsid w:val="00177E20"/>
    <w:rsid w:val="001901E9"/>
    <w:rsid w:val="001A4702"/>
    <w:rsid w:val="001F736F"/>
    <w:rsid w:val="002108EE"/>
    <w:rsid w:val="002226D3"/>
    <w:rsid w:val="002B0DE4"/>
    <w:rsid w:val="002B77D2"/>
    <w:rsid w:val="002C2A8B"/>
    <w:rsid w:val="002F0AA6"/>
    <w:rsid w:val="003245C3"/>
    <w:rsid w:val="00362807"/>
    <w:rsid w:val="00390E2E"/>
    <w:rsid w:val="003A3B02"/>
    <w:rsid w:val="003B79C1"/>
    <w:rsid w:val="003F7AA0"/>
    <w:rsid w:val="00407C52"/>
    <w:rsid w:val="00412EBD"/>
    <w:rsid w:val="0041668B"/>
    <w:rsid w:val="004477C3"/>
    <w:rsid w:val="00457847"/>
    <w:rsid w:val="004622E0"/>
    <w:rsid w:val="00475232"/>
    <w:rsid w:val="004770F1"/>
    <w:rsid w:val="00491616"/>
    <w:rsid w:val="004A5A4E"/>
    <w:rsid w:val="004C2001"/>
    <w:rsid w:val="004D21F1"/>
    <w:rsid w:val="005329B7"/>
    <w:rsid w:val="0054617C"/>
    <w:rsid w:val="00634452"/>
    <w:rsid w:val="00664AE0"/>
    <w:rsid w:val="006A3156"/>
    <w:rsid w:val="006F3090"/>
    <w:rsid w:val="007150B7"/>
    <w:rsid w:val="00721426"/>
    <w:rsid w:val="00743C11"/>
    <w:rsid w:val="00755104"/>
    <w:rsid w:val="00761189"/>
    <w:rsid w:val="00762062"/>
    <w:rsid w:val="0076388B"/>
    <w:rsid w:val="00776ACD"/>
    <w:rsid w:val="00790999"/>
    <w:rsid w:val="007C297F"/>
    <w:rsid w:val="007C2BE9"/>
    <w:rsid w:val="007F2FE0"/>
    <w:rsid w:val="00874788"/>
    <w:rsid w:val="00883E34"/>
    <w:rsid w:val="008A755D"/>
    <w:rsid w:val="00911B93"/>
    <w:rsid w:val="009131F1"/>
    <w:rsid w:val="009231FA"/>
    <w:rsid w:val="00940F17"/>
    <w:rsid w:val="00957FBF"/>
    <w:rsid w:val="00975D40"/>
    <w:rsid w:val="00993B9E"/>
    <w:rsid w:val="0099615C"/>
    <w:rsid w:val="009A11E3"/>
    <w:rsid w:val="009A3520"/>
    <w:rsid w:val="009B5FB6"/>
    <w:rsid w:val="009C0C0B"/>
    <w:rsid w:val="009C1143"/>
    <w:rsid w:val="009D49FB"/>
    <w:rsid w:val="009E21F5"/>
    <w:rsid w:val="00A113C5"/>
    <w:rsid w:val="00A27898"/>
    <w:rsid w:val="00A4028E"/>
    <w:rsid w:val="00A45294"/>
    <w:rsid w:val="00A45E77"/>
    <w:rsid w:val="00A72192"/>
    <w:rsid w:val="00A80FF1"/>
    <w:rsid w:val="00A821C3"/>
    <w:rsid w:val="00AD306F"/>
    <w:rsid w:val="00AE3C7A"/>
    <w:rsid w:val="00B25F07"/>
    <w:rsid w:val="00B7418C"/>
    <w:rsid w:val="00B802C7"/>
    <w:rsid w:val="00BA4B34"/>
    <w:rsid w:val="00BD617B"/>
    <w:rsid w:val="00BF12B2"/>
    <w:rsid w:val="00C217DA"/>
    <w:rsid w:val="00C66101"/>
    <w:rsid w:val="00C7424B"/>
    <w:rsid w:val="00C7724C"/>
    <w:rsid w:val="00CC2BCE"/>
    <w:rsid w:val="00CC6682"/>
    <w:rsid w:val="00CE0063"/>
    <w:rsid w:val="00D207D6"/>
    <w:rsid w:val="00D47001"/>
    <w:rsid w:val="00D55B4F"/>
    <w:rsid w:val="00D5754C"/>
    <w:rsid w:val="00D61572"/>
    <w:rsid w:val="00E01D7E"/>
    <w:rsid w:val="00E30FE7"/>
    <w:rsid w:val="00E755E6"/>
    <w:rsid w:val="00EB3D43"/>
    <w:rsid w:val="00EC75A0"/>
    <w:rsid w:val="00EE7EFB"/>
    <w:rsid w:val="00EF0DEA"/>
    <w:rsid w:val="00EF35FA"/>
    <w:rsid w:val="00F55689"/>
    <w:rsid w:val="00F75EBB"/>
    <w:rsid w:val="00F86DE3"/>
    <w:rsid w:val="00FA1386"/>
    <w:rsid w:val="00FC4953"/>
    <w:rsid w:val="00FF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D2"/>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 w:type="character" w:styleId="a4">
    <w:name w:val="Hyperlink"/>
    <w:basedOn w:val="a0"/>
    <w:uiPriority w:val="99"/>
    <w:unhideWhenUsed/>
    <w:rsid w:val="006A3156"/>
    <w:rPr>
      <w:color w:val="0563C1" w:themeColor="hyperlink"/>
      <w:u w:val="single"/>
    </w:rPr>
  </w:style>
  <w:style w:type="character" w:styleId="a5">
    <w:name w:val="Unresolved Mention"/>
    <w:basedOn w:val="a0"/>
    <w:uiPriority w:val="99"/>
    <w:semiHidden/>
    <w:unhideWhenUsed/>
    <w:rsid w:val="006A3156"/>
    <w:rPr>
      <w:color w:val="605E5C"/>
      <w:shd w:val="clear" w:color="auto" w:fill="E1DFDD"/>
    </w:rPr>
  </w:style>
  <w:style w:type="numbering" w:customStyle="1" w:styleId="1">
    <w:name w:val="Нет списка1"/>
    <w:next w:val="a2"/>
    <w:uiPriority w:val="99"/>
    <w:semiHidden/>
    <w:unhideWhenUsed/>
    <w:rsid w:val="006A3156"/>
  </w:style>
  <w:style w:type="paragraph" w:customStyle="1" w:styleId="msonormal0">
    <w:name w:val="msonormal"/>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headertext">
    <w:name w:val="headertext"/>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formattext">
    <w:name w:val="formattext"/>
    <w:basedOn w:val="a"/>
    <w:rsid w:val="006A3156"/>
    <w:pPr>
      <w:suppressAutoHyphens w:val="0"/>
      <w:spacing w:before="100" w:beforeAutospacing="1" w:after="100" w:afterAutospacing="1"/>
    </w:pPr>
    <w:rPr>
      <w:rFonts w:ascii="Times New Roman" w:hAnsi="Times New Roman"/>
      <w:sz w:val="24"/>
      <w:szCs w:val="24"/>
      <w:lang w:eastAsia="ru-RU"/>
    </w:rPr>
  </w:style>
  <w:style w:type="character" w:styleId="a6">
    <w:name w:val="FollowedHyperlink"/>
    <w:basedOn w:val="a0"/>
    <w:uiPriority w:val="99"/>
    <w:semiHidden/>
    <w:unhideWhenUsed/>
    <w:rsid w:val="006A3156"/>
    <w:rPr>
      <w:color w:val="800080"/>
      <w:u w:val="single"/>
    </w:rPr>
  </w:style>
  <w:style w:type="character" w:customStyle="1" w:styleId="match">
    <w:name w:val="match"/>
    <w:basedOn w:val="a0"/>
    <w:rsid w:val="006A3156"/>
  </w:style>
  <w:style w:type="paragraph" w:customStyle="1" w:styleId="FORMATTEXT0">
    <w:name w:val=".FORMATTEXT"/>
    <w:uiPriority w:val="99"/>
    <w:rsid w:val="007F2FE0"/>
    <w:pPr>
      <w:widowControl w:val="0"/>
      <w:autoSpaceDE w:val="0"/>
      <w:autoSpaceDN w:val="0"/>
      <w:adjustRightInd w:val="0"/>
    </w:pPr>
    <w:rPr>
      <w:rFonts w:ascii="Arial" w:eastAsiaTheme="minorEastAsia" w:hAnsi="Arial" w:cs="Arial"/>
      <w:lang w:eastAsia="ru-RU"/>
    </w:rPr>
  </w:style>
  <w:style w:type="paragraph" w:customStyle="1" w:styleId="HEADERTEXT0">
    <w:name w:val=".HEADERTEXT"/>
    <w:uiPriority w:val="99"/>
    <w:rsid w:val="007F2FE0"/>
    <w:pPr>
      <w:widowControl w:val="0"/>
      <w:autoSpaceDE w:val="0"/>
      <w:autoSpaceDN w:val="0"/>
      <w:adjustRightInd w:val="0"/>
    </w:pPr>
    <w:rPr>
      <w:rFonts w:ascii="Arial" w:eastAsiaTheme="minorEastAsia" w:hAnsi="Arial" w:cs="Arial"/>
      <w:color w:val="2B427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977">
      <w:bodyDiv w:val="1"/>
      <w:marLeft w:val="0"/>
      <w:marRight w:val="0"/>
      <w:marTop w:val="0"/>
      <w:marBottom w:val="0"/>
      <w:divBdr>
        <w:top w:val="none" w:sz="0" w:space="0" w:color="auto"/>
        <w:left w:val="none" w:sz="0" w:space="0" w:color="auto"/>
        <w:bottom w:val="none" w:sz="0" w:space="0" w:color="auto"/>
        <w:right w:val="none" w:sz="0" w:space="0" w:color="auto"/>
      </w:divBdr>
      <w:divsChild>
        <w:div w:id="712312457">
          <w:marLeft w:val="0"/>
          <w:marRight w:val="0"/>
          <w:marTop w:val="0"/>
          <w:marBottom w:val="0"/>
          <w:divBdr>
            <w:top w:val="none" w:sz="0" w:space="0" w:color="auto"/>
            <w:left w:val="none" w:sz="0" w:space="0" w:color="auto"/>
            <w:bottom w:val="none" w:sz="0" w:space="0" w:color="auto"/>
            <w:right w:val="none" w:sz="0" w:space="0" w:color="auto"/>
          </w:divBdr>
        </w:div>
      </w:divsChild>
    </w:div>
    <w:div w:id="1181578251">
      <w:bodyDiv w:val="1"/>
      <w:marLeft w:val="0"/>
      <w:marRight w:val="0"/>
      <w:marTop w:val="0"/>
      <w:marBottom w:val="0"/>
      <w:divBdr>
        <w:top w:val="none" w:sz="0" w:space="0" w:color="auto"/>
        <w:left w:val="none" w:sz="0" w:space="0" w:color="auto"/>
        <w:bottom w:val="none" w:sz="0" w:space="0" w:color="auto"/>
        <w:right w:val="none" w:sz="0" w:space="0" w:color="auto"/>
      </w:divBdr>
      <w:divsChild>
        <w:div w:id="1007825768">
          <w:marLeft w:val="0"/>
          <w:marRight w:val="0"/>
          <w:marTop w:val="0"/>
          <w:marBottom w:val="0"/>
          <w:divBdr>
            <w:top w:val="none" w:sz="0" w:space="0" w:color="auto"/>
            <w:left w:val="none" w:sz="0" w:space="0" w:color="auto"/>
            <w:bottom w:val="none" w:sz="0" w:space="0" w:color="auto"/>
            <w:right w:val="none" w:sz="0" w:space="0" w:color="auto"/>
          </w:divBdr>
        </w:div>
        <w:div w:id="1072116935">
          <w:marLeft w:val="0"/>
          <w:marRight w:val="0"/>
          <w:marTop w:val="0"/>
          <w:marBottom w:val="0"/>
          <w:divBdr>
            <w:top w:val="none" w:sz="0" w:space="0" w:color="auto"/>
            <w:left w:val="none" w:sz="0" w:space="0" w:color="auto"/>
            <w:bottom w:val="none" w:sz="0" w:space="0" w:color="auto"/>
            <w:right w:val="none" w:sz="0" w:space="0" w:color="auto"/>
          </w:divBdr>
        </w:div>
      </w:divsChild>
    </w:div>
    <w:div w:id="1877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78846&amp;prevdoc=727836559&amp;point=mark=000000000000000000000000000000000000000000000000007D20K3" TargetMode="External"/><Relationship Id="rId13" Type="http://schemas.openxmlformats.org/officeDocument/2006/relationships/hyperlink" Target="kodeks://link/d?nd=901807667&amp;prevdoc=608632303" TargetMode="External"/><Relationship Id="rId3" Type="http://schemas.openxmlformats.org/officeDocument/2006/relationships/settings" Target="settings.xml"/><Relationship Id="rId7" Type="http://schemas.openxmlformats.org/officeDocument/2006/relationships/hyperlink" Target="kodeks://link/d?nd=565415215&amp;prevdoc=727836559&amp;point=mark=0000000000000000000000000000000000000000000000000064U0IK" TargetMode="External"/><Relationship Id="rId12" Type="http://schemas.openxmlformats.org/officeDocument/2006/relationships/hyperlink" Target="kodeks://link/d?nd=901807667&amp;prevdoc=608632303&amp;point=mark=000000000000000000000000000000000000000000000000007DS0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565415215&amp;prevdoc=727836559&amp;point=mark=0000000000000000000000000000000000000000000000000064U0IK" TargetMode="External"/><Relationship Id="rId11" Type="http://schemas.openxmlformats.org/officeDocument/2006/relationships/hyperlink" Target="kodeks://link/d?nd=565415215&amp;prevdoc=727836559&amp;point=mark=00000000000000000000000000000000000000000000000000AAU0O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kodeks://link/d?nd=565415215&amp;prevdoc=350531491&amp;point=mark=00000000000000000000000000000000000000000000000000A8U0NM" TargetMode="External"/><Relationship Id="rId4" Type="http://schemas.openxmlformats.org/officeDocument/2006/relationships/webSettings" Target="webSettings.xml"/><Relationship Id="rId9" Type="http://schemas.openxmlformats.org/officeDocument/2006/relationships/hyperlink" Target="kodeks://link/d?nd=565415215&amp;prevdoc=350531491&amp;point=mark=00000000000000000000000000000000000000000000000000AA20N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2023-03-22T07:39:00Z</cp:lastPrinted>
  <dcterms:created xsi:type="dcterms:W3CDTF">2023-03-22T07:39:00Z</dcterms:created>
  <dcterms:modified xsi:type="dcterms:W3CDTF">2023-03-28T15:01:00Z</dcterms:modified>
</cp:coreProperties>
</file>