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0CF316" w14:textId="77777777" w:rsidR="003D1CEA" w:rsidRDefault="003D1CEA" w:rsidP="002E499A">
      <w:pPr>
        <w:tabs>
          <w:tab w:val="left" w:pos="0"/>
        </w:tabs>
        <w:ind w:right="-4221" w:firstLine="567"/>
      </w:pPr>
      <w:r>
        <w:rPr>
          <w:noProof/>
        </w:rPr>
        <w:drawing>
          <wp:anchor distT="0" distB="0" distL="114300" distR="114300" simplePos="0" relativeHeight="251659264" behindDoc="0" locked="0" layoutInCell="1" allowOverlap="1" wp14:anchorId="28735A48" wp14:editId="3220277C">
            <wp:simplePos x="0" y="0"/>
            <wp:positionH relativeFrom="column">
              <wp:posOffset>3148446</wp:posOffset>
            </wp:positionH>
            <wp:positionV relativeFrom="paragraph">
              <wp:posOffset>-120238</wp:posOffset>
            </wp:positionV>
            <wp:extent cx="590550" cy="742950"/>
            <wp:effectExtent l="0" t="0" r="0" b="0"/>
            <wp:wrapNone/>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l="10042" t="16806" r="9666" b="8174"/>
                    <a:stretch>
                      <a:fillRect/>
                    </a:stretch>
                  </pic:blipFill>
                  <pic:spPr bwMode="auto">
                    <a:xfrm>
                      <a:off x="0" y="0"/>
                      <a:ext cx="590550" cy="7429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14:paraId="0ED68B2E" w14:textId="77777777" w:rsidR="003D1CEA" w:rsidRDefault="003D1CEA" w:rsidP="002E499A">
      <w:pPr>
        <w:tabs>
          <w:tab w:val="left" w:pos="0"/>
        </w:tabs>
        <w:ind w:right="-4221" w:firstLine="567"/>
      </w:pPr>
    </w:p>
    <w:p w14:paraId="57A624AC" w14:textId="77777777" w:rsidR="003D1CEA" w:rsidRDefault="003D1CEA" w:rsidP="002E499A">
      <w:pPr>
        <w:tabs>
          <w:tab w:val="left" w:pos="0"/>
        </w:tabs>
        <w:ind w:right="-4221" w:firstLine="567"/>
      </w:pPr>
    </w:p>
    <w:p w14:paraId="1BD9C6D5" w14:textId="77777777" w:rsidR="003D1CEA" w:rsidRDefault="003D1CEA" w:rsidP="002E499A">
      <w:pPr>
        <w:tabs>
          <w:tab w:val="left" w:pos="0"/>
        </w:tabs>
        <w:ind w:right="-4221" w:firstLine="567"/>
      </w:pPr>
    </w:p>
    <w:p w14:paraId="0CADA5E2" w14:textId="77777777" w:rsidR="003D1CEA" w:rsidRDefault="003D1CEA" w:rsidP="002E499A">
      <w:pPr>
        <w:ind w:firstLine="567"/>
        <w:jc w:val="center"/>
        <w:rPr>
          <w:sz w:val="10"/>
        </w:rPr>
      </w:pPr>
    </w:p>
    <w:p w14:paraId="7CC19408" w14:textId="77777777" w:rsidR="003D1CEA" w:rsidRPr="00CB7031" w:rsidRDefault="003D1CEA" w:rsidP="002E499A">
      <w:pPr>
        <w:ind w:firstLine="567"/>
        <w:jc w:val="center"/>
        <w:rPr>
          <w:sz w:val="20"/>
          <w:szCs w:val="20"/>
        </w:rPr>
      </w:pPr>
      <w:r w:rsidRPr="00CB7031">
        <w:rPr>
          <w:sz w:val="20"/>
          <w:szCs w:val="20"/>
        </w:rPr>
        <w:t>Сельское поселение Сентябрьский</w:t>
      </w:r>
    </w:p>
    <w:p w14:paraId="2958FB4E" w14:textId="77777777" w:rsidR="003D1CEA" w:rsidRPr="00CB7031" w:rsidRDefault="003D1CEA" w:rsidP="002E499A">
      <w:pPr>
        <w:ind w:firstLine="567"/>
        <w:jc w:val="center"/>
        <w:rPr>
          <w:sz w:val="20"/>
          <w:szCs w:val="20"/>
        </w:rPr>
      </w:pPr>
      <w:r w:rsidRPr="00CB7031">
        <w:rPr>
          <w:sz w:val="20"/>
          <w:szCs w:val="20"/>
        </w:rPr>
        <w:t xml:space="preserve"> Нефтеюганский район</w:t>
      </w:r>
    </w:p>
    <w:p w14:paraId="55ADB7AD" w14:textId="77777777" w:rsidR="003D1CEA" w:rsidRPr="001E4A05" w:rsidRDefault="003D1CEA" w:rsidP="002E499A">
      <w:pPr>
        <w:pStyle w:val="1"/>
        <w:ind w:firstLine="567"/>
        <w:jc w:val="center"/>
        <w:rPr>
          <w:sz w:val="30"/>
        </w:rPr>
      </w:pPr>
      <w:r w:rsidRPr="00CB7031">
        <w:rPr>
          <w:rFonts w:ascii="Times New Roman" w:hAnsi="Times New Roman"/>
          <w:bCs/>
          <w:sz w:val="20"/>
        </w:rPr>
        <w:t>Ханты - Мансийский автономный округ - Югра</w:t>
      </w:r>
    </w:p>
    <w:p w14:paraId="046C479C" w14:textId="77777777" w:rsidR="003D1CEA" w:rsidRDefault="003D1CEA" w:rsidP="002E499A">
      <w:pPr>
        <w:ind w:firstLine="567"/>
      </w:pPr>
    </w:p>
    <w:p w14:paraId="4903E464" w14:textId="77777777" w:rsidR="003D1CEA" w:rsidRPr="00CB7031" w:rsidRDefault="003D1CEA" w:rsidP="002E499A">
      <w:pPr>
        <w:ind w:firstLine="567"/>
        <w:jc w:val="center"/>
        <w:rPr>
          <w:sz w:val="32"/>
          <w:szCs w:val="32"/>
        </w:rPr>
      </w:pPr>
      <w:r w:rsidRPr="00CB7031">
        <w:rPr>
          <w:sz w:val="32"/>
          <w:szCs w:val="32"/>
        </w:rPr>
        <w:t>СОВЕТ ДЕПУТАТОВ</w:t>
      </w:r>
    </w:p>
    <w:p w14:paraId="355DBD6D" w14:textId="77777777" w:rsidR="003D1CEA" w:rsidRPr="00CB7031" w:rsidRDefault="003D1CEA" w:rsidP="002E499A">
      <w:pPr>
        <w:ind w:firstLine="567"/>
        <w:jc w:val="center"/>
        <w:rPr>
          <w:rFonts w:cs="Arial"/>
          <w:b/>
          <w:bCs/>
          <w:sz w:val="32"/>
          <w:szCs w:val="32"/>
        </w:rPr>
      </w:pPr>
      <w:r w:rsidRPr="00CB7031">
        <w:rPr>
          <w:sz w:val="32"/>
          <w:szCs w:val="32"/>
        </w:rPr>
        <w:t>СЕЛЬСКОГО ПОСЕЛЕНИЯ СЕНТЯБРЬСКИЙ</w:t>
      </w:r>
    </w:p>
    <w:p w14:paraId="6838C40E" w14:textId="77777777" w:rsidR="003D1CEA" w:rsidRPr="00CB7031" w:rsidRDefault="003D1CEA" w:rsidP="002E499A">
      <w:pPr>
        <w:ind w:firstLine="567"/>
        <w:jc w:val="center"/>
        <w:rPr>
          <w:bCs/>
          <w:sz w:val="32"/>
          <w:szCs w:val="32"/>
        </w:rPr>
      </w:pPr>
    </w:p>
    <w:p w14:paraId="64C63589" w14:textId="1902192D" w:rsidR="003D1CEA" w:rsidRPr="00D64DE8" w:rsidRDefault="00AC0A1C" w:rsidP="002E499A">
      <w:pPr>
        <w:ind w:firstLine="567"/>
        <w:jc w:val="center"/>
        <w:rPr>
          <w:b/>
          <w:sz w:val="32"/>
          <w:szCs w:val="32"/>
        </w:rPr>
      </w:pPr>
      <w:r>
        <w:rPr>
          <w:b/>
          <w:sz w:val="32"/>
          <w:szCs w:val="32"/>
        </w:rPr>
        <w:t>ПО</w:t>
      </w:r>
      <w:r w:rsidR="004B1FAD">
        <w:rPr>
          <w:b/>
          <w:sz w:val="32"/>
          <w:szCs w:val="32"/>
        </w:rPr>
        <w:t>РОТОКОЛ</w:t>
      </w:r>
    </w:p>
    <w:p w14:paraId="2300AA8E" w14:textId="77777777" w:rsidR="003D1CEA" w:rsidRPr="00CB7031" w:rsidRDefault="003D1CEA" w:rsidP="002E499A">
      <w:pPr>
        <w:ind w:firstLine="567"/>
        <w:jc w:val="center"/>
      </w:pPr>
      <w:r w:rsidRPr="00CB7031">
        <w:t xml:space="preserve">заседания Совета депутатов </w:t>
      </w:r>
      <w:r w:rsidRPr="00CB7031">
        <w:rPr>
          <w:lang w:val="en-US"/>
        </w:rPr>
        <w:t>IV</w:t>
      </w:r>
      <w:r w:rsidRPr="00CB7031">
        <w:t xml:space="preserve"> созыва сельского поселения Сентябрьский</w:t>
      </w:r>
    </w:p>
    <w:p w14:paraId="6B9BBEA2" w14:textId="77777777" w:rsidR="003D1CEA" w:rsidRPr="00CB7031" w:rsidRDefault="003D1CEA" w:rsidP="002E499A">
      <w:pPr>
        <w:ind w:firstLine="567"/>
        <w:jc w:val="both"/>
        <w:rPr>
          <w:b/>
        </w:rPr>
      </w:pPr>
    </w:p>
    <w:p w14:paraId="50ED3DC5" w14:textId="5FA42BA9" w:rsidR="003D1CEA" w:rsidRPr="00CB7031" w:rsidRDefault="001B3997" w:rsidP="002E499A">
      <w:pPr>
        <w:ind w:firstLine="567"/>
        <w:jc w:val="both"/>
        <w:rPr>
          <w:bCs/>
        </w:rPr>
      </w:pPr>
      <w:r>
        <w:rPr>
          <w:b/>
        </w:rPr>
        <w:t>28</w:t>
      </w:r>
      <w:r w:rsidR="00FD4CDA" w:rsidRPr="00CB7031">
        <w:rPr>
          <w:b/>
        </w:rPr>
        <w:t>.</w:t>
      </w:r>
      <w:r w:rsidR="00753EA7" w:rsidRPr="00CB7031">
        <w:rPr>
          <w:b/>
        </w:rPr>
        <w:t>0</w:t>
      </w:r>
      <w:r>
        <w:rPr>
          <w:b/>
        </w:rPr>
        <w:t>3</w:t>
      </w:r>
      <w:r w:rsidR="00CB0D7F" w:rsidRPr="00CB7031">
        <w:rPr>
          <w:b/>
        </w:rPr>
        <w:t>.2</w:t>
      </w:r>
      <w:r w:rsidR="003D1CEA" w:rsidRPr="00CB7031">
        <w:rPr>
          <w:b/>
        </w:rPr>
        <w:t>0</w:t>
      </w:r>
      <w:r w:rsidR="009B256B" w:rsidRPr="00CB7031">
        <w:rPr>
          <w:b/>
        </w:rPr>
        <w:t>2</w:t>
      </w:r>
      <w:r w:rsidR="00753EA7" w:rsidRPr="00CB7031">
        <w:rPr>
          <w:b/>
        </w:rPr>
        <w:t>3</w:t>
      </w:r>
      <w:r w:rsidR="003D1CEA" w:rsidRPr="00CB7031">
        <w:rPr>
          <w:b/>
        </w:rPr>
        <w:t xml:space="preserve"> г.   </w:t>
      </w:r>
      <w:r w:rsidR="003D1CEA" w:rsidRPr="00CB7031">
        <w:rPr>
          <w:b/>
        </w:rPr>
        <w:tab/>
      </w:r>
      <w:r w:rsidR="003D1CEA" w:rsidRPr="00CB7031">
        <w:tab/>
      </w:r>
      <w:r w:rsidR="003D1CEA" w:rsidRPr="00CB7031">
        <w:tab/>
      </w:r>
      <w:r w:rsidR="003D1CEA" w:rsidRPr="00CB7031">
        <w:tab/>
      </w:r>
      <w:r w:rsidR="003D1CEA" w:rsidRPr="00CB7031">
        <w:tab/>
      </w:r>
      <w:r w:rsidR="003D1CEA" w:rsidRPr="00CB7031">
        <w:tab/>
      </w:r>
      <w:r w:rsidR="003D1CEA" w:rsidRPr="00CB7031">
        <w:tab/>
      </w:r>
      <w:r w:rsidR="003D1CEA" w:rsidRPr="00CB7031">
        <w:tab/>
      </w:r>
      <w:r w:rsidR="003D1CEA" w:rsidRPr="00CB7031">
        <w:tab/>
        <w:t xml:space="preserve"> </w:t>
      </w:r>
      <w:r w:rsidR="000243C9" w:rsidRPr="00CB7031">
        <w:t xml:space="preserve">           </w:t>
      </w:r>
      <w:r w:rsidR="003D1CEA" w:rsidRPr="00CB7031">
        <w:tab/>
        <w:t xml:space="preserve">   </w:t>
      </w:r>
      <w:r w:rsidR="006A770B" w:rsidRPr="00CB7031">
        <w:rPr>
          <w:b/>
        </w:rPr>
        <w:t xml:space="preserve">№ </w:t>
      </w:r>
      <w:r w:rsidR="00B244E4" w:rsidRPr="00CB7031">
        <w:rPr>
          <w:b/>
        </w:rPr>
        <w:t>5</w:t>
      </w:r>
      <w:r>
        <w:rPr>
          <w:b/>
        </w:rPr>
        <w:t>3</w:t>
      </w:r>
    </w:p>
    <w:p w14:paraId="7561E10A" w14:textId="5257ED20" w:rsidR="003D1CEA" w:rsidRPr="00CB7031" w:rsidRDefault="003D1CEA" w:rsidP="002E499A">
      <w:pPr>
        <w:ind w:firstLine="567"/>
        <w:jc w:val="both"/>
      </w:pPr>
      <w:r w:rsidRPr="00CB7031">
        <w:t xml:space="preserve"> </w:t>
      </w:r>
    </w:p>
    <w:p w14:paraId="47032D66" w14:textId="4A4D2D31" w:rsidR="003D1CEA" w:rsidRPr="00CB7031" w:rsidRDefault="003D1CEA" w:rsidP="002E499A">
      <w:pPr>
        <w:ind w:firstLine="567"/>
        <w:jc w:val="both"/>
        <w:rPr>
          <w:b/>
        </w:rPr>
      </w:pPr>
      <w:r w:rsidRPr="00CB7031">
        <w:rPr>
          <w:b/>
        </w:rPr>
        <w:t>Председательствовал:</w:t>
      </w:r>
      <w:r w:rsidR="00753EA7" w:rsidRPr="00CB7031">
        <w:rPr>
          <w:b/>
        </w:rPr>
        <w:t xml:space="preserve"> </w:t>
      </w:r>
      <w:r w:rsidR="00887E5D" w:rsidRPr="00CB7031">
        <w:rPr>
          <w:b/>
        </w:rPr>
        <w:t>Светлаков А.В.</w:t>
      </w:r>
      <w:r w:rsidRPr="00CB7031">
        <w:t xml:space="preserve"> – </w:t>
      </w:r>
      <w:r w:rsidR="00887E5D" w:rsidRPr="00CB7031">
        <w:t>глава сельского поселения Сентябрьский</w:t>
      </w:r>
      <w:r w:rsidR="006C4A34" w:rsidRPr="00CB7031">
        <w:t>.</w:t>
      </w:r>
    </w:p>
    <w:p w14:paraId="1018A367" w14:textId="77777777" w:rsidR="00CB7031" w:rsidRPr="00CB7031" w:rsidRDefault="00E71DCC" w:rsidP="00CB7031">
      <w:pPr>
        <w:ind w:left="567"/>
        <w:jc w:val="both"/>
        <w:rPr>
          <w:bCs/>
        </w:rPr>
      </w:pPr>
      <w:r w:rsidRPr="00CB7031">
        <w:rPr>
          <w:b/>
        </w:rPr>
        <w:t xml:space="preserve">Секретарь: </w:t>
      </w:r>
      <w:r w:rsidR="00CB7031" w:rsidRPr="00CB7031">
        <w:rPr>
          <w:b/>
        </w:rPr>
        <w:t>Я.Ю. Рослова</w:t>
      </w:r>
      <w:r w:rsidRPr="00CB7031">
        <w:rPr>
          <w:b/>
        </w:rPr>
        <w:t xml:space="preserve"> </w:t>
      </w:r>
      <w:r w:rsidRPr="00CB7031">
        <w:rPr>
          <w:bCs/>
        </w:rPr>
        <w:t>–</w:t>
      </w:r>
      <w:r w:rsidRPr="00CB7031">
        <w:rPr>
          <w:b/>
        </w:rPr>
        <w:t xml:space="preserve"> </w:t>
      </w:r>
      <w:r w:rsidR="00CB7031" w:rsidRPr="00CB7031">
        <w:rPr>
          <w:bCs/>
        </w:rPr>
        <w:t xml:space="preserve">заведующий сектором </w:t>
      </w:r>
    </w:p>
    <w:p w14:paraId="5FF18A21" w14:textId="23951668" w:rsidR="003D1CEA" w:rsidRPr="00CB7031" w:rsidRDefault="00CB7031" w:rsidP="00CB7031">
      <w:pPr>
        <w:ind w:left="3399" w:firstLine="141"/>
        <w:jc w:val="both"/>
      </w:pPr>
      <w:r w:rsidRPr="00CB7031">
        <w:rPr>
          <w:bCs/>
        </w:rPr>
        <w:t xml:space="preserve">МУ «Администрация сельского поселения Сентябрьский </w:t>
      </w:r>
    </w:p>
    <w:p w14:paraId="504CF94A" w14:textId="77777777" w:rsidR="003D1CEA" w:rsidRPr="00CB7031" w:rsidRDefault="003D1CEA" w:rsidP="002E499A">
      <w:pPr>
        <w:ind w:firstLine="567"/>
        <w:jc w:val="both"/>
        <w:rPr>
          <w:b/>
        </w:rPr>
      </w:pPr>
      <w:r w:rsidRPr="00CB7031">
        <w:rPr>
          <w:b/>
        </w:rPr>
        <w:t xml:space="preserve"> </w:t>
      </w:r>
    </w:p>
    <w:p w14:paraId="34047BE7" w14:textId="05F12E4C" w:rsidR="003D1CEA" w:rsidRPr="00CB7031" w:rsidRDefault="003D1CEA" w:rsidP="002E499A">
      <w:pPr>
        <w:ind w:firstLine="567"/>
        <w:jc w:val="both"/>
        <w:rPr>
          <w:b/>
        </w:rPr>
      </w:pPr>
      <w:r w:rsidRPr="00CB7031">
        <w:rPr>
          <w:b/>
        </w:rPr>
        <w:t xml:space="preserve">Присутствовали: </w:t>
      </w:r>
      <w:r w:rsidRPr="00CB7031">
        <w:t xml:space="preserve">депутаты Совета поселения – </w:t>
      </w:r>
      <w:r w:rsidR="001B3997">
        <w:t>6</w:t>
      </w:r>
      <w:r w:rsidR="00761CDD" w:rsidRPr="00CB7031">
        <w:t xml:space="preserve"> </w:t>
      </w:r>
      <w:r w:rsidRPr="00CB7031">
        <w:t xml:space="preserve">чел. </w:t>
      </w:r>
    </w:p>
    <w:p w14:paraId="26EA5DB6" w14:textId="4B461634" w:rsidR="003D1CEA" w:rsidRPr="00CB7031" w:rsidRDefault="001B3997" w:rsidP="002E499A">
      <w:pPr>
        <w:shd w:val="clear" w:color="auto" w:fill="FFFFFF"/>
        <w:tabs>
          <w:tab w:val="left" w:pos="709"/>
        </w:tabs>
        <w:ind w:firstLine="567"/>
        <w:jc w:val="both"/>
      </w:pPr>
      <w:r>
        <w:t>1</w:t>
      </w:r>
      <w:r w:rsidR="003D1CEA" w:rsidRPr="00CB7031">
        <w:t>. Вдовина Ольга Валерьевна</w:t>
      </w:r>
      <w:r w:rsidR="003043DC" w:rsidRPr="00CB7031">
        <w:t xml:space="preserve"> </w:t>
      </w:r>
    </w:p>
    <w:p w14:paraId="6F6D9F24" w14:textId="43A1D8FA" w:rsidR="00761CDD" w:rsidRPr="00CB7031" w:rsidRDefault="001B3997" w:rsidP="002E499A">
      <w:pPr>
        <w:ind w:firstLine="567"/>
        <w:jc w:val="both"/>
      </w:pPr>
      <w:r>
        <w:t>2</w:t>
      </w:r>
      <w:r w:rsidR="003043DC" w:rsidRPr="00CB7031">
        <w:t>. Сидорова Светлана Олеговна</w:t>
      </w:r>
    </w:p>
    <w:p w14:paraId="5EBD5575" w14:textId="337BA5B2" w:rsidR="001B3997" w:rsidRPr="00CB7031" w:rsidRDefault="001B3997" w:rsidP="001B3997">
      <w:pPr>
        <w:ind w:firstLine="567"/>
        <w:jc w:val="both"/>
        <w:rPr>
          <w:b/>
        </w:rPr>
      </w:pPr>
      <w:r>
        <w:t>3</w:t>
      </w:r>
      <w:r w:rsidRPr="00CB7031">
        <w:t>. Савицкий Денис Николаевич</w:t>
      </w:r>
    </w:p>
    <w:p w14:paraId="20845F12" w14:textId="257F0A76" w:rsidR="001B3997" w:rsidRPr="00CB7031" w:rsidRDefault="001B3997" w:rsidP="001B3997">
      <w:pPr>
        <w:pStyle w:val="a6"/>
        <w:shd w:val="clear" w:color="auto" w:fill="FFFFFF"/>
        <w:tabs>
          <w:tab w:val="left" w:pos="709"/>
        </w:tabs>
        <w:ind w:left="928" w:hanging="361"/>
        <w:jc w:val="both"/>
      </w:pPr>
      <w:r>
        <w:t>4</w:t>
      </w:r>
      <w:r w:rsidRPr="00CB7031">
        <w:t>. Шишкин Олег Анатольевич</w:t>
      </w:r>
    </w:p>
    <w:p w14:paraId="113FE8CB" w14:textId="2B1DBB21" w:rsidR="001B3997" w:rsidRPr="00CB7031" w:rsidRDefault="001B3997" w:rsidP="001B3997">
      <w:pPr>
        <w:pStyle w:val="a6"/>
        <w:shd w:val="clear" w:color="auto" w:fill="FFFFFF"/>
        <w:tabs>
          <w:tab w:val="left" w:pos="709"/>
        </w:tabs>
        <w:ind w:left="928" w:hanging="361"/>
        <w:jc w:val="both"/>
      </w:pPr>
      <w:r>
        <w:t>5</w:t>
      </w:r>
      <w:r w:rsidRPr="00CB7031">
        <w:t xml:space="preserve">. Гелетий Николай Николаевич </w:t>
      </w:r>
    </w:p>
    <w:p w14:paraId="5BD27083" w14:textId="66FB4AE2" w:rsidR="001B3997" w:rsidRPr="00CB7031" w:rsidRDefault="001B3997" w:rsidP="001B3997">
      <w:pPr>
        <w:shd w:val="clear" w:color="auto" w:fill="FFFFFF"/>
        <w:tabs>
          <w:tab w:val="left" w:pos="709"/>
        </w:tabs>
        <w:ind w:firstLine="567"/>
        <w:jc w:val="both"/>
      </w:pPr>
      <w:r>
        <w:t>6</w:t>
      </w:r>
      <w:r w:rsidRPr="00CB7031">
        <w:t>. Федорова Елена Леонидовна</w:t>
      </w:r>
    </w:p>
    <w:p w14:paraId="2645F2C5" w14:textId="77777777" w:rsidR="003043DC" w:rsidRPr="00CB7031" w:rsidRDefault="003043DC" w:rsidP="002E499A">
      <w:pPr>
        <w:ind w:firstLine="567"/>
        <w:jc w:val="both"/>
        <w:rPr>
          <w:b/>
        </w:rPr>
      </w:pPr>
    </w:p>
    <w:p w14:paraId="7A3FF17F" w14:textId="4EA5017A" w:rsidR="00DC0791" w:rsidRPr="00CB7031" w:rsidRDefault="00DC672A" w:rsidP="002E499A">
      <w:pPr>
        <w:shd w:val="clear" w:color="auto" w:fill="FFFFFF"/>
        <w:tabs>
          <w:tab w:val="left" w:pos="709"/>
        </w:tabs>
        <w:ind w:firstLine="567"/>
        <w:jc w:val="both"/>
        <w:rPr>
          <w:b/>
        </w:rPr>
      </w:pPr>
      <w:r w:rsidRPr="00CB7031">
        <w:rPr>
          <w:b/>
        </w:rPr>
        <w:t xml:space="preserve">Отсутствует: </w:t>
      </w:r>
    </w:p>
    <w:p w14:paraId="1DC8EE7E" w14:textId="4C792C41" w:rsidR="003043DC" w:rsidRPr="00CB7031" w:rsidRDefault="00DC0791" w:rsidP="002E499A">
      <w:pPr>
        <w:shd w:val="clear" w:color="auto" w:fill="FFFFFF"/>
        <w:tabs>
          <w:tab w:val="left" w:pos="709"/>
        </w:tabs>
        <w:ind w:firstLine="567"/>
        <w:jc w:val="both"/>
      </w:pPr>
      <w:r w:rsidRPr="00CB7031">
        <w:t xml:space="preserve">1. </w:t>
      </w:r>
      <w:r w:rsidR="00761CDD" w:rsidRPr="00CB7031">
        <w:t>Жукова Наталия Валерьевна</w:t>
      </w:r>
      <w:r w:rsidR="00B244E4" w:rsidRPr="00CB7031">
        <w:t xml:space="preserve"> </w:t>
      </w:r>
    </w:p>
    <w:p w14:paraId="66740418" w14:textId="4EDEF812" w:rsidR="001B3997" w:rsidRPr="00CB7031" w:rsidRDefault="001B3997" w:rsidP="001B3997">
      <w:pPr>
        <w:shd w:val="clear" w:color="auto" w:fill="FFFFFF"/>
        <w:tabs>
          <w:tab w:val="left" w:pos="709"/>
        </w:tabs>
        <w:ind w:firstLine="567"/>
        <w:jc w:val="both"/>
      </w:pPr>
      <w:r>
        <w:t>2</w:t>
      </w:r>
      <w:r w:rsidRPr="00CB7031">
        <w:t>. Сидорова Тамара Анатольевна</w:t>
      </w:r>
    </w:p>
    <w:p w14:paraId="47EB6F7F" w14:textId="502AD4FD" w:rsidR="001B3997" w:rsidRPr="00CB7031" w:rsidRDefault="001B3997" w:rsidP="001B3997">
      <w:pPr>
        <w:shd w:val="clear" w:color="auto" w:fill="FFFFFF"/>
        <w:tabs>
          <w:tab w:val="left" w:pos="709"/>
        </w:tabs>
        <w:ind w:firstLine="567"/>
        <w:jc w:val="both"/>
      </w:pPr>
      <w:r>
        <w:t>3</w:t>
      </w:r>
      <w:r w:rsidRPr="00CB7031">
        <w:t>. Стехнович Анастасия Владимировна</w:t>
      </w:r>
    </w:p>
    <w:p w14:paraId="4A7092A0" w14:textId="41E77FF7" w:rsidR="001B3997" w:rsidRPr="00CB7031" w:rsidRDefault="001B3997" w:rsidP="001B3997">
      <w:pPr>
        <w:ind w:firstLine="567"/>
        <w:jc w:val="both"/>
      </w:pPr>
      <w:r>
        <w:t>4</w:t>
      </w:r>
      <w:r w:rsidRPr="00CB7031">
        <w:t>. Радченко Оксана Владимировна</w:t>
      </w:r>
    </w:p>
    <w:p w14:paraId="03961778" w14:textId="77777777" w:rsidR="00DC672A" w:rsidRPr="00CB7031" w:rsidRDefault="00DC672A" w:rsidP="002E499A">
      <w:pPr>
        <w:ind w:firstLine="567"/>
        <w:jc w:val="both"/>
        <w:rPr>
          <w:b/>
        </w:rPr>
      </w:pPr>
    </w:p>
    <w:p w14:paraId="300EFA30" w14:textId="77777777" w:rsidR="003D1CEA" w:rsidRPr="00CB7031" w:rsidRDefault="003D1CEA" w:rsidP="002E499A">
      <w:pPr>
        <w:ind w:firstLine="567"/>
        <w:jc w:val="center"/>
        <w:rPr>
          <w:b/>
          <w:bCs/>
        </w:rPr>
      </w:pPr>
      <w:r w:rsidRPr="00CB7031">
        <w:rPr>
          <w:b/>
          <w:bCs/>
        </w:rPr>
        <w:t>ПОВЕСТКА</w:t>
      </w:r>
    </w:p>
    <w:p w14:paraId="79362187" w14:textId="202E3D96" w:rsidR="008153DF" w:rsidRPr="00CB7031" w:rsidRDefault="008153DF" w:rsidP="008153DF">
      <w:pPr>
        <w:ind w:firstLine="567"/>
        <w:jc w:val="both"/>
        <w:rPr>
          <w:bCs/>
        </w:rPr>
      </w:pPr>
      <w:bookmarkStart w:id="0" w:name="_Hlk127451687"/>
      <w:bookmarkStart w:id="1" w:name="_Hlk116052875"/>
    </w:p>
    <w:bookmarkEnd w:id="0"/>
    <w:bookmarkEnd w:id="1"/>
    <w:p w14:paraId="518DDD57" w14:textId="6CD87694" w:rsidR="00CB7031" w:rsidRPr="00CB7031" w:rsidRDefault="00CB7031" w:rsidP="00CB7031">
      <w:pPr>
        <w:ind w:firstLine="567"/>
        <w:jc w:val="both"/>
      </w:pPr>
      <w:r w:rsidRPr="00CB7031">
        <w:rPr>
          <w:b/>
          <w:bCs/>
        </w:rPr>
        <w:t>1. Проект решения Совета депутатов</w:t>
      </w:r>
      <w:bookmarkStart w:id="2" w:name="_Hlk127887553"/>
      <w:bookmarkStart w:id="3" w:name="_Hlk127887676"/>
      <w:r w:rsidR="001B3997">
        <w:rPr>
          <w:b/>
          <w:bCs/>
        </w:rPr>
        <w:t xml:space="preserve"> </w:t>
      </w:r>
      <w:r w:rsidR="001B3997">
        <w:rPr>
          <w:bCs/>
          <w:sz w:val="26"/>
          <w:szCs w:val="28"/>
        </w:rPr>
        <w:t>«</w:t>
      </w:r>
      <w:bookmarkStart w:id="4" w:name="_Hlk130917491"/>
      <w:r w:rsidR="001B3997" w:rsidRPr="006A30F9">
        <w:rPr>
          <w:bCs/>
          <w:sz w:val="26"/>
          <w:szCs w:val="26"/>
        </w:rPr>
        <w:t>Об утверждении плана нормотворческой деятельности Совета депутатов сельского поселения Сентябрьский четвертого созыва на 2023 год</w:t>
      </w:r>
      <w:bookmarkEnd w:id="4"/>
      <w:r w:rsidR="001B3997">
        <w:rPr>
          <w:bCs/>
          <w:sz w:val="26"/>
          <w:szCs w:val="26"/>
        </w:rPr>
        <w:t>»</w:t>
      </w:r>
    </w:p>
    <w:p w14:paraId="712CC0FE" w14:textId="3C6A50CA" w:rsidR="00CB7031" w:rsidRPr="00CB7031" w:rsidRDefault="00CB7031" w:rsidP="00CB7031">
      <w:pPr>
        <w:ind w:firstLine="567"/>
        <w:jc w:val="both"/>
        <w:rPr>
          <w:bCs/>
          <w:sz w:val="18"/>
          <w:szCs w:val="18"/>
        </w:rPr>
      </w:pPr>
      <w:bookmarkStart w:id="5" w:name="_Hlk121212356"/>
      <w:bookmarkStart w:id="6" w:name="_Hlk103863431"/>
      <w:bookmarkEnd w:id="2"/>
      <w:bookmarkEnd w:id="3"/>
      <w:r w:rsidRPr="00CB7031">
        <w:rPr>
          <w:bCs/>
          <w:sz w:val="18"/>
          <w:szCs w:val="18"/>
        </w:rPr>
        <w:t>Вносит: Администрация сельского поселения Сентябрьский;</w:t>
      </w:r>
    </w:p>
    <w:p w14:paraId="5CF4B4E7" w14:textId="77777777" w:rsidR="00CB7031" w:rsidRPr="00CB7031" w:rsidRDefault="00CB7031" w:rsidP="00CB7031">
      <w:pPr>
        <w:ind w:firstLine="567"/>
        <w:jc w:val="both"/>
        <w:rPr>
          <w:bCs/>
          <w:sz w:val="18"/>
          <w:szCs w:val="18"/>
        </w:rPr>
      </w:pPr>
      <w:r w:rsidRPr="00CB7031">
        <w:rPr>
          <w:bCs/>
          <w:sz w:val="18"/>
          <w:szCs w:val="18"/>
        </w:rPr>
        <w:t>Докладывает: Глава сельского поселения Сентябрьский Светлаков А.В.</w:t>
      </w:r>
    </w:p>
    <w:bookmarkEnd w:id="5"/>
    <w:p w14:paraId="718C710D" w14:textId="32CCD9A9" w:rsidR="00CB7031" w:rsidRPr="00CB7031" w:rsidRDefault="00CB7031" w:rsidP="00CB7031">
      <w:pPr>
        <w:ind w:firstLine="567"/>
        <w:jc w:val="both"/>
        <w:rPr>
          <w:bCs/>
          <w:sz w:val="18"/>
          <w:szCs w:val="18"/>
        </w:rPr>
      </w:pPr>
    </w:p>
    <w:p w14:paraId="33D9F031" w14:textId="2D1822D0" w:rsidR="00CB7031" w:rsidRPr="00CB7031" w:rsidRDefault="00CB7031" w:rsidP="00CB7031">
      <w:pPr>
        <w:pStyle w:val="4"/>
        <w:spacing w:before="0" w:after="0"/>
        <w:ind w:firstLine="567"/>
        <w:jc w:val="both"/>
        <w:rPr>
          <w:b w:val="0"/>
          <w:sz w:val="24"/>
          <w:szCs w:val="24"/>
        </w:rPr>
      </w:pPr>
      <w:bookmarkStart w:id="7" w:name="_Hlk116052916"/>
      <w:r w:rsidRPr="00CB7031">
        <w:rPr>
          <w:sz w:val="24"/>
          <w:szCs w:val="24"/>
        </w:rPr>
        <w:t xml:space="preserve">2. Проект решения Совета депутатов </w:t>
      </w:r>
      <w:r w:rsidR="001B3997" w:rsidRPr="001B3997">
        <w:rPr>
          <w:b w:val="0"/>
          <w:bCs w:val="0"/>
          <w:sz w:val="24"/>
          <w:szCs w:val="24"/>
        </w:rPr>
        <w:t>«Об отчете о деятельности представительного органам сельского поселения Сентябрьский за 2022 год».</w:t>
      </w:r>
    </w:p>
    <w:p w14:paraId="65336A11" w14:textId="77777777" w:rsidR="00CB7031" w:rsidRPr="00CB7031" w:rsidRDefault="00CB7031" w:rsidP="00CB7031">
      <w:pPr>
        <w:ind w:firstLine="567"/>
        <w:jc w:val="both"/>
        <w:rPr>
          <w:bCs/>
          <w:sz w:val="18"/>
          <w:szCs w:val="18"/>
        </w:rPr>
      </w:pPr>
      <w:bookmarkStart w:id="8" w:name="_Hlk116052965"/>
      <w:bookmarkEnd w:id="7"/>
      <w:r w:rsidRPr="00CB7031">
        <w:rPr>
          <w:bCs/>
          <w:sz w:val="18"/>
          <w:szCs w:val="18"/>
        </w:rPr>
        <w:t>Вносит: Администрация сельского поселения Сентябрьский;</w:t>
      </w:r>
    </w:p>
    <w:p w14:paraId="0078FFFF" w14:textId="77777777" w:rsidR="00CB7031" w:rsidRPr="00CB7031" w:rsidRDefault="00CB7031" w:rsidP="00CB7031">
      <w:pPr>
        <w:ind w:firstLine="567"/>
        <w:jc w:val="both"/>
        <w:rPr>
          <w:bCs/>
          <w:sz w:val="18"/>
          <w:szCs w:val="18"/>
        </w:rPr>
      </w:pPr>
      <w:r w:rsidRPr="00CB7031">
        <w:rPr>
          <w:bCs/>
          <w:sz w:val="18"/>
          <w:szCs w:val="18"/>
        </w:rPr>
        <w:t>Докладывает: Глава сельского поселения Сентябрьский Светлаков А.В.</w:t>
      </w:r>
    </w:p>
    <w:p w14:paraId="6F640289" w14:textId="77777777" w:rsidR="00CB7031" w:rsidRPr="00CB7031" w:rsidRDefault="00CB7031" w:rsidP="00CB7031">
      <w:pPr>
        <w:ind w:firstLine="567"/>
        <w:jc w:val="both"/>
        <w:rPr>
          <w:b/>
          <w:bCs/>
        </w:rPr>
      </w:pPr>
    </w:p>
    <w:p w14:paraId="6AC23EE6" w14:textId="23DF9001" w:rsidR="00CB7031" w:rsidRPr="00CB7031" w:rsidRDefault="00CB7031" w:rsidP="00CB7031">
      <w:pPr>
        <w:ind w:firstLine="567"/>
        <w:jc w:val="both"/>
        <w:rPr>
          <w:bCs/>
        </w:rPr>
      </w:pPr>
      <w:r w:rsidRPr="00CB7031">
        <w:rPr>
          <w:b/>
          <w:bCs/>
        </w:rPr>
        <w:t>3. Проект решения Совета депутатов</w:t>
      </w:r>
      <w:r w:rsidRPr="00CB7031">
        <w:rPr>
          <w:bCs/>
        </w:rPr>
        <w:t xml:space="preserve"> </w:t>
      </w:r>
      <w:r w:rsidR="001B3997" w:rsidRPr="001B3997">
        <w:rPr>
          <w:bCs/>
        </w:rPr>
        <w:t>«Об утверждении отчета об исполнении бюджета муниципального образования сельское поселение Сентябрьский и показателей численности муниципальных служащих с указанием фактических затрат на их денежное содержание за 2022 год»</w:t>
      </w:r>
    </w:p>
    <w:p w14:paraId="36517BE9" w14:textId="77777777" w:rsidR="00CB7031" w:rsidRPr="00CB7031" w:rsidRDefault="00CB7031" w:rsidP="00CB7031">
      <w:pPr>
        <w:ind w:firstLine="567"/>
        <w:jc w:val="both"/>
        <w:rPr>
          <w:bCs/>
          <w:sz w:val="18"/>
          <w:szCs w:val="18"/>
        </w:rPr>
      </w:pPr>
      <w:bookmarkStart w:id="9" w:name="_Hlk130917226"/>
      <w:bookmarkStart w:id="10" w:name="_Hlk116053004"/>
      <w:bookmarkEnd w:id="6"/>
      <w:bookmarkEnd w:id="8"/>
      <w:r w:rsidRPr="00CB7031">
        <w:rPr>
          <w:bCs/>
          <w:sz w:val="18"/>
          <w:szCs w:val="18"/>
        </w:rPr>
        <w:t>Вносит: Администрация сельского поселения Сентябрьский;</w:t>
      </w:r>
    </w:p>
    <w:p w14:paraId="6F0B7AF9" w14:textId="77777777" w:rsidR="00CB7031" w:rsidRPr="00CB7031" w:rsidRDefault="00CB7031" w:rsidP="00CB7031">
      <w:pPr>
        <w:ind w:firstLine="567"/>
        <w:jc w:val="both"/>
        <w:rPr>
          <w:bCs/>
          <w:sz w:val="18"/>
          <w:szCs w:val="18"/>
        </w:rPr>
      </w:pPr>
      <w:r w:rsidRPr="00CB7031">
        <w:rPr>
          <w:bCs/>
          <w:sz w:val="18"/>
          <w:szCs w:val="18"/>
        </w:rPr>
        <w:t>Докладывает: Глава сельского поселения Сентябрьский Светлаков А.В.</w:t>
      </w:r>
    </w:p>
    <w:bookmarkEnd w:id="9"/>
    <w:p w14:paraId="111208EF" w14:textId="77777777" w:rsidR="00CB7031" w:rsidRPr="00CB7031" w:rsidRDefault="00CB7031" w:rsidP="00CB7031">
      <w:pPr>
        <w:ind w:firstLine="567"/>
        <w:jc w:val="both"/>
        <w:rPr>
          <w:sz w:val="18"/>
          <w:szCs w:val="18"/>
        </w:rPr>
      </w:pPr>
    </w:p>
    <w:p w14:paraId="7BED7C55" w14:textId="172B95B9" w:rsidR="00CB7031" w:rsidRPr="00CB7031" w:rsidRDefault="00CB7031" w:rsidP="00CB7031">
      <w:pPr>
        <w:ind w:firstLine="567"/>
        <w:jc w:val="both"/>
        <w:rPr>
          <w:bCs/>
        </w:rPr>
      </w:pPr>
      <w:bookmarkStart w:id="11" w:name="_Hlk127449532"/>
      <w:r w:rsidRPr="00CB7031">
        <w:rPr>
          <w:b/>
          <w:bCs/>
        </w:rPr>
        <w:lastRenderedPageBreak/>
        <w:t>4. Проект решения Совета депутатов</w:t>
      </w:r>
      <w:r w:rsidRPr="00CB7031">
        <w:rPr>
          <w:bCs/>
        </w:rPr>
        <w:t xml:space="preserve"> </w:t>
      </w:r>
      <w:bookmarkStart w:id="12" w:name="_Hlk127889817"/>
      <w:r w:rsidR="001B3997" w:rsidRPr="001B3997">
        <w:rPr>
          <w:bCs/>
        </w:rPr>
        <w:t>«О внесении изменений в Положение о размере, порядке и условиях предоставления гарантий муниципальным служащим администрации сельского поселения Сентябрьский» утвержденное решением Совета депутатов сельского поселения Сентябрьский от 17 июня 2021 г. №153».</w:t>
      </w:r>
    </w:p>
    <w:p w14:paraId="5C97B1DA" w14:textId="77777777" w:rsidR="00CB7031" w:rsidRPr="00CB7031" w:rsidRDefault="00CB7031" w:rsidP="00CB7031">
      <w:pPr>
        <w:ind w:firstLine="567"/>
        <w:jc w:val="both"/>
        <w:rPr>
          <w:bCs/>
          <w:sz w:val="18"/>
          <w:szCs w:val="18"/>
        </w:rPr>
      </w:pPr>
      <w:bookmarkStart w:id="13" w:name="_Hlk116053221"/>
      <w:bookmarkStart w:id="14" w:name="_Hlk121214998"/>
      <w:bookmarkEnd w:id="11"/>
      <w:bookmarkEnd w:id="10"/>
      <w:bookmarkEnd w:id="13"/>
      <w:bookmarkEnd w:id="14"/>
      <w:bookmarkEnd w:id="12"/>
      <w:r w:rsidRPr="00CB7031">
        <w:rPr>
          <w:bCs/>
          <w:sz w:val="18"/>
          <w:szCs w:val="18"/>
        </w:rPr>
        <w:t>Вносит: Администрация сельского поселения Сентябрьский;</w:t>
      </w:r>
    </w:p>
    <w:p w14:paraId="428ECD8A" w14:textId="7E1B9D57" w:rsidR="00CB7031" w:rsidRDefault="00CB7031" w:rsidP="00CB7031">
      <w:pPr>
        <w:ind w:firstLine="567"/>
        <w:jc w:val="both"/>
        <w:rPr>
          <w:bCs/>
          <w:sz w:val="18"/>
          <w:szCs w:val="18"/>
        </w:rPr>
      </w:pPr>
      <w:r w:rsidRPr="00CB7031">
        <w:rPr>
          <w:bCs/>
          <w:sz w:val="18"/>
          <w:szCs w:val="18"/>
        </w:rPr>
        <w:t>Докладывает: Глава сельского поселения Сентябрьский Светлаков А.В.</w:t>
      </w:r>
    </w:p>
    <w:p w14:paraId="04700939" w14:textId="591E7180" w:rsidR="001B3997" w:rsidRDefault="001B3997" w:rsidP="00CB7031">
      <w:pPr>
        <w:ind w:firstLine="567"/>
        <w:jc w:val="both"/>
        <w:rPr>
          <w:bCs/>
          <w:sz w:val="18"/>
          <w:szCs w:val="18"/>
        </w:rPr>
      </w:pPr>
    </w:p>
    <w:p w14:paraId="42DFC62B" w14:textId="77777777" w:rsidR="001B3997" w:rsidRDefault="001B3997" w:rsidP="001B3997">
      <w:pPr>
        <w:ind w:firstLine="567"/>
        <w:jc w:val="both"/>
        <w:rPr>
          <w:sz w:val="26"/>
          <w:szCs w:val="26"/>
        </w:rPr>
      </w:pPr>
      <w:r w:rsidRPr="006E5444">
        <w:rPr>
          <w:b/>
          <w:bCs/>
          <w:sz w:val="26"/>
          <w:szCs w:val="26"/>
        </w:rPr>
        <w:t>5.</w:t>
      </w:r>
      <w:r>
        <w:rPr>
          <w:sz w:val="26"/>
          <w:szCs w:val="26"/>
        </w:rPr>
        <w:t xml:space="preserve"> </w:t>
      </w:r>
      <w:r w:rsidRPr="00FE3578">
        <w:rPr>
          <w:b/>
          <w:bCs/>
          <w:sz w:val="26"/>
          <w:szCs w:val="26"/>
        </w:rPr>
        <w:t>Проект решения Совета депутатов</w:t>
      </w:r>
      <w:r w:rsidRPr="006A30F9">
        <w:t xml:space="preserve"> </w:t>
      </w:r>
      <w:r>
        <w:t>«</w:t>
      </w:r>
      <w:r w:rsidRPr="006A30F9">
        <w:rPr>
          <w:sz w:val="26"/>
          <w:szCs w:val="26"/>
        </w:rPr>
        <w:t>О внесении изменений в решение Совета депутатов сельского поселения Сентябрьский от 17 декабря 2015 г. № 140 «Об утверждении Порядка назначения, перерасчета и выплаты пенсии за выслугу лет лицам, замещавшим должности муниципальной службы в муниципальном образовании сельское поселение Сентябрьский»</w:t>
      </w:r>
      <w:r>
        <w:rPr>
          <w:sz w:val="26"/>
          <w:szCs w:val="26"/>
        </w:rPr>
        <w:t>.</w:t>
      </w:r>
    </w:p>
    <w:p w14:paraId="16364F98" w14:textId="77777777" w:rsidR="00F75E93" w:rsidRPr="00F75E93" w:rsidRDefault="00F75E93" w:rsidP="00F75E93">
      <w:pPr>
        <w:ind w:firstLine="567"/>
        <w:jc w:val="both"/>
        <w:rPr>
          <w:bCs/>
          <w:sz w:val="18"/>
          <w:szCs w:val="18"/>
        </w:rPr>
      </w:pPr>
      <w:r w:rsidRPr="00F75E93">
        <w:rPr>
          <w:bCs/>
          <w:sz w:val="18"/>
          <w:szCs w:val="18"/>
        </w:rPr>
        <w:t>Вносит: Администрация сельского поселения Сентябрьский;</w:t>
      </w:r>
    </w:p>
    <w:p w14:paraId="7FF51243" w14:textId="34771ED6" w:rsidR="001B3997" w:rsidRDefault="00F75E93" w:rsidP="00F75E93">
      <w:pPr>
        <w:ind w:firstLine="567"/>
        <w:jc w:val="both"/>
        <w:rPr>
          <w:bCs/>
          <w:sz w:val="18"/>
          <w:szCs w:val="18"/>
        </w:rPr>
      </w:pPr>
      <w:r w:rsidRPr="00F75E93">
        <w:rPr>
          <w:bCs/>
          <w:sz w:val="18"/>
          <w:szCs w:val="18"/>
        </w:rPr>
        <w:t>Докладывает: Глава сельского поселения Сентябрьский Светлаков А.В.</w:t>
      </w:r>
    </w:p>
    <w:p w14:paraId="58E6D9F9" w14:textId="77777777" w:rsidR="00F75E93" w:rsidRDefault="00F75E93" w:rsidP="00F75E93">
      <w:pPr>
        <w:ind w:firstLine="567"/>
        <w:jc w:val="both"/>
        <w:rPr>
          <w:bCs/>
          <w:sz w:val="18"/>
          <w:szCs w:val="18"/>
        </w:rPr>
      </w:pPr>
    </w:p>
    <w:p w14:paraId="37F8B2C9" w14:textId="77777777" w:rsidR="001B3997" w:rsidRDefault="001B3997" w:rsidP="001B3997">
      <w:pPr>
        <w:ind w:firstLine="567"/>
        <w:jc w:val="both"/>
        <w:rPr>
          <w:sz w:val="26"/>
          <w:szCs w:val="26"/>
        </w:rPr>
      </w:pPr>
      <w:r w:rsidRPr="006E5444">
        <w:rPr>
          <w:b/>
          <w:bCs/>
          <w:sz w:val="26"/>
          <w:szCs w:val="26"/>
        </w:rPr>
        <w:t>6.</w:t>
      </w:r>
      <w:r>
        <w:rPr>
          <w:sz w:val="26"/>
          <w:szCs w:val="26"/>
        </w:rPr>
        <w:t xml:space="preserve"> </w:t>
      </w:r>
      <w:r w:rsidRPr="00FE3578">
        <w:rPr>
          <w:b/>
          <w:bCs/>
          <w:sz w:val="26"/>
          <w:szCs w:val="26"/>
        </w:rPr>
        <w:t>Проект решения Совета депутатов</w:t>
      </w:r>
      <w:r w:rsidRPr="006A30F9">
        <w:t xml:space="preserve"> </w:t>
      </w:r>
      <w:r>
        <w:t>«</w:t>
      </w:r>
      <w:r w:rsidRPr="006A30F9">
        <w:rPr>
          <w:sz w:val="26"/>
          <w:szCs w:val="26"/>
        </w:rPr>
        <w:t>О внесении изменений в решение Совета депутатов сельского поселения Сентябрьский, от 21 марта 2019 года № 37 «Об утверждении Положения о проведении публичных слушаний или общественных обсуждений по вопросам градостроительной деятельности на территории сельского поселения Сентябрьский»</w:t>
      </w:r>
      <w:r>
        <w:rPr>
          <w:sz w:val="26"/>
          <w:szCs w:val="26"/>
        </w:rPr>
        <w:t>.</w:t>
      </w:r>
    </w:p>
    <w:p w14:paraId="0ADED97A" w14:textId="77777777" w:rsidR="00F75E93" w:rsidRPr="00CB7031" w:rsidRDefault="00F75E93" w:rsidP="00F75E93">
      <w:pPr>
        <w:ind w:firstLine="567"/>
        <w:jc w:val="both"/>
        <w:rPr>
          <w:bCs/>
          <w:sz w:val="18"/>
          <w:szCs w:val="18"/>
        </w:rPr>
      </w:pPr>
      <w:r w:rsidRPr="00CB7031">
        <w:rPr>
          <w:bCs/>
          <w:sz w:val="18"/>
          <w:szCs w:val="18"/>
        </w:rPr>
        <w:t>Вносит: Администрация сельского поселения Сентябрьский;</w:t>
      </w:r>
    </w:p>
    <w:p w14:paraId="2249CD6D" w14:textId="77777777" w:rsidR="00F75E93" w:rsidRPr="00CB7031" w:rsidRDefault="00F75E93" w:rsidP="00F75E93">
      <w:pPr>
        <w:ind w:firstLine="567"/>
        <w:jc w:val="both"/>
        <w:rPr>
          <w:bCs/>
          <w:sz w:val="18"/>
          <w:szCs w:val="18"/>
        </w:rPr>
      </w:pPr>
      <w:r w:rsidRPr="00CB7031">
        <w:rPr>
          <w:bCs/>
          <w:sz w:val="18"/>
          <w:szCs w:val="18"/>
        </w:rPr>
        <w:t>Докладывает: Глава сельского поселения Сентябрьский Светлаков А.В.</w:t>
      </w:r>
    </w:p>
    <w:p w14:paraId="1D154E29" w14:textId="77777777" w:rsidR="001B3997" w:rsidRDefault="001B3997" w:rsidP="001B3997">
      <w:pPr>
        <w:ind w:firstLine="567"/>
        <w:jc w:val="both"/>
        <w:rPr>
          <w:b/>
          <w:bCs/>
          <w:sz w:val="26"/>
          <w:szCs w:val="26"/>
        </w:rPr>
      </w:pPr>
    </w:p>
    <w:p w14:paraId="1BFF9699" w14:textId="28E6108A" w:rsidR="001B3997" w:rsidRDefault="001B3997" w:rsidP="001B3997">
      <w:pPr>
        <w:ind w:firstLine="567"/>
        <w:jc w:val="both"/>
        <w:rPr>
          <w:sz w:val="26"/>
          <w:szCs w:val="26"/>
        </w:rPr>
      </w:pPr>
      <w:r w:rsidRPr="006E5444">
        <w:rPr>
          <w:b/>
          <w:bCs/>
          <w:sz w:val="26"/>
          <w:szCs w:val="26"/>
        </w:rPr>
        <w:t>7.</w:t>
      </w:r>
      <w:r>
        <w:rPr>
          <w:sz w:val="26"/>
          <w:szCs w:val="26"/>
        </w:rPr>
        <w:t xml:space="preserve"> </w:t>
      </w:r>
      <w:r w:rsidRPr="00FE3578">
        <w:rPr>
          <w:b/>
          <w:bCs/>
          <w:sz w:val="26"/>
          <w:szCs w:val="26"/>
        </w:rPr>
        <w:t>Проект решения Совета депутатов</w:t>
      </w:r>
      <w:r w:rsidRPr="006A30F9">
        <w:t xml:space="preserve"> </w:t>
      </w:r>
      <w:r>
        <w:t>«</w:t>
      </w:r>
      <w:r w:rsidRPr="006A30F9">
        <w:rPr>
          <w:sz w:val="26"/>
          <w:szCs w:val="26"/>
        </w:rPr>
        <w:t>О признании утратившими силу некоторых решений Совета депутатов сельского поселения Сентябрьский</w:t>
      </w:r>
      <w:r>
        <w:rPr>
          <w:sz w:val="26"/>
          <w:szCs w:val="26"/>
        </w:rPr>
        <w:t>».</w:t>
      </w:r>
    </w:p>
    <w:p w14:paraId="4DB64F13" w14:textId="77777777" w:rsidR="00F75E93" w:rsidRPr="00CB7031" w:rsidRDefault="00F75E93" w:rsidP="00F75E93">
      <w:pPr>
        <w:ind w:firstLine="567"/>
        <w:jc w:val="both"/>
        <w:rPr>
          <w:bCs/>
          <w:sz w:val="18"/>
          <w:szCs w:val="18"/>
        </w:rPr>
      </w:pPr>
      <w:r w:rsidRPr="00CB7031">
        <w:rPr>
          <w:bCs/>
          <w:sz w:val="18"/>
          <w:szCs w:val="18"/>
        </w:rPr>
        <w:t>Вносит: Администрация сельского поселения Сентябрьский;</w:t>
      </w:r>
    </w:p>
    <w:p w14:paraId="66046537" w14:textId="77777777" w:rsidR="00F75E93" w:rsidRPr="00CB7031" w:rsidRDefault="00F75E93" w:rsidP="00F75E93">
      <w:pPr>
        <w:ind w:firstLine="567"/>
        <w:jc w:val="both"/>
        <w:rPr>
          <w:bCs/>
          <w:sz w:val="18"/>
          <w:szCs w:val="18"/>
        </w:rPr>
      </w:pPr>
      <w:r w:rsidRPr="00CB7031">
        <w:rPr>
          <w:bCs/>
          <w:sz w:val="18"/>
          <w:szCs w:val="18"/>
        </w:rPr>
        <w:t>Докладывает: Глава сельского поселения Сентябрьский Светлаков А.В.</w:t>
      </w:r>
    </w:p>
    <w:p w14:paraId="04BA79EF" w14:textId="77777777" w:rsidR="001B3997" w:rsidRDefault="001B3997" w:rsidP="00CB7031">
      <w:pPr>
        <w:ind w:firstLine="567"/>
        <w:jc w:val="both"/>
        <w:rPr>
          <w:bCs/>
          <w:sz w:val="18"/>
          <w:szCs w:val="18"/>
        </w:rPr>
      </w:pPr>
    </w:p>
    <w:p w14:paraId="33A593BE" w14:textId="6D680537" w:rsidR="001B3997" w:rsidRDefault="001B3997" w:rsidP="00CB7031">
      <w:pPr>
        <w:ind w:firstLine="567"/>
        <w:jc w:val="both"/>
        <w:rPr>
          <w:bCs/>
          <w:sz w:val="18"/>
          <w:szCs w:val="18"/>
        </w:rPr>
      </w:pPr>
      <w:r w:rsidRPr="006E5444">
        <w:rPr>
          <w:b/>
          <w:bCs/>
          <w:sz w:val="26"/>
          <w:szCs w:val="26"/>
        </w:rPr>
        <w:t>8.</w:t>
      </w:r>
      <w:r>
        <w:rPr>
          <w:sz w:val="26"/>
          <w:szCs w:val="26"/>
        </w:rPr>
        <w:t xml:space="preserve"> </w:t>
      </w:r>
      <w:r w:rsidRPr="00FE3578">
        <w:rPr>
          <w:b/>
          <w:bCs/>
          <w:sz w:val="26"/>
          <w:szCs w:val="26"/>
        </w:rPr>
        <w:t>Проект решения Совета депутатов</w:t>
      </w:r>
      <w:r>
        <w:rPr>
          <w:sz w:val="26"/>
          <w:szCs w:val="26"/>
        </w:rPr>
        <w:t xml:space="preserve"> «</w:t>
      </w:r>
      <w:r w:rsidRPr="006A30F9">
        <w:rPr>
          <w:sz w:val="26"/>
          <w:szCs w:val="26"/>
        </w:rPr>
        <w:t>Об утверждении Положения о муниципальном земельном контроле на территории сельского поселения Сентябрьский Нефтеюганского муниципального района Ханты-Мансийского автономного округа – Югры</w:t>
      </w:r>
      <w:r>
        <w:rPr>
          <w:sz w:val="26"/>
          <w:szCs w:val="26"/>
        </w:rPr>
        <w:t>».</w:t>
      </w:r>
    </w:p>
    <w:p w14:paraId="704376E4" w14:textId="77777777" w:rsidR="00F75E93" w:rsidRPr="00CB7031" w:rsidRDefault="00F75E93" w:rsidP="00F75E93">
      <w:pPr>
        <w:ind w:firstLine="567"/>
        <w:jc w:val="both"/>
        <w:rPr>
          <w:bCs/>
          <w:sz w:val="18"/>
          <w:szCs w:val="18"/>
        </w:rPr>
      </w:pPr>
      <w:r w:rsidRPr="00CB7031">
        <w:rPr>
          <w:bCs/>
          <w:sz w:val="18"/>
          <w:szCs w:val="18"/>
        </w:rPr>
        <w:t>Вносит: Администрация сельского поселения Сентябрьский;</w:t>
      </w:r>
    </w:p>
    <w:p w14:paraId="6734ED3B" w14:textId="77777777" w:rsidR="00F75E93" w:rsidRPr="00CB7031" w:rsidRDefault="00F75E93" w:rsidP="00F75E93">
      <w:pPr>
        <w:ind w:firstLine="567"/>
        <w:jc w:val="both"/>
        <w:rPr>
          <w:bCs/>
          <w:sz w:val="18"/>
          <w:szCs w:val="18"/>
        </w:rPr>
      </w:pPr>
      <w:r w:rsidRPr="00CB7031">
        <w:rPr>
          <w:bCs/>
          <w:sz w:val="18"/>
          <w:szCs w:val="18"/>
        </w:rPr>
        <w:t>Докладывает: Глава сельского поселения Сентябрьский Светлаков А.В.</w:t>
      </w:r>
    </w:p>
    <w:p w14:paraId="2EDD0639" w14:textId="77777777" w:rsidR="00F75E93" w:rsidRDefault="00F75E93" w:rsidP="00F75E93">
      <w:pPr>
        <w:ind w:firstLine="567"/>
        <w:jc w:val="both"/>
        <w:rPr>
          <w:b/>
          <w:bCs/>
          <w:sz w:val="26"/>
          <w:szCs w:val="26"/>
        </w:rPr>
      </w:pPr>
    </w:p>
    <w:p w14:paraId="6B8AA865" w14:textId="1C456FC1" w:rsidR="00F75E93" w:rsidRPr="00E013F2" w:rsidRDefault="00F75E93" w:rsidP="00F75E93">
      <w:pPr>
        <w:ind w:firstLine="567"/>
        <w:jc w:val="both"/>
        <w:rPr>
          <w:sz w:val="26"/>
          <w:szCs w:val="26"/>
        </w:rPr>
      </w:pPr>
      <w:r w:rsidRPr="006E5444">
        <w:rPr>
          <w:b/>
          <w:bCs/>
          <w:sz w:val="26"/>
          <w:szCs w:val="26"/>
        </w:rPr>
        <w:t>9.</w:t>
      </w:r>
      <w:r>
        <w:rPr>
          <w:sz w:val="26"/>
          <w:szCs w:val="26"/>
        </w:rPr>
        <w:t xml:space="preserve"> </w:t>
      </w:r>
      <w:r w:rsidRPr="00FE3578">
        <w:rPr>
          <w:b/>
          <w:bCs/>
          <w:sz w:val="26"/>
          <w:szCs w:val="26"/>
        </w:rPr>
        <w:t>Проект решения Совета депутатов</w:t>
      </w:r>
      <w:r w:rsidRPr="006A30F9">
        <w:t xml:space="preserve"> </w:t>
      </w:r>
      <w:r>
        <w:t>«</w:t>
      </w:r>
      <w:r w:rsidRPr="006A30F9">
        <w:rPr>
          <w:sz w:val="26"/>
          <w:szCs w:val="26"/>
        </w:rPr>
        <w:t>Об утверждении Положения об осуществлении муниципального контроля на автомобильном транспорте, городском наземном электрическом транспорте и в дорожном хозяйстве в границах населенного пункта сельского поселения Сентябрьский Нефтеюганского муниципального района Ханты-Мансийского автономного округа – Югры</w:t>
      </w:r>
      <w:r>
        <w:rPr>
          <w:sz w:val="26"/>
          <w:szCs w:val="26"/>
        </w:rPr>
        <w:t>».</w:t>
      </w:r>
    </w:p>
    <w:p w14:paraId="53446DAE" w14:textId="77777777" w:rsidR="00F75E93" w:rsidRPr="00CB7031" w:rsidRDefault="00F75E93" w:rsidP="00F75E93">
      <w:pPr>
        <w:ind w:firstLine="567"/>
        <w:jc w:val="both"/>
        <w:rPr>
          <w:bCs/>
          <w:sz w:val="18"/>
          <w:szCs w:val="18"/>
        </w:rPr>
      </w:pPr>
      <w:r w:rsidRPr="00CB7031">
        <w:rPr>
          <w:bCs/>
          <w:sz w:val="18"/>
          <w:szCs w:val="18"/>
        </w:rPr>
        <w:t>Вносит: Администрация сельского поселения Сентябрьский;</w:t>
      </w:r>
    </w:p>
    <w:p w14:paraId="03308814" w14:textId="77777777" w:rsidR="00F75E93" w:rsidRPr="00CB7031" w:rsidRDefault="00F75E93" w:rsidP="00F75E93">
      <w:pPr>
        <w:ind w:firstLine="567"/>
        <w:jc w:val="both"/>
        <w:rPr>
          <w:bCs/>
          <w:sz w:val="18"/>
          <w:szCs w:val="18"/>
        </w:rPr>
      </w:pPr>
      <w:r w:rsidRPr="00CB7031">
        <w:rPr>
          <w:bCs/>
          <w:sz w:val="18"/>
          <w:szCs w:val="18"/>
        </w:rPr>
        <w:t>Докладывает: Глава сельского поселения Сентябрьский Светлаков А.В.</w:t>
      </w:r>
    </w:p>
    <w:p w14:paraId="0FE7875C" w14:textId="77777777" w:rsidR="001B3997" w:rsidRPr="00CB7031" w:rsidRDefault="001B3997" w:rsidP="00CB7031">
      <w:pPr>
        <w:ind w:firstLine="567"/>
        <w:jc w:val="both"/>
        <w:rPr>
          <w:bCs/>
          <w:sz w:val="18"/>
          <w:szCs w:val="18"/>
        </w:rPr>
      </w:pPr>
    </w:p>
    <w:p w14:paraId="57506786" w14:textId="77777777" w:rsidR="00F75E93" w:rsidRPr="00E013F2" w:rsidRDefault="00F75E93" w:rsidP="00F75E93">
      <w:pPr>
        <w:ind w:firstLine="567"/>
        <w:jc w:val="both"/>
        <w:rPr>
          <w:sz w:val="26"/>
          <w:szCs w:val="26"/>
        </w:rPr>
      </w:pPr>
      <w:r w:rsidRPr="006E5444">
        <w:rPr>
          <w:b/>
          <w:bCs/>
          <w:sz w:val="26"/>
          <w:szCs w:val="26"/>
        </w:rPr>
        <w:t>10.</w:t>
      </w:r>
      <w:r>
        <w:rPr>
          <w:sz w:val="26"/>
          <w:szCs w:val="26"/>
        </w:rPr>
        <w:t xml:space="preserve"> </w:t>
      </w:r>
      <w:r w:rsidRPr="00FE3578">
        <w:rPr>
          <w:b/>
          <w:bCs/>
          <w:sz w:val="26"/>
          <w:szCs w:val="26"/>
        </w:rPr>
        <w:t>Проект решения Совета депутатов</w:t>
      </w:r>
      <w:r w:rsidRPr="006A30F9">
        <w:t xml:space="preserve"> </w:t>
      </w:r>
      <w:r>
        <w:t>«</w:t>
      </w:r>
      <w:r w:rsidRPr="006A30F9">
        <w:rPr>
          <w:sz w:val="26"/>
          <w:szCs w:val="26"/>
        </w:rPr>
        <w:t>Об утверждении Положения о муниципальном контроле в сфере благоустройства территории сельского поселения Сентябрьский Нефтеюганского муниципального района Ханты-Мансийского автономного округа-Югры</w:t>
      </w:r>
      <w:r>
        <w:rPr>
          <w:sz w:val="26"/>
          <w:szCs w:val="26"/>
        </w:rPr>
        <w:t>».</w:t>
      </w:r>
    </w:p>
    <w:p w14:paraId="409D8E68" w14:textId="77777777" w:rsidR="00F75E93" w:rsidRPr="00CB7031" w:rsidRDefault="00F75E93" w:rsidP="00F75E93">
      <w:pPr>
        <w:ind w:firstLine="567"/>
        <w:jc w:val="both"/>
        <w:rPr>
          <w:bCs/>
          <w:sz w:val="18"/>
          <w:szCs w:val="18"/>
        </w:rPr>
      </w:pPr>
      <w:r w:rsidRPr="00CB7031">
        <w:rPr>
          <w:bCs/>
          <w:sz w:val="18"/>
          <w:szCs w:val="18"/>
        </w:rPr>
        <w:t>Вносит: Администрация сельского поселения Сентябрьский;</w:t>
      </w:r>
    </w:p>
    <w:p w14:paraId="776D0970" w14:textId="77777777" w:rsidR="00F75E93" w:rsidRPr="00CB7031" w:rsidRDefault="00F75E93" w:rsidP="00F75E93">
      <w:pPr>
        <w:ind w:firstLine="567"/>
        <w:jc w:val="both"/>
        <w:rPr>
          <w:bCs/>
          <w:sz w:val="18"/>
          <w:szCs w:val="18"/>
        </w:rPr>
      </w:pPr>
      <w:r w:rsidRPr="00CB7031">
        <w:rPr>
          <w:bCs/>
          <w:sz w:val="18"/>
          <w:szCs w:val="18"/>
        </w:rPr>
        <w:t>Докладывает: Глава сельского поселения Сентябрьский Светлаков А.В.</w:t>
      </w:r>
    </w:p>
    <w:p w14:paraId="4AE3BC07" w14:textId="77777777" w:rsidR="00F75E93" w:rsidRDefault="00F75E93" w:rsidP="00F75E93">
      <w:pPr>
        <w:ind w:firstLine="567"/>
        <w:jc w:val="both"/>
        <w:rPr>
          <w:b/>
          <w:bCs/>
          <w:sz w:val="26"/>
          <w:szCs w:val="26"/>
        </w:rPr>
      </w:pPr>
    </w:p>
    <w:p w14:paraId="33CCE44E" w14:textId="071850E3" w:rsidR="00F75E93" w:rsidRDefault="00F75E93" w:rsidP="00F75E93">
      <w:pPr>
        <w:ind w:firstLine="567"/>
        <w:jc w:val="both"/>
        <w:rPr>
          <w:sz w:val="26"/>
          <w:szCs w:val="26"/>
        </w:rPr>
      </w:pPr>
      <w:r w:rsidRPr="006E5444">
        <w:rPr>
          <w:b/>
          <w:bCs/>
          <w:sz w:val="26"/>
          <w:szCs w:val="26"/>
        </w:rPr>
        <w:t>11.</w:t>
      </w:r>
      <w:r>
        <w:rPr>
          <w:sz w:val="26"/>
          <w:szCs w:val="26"/>
        </w:rPr>
        <w:t xml:space="preserve"> </w:t>
      </w:r>
      <w:r w:rsidRPr="00FE3578">
        <w:rPr>
          <w:b/>
          <w:bCs/>
          <w:sz w:val="26"/>
          <w:szCs w:val="26"/>
        </w:rPr>
        <w:t>Проект решения Совета депутатов</w:t>
      </w:r>
      <w:r>
        <w:rPr>
          <w:sz w:val="26"/>
          <w:szCs w:val="26"/>
        </w:rPr>
        <w:t xml:space="preserve"> «</w:t>
      </w:r>
      <w:r w:rsidRPr="006A30F9">
        <w:rPr>
          <w:sz w:val="26"/>
          <w:szCs w:val="26"/>
        </w:rPr>
        <w:t>О порядке ведения перечня видов муниципального контроля, осуществляемого на территории сельского поселения Сентябрьский</w:t>
      </w:r>
      <w:r>
        <w:rPr>
          <w:sz w:val="26"/>
          <w:szCs w:val="26"/>
        </w:rPr>
        <w:t>»</w:t>
      </w:r>
    </w:p>
    <w:p w14:paraId="15F669EC" w14:textId="77777777" w:rsidR="00F75E93" w:rsidRPr="00CB7031" w:rsidRDefault="00F75E93" w:rsidP="00F75E93">
      <w:pPr>
        <w:ind w:firstLine="567"/>
        <w:jc w:val="both"/>
        <w:rPr>
          <w:bCs/>
          <w:sz w:val="18"/>
          <w:szCs w:val="18"/>
        </w:rPr>
      </w:pPr>
      <w:r w:rsidRPr="00CB7031">
        <w:rPr>
          <w:bCs/>
          <w:sz w:val="18"/>
          <w:szCs w:val="18"/>
        </w:rPr>
        <w:t>Вносит: Администрация сельского поселения Сентябрьский;</w:t>
      </w:r>
    </w:p>
    <w:p w14:paraId="294A3038" w14:textId="77777777" w:rsidR="00F75E93" w:rsidRPr="00CB7031" w:rsidRDefault="00F75E93" w:rsidP="00F75E93">
      <w:pPr>
        <w:ind w:firstLine="567"/>
        <w:jc w:val="both"/>
        <w:rPr>
          <w:bCs/>
          <w:sz w:val="18"/>
          <w:szCs w:val="18"/>
        </w:rPr>
      </w:pPr>
      <w:r w:rsidRPr="00CB7031">
        <w:rPr>
          <w:bCs/>
          <w:sz w:val="18"/>
          <w:szCs w:val="18"/>
        </w:rPr>
        <w:t>Докладывает: Глава сельского поселения Сентябрьский Светлаков А.В.</w:t>
      </w:r>
    </w:p>
    <w:p w14:paraId="3D9DC43D" w14:textId="77777777" w:rsidR="00B244E4" w:rsidRPr="00CB7031" w:rsidRDefault="00B244E4" w:rsidP="008153DF">
      <w:pPr>
        <w:ind w:firstLine="567"/>
        <w:rPr>
          <w:b/>
        </w:rPr>
      </w:pPr>
    </w:p>
    <w:p w14:paraId="70A8DDF9" w14:textId="25DD80AA" w:rsidR="0045078F" w:rsidRPr="00CB7031" w:rsidRDefault="0045078F" w:rsidP="002E499A">
      <w:pPr>
        <w:ind w:firstLine="567"/>
        <w:rPr>
          <w:b/>
        </w:rPr>
      </w:pPr>
      <w:r w:rsidRPr="00CB7031">
        <w:rPr>
          <w:b/>
        </w:rPr>
        <w:lastRenderedPageBreak/>
        <w:t>Слушали:</w:t>
      </w:r>
    </w:p>
    <w:p w14:paraId="7D5FCCC6" w14:textId="77777777" w:rsidR="00CB7031" w:rsidRPr="00CB7031" w:rsidRDefault="00CB7031" w:rsidP="002E499A">
      <w:pPr>
        <w:ind w:firstLine="567"/>
        <w:jc w:val="both"/>
        <w:rPr>
          <w:b/>
        </w:rPr>
      </w:pPr>
    </w:p>
    <w:p w14:paraId="19587F83" w14:textId="53F388C2" w:rsidR="0045078F" w:rsidRPr="00CB7031" w:rsidRDefault="002F341E" w:rsidP="002E499A">
      <w:pPr>
        <w:ind w:firstLine="567"/>
        <w:jc w:val="both"/>
      </w:pPr>
      <w:r w:rsidRPr="00CB7031">
        <w:rPr>
          <w:b/>
        </w:rPr>
        <w:t>Светлаков А.В.</w:t>
      </w:r>
      <w:r w:rsidR="0045078F" w:rsidRPr="00CB7031">
        <w:rPr>
          <w:b/>
        </w:rPr>
        <w:t xml:space="preserve">: </w:t>
      </w:r>
      <w:r w:rsidR="0045078F" w:rsidRPr="00CB7031">
        <w:t>Добрый день уважаемые депутаты</w:t>
      </w:r>
      <w:r w:rsidR="0045078F" w:rsidRPr="00CB7031">
        <w:rPr>
          <w:b/>
        </w:rPr>
        <w:t xml:space="preserve"> </w:t>
      </w:r>
      <w:r w:rsidR="00B244E4" w:rsidRPr="00CB7031">
        <w:t>5</w:t>
      </w:r>
      <w:r w:rsidR="00F75E93">
        <w:t>3</w:t>
      </w:r>
      <w:r w:rsidR="0045078F" w:rsidRPr="00CB7031">
        <w:t xml:space="preserve"> заседание Совета депутатов сельского поселения Сентябрьский объявляется открытым. На заседании Совета поселения присутствуют </w:t>
      </w:r>
      <w:r w:rsidR="001A0864">
        <w:t>6</w:t>
      </w:r>
      <w:r w:rsidR="0045078F" w:rsidRPr="00CB7031">
        <w:t xml:space="preserve"> депутатов, кворум для принятия решений есть. Переходим к рассмотрению проекта повестки дня. Кто за то, чтоб </w:t>
      </w:r>
      <w:bookmarkStart w:id="15" w:name="_Hlk118104783"/>
      <w:r w:rsidR="0045078F" w:rsidRPr="00CB7031">
        <w:t>утвердить проект повестки дня. Прошу голосовать.</w:t>
      </w:r>
    </w:p>
    <w:bookmarkEnd w:id="15"/>
    <w:p w14:paraId="08DA2A40" w14:textId="41D93CC7" w:rsidR="002F341E" w:rsidRPr="00CB7031" w:rsidRDefault="002F341E" w:rsidP="002E499A">
      <w:pPr>
        <w:ind w:firstLine="567"/>
        <w:jc w:val="both"/>
        <w:rPr>
          <w:b/>
        </w:rPr>
      </w:pPr>
    </w:p>
    <w:p w14:paraId="73208759" w14:textId="511EEA4E" w:rsidR="0045078F" w:rsidRPr="00D3728E" w:rsidRDefault="0045078F" w:rsidP="002E499A">
      <w:pPr>
        <w:ind w:firstLine="567"/>
        <w:jc w:val="both"/>
        <w:rPr>
          <w:bCs/>
          <w:i/>
          <w:iCs/>
        </w:rPr>
      </w:pPr>
      <w:r w:rsidRPr="00D3728E">
        <w:rPr>
          <w:bCs/>
          <w:i/>
          <w:iCs/>
        </w:rPr>
        <w:t>Результаты голосования по утверждению проекта повестки дня:</w:t>
      </w:r>
    </w:p>
    <w:p w14:paraId="41F55B77" w14:textId="3BB0272A" w:rsidR="0045078F" w:rsidRPr="00CB7031" w:rsidRDefault="0045078F" w:rsidP="002E499A">
      <w:pPr>
        <w:ind w:firstLine="567"/>
        <w:jc w:val="both"/>
      </w:pPr>
      <w:r w:rsidRPr="00CB7031">
        <w:t xml:space="preserve">«За» - </w:t>
      </w:r>
      <w:r w:rsidR="00F75E93">
        <w:t>6</w:t>
      </w:r>
    </w:p>
    <w:p w14:paraId="7CC2C110" w14:textId="77777777" w:rsidR="0045078F" w:rsidRPr="00CB7031" w:rsidRDefault="0045078F" w:rsidP="002E499A">
      <w:pPr>
        <w:ind w:firstLine="567"/>
        <w:jc w:val="both"/>
      </w:pPr>
      <w:r w:rsidRPr="00CB7031">
        <w:t>«Против» - 0</w:t>
      </w:r>
    </w:p>
    <w:p w14:paraId="56758509" w14:textId="77777777" w:rsidR="0045078F" w:rsidRPr="00CB7031" w:rsidRDefault="0045078F" w:rsidP="002E499A">
      <w:pPr>
        <w:ind w:firstLine="567"/>
        <w:jc w:val="both"/>
      </w:pPr>
      <w:r w:rsidRPr="00CB7031">
        <w:t xml:space="preserve">«Воздержались» - 0 </w:t>
      </w:r>
    </w:p>
    <w:p w14:paraId="44F4FB95" w14:textId="77777777" w:rsidR="00761CDD" w:rsidRPr="00CB7031" w:rsidRDefault="00761CDD" w:rsidP="002E499A">
      <w:pPr>
        <w:ind w:firstLine="567"/>
        <w:jc w:val="both"/>
        <w:rPr>
          <w:b/>
        </w:rPr>
      </w:pPr>
    </w:p>
    <w:p w14:paraId="757D9EC8" w14:textId="0CAC3189" w:rsidR="0045078F" w:rsidRPr="00CB7031" w:rsidRDefault="0045078F" w:rsidP="002E499A">
      <w:pPr>
        <w:ind w:firstLine="567"/>
        <w:jc w:val="both"/>
        <w:rPr>
          <w:b/>
        </w:rPr>
      </w:pPr>
      <w:r w:rsidRPr="00CB7031">
        <w:rPr>
          <w:b/>
        </w:rPr>
        <w:t>Решение по утверждению проекта повестки дня принято единогласно.</w:t>
      </w:r>
    </w:p>
    <w:p w14:paraId="6F4149CD" w14:textId="77777777" w:rsidR="0045078F" w:rsidRPr="00CB7031" w:rsidRDefault="0045078F" w:rsidP="002E499A">
      <w:pPr>
        <w:ind w:firstLine="567"/>
        <w:jc w:val="both"/>
      </w:pPr>
    </w:p>
    <w:p w14:paraId="7BE15E86" w14:textId="03160FC9" w:rsidR="00F75E93" w:rsidRDefault="00DD74C8" w:rsidP="00F75E93">
      <w:pPr>
        <w:ind w:firstLine="567"/>
        <w:jc w:val="both"/>
        <w:rPr>
          <w:bCs/>
          <w:sz w:val="26"/>
          <w:szCs w:val="26"/>
          <w:u w:val="single"/>
        </w:rPr>
      </w:pPr>
      <w:r w:rsidRPr="00CB7031">
        <w:rPr>
          <w:u w:val="single"/>
        </w:rPr>
        <w:t>1</w:t>
      </w:r>
      <w:r w:rsidRPr="00F75E93">
        <w:rPr>
          <w:u w:val="single"/>
        </w:rPr>
        <w:t xml:space="preserve">. </w:t>
      </w:r>
      <w:r w:rsidR="00CB7031" w:rsidRPr="00F75E93">
        <w:rPr>
          <w:u w:val="single"/>
        </w:rPr>
        <w:t>«</w:t>
      </w:r>
      <w:r w:rsidR="00F75E93" w:rsidRPr="00F75E93">
        <w:rPr>
          <w:bCs/>
          <w:sz w:val="26"/>
          <w:szCs w:val="26"/>
          <w:u w:val="single"/>
        </w:rPr>
        <w:t>Об утверждении плана нормотворческой деятельности Совета депутатов сельского поселения Сентябрьский четвертого созыва на 2023 год».</w:t>
      </w:r>
    </w:p>
    <w:p w14:paraId="42D6091D" w14:textId="77777777" w:rsidR="00F75E93" w:rsidRPr="00CB7031" w:rsidRDefault="00F75E93" w:rsidP="00F75E93">
      <w:pPr>
        <w:ind w:firstLine="708"/>
        <w:jc w:val="right"/>
        <w:rPr>
          <w:i/>
        </w:rPr>
      </w:pPr>
      <w:r w:rsidRPr="00CB7031">
        <w:rPr>
          <w:i/>
        </w:rPr>
        <w:t>Докладчик: председательствующий – Светлаков А.В.</w:t>
      </w:r>
    </w:p>
    <w:p w14:paraId="77A5936E" w14:textId="77777777" w:rsidR="00F75E93" w:rsidRPr="00CB7031" w:rsidRDefault="00F75E93" w:rsidP="00F75E93">
      <w:pPr>
        <w:autoSpaceDE w:val="0"/>
        <w:autoSpaceDN w:val="0"/>
        <w:adjustRightInd w:val="0"/>
        <w:rPr>
          <w:i/>
        </w:rPr>
      </w:pPr>
    </w:p>
    <w:p w14:paraId="56FB95C3" w14:textId="3842677E" w:rsidR="00F75E93" w:rsidRPr="00F75E93" w:rsidRDefault="00F75E93" w:rsidP="00F75E93">
      <w:pPr>
        <w:ind w:firstLine="567"/>
        <w:jc w:val="both"/>
        <w:rPr>
          <w:bCs/>
        </w:rPr>
      </w:pPr>
      <w:r w:rsidRPr="00CB7031">
        <w:rPr>
          <w:b/>
        </w:rPr>
        <w:t>Светлаков А.В.:</w:t>
      </w:r>
      <w:r>
        <w:rPr>
          <w:b/>
        </w:rPr>
        <w:t xml:space="preserve"> </w:t>
      </w:r>
      <w:r w:rsidRPr="00F75E93">
        <w:rPr>
          <w:bCs/>
        </w:rPr>
        <w:t xml:space="preserve">предлагаю утвердить следующий план нормотворческой деятельности </w:t>
      </w:r>
    </w:p>
    <w:p w14:paraId="0FF435B7" w14:textId="5BCCB2FE" w:rsidR="00F75E93" w:rsidRDefault="00F75E93" w:rsidP="00F75E93">
      <w:pPr>
        <w:ind w:firstLine="567"/>
        <w:jc w:val="both"/>
        <w:rPr>
          <w:sz w:val="26"/>
          <w:szCs w:val="26"/>
        </w:rPr>
      </w:pPr>
      <w:r>
        <w:rPr>
          <w:b/>
        </w:rPr>
        <w:t xml:space="preserve"> </w:t>
      </w:r>
    </w:p>
    <w:tbl>
      <w:tblPr>
        <w:tblpPr w:leftFromText="180" w:rightFromText="180" w:vertAnchor="text" w:tblpX="687" w:tblpY="1"/>
        <w:tblOverlap w:val="never"/>
        <w:tblW w:w="9141" w:type="dxa"/>
        <w:tblCellMar>
          <w:left w:w="40" w:type="dxa"/>
          <w:right w:w="40" w:type="dxa"/>
        </w:tblCellMar>
        <w:tblLook w:val="0000" w:firstRow="0" w:lastRow="0" w:firstColumn="0" w:lastColumn="0" w:noHBand="0" w:noVBand="0"/>
      </w:tblPr>
      <w:tblGrid>
        <w:gridCol w:w="480"/>
        <w:gridCol w:w="3388"/>
        <w:gridCol w:w="3543"/>
        <w:gridCol w:w="1707"/>
        <w:gridCol w:w="23"/>
      </w:tblGrid>
      <w:tr w:rsidR="00F75E93" w:rsidRPr="00CC726A" w14:paraId="6F02166C" w14:textId="77777777" w:rsidTr="00A91E35">
        <w:trPr>
          <w:gridAfter w:val="1"/>
          <w:wAfter w:w="23" w:type="dxa"/>
          <w:trHeight w:hRule="exact" w:val="1153"/>
        </w:trPr>
        <w:tc>
          <w:tcPr>
            <w:tcW w:w="480" w:type="dxa"/>
            <w:tcBorders>
              <w:top w:val="single" w:sz="4" w:space="0" w:color="auto"/>
              <w:left w:val="single" w:sz="4" w:space="0" w:color="auto"/>
              <w:bottom w:val="single" w:sz="6" w:space="0" w:color="auto"/>
              <w:right w:val="single" w:sz="4" w:space="0" w:color="auto"/>
            </w:tcBorders>
            <w:shd w:val="clear" w:color="auto" w:fill="FFFFFF"/>
          </w:tcPr>
          <w:p w14:paraId="26BD6AD9" w14:textId="77777777" w:rsidR="00F75E93" w:rsidRPr="00FE3578" w:rsidRDefault="00F75E93" w:rsidP="00A91E35">
            <w:pPr>
              <w:autoSpaceDE w:val="0"/>
              <w:autoSpaceDN w:val="0"/>
              <w:adjustRightInd w:val="0"/>
              <w:jc w:val="center"/>
              <w:outlineLvl w:val="0"/>
              <w:rPr>
                <w:bCs/>
                <w:sz w:val="20"/>
                <w:szCs w:val="20"/>
              </w:rPr>
            </w:pPr>
            <w:r w:rsidRPr="00FE3578">
              <w:rPr>
                <w:bCs/>
                <w:sz w:val="20"/>
                <w:szCs w:val="20"/>
              </w:rPr>
              <w:t>№ п/п</w:t>
            </w:r>
          </w:p>
        </w:tc>
        <w:tc>
          <w:tcPr>
            <w:tcW w:w="3388" w:type="dxa"/>
            <w:tcBorders>
              <w:top w:val="single" w:sz="6" w:space="0" w:color="auto"/>
              <w:left w:val="single" w:sz="4" w:space="0" w:color="auto"/>
              <w:bottom w:val="single" w:sz="6" w:space="0" w:color="auto"/>
              <w:right w:val="single" w:sz="6" w:space="0" w:color="auto"/>
            </w:tcBorders>
            <w:shd w:val="clear" w:color="auto" w:fill="FFFFFF"/>
          </w:tcPr>
          <w:p w14:paraId="4BB8D79B" w14:textId="77777777" w:rsidR="00F75E93" w:rsidRPr="00FE3578" w:rsidRDefault="00F75E93" w:rsidP="00A91E35">
            <w:pPr>
              <w:autoSpaceDE w:val="0"/>
              <w:autoSpaceDN w:val="0"/>
              <w:adjustRightInd w:val="0"/>
              <w:jc w:val="center"/>
              <w:outlineLvl w:val="0"/>
              <w:rPr>
                <w:bCs/>
                <w:sz w:val="20"/>
                <w:szCs w:val="20"/>
              </w:rPr>
            </w:pPr>
            <w:r w:rsidRPr="00FE3578">
              <w:rPr>
                <w:bCs/>
                <w:sz w:val="20"/>
                <w:szCs w:val="20"/>
              </w:rPr>
              <w:t>Вопросы, выносимые на рассмотрение Совета поселения</w:t>
            </w:r>
          </w:p>
        </w:tc>
        <w:tc>
          <w:tcPr>
            <w:tcW w:w="3543" w:type="dxa"/>
            <w:tcBorders>
              <w:top w:val="single" w:sz="6" w:space="0" w:color="auto"/>
              <w:left w:val="single" w:sz="6" w:space="0" w:color="auto"/>
              <w:bottom w:val="single" w:sz="6" w:space="0" w:color="auto"/>
              <w:right w:val="single" w:sz="6" w:space="0" w:color="auto"/>
            </w:tcBorders>
            <w:shd w:val="clear" w:color="auto" w:fill="FFFFFF"/>
          </w:tcPr>
          <w:p w14:paraId="0D3427CF" w14:textId="77777777" w:rsidR="00F75E93" w:rsidRPr="00FE3578" w:rsidRDefault="00F75E93" w:rsidP="00A91E35">
            <w:pPr>
              <w:autoSpaceDE w:val="0"/>
              <w:autoSpaceDN w:val="0"/>
              <w:adjustRightInd w:val="0"/>
              <w:jc w:val="center"/>
              <w:outlineLvl w:val="0"/>
              <w:rPr>
                <w:bCs/>
                <w:sz w:val="20"/>
                <w:szCs w:val="20"/>
              </w:rPr>
            </w:pPr>
            <w:r w:rsidRPr="00FE3578">
              <w:rPr>
                <w:bCs/>
                <w:sz w:val="20"/>
                <w:szCs w:val="20"/>
              </w:rPr>
              <w:t>Комиссии Совета, специалисты администрации, участвующие в подготовке проекта решения</w:t>
            </w:r>
          </w:p>
        </w:tc>
        <w:tc>
          <w:tcPr>
            <w:tcW w:w="1707" w:type="dxa"/>
            <w:tcBorders>
              <w:top w:val="single" w:sz="6" w:space="0" w:color="auto"/>
              <w:left w:val="single" w:sz="6" w:space="0" w:color="auto"/>
              <w:bottom w:val="single" w:sz="6" w:space="0" w:color="auto"/>
              <w:right w:val="single" w:sz="6" w:space="0" w:color="auto"/>
            </w:tcBorders>
            <w:shd w:val="clear" w:color="auto" w:fill="FFFFFF"/>
          </w:tcPr>
          <w:p w14:paraId="24E7E327" w14:textId="77777777" w:rsidR="00F75E93" w:rsidRPr="00FE3578" w:rsidRDefault="00F75E93" w:rsidP="00A91E35">
            <w:pPr>
              <w:autoSpaceDE w:val="0"/>
              <w:autoSpaceDN w:val="0"/>
              <w:adjustRightInd w:val="0"/>
              <w:jc w:val="center"/>
              <w:outlineLvl w:val="0"/>
              <w:rPr>
                <w:bCs/>
                <w:sz w:val="20"/>
                <w:szCs w:val="20"/>
              </w:rPr>
            </w:pPr>
            <w:r w:rsidRPr="00FE3578">
              <w:rPr>
                <w:bCs/>
                <w:sz w:val="20"/>
                <w:szCs w:val="20"/>
              </w:rPr>
              <w:t>Дата планового исполнения</w:t>
            </w:r>
          </w:p>
        </w:tc>
      </w:tr>
      <w:tr w:rsidR="00F75E93" w:rsidRPr="00CC726A" w14:paraId="6514A4B5" w14:textId="77777777" w:rsidTr="00A91E35">
        <w:trPr>
          <w:trHeight w:hRule="exact" w:val="406"/>
        </w:trPr>
        <w:tc>
          <w:tcPr>
            <w:tcW w:w="9141" w:type="dxa"/>
            <w:gridSpan w:val="5"/>
            <w:tcBorders>
              <w:top w:val="single" w:sz="4" w:space="0" w:color="auto"/>
              <w:left w:val="single" w:sz="4" w:space="0" w:color="auto"/>
              <w:bottom w:val="single" w:sz="6" w:space="0" w:color="auto"/>
              <w:right w:val="single" w:sz="6" w:space="0" w:color="auto"/>
            </w:tcBorders>
            <w:shd w:val="clear" w:color="auto" w:fill="FFFFFF"/>
          </w:tcPr>
          <w:p w14:paraId="3E232379" w14:textId="77777777" w:rsidR="00F75E93" w:rsidRPr="00FE3578" w:rsidRDefault="00F75E93" w:rsidP="00A91E35">
            <w:pPr>
              <w:autoSpaceDE w:val="0"/>
              <w:autoSpaceDN w:val="0"/>
              <w:adjustRightInd w:val="0"/>
              <w:jc w:val="center"/>
              <w:outlineLvl w:val="0"/>
              <w:rPr>
                <w:bCs/>
                <w:sz w:val="20"/>
                <w:szCs w:val="20"/>
              </w:rPr>
            </w:pPr>
            <w:r w:rsidRPr="00FE3578">
              <w:rPr>
                <w:b/>
                <w:bCs/>
                <w:sz w:val="20"/>
                <w:szCs w:val="20"/>
              </w:rPr>
              <w:t>1. ЗАСЕДАНИЯ СОВЕТА ДЕПУТАТОВ</w:t>
            </w:r>
          </w:p>
        </w:tc>
      </w:tr>
      <w:tr w:rsidR="00F75E93" w:rsidRPr="00CC726A" w14:paraId="6CE00113" w14:textId="77777777" w:rsidTr="00A91E35">
        <w:trPr>
          <w:gridAfter w:val="1"/>
          <w:wAfter w:w="23" w:type="dxa"/>
          <w:trHeight w:hRule="exact" w:val="1598"/>
        </w:trPr>
        <w:tc>
          <w:tcPr>
            <w:tcW w:w="480" w:type="dxa"/>
            <w:tcBorders>
              <w:top w:val="single" w:sz="4" w:space="0" w:color="auto"/>
              <w:left w:val="single" w:sz="4" w:space="0" w:color="auto"/>
              <w:bottom w:val="single" w:sz="6" w:space="0" w:color="auto"/>
              <w:right w:val="single" w:sz="4" w:space="0" w:color="auto"/>
            </w:tcBorders>
            <w:shd w:val="clear" w:color="auto" w:fill="FFFFFF"/>
          </w:tcPr>
          <w:p w14:paraId="63FFA618" w14:textId="77777777" w:rsidR="00F75E93" w:rsidRPr="00FE3578" w:rsidRDefault="00F75E93" w:rsidP="00A91E35">
            <w:pPr>
              <w:autoSpaceDE w:val="0"/>
              <w:autoSpaceDN w:val="0"/>
              <w:adjustRightInd w:val="0"/>
              <w:jc w:val="center"/>
              <w:outlineLvl w:val="0"/>
              <w:rPr>
                <w:bCs/>
                <w:sz w:val="20"/>
                <w:szCs w:val="20"/>
              </w:rPr>
            </w:pPr>
            <w:r w:rsidRPr="00FE3578">
              <w:rPr>
                <w:bCs/>
                <w:sz w:val="20"/>
                <w:szCs w:val="20"/>
              </w:rPr>
              <w:t>1.1.</w:t>
            </w:r>
          </w:p>
        </w:tc>
        <w:tc>
          <w:tcPr>
            <w:tcW w:w="3388" w:type="dxa"/>
            <w:tcBorders>
              <w:top w:val="single" w:sz="6" w:space="0" w:color="auto"/>
              <w:left w:val="single" w:sz="4" w:space="0" w:color="auto"/>
              <w:bottom w:val="single" w:sz="6" w:space="0" w:color="auto"/>
              <w:right w:val="single" w:sz="6" w:space="0" w:color="auto"/>
            </w:tcBorders>
            <w:shd w:val="clear" w:color="auto" w:fill="FFFFFF"/>
          </w:tcPr>
          <w:p w14:paraId="6193C799" w14:textId="77777777" w:rsidR="00F75E93" w:rsidRPr="00FE3578" w:rsidRDefault="00F75E93" w:rsidP="00A91E35">
            <w:pPr>
              <w:autoSpaceDE w:val="0"/>
              <w:autoSpaceDN w:val="0"/>
              <w:adjustRightInd w:val="0"/>
              <w:outlineLvl w:val="0"/>
              <w:rPr>
                <w:sz w:val="20"/>
                <w:szCs w:val="20"/>
              </w:rPr>
            </w:pPr>
            <w:r w:rsidRPr="00FE3578">
              <w:rPr>
                <w:sz w:val="20"/>
                <w:szCs w:val="20"/>
              </w:rPr>
              <w:t>Об отчете Главы поселения о результатах своей деятельности, о результатах деятельности администрации поселения и иных подведомственных ему органов местного самоуправления, в том числе о решении вопросов, поставленных Советом поселения за 2022 год</w:t>
            </w:r>
          </w:p>
          <w:p w14:paraId="7D5D3376" w14:textId="77777777" w:rsidR="00F75E93" w:rsidRPr="00FE3578" w:rsidRDefault="00F75E93" w:rsidP="00A91E35">
            <w:pPr>
              <w:autoSpaceDE w:val="0"/>
              <w:autoSpaceDN w:val="0"/>
              <w:adjustRightInd w:val="0"/>
              <w:outlineLvl w:val="0"/>
              <w:rPr>
                <w:bCs/>
                <w:iCs/>
                <w:sz w:val="20"/>
                <w:szCs w:val="20"/>
              </w:rPr>
            </w:pPr>
          </w:p>
        </w:tc>
        <w:tc>
          <w:tcPr>
            <w:tcW w:w="3543" w:type="dxa"/>
            <w:tcBorders>
              <w:top w:val="single" w:sz="6" w:space="0" w:color="auto"/>
              <w:left w:val="single" w:sz="6" w:space="0" w:color="auto"/>
              <w:bottom w:val="single" w:sz="6" w:space="0" w:color="auto"/>
              <w:right w:val="single" w:sz="6" w:space="0" w:color="auto"/>
            </w:tcBorders>
            <w:shd w:val="clear" w:color="auto" w:fill="FFFFFF"/>
          </w:tcPr>
          <w:p w14:paraId="7B8C31DF" w14:textId="77777777" w:rsidR="00F75E93" w:rsidRPr="00FE3578" w:rsidRDefault="00F75E93" w:rsidP="00A91E35">
            <w:pPr>
              <w:autoSpaceDE w:val="0"/>
              <w:autoSpaceDN w:val="0"/>
              <w:adjustRightInd w:val="0"/>
              <w:jc w:val="center"/>
              <w:outlineLvl w:val="0"/>
              <w:rPr>
                <w:bCs/>
                <w:sz w:val="20"/>
                <w:szCs w:val="20"/>
              </w:rPr>
            </w:pPr>
            <w:r w:rsidRPr="00FE3578">
              <w:rPr>
                <w:bCs/>
                <w:sz w:val="20"/>
                <w:szCs w:val="20"/>
              </w:rPr>
              <w:t>Заместитель главы поселения</w:t>
            </w:r>
          </w:p>
        </w:tc>
        <w:tc>
          <w:tcPr>
            <w:tcW w:w="1707" w:type="dxa"/>
            <w:tcBorders>
              <w:top w:val="single" w:sz="6" w:space="0" w:color="auto"/>
              <w:left w:val="single" w:sz="6" w:space="0" w:color="auto"/>
              <w:bottom w:val="single" w:sz="6" w:space="0" w:color="auto"/>
              <w:right w:val="single" w:sz="6" w:space="0" w:color="auto"/>
            </w:tcBorders>
            <w:shd w:val="clear" w:color="auto" w:fill="FFFFFF"/>
          </w:tcPr>
          <w:p w14:paraId="4C622987" w14:textId="77777777" w:rsidR="00F75E93" w:rsidRPr="00FE3578" w:rsidRDefault="00F75E93" w:rsidP="00A91E35">
            <w:pPr>
              <w:autoSpaceDE w:val="0"/>
              <w:autoSpaceDN w:val="0"/>
              <w:adjustRightInd w:val="0"/>
              <w:jc w:val="center"/>
              <w:outlineLvl w:val="0"/>
              <w:rPr>
                <w:bCs/>
                <w:sz w:val="20"/>
                <w:szCs w:val="20"/>
              </w:rPr>
            </w:pPr>
            <w:r w:rsidRPr="00FE3578">
              <w:rPr>
                <w:bCs/>
                <w:sz w:val="20"/>
                <w:szCs w:val="20"/>
              </w:rPr>
              <w:t>Январь</w:t>
            </w:r>
          </w:p>
        </w:tc>
      </w:tr>
      <w:tr w:rsidR="00F75E93" w:rsidRPr="00CC726A" w14:paraId="682DCCE1" w14:textId="77777777" w:rsidTr="00A91E35">
        <w:trPr>
          <w:gridAfter w:val="1"/>
          <w:wAfter w:w="23" w:type="dxa"/>
          <w:trHeight w:hRule="exact" w:val="1858"/>
        </w:trPr>
        <w:tc>
          <w:tcPr>
            <w:tcW w:w="480" w:type="dxa"/>
            <w:tcBorders>
              <w:top w:val="single" w:sz="6" w:space="0" w:color="auto"/>
              <w:left w:val="single" w:sz="4" w:space="0" w:color="auto"/>
              <w:bottom w:val="single" w:sz="6" w:space="0" w:color="auto"/>
              <w:right w:val="single" w:sz="4" w:space="0" w:color="auto"/>
            </w:tcBorders>
            <w:shd w:val="clear" w:color="auto" w:fill="FFFFFF"/>
          </w:tcPr>
          <w:p w14:paraId="6896185B" w14:textId="77777777" w:rsidR="00F75E93" w:rsidRPr="00FE3578" w:rsidRDefault="00F75E93" w:rsidP="00A91E35">
            <w:pPr>
              <w:autoSpaceDE w:val="0"/>
              <w:autoSpaceDN w:val="0"/>
              <w:adjustRightInd w:val="0"/>
              <w:jc w:val="center"/>
              <w:outlineLvl w:val="0"/>
              <w:rPr>
                <w:bCs/>
                <w:sz w:val="20"/>
                <w:szCs w:val="20"/>
              </w:rPr>
            </w:pPr>
            <w:r w:rsidRPr="00FE3578">
              <w:rPr>
                <w:bCs/>
                <w:sz w:val="20"/>
                <w:szCs w:val="20"/>
              </w:rPr>
              <w:t>1.2.</w:t>
            </w:r>
          </w:p>
        </w:tc>
        <w:tc>
          <w:tcPr>
            <w:tcW w:w="3388" w:type="dxa"/>
            <w:tcBorders>
              <w:top w:val="single" w:sz="6" w:space="0" w:color="auto"/>
              <w:left w:val="single" w:sz="4" w:space="0" w:color="auto"/>
              <w:bottom w:val="single" w:sz="6" w:space="0" w:color="auto"/>
              <w:right w:val="single" w:sz="6" w:space="0" w:color="auto"/>
            </w:tcBorders>
            <w:shd w:val="clear" w:color="auto" w:fill="FFFFFF"/>
          </w:tcPr>
          <w:p w14:paraId="61314EF9" w14:textId="77777777" w:rsidR="00F75E93" w:rsidRPr="00FE3578" w:rsidRDefault="00F75E93" w:rsidP="00A91E35">
            <w:pPr>
              <w:autoSpaceDE w:val="0"/>
              <w:autoSpaceDN w:val="0"/>
              <w:adjustRightInd w:val="0"/>
              <w:outlineLvl w:val="0"/>
              <w:rPr>
                <w:b/>
                <w:sz w:val="20"/>
                <w:szCs w:val="20"/>
              </w:rPr>
            </w:pPr>
            <w:r w:rsidRPr="00FE3578">
              <w:rPr>
                <w:sz w:val="20"/>
                <w:szCs w:val="20"/>
              </w:rPr>
              <w:t>О внесении изменений в решение Совета депутатов сельского поселения Сентябрьский «</w:t>
            </w:r>
            <w:r w:rsidRPr="00FE3578">
              <w:rPr>
                <w:bCs/>
                <w:sz w:val="20"/>
                <w:szCs w:val="20"/>
              </w:rPr>
              <w:t>Об утверждении бюджета муниципального образования «Сельское поселение Сентябрьский» на 2022 год и плановый период 2023-2024 годов»</w:t>
            </w:r>
          </w:p>
        </w:tc>
        <w:tc>
          <w:tcPr>
            <w:tcW w:w="3543" w:type="dxa"/>
            <w:tcBorders>
              <w:top w:val="single" w:sz="6" w:space="0" w:color="auto"/>
              <w:left w:val="single" w:sz="6" w:space="0" w:color="auto"/>
              <w:bottom w:val="single" w:sz="6" w:space="0" w:color="auto"/>
              <w:right w:val="single" w:sz="6" w:space="0" w:color="auto"/>
            </w:tcBorders>
            <w:shd w:val="clear" w:color="auto" w:fill="FFFFFF"/>
          </w:tcPr>
          <w:p w14:paraId="3BAF8039" w14:textId="77777777" w:rsidR="00F75E93" w:rsidRPr="00FE3578" w:rsidRDefault="00F75E93" w:rsidP="00A91E35">
            <w:pPr>
              <w:autoSpaceDE w:val="0"/>
              <w:autoSpaceDN w:val="0"/>
              <w:adjustRightInd w:val="0"/>
              <w:jc w:val="center"/>
              <w:outlineLvl w:val="0"/>
              <w:rPr>
                <w:bCs/>
                <w:sz w:val="20"/>
                <w:szCs w:val="20"/>
              </w:rPr>
            </w:pPr>
            <w:r w:rsidRPr="00FE3578">
              <w:rPr>
                <w:bCs/>
                <w:sz w:val="20"/>
                <w:szCs w:val="20"/>
              </w:rPr>
              <w:t>Постоянная комиссия постоянной депутатской комиссии по бюджету, налогам, имуществу и местному самоуправлению, специалисты администрации поселения</w:t>
            </w:r>
          </w:p>
        </w:tc>
        <w:tc>
          <w:tcPr>
            <w:tcW w:w="1707" w:type="dxa"/>
            <w:tcBorders>
              <w:top w:val="single" w:sz="6" w:space="0" w:color="auto"/>
              <w:left w:val="single" w:sz="6" w:space="0" w:color="auto"/>
              <w:bottom w:val="single" w:sz="6" w:space="0" w:color="auto"/>
              <w:right w:val="single" w:sz="6" w:space="0" w:color="auto"/>
            </w:tcBorders>
            <w:shd w:val="clear" w:color="auto" w:fill="FFFFFF"/>
          </w:tcPr>
          <w:p w14:paraId="56D6D569" w14:textId="77777777" w:rsidR="00F75E93" w:rsidRPr="00FE3578" w:rsidRDefault="00F75E93" w:rsidP="00A91E35">
            <w:pPr>
              <w:autoSpaceDE w:val="0"/>
              <w:autoSpaceDN w:val="0"/>
              <w:adjustRightInd w:val="0"/>
              <w:jc w:val="center"/>
              <w:outlineLvl w:val="0"/>
              <w:rPr>
                <w:bCs/>
                <w:sz w:val="20"/>
                <w:szCs w:val="20"/>
              </w:rPr>
            </w:pPr>
            <w:r w:rsidRPr="00FE3578">
              <w:rPr>
                <w:bCs/>
                <w:sz w:val="20"/>
                <w:szCs w:val="20"/>
              </w:rPr>
              <w:t>В течение года по мере необходимости</w:t>
            </w:r>
          </w:p>
          <w:p w14:paraId="0AC5FAA9" w14:textId="77777777" w:rsidR="00F75E93" w:rsidRPr="00FE3578" w:rsidRDefault="00F75E93" w:rsidP="00A91E35">
            <w:pPr>
              <w:autoSpaceDE w:val="0"/>
              <w:autoSpaceDN w:val="0"/>
              <w:adjustRightInd w:val="0"/>
              <w:jc w:val="center"/>
              <w:outlineLvl w:val="0"/>
              <w:rPr>
                <w:bCs/>
                <w:sz w:val="20"/>
                <w:szCs w:val="20"/>
              </w:rPr>
            </w:pPr>
          </w:p>
        </w:tc>
      </w:tr>
      <w:tr w:rsidR="00F75E93" w:rsidRPr="00CC726A" w14:paraId="41B9AE6C" w14:textId="77777777" w:rsidTr="00A91E35">
        <w:trPr>
          <w:gridAfter w:val="1"/>
          <w:wAfter w:w="23" w:type="dxa"/>
          <w:trHeight w:hRule="exact" w:val="1579"/>
        </w:trPr>
        <w:tc>
          <w:tcPr>
            <w:tcW w:w="480" w:type="dxa"/>
            <w:tcBorders>
              <w:top w:val="single" w:sz="6" w:space="0" w:color="auto"/>
              <w:left w:val="single" w:sz="4" w:space="0" w:color="auto"/>
              <w:bottom w:val="single" w:sz="6" w:space="0" w:color="auto"/>
              <w:right w:val="single" w:sz="4" w:space="0" w:color="auto"/>
            </w:tcBorders>
            <w:shd w:val="clear" w:color="auto" w:fill="FFFFFF"/>
          </w:tcPr>
          <w:p w14:paraId="4019C960" w14:textId="77777777" w:rsidR="00F75E93" w:rsidRPr="00FE3578" w:rsidRDefault="00F75E93" w:rsidP="00A91E35">
            <w:pPr>
              <w:autoSpaceDE w:val="0"/>
              <w:autoSpaceDN w:val="0"/>
              <w:adjustRightInd w:val="0"/>
              <w:jc w:val="center"/>
              <w:outlineLvl w:val="0"/>
              <w:rPr>
                <w:bCs/>
                <w:sz w:val="20"/>
                <w:szCs w:val="20"/>
              </w:rPr>
            </w:pPr>
            <w:r w:rsidRPr="00FE3578">
              <w:rPr>
                <w:bCs/>
                <w:sz w:val="20"/>
                <w:szCs w:val="20"/>
              </w:rPr>
              <w:t>1.3.</w:t>
            </w:r>
          </w:p>
        </w:tc>
        <w:tc>
          <w:tcPr>
            <w:tcW w:w="3388" w:type="dxa"/>
            <w:tcBorders>
              <w:top w:val="single" w:sz="6" w:space="0" w:color="auto"/>
              <w:left w:val="single" w:sz="4" w:space="0" w:color="auto"/>
              <w:bottom w:val="single" w:sz="6" w:space="0" w:color="auto"/>
              <w:right w:val="single" w:sz="6" w:space="0" w:color="auto"/>
            </w:tcBorders>
            <w:shd w:val="clear" w:color="auto" w:fill="FFFFFF"/>
          </w:tcPr>
          <w:p w14:paraId="384F4875" w14:textId="77777777" w:rsidR="00F75E93" w:rsidRPr="00FE3578" w:rsidRDefault="00F75E93" w:rsidP="00A91E35">
            <w:pPr>
              <w:autoSpaceDE w:val="0"/>
              <w:autoSpaceDN w:val="0"/>
              <w:adjustRightInd w:val="0"/>
              <w:outlineLvl w:val="0"/>
              <w:rPr>
                <w:bCs/>
                <w:sz w:val="20"/>
                <w:szCs w:val="20"/>
              </w:rPr>
            </w:pPr>
            <w:r w:rsidRPr="00FE3578">
              <w:rPr>
                <w:bCs/>
                <w:sz w:val="20"/>
                <w:szCs w:val="20"/>
              </w:rPr>
              <w:t>Об утверждении отчета об исполнении бюджета сельского поселения Сентябрьский за 2022 год</w:t>
            </w:r>
          </w:p>
        </w:tc>
        <w:tc>
          <w:tcPr>
            <w:tcW w:w="3543" w:type="dxa"/>
            <w:tcBorders>
              <w:top w:val="single" w:sz="6" w:space="0" w:color="auto"/>
              <w:left w:val="single" w:sz="6" w:space="0" w:color="auto"/>
              <w:bottom w:val="single" w:sz="6" w:space="0" w:color="auto"/>
              <w:right w:val="single" w:sz="6" w:space="0" w:color="auto"/>
            </w:tcBorders>
            <w:shd w:val="clear" w:color="auto" w:fill="FFFFFF"/>
          </w:tcPr>
          <w:p w14:paraId="549B8F83" w14:textId="77777777" w:rsidR="00F75E93" w:rsidRPr="00FE3578" w:rsidRDefault="00F75E93" w:rsidP="00A91E35">
            <w:pPr>
              <w:autoSpaceDE w:val="0"/>
              <w:autoSpaceDN w:val="0"/>
              <w:adjustRightInd w:val="0"/>
              <w:jc w:val="center"/>
              <w:outlineLvl w:val="0"/>
              <w:rPr>
                <w:bCs/>
                <w:sz w:val="20"/>
                <w:szCs w:val="20"/>
              </w:rPr>
            </w:pPr>
            <w:r w:rsidRPr="00FE3578">
              <w:rPr>
                <w:sz w:val="20"/>
                <w:szCs w:val="20"/>
              </w:rPr>
              <w:t>Постоянная комиссия постоянной депутатской комиссии по бюджету, налогам, имуществу и местному самоуправлению, заместитель главы поселения, специалисты администрации поселения</w:t>
            </w:r>
          </w:p>
        </w:tc>
        <w:tc>
          <w:tcPr>
            <w:tcW w:w="1707" w:type="dxa"/>
            <w:tcBorders>
              <w:top w:val="single" w:sz="6" w:space="0" w:color="auto"/>
              <w:left w:val="single" w:sz="6" w:space="0" w:color="auto"/>
              <w:bottom w:val="single" w:sz="6" w:space="0" w:color="auto"/>
              <w:right w:val="single" w:sz="6" w:space="0" w:color="auto"/>
            </w:tcBorders>
            <w:shd w:val="clear" w:color="auto" w:fill="FFFFFF"/>
          </w:tcPr>
          <w:p w14:paraId="6EDD7AB7" w14:textId="77777777" w:rsidR="00F75E93" w:rsidRPr="00FE3578" w:rsidRDefault="00F75E93" w:rsidP="00A91E35">
            <w:pPr>
              <w:autoSpaceDE w:val="0"/>
              <w:autoSpaceDN w:val="0"/>
              <w:adjustRightInd w:val="0"/>
              <w:jc w:val="center"/>
              <w:outlineLvl w:val="0"/>
              <w:rPr>
                <w:bCs/>
                <w:sz w:val="20"/>
                <w:szCs w:val="20"/>
              </w:rPr>
            </w:pPr>
            <w:r w:rsidRPr="00FE3578">
              <w:rPr>
                <w:bCs/>
                <w:sz w:val="20"/>
                <w:szCs w:val="20"/>
              </w:rPr>
              <w:t>Март</w:t>
            </w:r>
          </w:p>
        </w:tc>
      </w:tr>
      <w:tr w:rsidR="00F75E93" w:rsidRPr="00CC726A" w14:paraId="43057BA2" w14:textId="77777777" w:rsidTr="00A91E35">
        <w:trPr>
          <w:gridAfter w:val="1"/>
          <w:wAfter w:w="23" w:type="dxa"/>
          <w:trHeight w:hRule="exact" w:val="1273"/>
        </w:trPr>
        <w:tc>
          <w:tcPr>
            <w:tcW w:w="480" w:type="dxa"/>
            <w:tcBorders>
              <w:top w:val="single" w:sz="6" w:space="0" w:color="auto"/>
              <w:left w:val="single" w:sz="4" w:space="0" w:color="auto"/>
              <w:bottom w:val="single" w:sz="4" w:space="0" w:color="auto"/>
              <w:right w:val="single" w:sz="4" w:space="0" w:color="auto"/>
            </w:tcBorders>
            <w:shd w:val="clear" w:color="auto" w:fill="FFFFFF"/>
          </w:tcPr>
          <w:p w14:paraId="0B654D77" w14:textId="77777777" w:rsidR="00F75E93" w:rsidRPr="00FE3578" w:rsidRDefault="00F75E93" w:rsidP="00A91E35">
            <w:pPr>
              <w:autoSpaceDE w:val="0"/>
              <w:autoSpaceDN w:val="0"/>
              <w:adjustRightInd w:val="0"/>
              <w:jc w:val="center"/>
              <w:outlineLvl w:val="0"/>
              <w:rPr>
                <w:bCs/>
                <w:sz w:val="20"/>
                <w:szCs w:val="20"/>
              </w:rPr>
            </w:pPr>
            <w:r w:rsidRPr="00FE3578">
              <w:rPr>
                <w:bCs/>
                <w:sz w:val="20"/>
                <w:szCs w:val="20"/>
              </w:rPr>
              <w:t>1.4.</w:t>
            </w:r>
          </w:p>
          <w:p w14:paraId="485974BE" w14:textId="77777777" w:rsidR="00F75E93" w:rsidRPr="00FE3578" w:rsidRDefault="00F75E93" w:rsidP="00A91E35">
            <w:pPr>
              <w:autoSpaceDE w:val="0"/>
              <w:autoSpaceDN w:val="0"/>
              <w:adjustRightInd w:val="0"/>
              <w:jc w:val="center"/>
              <w:outlineLvl w:val="0"/>
              <w:rPr>
                <w:sz w:val="20"/>
                <w:szCs w:val="20"/>
              </w:rPr>
            </w:pPr>
          </w:p>
        </w:tc>
        <w:tc>
          <w:tcPr>
            <w:tcW w:w="3388" w:type="dxa"/>
            <w:tcBorders>
              <w:top w:val="single" w:sz="6" w:space="0" w:color="auto"/>
              <w:left w:val="single" w:sz="4" w:space="0" w:color="auto"/>
              <w:bottom w:val="single" w:sz="4" w:space="0" w:color="auto"/>
              <w:right w:val="single" w:sz="6" w:space="0" w:color="auto"/>
            </w:tcBorders>
            <w:shd w:val="clear" w:color="auto" w:fill="FFFFFF"/>
          </w:tcPr>
          <w:p w14:paraId="2AE084CD" w14:textId="77777777" w:rsidR="00F75E93" w:rsidRPr="00FE3578" w:rsidRDefault="00F75E93" w:rsidP="00A91E35">
            <w:pPr>
              <w:autoSpaceDE w:val="0"/>
              <w:autoSpaceDN w:val="0"/>
              <w:adjustRightInd w:val="0"/>
              <w:outlineLvl w:val="0"/>
              <w:rPr>
                <w:bCs/>
                <w:sz w:val="20"/>
                <w:szCs w:val="20"/>
              </w:rPr>
            </w:pPr>
            <w:r w:rsidRPr="00FE3578">
              <w:rPr>
                <w:sz w:val="20"/>
                <w:szCs w:val="20"/>
              </w:rPr>
              <w:t>О внесении изменений и дополнений в структуру администрации поселения по представлению главы поселения</w:t>
            </w:r>
          </w:p>
        </w:tc>
        <w:tc>
          <w:tcPr>
            <w:tcW w:w="3543" w:type="dxa"/>
            <w:tcBorders>
              <w:top w:val="single" w:sz="6" w:space="0" w:color="auto"/>
              <w:left w:val="single" w:sz="6" w:space="0" w:color="auto"/>
              <w:bottom w:val="single" w:sz="4" w:space="0" w:color="auto"/>
              <w:right w:val="single" w:sz="6" w:space="0" w:color="auto"/>
            </w:tcBorders>
            <w:shd w:val="clear" w:color="auto" w:fill="FFFFFF"/>
          </w:tcPr>
          <w:p w14:paraId="025375E8" w14:textId="77777777" w:rsidR="00F75E93" w:rsidRPr="00FE3578" w:rsidRDefault="00F75E93" w:rsidP="00A91E35">
            <w:pPr>
              <w:autoSpaceDE w:val="0"/>
              <w:autoSpaceDN w:val="0"/>
              <w:adjustRightInd w:val="0"/>
              <w:jc w:val="center"/>
              <w:outlineLvl w:val="0"/>
              <w:rPr>
                <w:bCs/>
                <w:sz w:val="20"/>
                <w:szCs w:val="20"/>
              </w:rPr>
            </w:pPr>
            <w:r w:rsidRPr="00FE3578">
              <w:rPr>
                <w:bCs/>
                <w:sz w:val="20"/>
                <w:szCs w:val="20"/>
              </w:rPr>
              <w:t>Постоянная комиссия постоянной депутатской комиссии по бюджету, налогам, имуществу и местному самоуправлению, глава поселения, специалисты администрации поселения</w:t>
            </w:r>
          </w:p>
        </w:tc>
        <w:tc>
          <w:tcPr>
            <w:tcW w:w="1707" w:type="dxa"/>
            <w:tcBorders>
              <w:top w:val="single" w:sz="6" w:space="0" w:color="auto"/>
              <w:left w:val="single" w:sz="6" w:space="0" w:color="auto"/>
              <w:bottom w:val="single" w:sz="4" w:space="0" w:color="auto"/>
              <w:right w:val="single" w:sz="6" w:space="0" w:color="auto"/>
            </w:tcBorders>
            <w:shd w:val="clear" w:color="auto" w:fill="FFFFFF"/>
          </w:tcPr>
          <w:p w14:paraId="56DEF90E" w14:textId="77777777" w:rsidR="00F75E93" w:rsidRPr="00FE3578" w:rsidRDefault="00F75E93" w:rsidP="00A91E35">
            <w:pPr>
              <w:autoSpaceDE w:val="0"/>
              <w:autoSpaceDN w:val="0"/>
              <w:adjustRightInd w:val="0"/>
              <w:jc w:val="center"/>
              <w:outlineLvl w:val="0"/>
              <w:rPr>
                <w:bCs/>
                <w:sz w:val="20"/>
                <w:szCs w:val="20"/>
              </w:rPr>
            </w:pPr>
            <w:r w:rsidRPr="00FE3578">
              <w:rPr>
                <w:bCs/>
                <w:sz w:val="20"/>
                <w:szCs w:val="20"/>
              </w:rPr>
              <w:t>По мере необходимости</w:t>
            </w:r>
          </w:p>
        </w:tc>
      </w:tr>
      <w:tr w:rsidR="00F75E93" w:rsidRPr="00CC726A" w14:paraId="2D8F4D31" w14:textId="77777777" w:rsidTr="00A91E35">
        <w:trPr>
          <w:gridAfter w:val="1"/>
          <w:wAfter w:w="23" w:type="dxa"/>
          <w:trHeight w:hRule="exact" w:val="1264"/>
        </w:trPr>
        <w:tc>
          <w:tcPr>
            <w:tcW w:w="480" w:type="dxa"/>
            <w:tcBorders>
              <w:top w:val="single" w:sz="6" w:space="0" w:color="auto"/>
              <w:left w:val="single" w:sz="4" w:space="0" w:color="auto"/>
              <w:bottom w:val="single" w:sz="6" w:space="0" w:color="auto"/>
              <w:right w:val="single" w:sz="4" w:space="0" w:color="auto"/>
            </w:tcBorders>
            <w:shd w:val="clear" w:color="auto" w:fill="FFFFFF"/>
          </w:tcPr>
          <w:p w14:paraId="4464D5C3" w14:textId="77777777" w:rsidR="00F75E93" w:rsidRPr="00FE3578" w:rsidRDefault="00F75E93" w:rsidP="00A91E35">
            <w:pPr>
              <w:autoSpaceDE w:val="0"/>
              <w:autoSpaceDN w:val="0"/>
              <w:adjustRightInd w:val="0"/>
              <w:jc w:val="center"/>
              <w:outlineLvl w:val="0"/>
              <w:rPr>
                <w:bCs/>
                <w:sz w:val="20"/>
                <w:szCs w:val="20"/>
              </w:rPr>
            </w:pPr>
            <w:r w:rsidRPr="00FE3578">
              <w:rPr>
                <w:bCs/>
                <w:sz w:val="20"/>
                <w:szCs w:val="20"/>
              </w:rPr>
              <w:t>1.5.</w:t>
            </w:r>
          </w:p>
        </w:tc>
        <w:tc>
          <w:tcPr>
            <w:tcW w:w="3388" w:type="dxa"/>
            <w:tcBorders>
              <w:top w:val="single" w:sz="6" w:space="0" w:color="auto"/>
              <w:left w:val="single" w:sz="4" w:space="0" w:color="auto"/>
              <w:bottom w:val="single" w:sz="6" w:space="0" w:color="auto"/>
              <w:right w:val="single" w:sz="6" w:space="0" w:color="auto"/>
            </w:tcBorders>
            <w:shd w:val="clear" w:color="auto" w:fill="FFFFFF"/>
          </w:tcPr>
          <w:p w14:paraId="6B69607F" w14:textId="77777777" w:rsidR="00F75E93" w:rsidRPr="00FE3578" w:rsidRDefault="00F75E93" w:rsidP="00A91E35">
            <w:pPr>
              <w:autoSpaceDE w:val="0"/>
              <w:autoSpaceDN w:val="0"/>
              <w:adjustRightInd w:val="0"/>
              <w:outlineLvl w:val="0"/>
              <w:rPr>
                <w:bCs/>
                <w:sz w:val="20"/>
                <w:szCs w:val="20"/>
              </w:rPr>
            </w:pPr>
            <w:r w:rsidRPr="00FE3578">
              <w:rPr>
                <w:bCs/>
                <w:sz w:val="20"/>
                <w:szCs w:val="20"/>
              </w:rPr>
              <w:t>Об исполнении бюджета сельского поселения Сентябрьский за 1 квартал 2023 года</w:t>
            </w:r>
          </w:p>
          <w:p w14:paraId="44A7CCFE" w14:textId="77777777" w:rsidR="00F75E93" w:rsidRPr="00FE3578" w:rsidRDefault="00F75E93" w:rsidP="00A91E35">
            <w:pPr>
              <w:autoSpaceDE w:val="0"/>
              <w:autoSpaceDN w:val="0"/>
              <w:adjustRightInd w:val="0"/>
              <w:outlineLvl w:val="0"/>
              <w:rPr>
                <w:bCs/>
                <w:sz w:val="20"/>
                <w:szCs w:val="20"/>
              </w:rPr>
            </w:pPr>
          </w:p>
        </w:tc>
        <w:tc>
          <w:tcPr>
            <w:tcW w:w="3543" w:type="dxa"/>
            <w:tcBorders>
              <w:top w:val="single" w:sz="6" w:space="0" w:color="auto"/>
              <w:left w:val="single" w:sz="6" w:space="0" w:color="auto"/>
              <w:bottom w:val="single" w:sz="6" w:space="0" w:color="auto"/>
              <w:right w:val="single" w:sz="6" w:space="0" w:color="auto"/>
            </w:tcBorders>
            <w:shd w:val="clear" w:color="auto" w:fill="FFFFFF"/>
          </w:tcPr>
          <w:p w14:paraId="746FF2A1" w14:textId="77777777" w:rsidR="00F75E93" w:rsidRPr="00FE3578" w:rsidRDefault="00F75E93" w:rsidP="00A91E35">
            <w:pPr>
              <w:autoSpaceDE w:val="0"/>
              <w:autoSpaceDN w:val="0"/>
              <w:adjustRightInd w:val="0"/>
              <w:jc w:val="center"/>
              <w:outlineLvl w:val="0"/>
              <w:rPr>
                <w:sz w:val="20"/>
                <w:szCs w:val="20"/>
              </w:rPr>
            </w:pPr>
            <w:r w:rsidRPr="00FE3578">
              <w:rPr>
                <w:sz w:val="20"/>
                <w:szCs w:val="20"/>
              </w:rPr>
              <w:t>Постоянная комиссия постоянной депутатской комиссии по бюджету, налогам, имуществу и местному самоуправлению, заместитель главы поселения, специалисты администрации</w:t>
            </w:r>
          </w:p>
          <w:p w14:paraId="05BBF9D6" w14:textId="77777777" w:rsidR="00F75E93" w:rsidRPr="00FE3578" w:rsidRDefault="00F75E93" w:rsidP="00A91E35">
            <w:pPr>
              <w:autoSpaceDE w:val="0"/>
              <w:autoSpaceDN w:val="0"/>
              <w:adjustRightInd w:val="0"/>
              <w:jc w:val="center"/>
              <w:outlineLvl w:val="0"/>
              <w:rPr>
                <w:bCs/>
                <w:sz w:val="20"/>
                <w:szCs w:val="20"/>
              </w:rPr>
            </w:pPr>
          </w:p>
        </w:tc>
        <w:tc>
          <w:tcPr>
            <w:tcW w:w="1707" w:type="dxa"/>
            <w:tcBorders>
              <w:top w:val="single" w:sz="6" w:space="0" w:color="auto"/>
              <w:left w:val="single" w:sz="6" w:space="0" w:color="auto"/>
              <w:bottom w:val="single" w:sz="6" w:space="0" w:color="auto"/>
              <w:right w:val="single" w:sz="6" w:space="0" w:color="auto"/>
            </w:tcBorders>
            <w:shd w:val="clear" w:color="auto" w:fill="FFFFFF"/>
          </w:tcPr>
          <w:p w14:paraId="176C3739" w14:textId="77777777" w:rsidR="00F75E93" w:rsidRPr="00FE3578" w:rsidRDefault="00F75E93" w:rsidP="00A91E35">
            <w:pPr>
              <w:autoSpaceDE w:val="0"/>
              <w:autoSpaceDN w:val="0"/>
              <w:adjustRightInd w:val="0"/>
              <w:jc w:val="center"/>
              <w:outlineLvl w:val="0"/>
              <w:rPr>
                <w:bCs/>
                <w:sz w:val="20"/>
                <w:szCs w:val="20"/>
              </w:rPr>
            </w:pPr>
            <w:r w:rsidRPr="00FE3578">
              <w:rPr>
                <w:bCs/>
                <w:sz w:val="20"/>
                <w:szCs w:val="20"/>
              </w:rPr>
              <w:t>Июнь</w:t>
            </w:r>
          </w:p>
        </w:tc>
      </w:tr>
      <w:tr w:rsidR="00F75E93" w14:paraId="088F1169" w14:textId="77777777" w:rsidTr="00A91E35">
        <w:trPr>
          <w:gridAfter w:val="1"/>
          <w:wAfter w:w="23" w:type="dxa"/>
          <w:trHeight w:hRule="exact" w:val="1264"/>
        </w:trPr>
        <w:tc>
          <w:tcPr>
            <w:tcW w:w="480" w:type="dxa"/>
            <w:tcBorders>
              <w:top w:val="single" w:sz="6" w:space="0" w:color="auto"/>
              <w:left w:val="single" w:sz="4" w:space="0" w:color="auto"/>
              <w:bottom w:val="single" w:sz="6" w:space="0" w:color="auto"/>
              <w:right w:val="single" w:sz="4" w:space="0" w:color="auto"/>
            </w:tcBorders>
            <w:shd w:val="clear" w:color="auto" w:fill="FFFFFF"/>
          </w:tcPr>
          <w:p w14:paraId="6D910F37" w14:textId="77777777" w:rsidR="00F75E93" w:rsidRPr="00FE3578" w:rsidRDefault="00F75E93" w:rsidP="00A91E35">
            <w:pPr>
              <w:autoSpaceDE w:val="0"/>
              <w:autoSpaceDN w:val="0"/>
              <w:adjustRightInd w:val="0"/>
              <w:jc w:val="center"/>
              <w:outlineLvl w:val="0"/>
              <w:rPr>
                <w:bCs/>
                <w:sz w:val="20"/>
                <w:szCs w:val="20"/>
              </w:rPr>
            </w:pPr>
            <w:r w:rsidRPr="00FE3578">
              <w:rPr>
                <w:bCs/>
                <w:sz w:val="20"/>
                <w:szCs w:val="20"/>
              </w:rPr>
              <w:lastRenderedPageBreak/>
              <w:t>1.6.</w:t>
            </w:r>
          </w:p>
        </w:tc>
        <w:tc>
          <w:tcPr>
            <w:tcW w:w="3388" w:type="dxa"/>
            <w:tcBorders>
              <w:top w:val="single" w:sz="6" w:space="0" w:color="auto"/>
              <w:left w:val="single" w:sz="4" w:space="0" w:color="auto"/>
              <w:bottom w:val="single" w:sz="6" w:space="0" w:color="auto"/>
              <w:right w:val="single" w:sz="6" w:space="0" w:color="auto"/>
            </w:tcBorders>
            <w:shd w:val="clear" w:color="auto" w:fill="FFFFFF"/>
          </w:tcPr>
          <w:p w14:paraId="71019695" w14:textId="77777777" w:rsidR="00F75E93" w:rsidRPr="00FE3578" w:rsidRDefault="00F75E93" w:rsidP="00A91E35">
            <w:pPr>
              <w:autoSpaceDE w:val="0"/>
              <w:autoSpaceDN w:val="0"/>
              <w:adjustRightInd w:val="0"/>
              <w:outlineLvl w:val="0"/>
              <w:rPr>
                <w:bCs/>
                <w:sz w:val="20"/>
                <w:szCs w:val="20"/>
              </w:rPr>
            </w:pPr>
            <w:r w:rsidRPr="00FE3578">
              <w:rPr>
                <w:bCs/>
                <w:sz w:val="20"/>
                <w:szCs w:val="20"/>
              </w:rPr>
              <w:t xml:space="preserve">О назначении даты выборов депутатов Совета депутатов сельского поселения Сентябрьский пятого созыва  </w:t>
            </w:r>
          </w:p>
        </w:tc>
        <w:tc>
          <w:tcPr>
            <w:tcW w:w="3543" w:type="dxa"/>
            <w:tcBorders>
              <w:top w:val="single" w:sz="6" w:space="0" w:color="auto"/>
              <w:left w:val="single" w:sz="6" w:space="0" w:color="auto"/>
              <w:bottom w:val="single" w:sz="6" w:space="0" w:color="auto"/>
              <w:right w:val="single" w:sz="6" w:space="0" w:color="auto"/>
            </w:tcBorders>
            <w:shd w:val="clear" w:color="auto" w:fill="FFFFFF"/>
          </w:tcPr>
          <w:p w14:paraId="64FAB7A8" w14:textId="77777777" w:rsidR="00F75E93" w:rsidRPr="00FE3578" w:rsidRDefault="00F75E93" w:rsidP="00A91E35">
            <w:pPr>
              <w:autoSpaceDE w:val="0"/>
              <w:autoSpaceDN w:val="0"/>
              <w:adjustRightInd w:val="0"/>
              <w:jc w:val="center"/>
              <w:outlineLvl w:val="0"/>
              <w:rPr>
                <w:sz w:val="20"/>
                <w:szCs w:val="20"/>
              </w:rPr>
            </w:pPr>
            <w:r w:rsidRPr="00FE3578">
              <w:rPr>
                <w:sz w:val="20"/>
                <w:szCs w:val="20"/>
              </w:rPr>
              <w:t>Глава поселения, депутаты.</w:t>
            </w:r>
          </w:p>
        </w:tc>
        <w:tc>
          <w:tcPr>
            <w:tcW w:w="1707" w:type="dxa"/>
            <w:tcBorders>
              <w:top w:val="single" w:sz="6" w:space="0" w:color="auto"/>
              <w:left w:val="single" w:sz="6" w:space="0" w:color="auto"/>
              <w:bottom w:val="single" w:sz="6" w:space="0" w:color="auto"/>
              <w:right w:val="single" w:sz="6" w:space="0" w:color="auto"/>
            </w:tcBorders>
            <w:shd w:val="clear" w:color="auto" w:fill="FFFFFF"/>
          </w:tcPr>
          <w:p w14:paraId="016486AB" w14:textId="77777777" w:rsidR="00F75E93" w:rsidRPr="00FE3578" w:rsidRDefault="00F75E93" w:rsidP="00A91E35">
            <w:pPr>
              <w:autoSpaceDE w:val="0"/>
              <w:autoSpaceDN w:val="0"/>
              <w:adjustRightInd w:val="0"/>
              <w:jc w:val="center"/>
              <w:outlineLvl w:val="0"/>
              <w:rPr>
                <w:bCs/>
                <w:sz w:val="20"/>
                <w:szCs w:val="20"/>
              </w:rPr>
            </w:pPr>
            <w:r w:rsidRPr="00FE3578">
              <w:rPr>
                <w:bCs/>
                <w:sz w:val="20"/>
                <w:szCs w:val="20"/>
              </w:rPr>
              <w:t>Июль</w:t>
            </w:r>
          </w:p>
        </w:tc>
      </w:tr>
      <w:tr w:rsidR="00F75E93" w:rsidRPr="00CC726A" w14:paraId="3BE65E43" w14:textId="77777777" w:rsidTr="00A91E35">
        <w:trPr>
          <w:gridAfter w:val="1"/>
          <w:wAfter w:w="23" w:type="dxa"/>
          <w:trHeight w:hRule="exact" w:val="1565"/>
        </w:trPr>
        <w:tc>
          <w:tcPr>
            <w:tcW w:w="480" w:type="dxa"/>
            <w:tcBorders>
              <w:top w:val="single" w:sz="6" w:space="0" w:color="auto"/>
              <w:left w:val="single" w:sz="4" w:space="0" w:color="auto"/>
              <w:bottom w:val="single" w:sz="4" w:space="0" w:color="auto"/>
              <w:right w:val="single" w:sz="4" w:space="0" w:color="auto"/>
            </w:tcBorders>
            <w:shd w:val="clear" w:color="auto" w:fill="FFFFFF"/>
          </w:tcPr>
          <w:p w14:paraId="739BA0F7" w14:textId="77777777" w:rsidR="00F75E93" w:rsidRPr="00FE3578" w:rsidRDefault="00F75E93" w:rsidP="00A91E35">
            <w:pPr>
              <w:autoSpaceDE w:val="0"/>
              <w:autoSpaceDN w:val="0"/>
              <w:adjustRightInd w:val="0"/>
              <w:jc w:val="center"/>
              <w:outlineLvl w:val="0"/>
              <w:rPr>
                <w:bCs/>
                <w:sz w:val="20"/>
                <w:szCs w:val="20"/>
              </w:rPr>
            </w:pPr>
            <w:r w:rsidRPr="00FE3578">
              <w:rPr>
                <w:bCs/>
                <w:sz w:val="20"/>
                <w:szCs w:val="20"/>
              </w:rPr>
              <w:t>1.7.</w:t>
            </w:r>
          </w:p>
        </w:tc>
        <w:tc>
          <w:tcPr>
            <w:tcW w:w="3388" w:type="dxa"/>
            <w:tcBorders>
              <w:top w:val="single" w:sz="6" w:space="0" w:color="auto"/>
              <w:left w:val="single" w:sz="4" w:space="0" w:color="auto"/>
              <w:bottom w:val="single" w:sz="4" w:space="0" w:color="auto"/>
              <w:right w:val="single" w:sz="6" w:space="0" w:color="auto"/>
            </w:tcBorders>
            <w:shd w:val="clear" w:color="auto" w:fill="FFFFFF"/>
          </w:tcPr>
          <w:p w14:paraId="347B156F" w14:textId="77777777" w:rsidR="00F75E93" w:rsidRPr="00FE3578" w:rsidRDefault="00F75E93" w:rsidP="00A91E35">
            <w:pPr>
              <w:autoSpaceDE w:val="0"/>
              <w:autoSpaceDN w:val="0"/>
              <w:adjustRightInd w:val="0"/>
              <w:outlineLvl w:val="0"/>
              <w:rPr>
                <w:bCs/>
                <w:sz w:val="20"/>
                <w:szCs w:val="20"/>
              </w:rPr>
            </w:pPr>
            <w:r w:rsidRPr="00FE3578">
              <w:rPr>
                <w:bCs/>
                <w:sz w:val="20"/>
                <w:szCs w:val="20"/>
              </w:rPr>
              <w:t>Об исполнении бюджета сельского поселения Сентябрьский за 6 месяцев 2023 года</w:t>
            </w:r>
          </w:p>
          <w:p w14:paraId="70F2228E" w14:textId="77777777" w:rsidR="00F75E93" w:rsidRPr="00FE3578" w:rsidRDefault="00F75E93" w:rsidP="00A91E35">
            <w:pPr>
              <w:autoSpaceDE w:val="0"/>
              <w:autoSpaceDN w:val="0"/>
              <w:adjustRightInd w:val="0"/>
              <w:outlineLvl w:val="0"/>
              <w:rPr>
                <w:bCs/>
                <w:sz w:val="20"/>
                <w:szCs w:val="20"/>
              </w:rPr>
            </w:pPr>
          </w:p>
          <w:p w14:paraId="14249C9F" w14:textId="77777777" w:rsidR="00F75E93" w:rsidRPr="00FE3578" w:rsidRDefault="00F75E93" w:rsidP="00A91E35">
            <w:pPr>
              <w:autoSpaceDE w:val="0"/>
              <w:autoSpaceDN w:val="0"/>
              <w:adjustRightInd w:val="0"/>
              <w:outlineLvl w:val="0"/>
              <w:rPr>
                <w:bCs/>
                <w:sz w:val="20"/>
                <w:szCs w:val="20"/>
              </w:rPr>
            </w:pPr>
          </w:p>
          <w:p w14:paraId="5B993D20" w14:textId="77777777" w:rsidR="00F75E93" w:rsidRPr="00FE3578" w:rsidRDefault="00F75E93" w:rsidP="00A91E35">
            <w:pPr>
              <w:autoSpaceDE w:val="0"/>
              <w:autoSpaceDN w:val="0"/>
              <w:adjustRightInd w:val="0"/>
              <w:outlineLvl w:val="0"/>
              <w:rPr>
                <w:bCs/>
                <w:sz w:val="20"/>
                <w:szCs w:val="20"/>
              </w:rPr>
            </w:pPr>
          </w:p>
          <w:p w14:paraId="20CAEBC3" w14:textId="77777777" w:rsidR="00F75E93" w:rsidRPr="00FE3578" w:rsidRDefault="00F75E93" w:rsidP="00A91E35">
            <w:pPr>
              <w:autoSpaceDE w:val="0"/>
              <w:autoSpaceDN w:val="0"/>
              <w:adjustRightInd w:val="0"/>
              <w:outlineLvl w:val="0"/>
              <w:rPr>
                <w:bCs/>
                <w:sz w:val="20"/>
                <w:szCs w:val="20"/>
              </w:rPr>
            </w:pPr>
          </w:p>
          <w:p w14:paraId="23C36A57" w14:textId="77777777" w:rsidR="00F75E93" w:rsidRPr="00FE3578" w:rsidRDefault="00F75E93" w:rsidP="00A91E35">
            <w:pPr>
              <w:autoSpaceDE w:val="0"/>
              <w:autoSpaceDN w:val="0"/>
              <w:adjustRightInd w:val="0"/>
              <w:outlineLvl w:val="0"/>
              <w:rPr>
                <w:bCs/>
                <w:sz w:val="20"/>
                <w:szCs w:val="20"/>
              </w:rPr>
            </w:pPr>
          </w:p>
          <w:p w14:paraId="1AD33E8F" w14:textId="77777777" w:rsidR="00F75E93" w:rsidRPr="00FE3578" w:rsidRDefault="00F75E93" w:rsidP="00A91E35">
            <w:pPr>
              <w:autoSpaceDE w:val="0"/>
              <w:autoSpaceDN w:val="0"/>
              <w:adjustRightInd w:val="0"/>
              <w:outlineLvl w:val="0"/>
              <w:rPr>
                <w:bCs/>
                <w:sz w:val="20"/>
                <w:szCs w:val="20"/>
              </w:rPr>
            </w:pPr>
          </w:p>
        </w:tc>
        <w:tc>
          <w:tcPr>
            <w:tcW w:w="3543" w:type="dxa"/>
            <w:tcBorders>
              <w:top w:val="single" w:sz="6" w:space="0" w:color="auto"/>
              <w:left w:val="single" w:sz="6" w:space="0" w:color="auto"/>
              <w:bottom w:val="single" w:sz="4" w:space="0" w:color="auto"/>
              <w:right w:val="single" w:sz="6" w:space="0" w:color="auto"/>
            </w:tcBorders>
            <w:shd w:val="clear" w:color="auto" w:fill="FFFFFF"/>
          </w:tcPr>
          <w:p w14:paraId="3513BB35" w14:textId="77777777" w:rsidR="00F75E93" w:rsidRPr="00FE3578" w:rsidRDefault="00F75E93" w:rsidP="00A91E35">
            <w:pPr>
              <w:autoSpaceDE w:val="0"/>
              <w:autoSpaceDN w:val="0"/>
              <w:adjustRightInd w:val="0"/>
              <w:jc w:val="center"/>
              <w:outlineLvl w:val="0"/>
              <w:rPr>
                <w:sz w:val="20"/>
                <w:szCs w:val="20"/>
              </w:rPr>
            </w:pPr>
            <w:r w:rsidRPr="00FE3578">
              <w:rPr>
                <w:sz w:val="20"/>
                <w:szCs w:val="20"/>
              </w:rPr>
              <w:t>Постоянная комиссия постоянной депутатской комиссии по бюджету, налогам, имуществу и местному самоуправлению, заместитель главы поселения, специалисты администрации поселения</w:t>
            </w:r>
          </w:p>
          <w:p w14:paraId="5101B020" w14:textId="77777777" w:rsidR="00F75E93" w:rsidRPr="00FE3578" w:rsidRDefault="00F75E93" w:rsidP="00A91E35">
            <w:pPr>
              <w:autoSpaceDE w:val="0"/>
              <w:autoSpaceDN w:val="0"/>
              <w:adjustRightInd w:val="0"/>
              <w:jc w:val="center"/>
              <w:outlineLvl w:val="0"/>
              <w:rPr>
                <w:bCs/>
                <w:sz w:val="20"/>
                <w:szCs w:val="20"/>
              </w:rPr>
            </w:pPr>
          </w:p>
        </w:tc>
        <w:tc>
          <w:tcPr>
            <w:tcW w:w="1707" w:type="dxa"/>
            <w:tcBorders>
              <w:top w:val="single" w:sz="6" w:space="0" w:color="auto"/>
              <w:left w:val="single" w:sz="6" w:space="0" w:color="auto"/>
              <w:bottom w:val="single" w:sz="4" w:space="0" w:color="auto"/>
              <w:right w:val="single" w:sz="6" w:space="0" w:color="auto"/>
            </w:tcBorders>
            <w:shd w:val="clear" w:color="auto" w:fill="FFFFFF"/>
          </w:tcPr>
          <w:p w14:paraId="48CEAD97" w14:textId="77777777" w:rsidR="00F75E93" w:rsidRPr="00FE3578" w:rsidRDefault="00F75E93" w:rsidP="00A91E35">
            <w:pPr>
              <w:autoSpaceDE w:val="0"/>
              <w:autoSpaceDN w:val="0"/>
              <w:adjustRightInd w:val="0"/>
              <w:jc w:val="center"/>
              <w:outlineLvl w:val="0"/>
              <w:rPr>
                <w:bCs/>
                <w:sz w:val="20"/>
                <w:szCs w:val="20"/>
              </w:rPr>
            </w:pPr>
            <w:r w:rsidRPr="00FE3578">
              <w:rPr>
                <w:bCs/>
                <w:sz w:val="20"/>
                <w:szCs w:val="20"/>
              </w:rPr>
              <w:t>Июль</w:t>
            </w:r>
          </w:p>
        </w:tc>
      </w:tr>
      <w:tr w:rsidR="00F75E93" w:rsidRPr="00CC726A" w14:paraId="4C095567" w14:textId="77777777" w:rsidTr="00A91E35">
        <w:trPr>
          <w:gridAfter w:val="1"/>
          <w:wAfter w:w="23" w:type="dxa"/>
          <w:trHeight w:hRule="exact" w:val="1557"/>
        </w:trPr>
        <w:tc>
          <w:tcPr>
            <w:tcW w:w="480" w:type="dxa"/>
            <w:tcBorders>
              <w:top w:val="single" w:sz="6" w:space="0" w:color="auto"/>
              <w:left w:val="single" w:sz="4" w:space="0" w:color="auto"/>
              <w:bottom w:val="single" w:sz="4" w:space="0" w:color="auto"/>
              <w:right w:val="single" w:sz="4" w:space="0" w:color="auto"/>
            </w:tcBorders>
            <w:shd w:val="clear" w:color="auto" w:fill="FFFFFF"/>
          </w:tcPr>
          <w:p w14:paraId="0FBAF31B" w14:textId="77777777" w:rsidR="00F75E93" w:rsidRPr="00FE3578" w:rsidRDefault="00F75E93" w:rsidP="00A91E35">
            <w:pPr>
              <w:autoSpaceDE w:val="0"/>
              <w:autoSpaceDN w:val="0"/>
              <w:adjustRightInd w:val="0"/>
              <w:jc w:val="center"/>
              <w:outlineLvl w:val="0"/>
              <w:rPr>
                <w:sz w:val="20"/>
                <w:szCs w:val="20"/>
              </w:rPr>
            </w:pPr>
            <w:r w:rsidRPr="00FE3578">
              <w:rPr>
                <w:sz w:val="20"/>
                <w:szCs w:val="20"/>
              </w:rPr>
              <w:t>1.8.</w:t>
            </w:r>
          </w:p>
          <w:p w14:paraId="120D0038" w14:textId="77777777" w:rsidR="00F75E93" w:rsidRPr="00FE3578" w:rsidRDefault="00F75E93" w:rsidP="00A91E35">
            <w:pPr>
              <w:rPr>
                <w:sz w:val="20"/>
                <w:szCs w:val="20"/>
              </w:rPr>
            </w:pPr>
          </w:p>
          <w:p w14:paraId="17CE1AAB" w14:textId="77777777" w:rsidR="00F75E93" w:rsidRPr="00FE3578" w:rsidRDefault="00F75E93" w:rsidP="00A91E35">
            <w:pPr>
              <w:rPr>
                <w:sz w:val="20"/>
                <w:szCs w:val="20"/>
              </w:rPr>
            </w:pPr>
          </w:p>
          <w:p w14:paraId="58E1E00C" w14:textId="77777777" w:rsidR="00F75E93" w:rsidRPr="00FE3578" w:rsidRDefault="00F75E93" w:rsidP="00A91E35">
            <w:pPr>
              <w:rPr>
                <w:sz w:val="20"/>
                <w:szCs w:val="20"/>
              </w:rPr>
            </w:pPr>
          </w:p>
        </w:tc>
        <w:tc>
          <w:tcPr>
            <w:tcW w:w="3388" w:type="dxa"/>
            <w:tcBorders>
              <w:top w:val="single" w:sz="6" w:space="0" w:color="auto"/>
              <w:left w:val="single" w:sz="4" w:space="0" w:color="auto"/>
              <w:bottom w:val="single" w:sz="4" w:space="0" w:color="auto"/>
              <w:right w:val="single" w:sz="6" w:space="0" w:color="auto"/>
            </w:tcBorders>
            <w:shd w:val="clear" w:color="auto" w:fill="FFFFFF"/>
          </w:tcPr>
          <w:p w14:paraId="6C5D0299" w14:textId="77777777" w:rsidR="00F75E93" w:rsidRPr="00FE3578" w:rsidRDefault="00F75E93" w:rsidP="00A91E35">
            <w:pPr>
              <w:autoSpaceDE w:val="0"/>
              <w:autoSpaceDN w:val="0"/>
              <w:adjustRightInd w:val="0"/>
              <w:outlineLvl w:val="0"/>
              <w:rPr>
                <w:bCs/>
                <w:sz w:val="20"/>
                <w:szCs w:val="20"/>
              </w:rPr>
            </w:pPr>
            <w:r w:rsidRPr="00FE3578">
              <w:rPr>
                <w:sz w:val="20"/>
                <w:szCs w:val="20"/>
              </w:rPr>
              <w:t>Об установлении земельного налога (в случае изменений в налоговый кодекс РФ)</w:t>
            </w:r>
          </w:p>
        </w:tc>
        <w:tc>
          <w:tcPr>
            <w:tcW w:w="3543" w:type="dxa"/>
            <w:tcBorders>
              <w:top w:val="single" w:sz="6" w:space="0" w:color="auto"/>
              <w:left w:val="single" w:sz="6" w:space="0" w:color="auto"/>
              <w:bottom w:val="single" w:sz="4" w:space="0" w:color="auto"/>
              <w:right w:val="single" w:sz="6" w:space="0" w:color="auto"/>
            </w:tcBorders>
            <w:shd w:val="clear" w:color="auto" w:fill="FFFFFF"/>
          </w:tcPr>
          <w:p w14:paraId="4739AA68" w14:textId="77777777" w:rsidR="00F75E93" w:rsidRPr="00FE3578" w:rsidRDefault="00F75E93" w:rsidP="00A91E35">
            <w:pPr>
              <w:autoSpaceDE w:val="0"/>
              <w:autoSpaceDN w:val="0"/>
              <w:adjustRightInd w:val="0"/>
              <w:jc w:val="center"/>
              <w:outlineLvl w:val="0"/>
              <w:rPr>
                <w:sz w:val="20"/>
                <w:szCs w:val="20"/>
              </w:rPr>
            </w:pPr>
            <w:r w:rsidRPr="00FE3578">
              <w:rPr>
                <w:sz w:val="20"/>
                <w:szCs w:val="20"/>
              </w:rPr>
              <w:t>Постоянная комиссия постоянной депутатской комиссии по бюджету, налогам, имуществу и местному самоуправлению, заместитель главы поселения, специалисты администрации поселения</w:t>
            </w:r>
          </w:p>
          <w:p w14:paraId="0A4B3752" w14:textId="77777777" w:rsidR="00F75E93" w:rsidRPr="00FE3578" w:rsidRDefault="00F75E93" w:rsidP="00A91E35">
            <w:pPr>
              <w:autoSpaceDE w:val="0"/>
              <w:autoSpaceDN w:val="0"/>
              <w:adjustRightInd w:val="0"/>
              <w:jc w:val="center"/>
              <w:outlineLvl w:val="0"/>
              <w:rPr>
                <w:sz w:val="20"/>
                <w:szCs w:val="20"/>
              </w:rPr>
            </w:pPr>
          </w:p>
        </w:tc>
        <w:tc>
          <w:tcPr>
            <w:tcW w:w="1707" w:type="dxa"/>
            <w:tcBorders>
              <w:top w:val="single" w:sz="6" w:space="0" w:color="auto"/>
              <w:left w:val="single" w:sz="6" w:space="0" w:color="auto"/>
              <w:bottom w:val="single" w:sz="4" w:space="0" w:color="auto"/>
              <w:right w:val="single" w:sz="6" w:space="0" w:color="auto"/>
            </w:tcBorders>
            <w:shd w:val="clear" w:color="auto" w:fill="FFFFFF"/>
          </w:tcPr>
          <w:p w14:paraId="0295E89C" w14:textId="77777777" w:rsidR="00F75E93" w:rsidRPr="00FE3578" w:rsidRDefault="00F75E93" w:rsidP="00A91E35">
            <w:pPr>
              <w:autoSpaceDE w:val="0"/>
              <w:autoSpaceDN w:val="0"/>
              <w:adjustRightInd w:val="0"/>
              <w:jc w:val="center"/>
              <w:outlineLvl w:val="0"/>
              <w:rPr>
                <w:bCs/>
                <w:sz w:val="20"/>
                <w:szCs w:val="20"/>
              </w:rPr>
            </w:pPr>
            <w:r w:rsidRPr="00FE3578">
              <w:rPr>
                <w:bCs/>
                <w:sz w:val="20"/>
                <w:szCs w:val="20"/>
              </w:rPr>
              <w:t>По мере необходимости</w:t>
            </w:r>
          </w:p>
        </w:tc>
      </w:tr>
      <w:tr w:rsidR="00F75E93" w:rsidRPr="00CC726A" w14:paraId="6A16D4DA" w14:textId="77777777" w:rsidTr="00A91E35">
        <w:trPr>
          <w:gridAfter w:val="1"/>
          <w:wAfter w:w="23" w:type="dxa"/>
          <w:trHeight w:hRule="exact" w:val="1565"/>
        </w:trPr>
        <w:tc>
          <w:tcPr>
            <w:tcW w:w="480" w:type="dxa"/>
            <w:tcBorders>
              <w:top w:val="single" w:sz="6" w:space="0" w:color="auto"/>
              <w:left w:val="single" w:sz="4" w:space="0" w:color="auto"/>
              <w:bottom w:val="single" w:sz="4" w:space="0" w:color="auto"/>
              <w:right w:val="single" w:sz="4" w:space="0" w:color="auto"/>
            </w:tcBorders>
            <w:shd w:val="clear" w:color="auto" w:fill="FFFFFF"/>
          </w:tcPr>
          <w:p w14:paraId="1D1E3B1F" w14:textId="77777777" w:rsidR="00F75E93" w:rsidRPr="00FE3578" w:rsidRDefault="00F75E93" w:rsidP="00A91E35">
            <w:pPr>
              <w:autoSpaceDE w:val="0"/>
              <w:autoSpaceDN w:val="0"/>
              <w:adjustRightInd w:val="0"/>
              <w:jc w:val="center"/>
              <w:outlineLvl w:val="0"/>
              <w:rPr>
                <w:sz w:val="20"/>
                <w:szCs w:val="20"/>
              </w:rPr>
            </w:pPr>
            <w:r w:rsidRPr="00FE3578">
              <w:rPr>
                <w:sz w:val="20"/>
                <w:szCs w:val="20"/>
              </w:rPr>
              <w:t>1.9.</w:t>
            </w:r>
          </w:p>
        </w:tc>
        <w:tc>
          <w:tcPr>
            <w:tcW w:w="3388" w:type="dxa"/>
            <w:tcBorders>
              <w:top w:val="single" w:sz="6" w:space="0" w:color="auto"/>
              <w:left w:val="single" w:sz="4" w:space="0" w:color="auto"/>
              <w:bottom w:val="single" w:sz="4" w:space="0" w:color="auto"/>
              <w:right w:val="single" w:sz="6" w:space="0" w:color="auto"/>
            </w:tcBorders>
            <w:shd w:val="clear" w:color="auto" w:fill="FFFFFF"/>
          </w:tcPr>
          <w:p w14:paraId="2BCED18E" w14:textId="77777777" w:rsidR="00F75E93" w:rsidRPr="00FE3578" w:rsidRDefault="00F75E93" w:rsidP="00A91E35">
            <w:pPr>
              <w:autoSpaceDE w:val="0"/>
              <w:autoSpaceDN w:val="0"/>
              <w:adjustRightInd w:val="0"/>
              <w:outlineLvl w:val="0"/>
              <w:rPr>
                <w:sz w:val="20"/>
                <w:szCs w:val="20"/>
              </w:rPr>
            </w:pPr>
            <w:r w:rsidRPr="00FE3578">
              <w:rPr>
                <w:sz w:val="20"/>
                <w:szCs w:val="20"/>
              </w:rPr>
              <w:t>Об установлении налога на имущество физических лиц (в случае изменений в налоговый кодекс РФ)</w:t>
            </w:r>
          </w:p>
        </w:tc>
        <w:tc>
          <w:tcPr>
            <w:tcW w:w="3543" w:type="dxa"/>
            <w:tcBorders>
              <w:top w:val="single" w:sz="6" w:space="0" w:color="auto"/>
              <w:left w:val="single" w:sz="6" w:space="0" w:color="auto"/>
              <w:bottom w:val="single" w:sz="4" w:space="0" w:color="auto"/>
              <w:right w:val="single" w:sz="6" w:space="0" w:color="auto"/>
            </w:tcBorders>
            <w:shd w:val="clear" w:color="auto" w:fill="FFFFFF"/>
          </w:tcPr>
          <w:p w14:paraId="3849FE64" w14:textId="77777777" w:rsidR="00F75E93" w:rsidRPr="00FE3578" w:rsidRDefault="00F75E93" w:rsidP="00A91E35">
            <w:pPr>
              <w:autoSpaceDE w:val="0"/>
              <w:autoSpaceDN w:val="0"/>
              <w:adjustRightInd w:val="0"/>
              <w:jc w:val="center"/>
              <w:outlineLvl w:val="0"/>
              <w:rPr>
                <w:sz w:val="20"/>
                <w:szCs w:val="20"/>
              </w:rPr>
            </w:pPr>
            <w:r w:rsidRPr="00FE3578">
              <w:rPr>
                <w:sz w:val="20"/>
                <w:szCs w:val="20"/>
              </w:rPr>
              <w:t>Постоянная комиссия постоянной депутатской комиссии по бюджету, налогам, имуществу и местному самоуправлению, заместитель главы поселения, специалисты администрации поселения</w:t>
            </w:r>
          </w:p>
        </w:tc>
        <w:tc>
          <w:tcPr>
            <w:tcW w:w="1707" w:type="dxa"/>
            <w:tcBorders>
              <w:top w:val="single" w:sz="6" w:space="0" w:color="auto"/>
              <w:left w:val="single" w:sz="6" w:space="0" w:color="auto"/>
              <w:bottom w:val="single" w:sz="4" w:space="0" w:color="auto"/>
              <w:right w:val="single" w:sz="6" w:space="0" w:color="auto"/>
            </w:tcBorders>
            <w:shd w:val="clear" w:color="auto" w:fill="FFFFFF"/>
          </w:tcPr>
          <w:p w14:paraId="09B118F3" w14:textId="77777777" w:rsidR="00F75E93" w:rsidRPr="00FE3578" w:rsidRDefault="00F75E93" w:rsidP="00A91E35">
            <w:pPr>
              <w:autoSpaceDE w:val="0"/>
              <w:autoSpaceDN w:val="0"/>
              <w:adjustRightInd w:val="0"/>
              <w:jc w:val="center"/>
              <w:outlineLvl w:val="0"/>
              <w:rPr>
                <w:bCs/>
                <w:sz w:val="20"/>
                <w:szCs w:val="20"/>
              </w:rPr>
            </w:pPr>
            <w:r w:rsidRPr="00FE3578">
              <w:rPr>
                <w:bCs/>
                <w:sz w:val="20"/>
                <w:szCs w:val="20"/>
              </w:rPr>
              <w:t>По мере необходимости</w:t>
            </w:r>
          </w:p>
        </w:tc>
      </w:tr>
      <w:tr w:rsidR="00F75E93" w:rsidRPr="00CC726A" w14:paraId="5E8A2A29" w14:textId="77777777" w:rsidTr="00A91E35">
        <w:trPr>
          <w:gridAfter w:val="1"/>
          <w:wAfter w:w="23" w:type="dxa"/>
          <w:trHeight w:hRule="exact" w:val="1709"/>
        </w:trPr>
        <w:tc>
          <w:tcPr>
            <w:tcW w:w="480" w:type="dxa"/>
            <w:tcBorders>
              <w:top w:val="single" w:sz="6" w:space="0" w:color="auto"/>
              <w:left w:val="single" w:sz="4" w:space="0" w:color="auto"/>
              <w:bottom w:val="single" w:sz="6" w:space="0" w:color="auto"/>
              <w:right w:val="single" w:sz="4" w:space="0" w:color="auto"/>
            </w:tcBorders>
            <w:shd w:val="clear" w:color="auto" w:fill="FFFFFF"/>
          </w:tcPr>
          <w:p w14:paraId="08F0A057" w14:textId="77777777" w:rsidR="00F75E93" w:rsidRPr="00FE3578" w:rsidRDefault="00F75E93" w:rsidP="00A91E35">
            <w:pPr>
              <w:autoSpaceDE w:val="0"/>
              <w:autoSpaceDN w:val="0"/>
              <w:adjustRightInd w:val="0"/>
              <w:jc w:val="center"/>
              <w:outlineLvl w:val="0"/>
              <w:rPr>
                <w:bCs/>
                <w:sz w:val="20"/>
                <w:szCs w:val="20"/>
              </w:rPr>
            </w:pPr>
            <w:r w:rsidRPr="00FE3578">
              <w:rPr>
                <w:bCs/>
                <w:sz w:val="20"/>
                <w:szCs w:val="20"/>
              </w:rPr>
              <w:t>1.10.</w:t>
            </w:r>
          </w:p>
        </w:tc>
        <w:tc>
          <w:tcPr>
            <w:tcW w:w="3388" w:type="dxa"/>
            <w:tcBorders>
              <w:top w:val="single" w:sz="6" w:space="0" w:color="auto"/>
              <w:left w:val="single" w:sz="4" w:space="0" w:color="auto"/>
              <w:bottom w:val="single" w:sz="6" w:space="0" w:color="auto"/>
              <w:right w:val="single" w:sz="6" w:space="0" w:color="auto"/>
            </w:tcBorders>
            <w:shd w:val="clear" w:color="auto" w:fill="FFFFFF"/>
          </w:tcPr>
          <w:p w14:paraId="1243E7B9" w14:textId="77777777" w:rsidR="00F75E93" w:rsidRPr="00FE3578" w:rsidRDefault="00F75E93" w:rsidP="00A91E35">
            <w:pPr>
              <w:autoSpaceDE w:val="0"/>
              <w:autoSpaceDN w:val="0"/>
              <w:adjustRightInd w:val="0"/>
              <w:outlineLvl w:val="0"/>
              <w:rPr>
                <w:bCs/>
                <w:sz w:val="20"/>
                <w:szCs w:val="20"/>
              </w:rPr>
            </w:pPr>
            <w:r w:rsidRPr="00FE3578">
              <w:rPr>
                <w:bCs/>
                <w:sz w:val="20"/>
                <w:szCs w:val="20"/>
              </w:rPr>
              <w:t>О проекте внесений изменений и дополнений в Устав сельского поселения Сентябрьский и назначении публичных слушаний</w:t>
            </w:r>
          </w:p>
          <w:p w14:paraId="521D6DF0" w14:textId="77777777" w:rsidR="00F75E93" w:rsidRPr="00FE3578" w:rsidRDefault="00F75E93" w:rsidP="00A91E35">
            <w:pPr>
              <w:autoSpaceDE w:val="0"/>
              <w:autoSpaceDN w:val="0"/>
              <w:adjustRightInd w:val="0"/>
              <w:outlineLvl w:val="0"/>
              <w:rPr>
                <w:bCs/>
                <w:sz w:val="20"/>
                <w:szCs w:val="20"/>
              </w:rPr>
            </w:pPr>
          </w:p>
          <w:p w14:paraId="4E0F5FD6" w14:textId="77777777" w:rsidR="00F75E93" w:rsidRPr="00FE3578" w:rsidRDefault="00F75E93" w:rsidP="00A91E35">
            <w:pPr>
              <w:autoSpaceDE w:val="0"/>
              <w:autoSpaceDN w:val="0"/>
              <w:adjustRightInd w:val="0"/>
              <w:outlineLvl w:val="0"/>
              <w:rPr>
                <w:bCs/>
                <w:sz w:val="20"/>
                <w:szCs w:val="20"/>
              </w:rPr>
            </w:pPr>
          </w:p>
        </w:tc>
        <w:tc>
          <w:tcPr>
            <w:tcW w:w="3543" w:type="dxa"/>
            <w:tcBorders>
              <w:top w:val="single" w:sz="6" w:space="0" w:color="auto"/>
              <w:left w:val="single" w:sz="6" w:space="0" w:color="auto"/>
              <w:bottom w:val="single" w:sz="6" w:space="0" w:color="auto"/>
              <w:right w:val="single" w:sz="6" w:space="0" w:color="auto"/>
            </w:tcBorders>
            <w:shd w:val="clear" w:color="auto" w:fill="FFFFFF"/>
          </w:tcPr>
          <w:p w14:paraId="3EDC71CE" w14:textId="77777777" w:rsidR="00F75E93" w:rsidRPr="00FE3578" w:rsidRDefault="00F75E93" w:rsidP="00A91E35">
            <w:pPr>
              <w:autoSpaceDE w:val="0"/>
              <w:autoSpaceDN w:val="0"/>
              <w:adjustRightInd w:val="0"/>
              <w:jc w:val="center"/>
              <w:outlineLvl w:val="0"/>
              <w:rPr>
                <w:bCs/>
                <w:sz w:val="20"/>
                <w:szCs w:val="20"/>
              </w:rPr>
            </w:pPr>
            <w:r w:rsidRPr="00FE3578">
              <w:rPr>
                <w:bCs/>
                <w:sz w:val="20"/>
                <w:szCs w:val="20"/>
              </w:rPr>
              <w:t>Постоянная комиссии по социальным вопросам (образование, здравоохранение, культура, спорт и социальная защита населения), Уставу, мандатам, специалисты администрации поселения</w:t>
            </w:r>
          </w:p>
        </w:tc>
        <w:tc>
          <w:tcPr>
            <w:tcW w:w="1707" w:type="dxa"/>
            <w:tcBorders>
              <w:top w:val="single" w:sz="6" w:space="0" w:color="auto"/>
              <w:left w:val="single" w:sz="6" w:space="0" w:color="auto"/>
              <w:bottom w:val="single" w:sz="6" w:space="0" w:color="auto"/>
              <w:right w:val="single" w:sz="6" w:space="0" w:color="auto"/>
            </w:tcBorders>
            <w:shd w:val="clear" w:color="auto" w:fill="FFFFFF"/>
          </w:tcPr>
          <w:p w14:paraId="2A06B63E" w14:textId="77777777" w:rsidR="00F75E93" w:rsidRPr="00FE3578" w:rsidRDefault="00F75E93" w:rsidP="00A91E35">
            <w:pPr>
              <w:autoSpaceDE w:val="0"/>
              <w:autoSpaceDN w:val="0"/>
              <w:adjustRightInd w:val="0"/>
              <w:jc w:val="center"/>
              <w:outlineLvl w:val="0"/>
              <w:rPr>
                <w:bCs/>
                <w:sz w:val="20"/>
                <w:szCs w:val="20"/>
              </w:rPr>
            </w:pPr>
            <w:r w:rsidRPr="00FE3578">
              <w:rPr>
                <w:bCs/>
                <w:sz w:val="20"/>
                <w:szCs w:val="20"/>
              </w:rPr>
              <w:t>По мере необходимости</w:t>
            </w:r>
          </w:p>
        </w:tc>
      </w:tr>
      <w:tr w:rsidR="00F75E93" w:rsidRPr="00CC726A" w14:paraId="27D41A1B" w14:textId="77777777" w:rsidTr="00A91E35">
        <w:trPr>
          <w:gridAfter w:val="1"/>
          <w:wAfter w:w="23" w:type="dxa"/>
          <w:trHeight w:hRule="exact" w:val="841"/>
        </w:trPr>
        <w:tc>
          <w:tcPr>
            <w:tcW w:w="480" w:type="dxa"/>
            <w:tcBorders>
              <w:top w:val="single" w:sz="6" w:space="0" w:color="auto"/>
              <w:left w:val="single" w:sz="4" w:space="0" w:color="auto"/>
              <w:bottom w:val="single" w:sz="4" w:space="0" w:color="auto"/>
              <w:right w:val="single" w:sz="4" w:space="0" w:color="auto"/>
            </w:tcBorders>
            <w:shd w:val="clear" w:color="auto" w:fill="FFFFFF"/>
          </w:tcPr>
          <w:p w14:paraId="7580453A" w14:textId="77777777" w:rsidR="00F75E93" w:rsidRPr="00FE3578" w:rsidRDefault="00F75E93" w:rsidP="00A91E35">
            <w:pPr>
              <w:autoSpaceDE w:val="0"/>
              <w:autoSpaceDN w:val="0"/>
              <w:adjustRightInd w:val="0"/>
              <w:jc w:val="center"/>
              <w:outlineLvl w:val="0"/>
              <w:rPr>
                <w:bCs/>
                <w:sz w:val="20"/>
                <w:szCs w:val="20"/>
              </w:rPr>
            </w:pPr>
            <w:r w:rsidRPr="00FE3578">
              <w:rPr>
                <w:bCs/>
                <w:sz w:val="20"/>
                <w:szCs w:val="20"/>
              </w:rPr>
              <w:t>1.11.</w:t>
            </w:r>
          </w:p>
        </w:tc>
        <w:tc>
          <w:tcPr>
            <w:tcW w:w="3388" w:type="dxa"/>
            <w:tcBorders>
              <w:top w:val="single" w:sz="6" w:space="0" w:color="auto"/>
              <w:left w:val="single" w:sz="4" w:space="0" w:color="auto"/>
              <w:bottom w:val="single" w:sz="4" w:space="0" w:color="auto"/>
              <w:right w:val="single" w:sz="6" w:space="0" w:color="auto"/>
            </w:tcBorders>
            <w:shd w:val="clear" w:color="auto" w:fill="FFFFFF"/>
          </w:tcPr>
          <w:p w14:paraId="54ECB635" w14:textId="77777777" w:rsidR="00F75E93" w:rsidRPr="00FE3578" w:rsidRDefault="00F75E93" w:rsidP="00A91E35">
            <w:pPr>
              <w:autoSpaceDE w:val="0"/>
              <w:autoSpaceDN w:val="0"/>
              <w:adjustRightInd w:val="0"/>
              <w:outlineLvl w:val="0"/>
              <w:rPr>
                <w:bCs/>
                <w:sz w:val="20"/>
                <w:szCs w:val="20"/>
              </w:rPr>
            </w:pPr>
            <w:r w:rsidRPr="00FE3578">
              <w:rPr>
                <w:bCs/>
                <w:sz w:val="20"/>
                <w:szCs w:val="20"/>
              </w:rPr>
              <w:t>О принятии решений в заочной форме</w:t>
            </w:r>
          </w:p>
        </w:tc>
        <w:tc>
          <w:tcPr>
            <w:tcW w:w="3543" w:type="dxa"/>
            <w:tcBorders>
              <w:top w:val="single" w:sz="6" w:space="0" w:color="auto"/>
              <w:left w:val="single" w:sz="6" w:space="0" w:color="auto"/>
              <w:bottom w:val="single" w:sz="4" w:space="0" w:color="auto"/>
              <w:right w:val="single" w:sz="6" w:space="0" w:color="auto"/>
            </w:tcBorders>
            <w:shd w:val="clear" w:color="auto" w:fill="FFFFFF"/>
          </w:tcPr>
          <w:p w14:paraId="1816FE13" w14:textId="77777777" w:rsidR="00F75E93" w:rsidRPr="00FE3578" w:rsidRDefault="00F75E93" w:rsidP="00A91E35">
            <w:pPr>
              <w:autoSpaceDE w:val="0"/>
              <w:autoSpaceDN w:val="0"/>
              <w:adjustRightInd w:val="0"/>
              <w:jc w:val="center"/>
              <w:outlineLvl w:val="0"/>
              <w:rPr>
                <w:bCs/>
                <w:sz w:val="20"/>
                <w:szCs w:val="20"/>
              </w:rPr>
            </w:pPr>
            <w:r w:rsidRPr="00FE3578">
              <w:rPr>
                <w:bCs/>
                <w:sz w:val="20"/>
                <w:szCs w:val="20"/>
              </w:rPr>
              <w:t xml:space="preserve">Глава поселения, </w:t>
            </w:r>
            <w:r w:rsidRPr="00FE3578">
              <w:rPr>
                <w:sz w:val="20"/>
                <w:szCs w:val="20"/>
              </w:rPr>
              <w:t>специалисты</w:t>
            </w:r>
            <w:r w:rsidRPr="00FE3578">
              <w:rPr>
                <w:bCs/>
                <w:sz w:val="20"/>
                <w:szCs w:val="20"/>
              </w:rPr>
              <w:t xml:space="preserve"> администрации поселения</w:t>
            </w:r>
          </w:p>
        </w:tc>
        <w:tc>
          <w:tcPr>
            <w:tcW w:w="1707" w:type="dxa"/>
            <w:tcBorders>
              <w:top w:val="single" w:sz="6" w:space="0" w:color="auto"/>
              <w:left w:val="single" w:sz="6" w:space="0" w:color="auto"/>
              <w:bottom w:val="single" w:sz="4" w:space="0" w:color="auto"/>
              <w:right w:val="single" w:sz="6" w:space="0" w:color="auto"/>
            </w:tcBorders>
            <w:shd w:val="clear" w:color="auto" w:fill="FFFFFF"/>
          </w:tcPr>
          <w:p w14:paraId="451DEB2E" w14:textId="77777777" w:rsidR="00F75E93" w:rsidRPr="00FE3578" w:rsidRDefault="00F75E93" w:rsidP="00A91E35">
            <w:pPr>
              <w:autoSpaceDE w:val="0"/>
              <w:autoSpaceDN w:val="0"/>
              <w:adjustRightInd w:val="0"/>
              <w:jc w:val="center"/>
              <w:outlineLvl w:val="0"/>
              <w:rPr>
                <w:bCs/>
                <w:sz w:val="20"/>
                <w:szCs w:val="20"/>
              </w:rPr>
            </w:pPr>
            <w:r w:rsidRPr="00FE3578">
              <w:rPr>
                <w:sz w:val="20"/>
                <w:szCs w:val="20"/>
              </w:rPr>
              <w:t>По мере необходимости</w:t>
            </w:r>
          </w:p>
        </w:tc>
      </w:tr>
      <w:tr w:rsidR="00F75E93" w:rsidRPr="00CC726A" w14:paraId="62E4D6D7" w14:textId="77777777" w:rsidTr="00A91E35">
        <w:trPr>
          <w:gridAfter w:val="1"/>
          <w:wAfter w:w="23" w:type="dxa"/>
          <w:trHeight w:hRule="exact" w:val="847"/>
        </w:trPr>
        <w:tc>
          <w:tcPr>
            <w:tcW w:w="480" w:type="dxa"/>
            <w:tcBorders>
              <w:top w:val="single" w:sz="4" w:space="0" w:color="auto"/>
              <w:left w:val="single" w:sz="4" w:space="0" w:color="auto"/>
              <w:bottom w:val="single" w:sz="4" w:space="0" w:color="auto"/>
              <w:right w:val="single" w:sz="4" w:space="0" w:color="auto"/>
            </w:tcBorders>
            <w:shd w:val="clear" w:color="auto" w:fill="FFFFFF"/>
          </w:tcPr>
          <w:p w14:paraId="0EFA41D9" w14:textId="77777777" w:rsidR="00F75E93" w:rsidRPr="00FE3578" w:rsidRDefault="00F75E93" w:rsidP="00A91E35">
            <w:pPr>
              <w:autoSpaceDE w:val="0"/>
              <w:autoSpaceDN w:val="0"/>
              <w:adjustRightInd w:val="0"/>
              <w:jc w:val="center"/>
              <w:outlineLvl w:val="0"/>
              <w:rPr>
                <w:bCs/>
                <w:sz w:val="20"/>
                <w:szCs w:val="20"/>
              </w:rPr>
            </w:pPr>
            <w:r w:rsidRPr="00FE3578">
              <w:rPr>
                <w:bCs/>
                <w:sz w:val="20"/>
                <w:szCs w:val="20"/>
              </w:rPr>
              <w:t>1.12.</w:t>
            </w:r>
          </w:p>
        </w:tc>
        <w:tc>
          <w:tcPr>
            <w:tcW w:w="3388" w:type="dxa"/>
            <w:tcBorders>
              <w:top w:val="single" w:sz="4" w:space="0" w:color="auto"/>
              <w:left w:val="single" w:sz="4" w:space="0" w:color="auto"/>
              <w:bottom w:val="single" w:sz="4" w:space="0" w:color="auto"/>
              <w:right w:val="single" w:sz="6" w:space="0" w:color="auto"/>
            </w:tcBorders>
            <w:shd w:val="clear" w:color="auto" w:fill="FFFFFF"/>
          </w:tcPr>
          <w:p w14:paraId="31BCD29D" w14:textId="77777777" w:rsidR="00F75E93" w:rsidRPr="00FE3578" w:rsidRDefault="00F75E93" w:rsidP="00A91E35">
            <w:pPr>
              <w:autoSpaceDE w:val="0"/>
              <w:autoSpaceDN w:val="0"/>
              <w:adjustRightInd w:val="0"/>
              <w:outlineLvl w:val="0"/>
              <w:rPr>
                <w:bCs/>
                <w:sz w:val="20"/>
                <w:szCs w:val="20"/>
              </w:rPr>
            </w:pPr>
            <w:r w:rsidRPr="00FE3578">
              <w:rPr>
                <w:sz w:val="20"/>
                <w:szCs w:val="20"/>
              </w:rPr>
              <w:t>Проведение внеочередных заседаний Совета поселения</w:t>
            </w:r>
          </w:p>
        </w:tc>
        <w:tc>
          <w:tcPr>
            <w:tcW w:w="3543" w:type="dxa"/>
            <w:tcBorders>
              <w:top w:val="single" w:sz="4" w:space="0" w:color="auto"/>
              <w:left w:val="single" w:sz="6" w:space="0" w:color="auto"/>
              <w:bottom w:val="single" w:sz="4" w:space="0" w:color="auto"/>
              <w:right w:val="single" w:sz="6" w:space="0" w:color="auto"/>
            </w:tcBorders>
            <w:shd w:val="clear" w:color="auto" w:fill="FFFFFF"/>
          </w:tcPr>
          <w:p w14:paraId="33E88E07" w14:textId="77777777" w:rsidR="00F75E93" w:rsidRPr="00FE3578" w:rsidRDefault="00F75E93" w:rsidP="00A91E35">
            <w:pPr>
              <w:autoSpaceDE w:val="0"/>
              <w:autoSpaceDN w:val="0"/>
              <w:adjustRightInd w:val="0"/>
              <w:jc w:val="center"/>
              <w:outlineLvl w:val="0"/>
              <w:rPr>
                <w:bCs/>
                <w:sz w:val="20"/>
                <w:szCs w:val="20"/>
              </w:rPr>
            </w:pPr>
            <w:r w:rsidRPr="00FE3578">
              <w:rPr>
                <w:bCs/>
                <w:sz w:val="20"/>
                <w:szCs w:val="20"/>
              </w:rPr>
              <w:t>Глава поселения,</w:t>
            </w:r>
            <w:r w:rsidRPr="00FE3578">
              <w:rPr>
                <w:sz w:val="20"/>
                <w:szCs w:val="20"/>
              </w:rPr>
              <w:t xml:space="preserve"> </w:t>
            </w:r>
            <w:r w:rsidRPr="00FE3578">
              <w:rPr>
                <w:bCs/>
                <w:sz w:val="20"/>
                <w:szCs w:val="20"/>
              </w:rPr>
              <w:t>специалисты администрации поселения</w:t>
            </w:r>
          </w:p>
        </w:tc>
        <w:tc>
          <w:tcPr>
            <w:tcW w:w="1707" w:type="dxa"/>
            <w:tcBorders>
              <w:top w:val="single" w:sz="4" w:space="0" w:color="auto"/>
              <w:left w:val="single" w:sz="6" w:space="0" w:color="auto"/>
              <w:bottom w:val="single" w:sz="4" w:space="0" w:color="auto"/>
              <w:right w:val="single" w:sz="6" w:space="0" w:color="auto"/>
            </w:tcBorders>
            <w:shd w:val="clear" w:color="auto" w:fill="FFFFFF"/>
          </w:tcPr>
          <w:p w14:paraId="7B9D76D6" w14:textId="77777777" w:rsidR="00F75E93" w:rsidRPr="00FE3578" w:rsidRDefault="00F75E93" w:rsidP="00A91E35">
            <w:pPr>
              <w:autoSpaceDE w:val="0"/>
              <w:autoSpaceDN w:val="0"/>
              <w:adjustRightInd w:val="0"/>
              <w:jc w:val="center"/>
              <w:outlineLvl w:val="0"/>
              <w:rPr>
                <w:bCs/>
                <w:sz w:val="20"/>
                <w:szCs w:val="20"/>
              </w:rPr>
            </w:pPr>
            <w:r w:rsidRPr="00FE3578">
              <w:rPr>
                <w:sz w:val="20"/>
                <w:szCs w:val="20"/>
              </w:rPr>
              <w:t>По мере необходимости</w:t>
            </w:r>
          </w:p>
        </w:tc>
      </w:tr>
      <w:tr w:rsidR="00F75E93" w:rsidRPr="00CC726A" w14:paraId="72240A82" w14:textId="77777777" w:rsidTr="00A91E35">
        <w:trPr>
          <w:trHeight w:hRule="exact" w:val="379"/>
        </w:trPr>
        <w:tc>
          <w:tcPr>
            <w:tcW w:w="9141" w:type="dxa"/>
            <w:gridSpan w:val="5"/>
            <w:tcBorders>
              <w:top w:val="single" w:sz="4" w:space="0" w:color="auto"/>
              <w:left w:val="single" w:sz="4" w:space="0" w:color="auto"/>
              <w:bottom w:val="single" w:sz="4" w:space="0" w:color="auto"/>
              <w:right w:val="single" w:sz="6" w:space="0" w:color="auto"/>
            </w:tcBorders>
            <w:shd w:val="clear" w:color="auto" w:fill="FFFFFF"/>
          </w:tcPr>
          <w:p w14:paraId="0012F3EA" w14:textId="77777777" w:rsidR="00F75E93" w:rsidRPr="00FE3578" w:rsidRDefault="00F75E93" w:rsidP="00A91E35">
            <w:pPr>
              <w:autoSpaceDE w:val="0"/>
              <w:autoSpaceDN w:val="0"/>
              <w:adjustRightInd w:val="0"/>
              <w:jc w:val="center"/>
              <w:outlineLvl w:val="0"/>
              <w:rPr>
                <w:sz w:val="20"/>
                <w:szCs w:val="20"/>
              </w:rPr>
            </w:pPr>
            <w:r w:rsidRPr="00FE3578">
              <w:rPr>
                <w:b/>
                <w:sz w:val="20"/>
                <w:szCs w:val="20"/>
              </w:rPr>
              <w:t>2. ЗАСЕДАНИЯ ДЕПУТАТСКИХ КОМИССИЙ</w:t>
            </w:r>
          </w:p>
        </w:tc>
      </w:tr>
      <w:tr w:rsidR="00F75E93" w:rsidRPr="00CC726A" w14:paraId="6816DFE2" w14:textId="77777777" w:rsidTr="00A91E35">
        <w:trPr>
          <w:gridAfter w:val="1"/>
          <w:wAfter w:w="23" w:type="dxa"/>
          <w:trHeight w:hRule="exact" w:val="933"/>
        </w:trPr>
        <w:tc>
          <w:tcPr>
            <w:tcW w:w="480" w:type="dxa"/>
            <w:tcBorders>
              <w:top w:val="single" w:sz="4" w:space="0" w:color="auto"/>
              <w:left w:val="single" w:sz="4" w:space="0" w:color="auto"/>
              <w:bottom w:val="single" w:sz="4" w:space="0" w:color="auto"/>
              <w:right w:val="single" w:sz="4" w:space="0" w:color="auto"/>
            </w:tcBorders>
            <w:shd w:val="clear" w:color="auto" w:fill="FFFFFF"/>
          </w:tcPr>
          <w:p w14:paraId="6BB40766" w14:textId="77777777" w:rsidR="00F75E93" w:rsidRPr="00FE3578" w:rsidRDefault="00F75E93" w:rsidP="00A91E35">
            <w:pPr>
              <w:autoSpaceDE w:val="0"/>
              <w:autoSpaceDN w:val="0"/>
              <w:adjustRightInd w:val="0"/>
              <w:jc w:val="center"/>
              <w:outlineLvl w:val="0"/>
              <w:rPr>
                <w:bCs/>
                <w:sz w:val="20"/>
                <w:szCs w:val="20"/>
              </w:rPr>
            </w:pPr>
            <w:r w:rsidRPr="00FE3578">
              <w:rPr>
                <w:bCs/>
                <w:sz w:val="20"/>
                <w:szCs w:val="20"/>
              </w:rPr>
              <w:t>2.1.</w:t>
            </w:r>
          </w:p>
        </w:tc>
        <w:tc>
          <w:tcPr>
            <w:tcW w:w="3388" w:type="dxa"/>
            <w:tcBorders>
              <w:top w:val="single" w:sz="4" w:space="0" w:color="auto"/>
              <w:left w:val="single" w:sz="4" w:space="0" w:color="auto"/>
              <w:bottom w:val="single" w:sz="4" w:space="0" w:color="auto"/>
              <w:right w:val="single" w:sz="6" w:space="0" w:color="auto"/>
            </w:tcBorders>
            <w:shd w:val="clear" w:color="auto" w:fill="FFFFFF"/>
          </w:tcPr>
          <w:p w14:paraId="748CCA5D" w14:textId="77777777" w:rsidR="00F75E93" w:rsidRPr="00FE3578" w:rsidRDefault="00F75E93" w:rsidP="00A91E35">
            <w:pPr>
              <w:autoSpaceDE w:val="0"/>
              <w:autoSpaceDN w:val="0"/>
              <w:adjustRightInd w:val="0"/>
              <w:outlineLvl w:val="0"/>
              <w:rPr>
                <w:sz w:val="20"/>
                <w:szCs w:val="20"/>
              </w:rPr>
            </w:pPr>
            <w:r w:rsidRPr="00FE3578">
              <w:rPr>
                <w:sz w:val="20"/>
                <w:szCs w:val="20"/>
              </w:rPr>
              <w:t xml:space="preserve">Заседания депутатских комиссий по вопросам, выносимым на заседания Совета поселения  </w:t>
            </w:r>
          </w:p>
        </w:tc>
        <w:tc>
          <w:tcPr>
            <w:tcW w:w="3543" w:type="dxa"/>
            <w:tcBorders>
              <w:top w:val="single" w:sz="4" w:space="0" w:color="auto"/>
              <w:left w:val="single" w:sz="6" w:space="0" w:color="auto"/>
              <w:bottom w:val="single" w:sz="4" w:space="0" w:color="auto"/>
              <w:right w:val="single" w:sz="6" w:space="0" w:color="auto"/>
            </w:tcBorders>
            <w:shd w:val="clear" w:color="auto" w:fill="FFFFFF"/>
          </w:tcPr>
          <w:p w14:paraId="583C4ACB" w14:textId="77777777" w:rsidR="00F75E93" w:rsidRPr="00FE3578" w:rsidRDefault="00F75E93" w:rsidP="00A91E35">
            <w:pPr>
              <w:autoSpaceDE w:val="0"/>
              <w:autoSpaceDN w:val="0"/>
              <w:adjustRightInd w:val="0"/>
              <w:jc w:val="center"/>
              <w:outlineLvl w:val="0"/>
              <w:rPr>
                <w:bCs/>
                <w:sz w:val="20"/>
                <w:szCs w:val="20"/>
              </w:rPr>
            </w:pPr>
            <w:r w:rsidRPr="00FE3578">
              <w:rPr>
                <w:bCs/>
                <w:sz w:val="20"/>
                <w:szCs w:val="20"/>
              </w:rPr>
              <w:t>Председатели комиссий</w:t>
            </w:r>
          </w:p>
        </w:tc>
        <w:tc>
          <w:tcPr>
            <w:tcW w:w="1707" w:type="dxa"/>
            <w:tcBorders>
              <w:top w:val="single" w:sz="4" w:space="0" w:color="auto"/>
              <w:left w:val="single" w:sz="6" w:space="0" w:color="auto"/>
              <w:bottom w:val="single" w:sz="4" w:space="0" w:color="auto"/>
              <w:right w:val="single" w:sz="6" w:space="0" w:color="auto"/>
            </w:tcBorders>
            <w:shd w:val="clear" w:color="auto" w:fill="FFFFFF"/>
          </w:tcPr>
          <w:p w14:paraId="1C0E3513" w14:textId="77777777" w:rsidR="00F75E93" w:rsidRPr="00FE3578" w:rsidRDefault="00F75E93" w:rsidP="00A91E35">
            <w:pPr>
              <w:autoSpaceDE w:val="0"/>
              <w:autoSpaceDN w:val="0"/>
              <w:adjustRightInd w:val="0"/>
              <w:jc w:val="center"/>
              <w:outlineLvl w:val="0"/>
              <w:rPr>
                <w:sz w:val="20"/>
                <w:szCs w:val="20"/>
              </w:rPr>
            </w:pPr>
            <w:r w:rsidRPr="00FE3578">
              <w:rPr>
                <w:bCs/>
                <w:sz w:val="20"/>
                <w:szCs w:val="20"/>
              </w:rPr>
              <w:t>По мере необходимости</w:t>
            </w:r>
          </w:p>
        </w:tc>
      </w:tr>
      <w:tr w:rsidR="00F75E93" w:rsidRPr="00CC726A" w14:paraId="6BAB9607" w14:textId="77777777" w:rsidTr="00A91E35">
        <w:trPr>
          <w:trHeight w:hRule="exact" w:val="493"/>
        </w:trPr>
        <w:tc>
          <w:tcPr>
            <w:tcW w:w="9141" w:type="dxa"/>
            <w:gridSpan w:val="5"/>
            <w:tcBorders>
              <w:top w:val="single" w:sz="4" w:space="0" w:color="auto"/>
              <w:left w:val="single" w:sz="4" w:space="0" w:color="auto"/>
              <w:bottom w:val="single" w:sz="4" w:space="0" w:color="auto"/>
              <w:right w:val="single" w:sz="6" w:space="0" w:color="auto"/>
            </w:tcBorders>
            <w:shd w:val="clear" w:color="auto" w:fill="FFFFFF"/>
          </w:tcPr>
          <w:p w14:paraId="5097D3F7" w14:textId="77777777" w:rsidR="00F75E93" w:rsidRPr="00FE3578" w:rsidRDefault="00F75E93" w:rsidP="00A91E35">
            <w:pPr>
              <w:jc w:val="center"/>
              <w:rPr>
                <w:sz w:val="20"/>
                <w:szCs w:val="20"/>
              </w:rPr>
            </w:pPr>
            <w:r w:rsidRPr="00FE3578">
              <w:rPr>
                <w:b/>
                <w:sz w:val="20"/>
                <w:szCs w:val="20"/>
              </w:rPr>
              <w:t>3. ОРГАНИЗАЦИОННАЯ И ИНФОРМАЦИОННАЯ РАБОТА С НАСЕЛЕНИЕМ</w:t>
            </w:r>
          </w:p>
        </w:tc>
      </w:tr>
    </w:tbl>
    <w:p w14:paraId="30A76894" w14:textId="77777777" w:rsidR="00F75E93" w:rsidRDefault="00F75E93" w:rsidP="00F75E93">
      <w:pPr>
        <w:ind w:firstLine="567"/>
        <w:jc w:val="both"/>
        <w:rPr>
          <w:sz w:val="26"/>
          <w:szCs w:val="26"/>
        </w:rPr>
      </w:pPr>
    </w:p>
    <w:p w14:paraId="2163CE1C" w14:textId="77777777" w:rsidR="00F75E93" w:rsidRDefault="00F75E93" w:rsidP="00F75E93">
      <w:pPr>
        <w:ind w:firstLine="567"/>
        <w:jc w:val="both"/>
        <w:rPr>
          <w:sz w:val="26"/>
          <w:szCs w:val="26"/>
        </w:rPr>
      </w:pPr>
    </w:p>
    <w:p w14:paraId="0CE6C192" w14:textId="77777777" w:rsidR="00F75E93" w:rsidRDefault="00F75E93" w:rsidP="00F75E93">
      <w:pPr>
        <w:ind w:firstLine="567"/>
        <w:jc w:val="both"/>
        <w:rPr>
          <w:sz w:val="26"/>
          <w:szCs w:val="26"/>
        </w:rPr>
      </w:pPr>
    </w:p>
    <w:p w14:paraId="0B9CB6C3" w14:textId="77777777" w:rsidR="00F75E93" w:rsidRDefault="00F75E93" w:rsidP="00F75E93">
      <w:pPr>
        <w:ind w:firstLine="567"/>
        <w:jc w:val="both"/>
        <w:rPr>
          <w:sz w:val="26"/>
          <w:szCs w:val="26"/>
        </w:rPr>
      </w:pPr>
    </w:p>
    <w:p w14:paraId="161C1D93" w14:textId="77777777" w:rsidR="00F75E93" w:rsidRDefault="00F75E93" w:rsidP="00F75E93">
      <w:pPr>
        <w:ind w:firstLine="567"/>
        <w:jc w:val="both"/>
        <w:rPr>
          <w:sz w:val="26"/>
          <w:szCs w:val="26"/>
        </w:rPr>
      </w:pPr>
    </w:p>
    <w:p w14:paraId="4FA755DC" w14:textId="77777777" w:rsidR="00F75E93" w:rsidRDefault="00F75E93" w:rsidP="00F75E93">
      <w:pPr>
        <w:ind w:firstLine="567"/>
        <w:jc w:val="both"/>
        <w:rPr>
          <w:sz w:val="26"/>
          <w:szCs w:val="26"/>
        </w:rPr>
      </w:pPr>
    </w:p>
    <w:p w14:paraId="6195C15F" w14:textId="77777777" w:rsidR="00F75E93" w:rsidRDefault="00F75E93" w:rsidP="00F75E93">
      <w:pPr>
        <w:ind w:firstLine="567"/>
        <w:jc w:val="both"/>
        <w:rPr>
          <w:sz w:val="26"/>
          <w:szCs w:val="26"/>
        </w:rPr>
      </w:pPr>
    </w:p>
    <w:p w14:paraId="49283B4B" w14:textId="77777777" w:rsidR="00F75E93" w:rsidRDefault="00F75E93" w:rsidP="00F75E93">
      <w:pPr>
        <w:ind w:firstLine="567"/>
        <w:jc w:val="both"/>
        <w:rPr>
          <w:sz w:val="26"/>
          <w:szCs w:val="26"/>
        </w:rPr>
      </w:pPr>
    </w:p>
    <w:p w14:paraId="277787A9" w14:textId="77777777" w:rsidR="00F75E93" w:rsidRDefault="00F75E93" w:rsidP="00F75E93">
      <w:pPr>
        <w:ind w:firstLine="567"/>
        <w:jc w:val="both"/>
        <w:rPr>
          <w:sz w:val="26"/>
          <w:szCs w:val="26"/>
        </w:rPr>
      </w:pPr>
    </w:p>
    <w:p w14:paraId="2F9C28F3" w14:textId="77777777" w:rsidR="00F75E93" w:rsidRDefault="00F75E93" w:rsidP="00F75E93">
      <w:pPr>
        <w:ind w:firstLine="567"/>
        <w:jc w:val="both"/>
        <w:rPr>
          <w:sz w:val="26"/>
          <w:szCs w:val="26"/>
        </w:rPr>
      </w:pPr>
    </w:p>
    <w:p w14:paraId="14DBC1DB" w14:textId="77777777" w:rsidR="00F75E93" w:rsidRDefault="00F75E93" w:rsidP="00F75E93">
      <w:pPr>
        <w:ind w:firstLine="567"/>
        <w:jc w:val="both"/>
        <w:rPr>
          <w:sz w:val="26"/>
          <w:szCs w:val="26"/>
        </w:rPr>
      </w:pPr>
    </w:p>
    <w:p w14:paraId="4DA89E4A" w14:textId="77777777" w:rsidR="00F75E93" w:rsidRDefault="00F75E93" w:rsidP="00F75E93">
      <w:pPr>
        <w:ind w:firstLine="567"/>
        <w:jc w:val="both"/>
        <w:rPr>
          <w:sz w:val="26"/>
          <w:szCs w:val="26"/>
        </w:rPr>
      </w:pPr>
    </w:p>
    <w:p w14:paraId="58CD4B68" w14:textId="77777777" w:rsidR="00F75E93" w:rsidRDefault="00F75E93" w:rsidP="00F75E93">
      <w:pPr>
        <w:ind w:firstLine="567"/>
        <w:jc w:val="both"/>
        <w:rPr>
          <w:sz w:val="26"/>
          <w:szCs w:val="26"/>
        </w:rPr>
      </w:pPr>
    </w:p>
    <w:p w14:paraId="56D2BC68" w14:textId="77777777" w:rsidR="00F75E93" w:rsidRDefault="00F75E93" w:rsidP="00F75E93">
      <w:pPr>
        <w:ind w:firstLine="567"/>
        <w:jc w:val="both"/>
        <w:rPr>
          <w:sz w:val="26"/>
          <w:szCs w:val="26"/>
        </w:rPr>
      </w:pPr>
    </w:p>
    <w:p w14:paraId="6D92C3A3" w14:textId="77777777" w:rsidR="00F75E93" w:rsidRDefault="00F75E93" w:rsidP="00F75E93">
      <w:pPr>
        <w:ind w:firstLine="567"/>
        <w:jc w:val="both"/>
        <w:rPr>
          <w:sz w:val="26"/>
          <w:szCs w:val="26"/>
        </w:rPr>
      </w:pPr>
    </w:p>
    <w:p w14:paraId="32682699" w14:textId="77777777" w:rsidR="00F75E93" w:rsidRDefault="00F75E93" w:rsidP="00F75E93">
      <w:pPr>
        <w:ind w:firstLine="567"/>
        <w:jc w:val="both"/>
        <w:rPr>
          <w:sz w:val="26"/>
          <w:szCs w:val="26"/>
        </w:rPr>
      </w:pPr>
    </w:p>
    <w:p w14:paraId="609D8217" w14:textId="77777777" w:rsidR="00F75E93" w:rsidRDefault="00F75E93" w:rsidP="00F75E93">
      <w:pPr>
        <w:ind w:firstLine="567"/>
        <w:jc w:val="both"/>
        <w:rPr>
          <w:sz w:val="26"/>
          <w:szCs w:val="26"/>
        </w:rPr>
      </w:pPr>
    </w:p>
    <w:p w14:paraId="15948346" w14:textId="77777777" w:rsidR="00F75E93" w:rsidRDefault="00F75E93" w:rsidP="00F75E93">
      <w:pPr>
        <w:ind w:firstLine="567"/>
        <w:jc w:val="both"/>
        <w:rPr>
          <w:sz w:val="26"/>
          <w:szCs w:val="26"/>
        </w:rPr>
      </w:pPr>
    </w:p>
    <w:p w14:paraId="7D7CE2E0" w14:textId="77777777" w:rsidR="00F75E93" w:rsidRDefault="00F75E93" w:rsidP="00F75E93">
      <w:pPr>
        <w:ind w:firstLine="567"/>
        <w:jc w:val="both"/>
        <w:rPr>
          <w:sz w:val="26"/>
          <w:szCs w:val="26"/>
        </w:rPr>
      </w:pPr>
    </w:p>
    <w:p w14:paraId="3B18B265" w14:textId="77777777" w:rsidR="00F75E93" w:rsidRDefault="00F75E93" w:rsidP="00F75E93">
      <w:pPr>
        <w:ind w:firstLine="567"/>
        <w:jc w:val="both"/>
        <w:rPr>
          <w:sz w:val="26"/>
          <w:szCs w:val="26"/>
        </w:rPr>
      </w:pPr>
    </w:p>
    <w:p w14:paraId="3D80B2D2" w14:textId="77777777" w:rsidR="00F75E93" w:rsidRDefault="00F75E93" w:rsidP="00F75E93">
      <w:pPr>
        <w:ind w:firstLine="567"/>
        <w:jc w:val="both"/>
        <w:rPr>
          <w:sz w:val="26"/>
          <w:szCs w:val="26"/>
        </w:rPr>
      </w:pPr>
    </w:p>
    <w:p w14:paraId="0D58EBDF" w14:textId="77777777" w:rsidR="00F75E93" w:rsidRDefault="00F75E93" w:rsidP="00F75E93">
      <w:pPr>
        <w:ind w:firstLine="567"/>
        <w:jc w:val="both"/>
        <w:rPr>
          <w:sz w:val="26"/>
          <w:szCs w:val="26"/>
        </w:rPr>
      </w:pPr>
    </w:p>
    <w:p w14:paraId="275D8BBA" w14:textId="77777777" w:rsidR="00F75E93" w:rsidRDefault="00F75E93" w:rsidP="00F75E93">
      <w:pPr>
        <w:ind w:firstLine="567"/>
        <w:jc w:val="both"/>
        <w:rPr>
          <w:sz w:val="26"/>
          <w:szCs w:val="26"/>
        </w:rPr>
      </w:pPr>
    </w:p>
    <w:p w14:paraId="4AC61D82" w14:textId="77777777" w:rsidR="00F75E93" w:rsidRDefault="00F75E93" w:rsidP="00F75E93">
      <w:pPr>
        <w:ind w:firstLine="567"/>
        <w:jc w:val="both"/>
        <w:rPr>
          <w:sz w:val="26"/>
          <w:szCs w:val="26"/>
        </w:rPr>
      </w:pPr>
    </w:p>
    <w:p w14:paraId="2D66F43F" w14:textId="77777777" w:rsidR="00F75E93" w:rsidRDefault="00F75E93" w:rsidP="00F75E93">
      <w:pPr>
        <w:ind w:firstLine="567"/>
        <w:jc w:val="both"/>
        <w:rPr>
          <w:sz w:val="26"/>
          <w:szCs w:val="26"/>
        </w:rPr>
      </w:pPr>
    </w:p>
    <w:p w14:paraId="61B4DD91" w14:textId="77777777" w:rsidR="00F75E93" w:rsidRDefault="00F75E93" w:rsidP="00F75E93">
      <w:pPr>
        <w:ind w:firstLine="567"/>
        <w:jc w:val="both"/>
        <w:rPr>
          <w:sz w:val="26"/>
          <w:szCs w:val="26"/>
        </w:rPr>
      </w:pPr>
    </w:p>
    <w:p w14:paraId="72A4E4DB" w14:textId="77777777" w:rsidR="00F75E93" w:rsidRDefault="00F75E93" w:rsidP="00F75E93">
      <w:pPr>
        <w:ind w:firstLine="567"/>
        <w:jc w:val="both"/>
        <w:rPr>
          <w:sz w:val="26"/>
          <w:szCs w:val="26"/>
        </w:rPr>
      </w:pPr>
    </w:p>
    <w:p w14:paraId="3AEC95F4" w14:textId="77777777" w:rsidR="00F75E93" w:rsidRDefault="00F75E93" w:rsidP="00F75E93">
      <w:pPr>
        <w:ind w:firstLine="567"/>
        <w:jc w:val="both"/>
        <w:rPr>
          <w:sz w:val="26"/>
          <w:szCs w:val="26"/>
        </w:rPr>
      </w:pPr>
    </w:p>
    <w:p w14:paraId="214176CD" w14:textId="77777777" w:rsidR="00F75E93" w:rsidRDefault="00F75E93" w:rsidP="00F75E93">
      <w:pPr>
        <w:ind w:firstLine="567"/>
        <w:jc w:val="both"/>
        <w:rPr>
          <w:sz w:val="26"/>
          <w:szCs w:val="26"/>
        </w:rPr>
      </w:pPr>
    </w:p>
    <w:p w14:paraId="6777630C" w14:textId="77777777" w:rsidR="00F75E93" w:rsidRDefault="00F75E93" w:rsidP="00F75E93">
      <w:pPr>
        <w:ind w:firstLine="567"/>
        <w:jc w:val="both"/>
        <w:rPr>
          <w:sz w:val="26"/>
          <w:szCs w:val="26"/>
        </w:rPr>
      </w:pPr>
    </w:p>
    <w:p w14:paraId="6A1FB59F" w14:textId="77777777" w:rsidR="00F75E93" w:rsidRDefault="00F75E93" w:rsidP="00F75E93">
      <w:pPr>
        <w:ind w:firstLine="567"/>
        <w:jc w:val="both"/>
        <w:rPr>
          <w:sz w:val="26"/>
          <w:szCs w:val="26"/>
        </w:rPr>
      </w:pPr>
    </w:p>
    <w:p w14:paraId="5D87950A" w14:textId="77777777" w:rsidR="00F75E93" w:rsidRDefault="00F75E93" w:rsidP="00F75E93">
      <w:pPr>
        <w:ind w:firstLine="567"/>
        <w:jc w:val="both"/>
        <w:rPr>
          <w:sz w:val="26"/>
          <w:szCs w:val="26"/>
        </w:rPr>
      </w:pPr>
    </w:p>
    <w:p w14:paraId="356D7946" w14:textId="77777777" w:rsidR="00F75E93" w:rsidRDefault="00F75E93" w:rsidP="00F75E93">
      <w:pPr>
        <w:ind w:firstLine="567"/>
        <w:jc w:val="both"/>
        <w:rPr>
          <w:sz w:val="26"/>
          <w:szCs w:val="26"/>
        </w:rPr>
      </w:pPr>
    </w:p>
    <w:p w14:paraId="43D247B3" w14:textId="77777777" w:rsidR="00F75E93" w:rsidRDefault="00F75E93" w:rsidP="00F75E93">
      <w:pPr>
        <w:ind w:firstLine="567"/>
        <w:jc w:val="both"/>
        <w:rPr>
          <w:sz w:val="26"/>
          <w:szCs w:val="26"/>
        </w:rPr>
      </w:pPr>
    </w:p>
    <w:p w14:paraId="75156CA0" w14:textId="77777777" w:rsidR="00F75E93" w:rsidRDefault="00F75E93" w:rsidP="00F75E93">
      <w:pPr>
        <w:ind w:firstLine="567"/>
        <w:jc w:val="both"/>
        <w:rPr>
          <w:sz w:val="26"/>
          <w:szCs w:val="26"/>
        </w:rPr>
      </w:pPr>
    </w:p>
    <w:p w14:paraId="51F524B8" w14:textId="77777777" w:rsidR="00F75E93" w:rsidRDefault="00F75E93" w:rsidP="00F75E93">
      <w:pPr>
        <w:ind w:firstLine="567"/>
        <w:jc w:val="both"/>
        <w:rPr>
          <w:sz w:val="26"/>
          <w:szCs w:val="26"/>
        </w:rPr>
      </w:pPr>
    </w:p>
    <w:p w14:paraId="448E8494" w14:textId="77777777" w:rsidR="00F75E93" w:rsidRDefault="00F75E93" w:rsidP="00F75E93">
      <w:pPr>
        <w:ind w:firstLine="567"/>
        <w:jc w:val="both"/>
        <w:rPr>
          <w:sz w:val="26"/>
          <w:szCs w:val="26"/>
        </w:rPr>
      </w:pPr>
    </w:p>
    <w:p w14:paraId="2A810486" w14:textId="77777777" w:rsidR="00F75E93" w:rsidRDefault="00F75E93" w:rsidP="00F75E93">
      <w:pPr>
        <w:ind w:firstLine="567"/>
        <w:jc w:val="both"/>
        <w:rPr>
          <w:sz w:val="26"/>
          <w:szCs w:val="26"/>
        </w:rPr>
      </w:pPr>
    </w:p>
    <w:p w14:paraId="32974B98" w14:textId="77777777" w:rsidR="00F75E93" w:rsidRDefault="00F75E93" w:rsidP="00F75E93">
      <w:pPr>
        <w:ind w:firstLine="567"/>
        <w:jc w:val="both"/>
        <w:rPr>
          <w:sz w:val="26"/>
          <w:szCs w:val="26"/>
        </w:rPr>
      </w:pPr>
    </w:p>
    <w:tbl>
      <w:tblPr>
        <w:tblpPr w:leftFromText="180" w:rightFromText="180" w:vertAnchor="text" w:tblpX="625" w:tblpY="1"/>
        <w:tblOverlap w:val="never"/>
        <w:tblW w:w="9115" w:type="dxa"/>
        <w:tblCellMar>
          <w:left w:w="40" w:type="dxa"/>
          <w:right w:w="40" w:type="dxa"/>
        </w:tblCellMar>
        <w:tblLook w:val="0000" w:firstRow="0" w:lastRow="0" w:firstColumn="0" w:lastColumn="0" w:noHBand="0" w:noVBand="0"/>
      </w:tblPr>
      <w:tblGrid>
        <w:gridCol w:w="466"/>
        <w:gridCol w:w="3402"/>
        <w:gridCol w:w="3543"/>
        <w:gridCol w:w="1704"/>
      </w:tblGrid>
      <w:tr w:rsidR="00F75E93" w:rsidRPr="00FE3578" w14:paraId="2F9FF3CA" w14:textId="77777777" w:rsidTr="00A91E35">
        <w:trPr>
          <w:trHeight w:hRule="exact" w:val="5748"/>
        </w:trPr>
        <w:tc>
          <w:tcPr>
            <w:tcW w:w="466" w:type="dxa"/>
            <w:tcBorders>
              <w:top w:val="single" w:sz="4" w:space="0" w:color="auto"/>
              <w:left w:val="single" w:sz="4" w:space="0" w:color="auto"/>
              <w:bottom w:val="single" w:sz="4" w:space="0" w:color="auto"/>
              <w:right w:val="single" w:sz="4" w:space="0" w:color="auto"/>
            </w:tcBorders>
            <w:shd w:val="clear" w:color="auto" w:fill="FFFFFF"/>
          </w:tcPr>
          <w:p w14:paraId="713BC18F" w14:textId="77777777" w:rsidR="00F75E93" w:rsidRPr="00FE3578" w:rsidRDefault="00F75E93" w:rsidP="00A91E35">
            <w:pPr>
              <w:autoSpaceDE w:val="0"/>
              <w:autoSpaceDN w:val="0"/>
              <w:adjustRightInd w:val="0"/>
              <w:jc w:val="center"/>
              <w:outlineLvl w:val="0"/>
              <w:rPr>
                <w:bCs/>
                <w:sz w:val="20"/>
                <w:szCs w:val="20"/>
              </w:rPr>
            </w:pPr>
            <w:r w:rsidRPr="00FE3578">
              <w:rPr>
                <w:bCs/>
                <w:sz w:val="20"/>
                <w:szCs w:val="20"/>
              </w:rPr>
              <w:lastRenderedPageBreak/>
              <w:t>3.1.</w:t>
            </w:r>
          </w:p>
        </w:tc>
        <w:tc>
          <w:tcPr>
            <w:tcW w:w="3402" w:type="dxa"/>
            <w:tcBorders>
              <w:top w:val="single" w:sz="4" w:space="0" w:color="auto"/>
              <w:bottom w:val="single" w:sz="4" w:space="0" w:color="auto"/>
            </w:tcBorders>
            <w:shd w:val="clear" w:color="auto" w:fill="auto"/>
          </w:tcPr>
          <w:p w14:paraId="1C7D85C2" w14:textId="77777777" w:rsidR="00F75E93" w:rsidRPr="00FE3578" w:rsidRDefault="00F75E93" w:rsidP="00A91E35">
            <w:pPr>
              <w:rPr>
                <w:sz w:val="20"/>
                <w:szCs w:val="20"/>
              </w:rPr>
            </w:pPr>
            <w:r w:rsidRPr="00FE3578">
              <w:rPr>
                <w:sz w:val="20"/>
                <w:szCs w:val="20"/>
              </w:rPr>
              <w:t>Проведение публичных слушаний:</w:t>
            </w:r>
          </w:p>
          <w:p w14:paraId="1681323B" w14:textId="77777777" w:rsidR="00F75E93" w:rsidRPr="00FE3578" w:rsidRDefault="00F75E93" w:rsidP="00A91E35">
            <w:pPr>
              <w:rPr>
                <w:sz w:val="20"/>
                <w:szCs w:val="20"/>
              </w:rPr>
            </w:pPr>
            <w:r w:rsidRPr="00FE3578">
              <w:rPr>
                <w:sz w:val="20"/>
                <w:szCs w:val="20"/>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9" w:history="1">
              <w:r w:rsidRPr="00FE3578">
                <w:rPr>
                  <w:rStyle w:val="a7"/>
                  <w:sz w:val="20"/>
                  <w:szCs w:val="20"/>
                </w:rPr>
                <w:t>Конституции</w:t>
              </w:r>
            </w:hyperlink>
            <w:r w:rsidRPr="00FE3578">
              <w:rPr>
                <w:sz w:val="20"/>
                <w:szCs w:val="20"/>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14:paraId="7570B13C" w14:textId="77777777" w:rsidR="00F75E93" w:rsidRPr="00FE3578" w:rsidRDefault="00F75E93" w:rsidP="00A91E35">
            <w:pPr>
              <w:rPr>
                <w:sz w:val="20"/>
                <w:szCs w:val="20"/>
              </w:rPr>
            </w:pPr>
            <w:r w:rsidRPr="00FE3578">
              <w:rPr>
                <w:sz w:val="20"/>
                <w:szCs w:val="20"/>
              </w:rPr>
              <w:t>2) проект местного бюджета и отчет о его исполнении;</w:t>
            </w:r>
          </w:p>
          <w:p w14:paraId="7F4C46A6" w14:textId="77777777" w:rsidR="00F75E93" w:rsidRPr="00FE3578" w:rsidRDefault="00F75E93" w:rsidP="00A91E35">
            <w:pPr>
              <w:rPr>
                <w:sz w:val="20"/>
                <w:szCs w:val="20"/>
              </w:rPr>
            </w:pPr>
            <w:r w:rsidRPr="00FE3578">
              <w:rPr>
                <w:sz w:val="20"/>
                <w:szCs w:val="20"/>
              </w:rPr>
              <w:t>2.1) проект стратегии социально-экономического развития муниципального образования;</w:t>
            </w:r>
          </w:p>
          <w:p w14:paraId="2C3F5840" w14:textId="77777777" w:rsidR="00F75E93" w:rsidRPr="00FE3578" w:rsidRDefault="00F75E93" w:rsidP="00A91E35">
            <w:pPr>
              <w:autoSpaceDE w:val="0"/>
              <w:autoSpaceDN w:val="0"/>
              <w:adjustRightInd w:val="0"/>
              <w:outlineLvl w:val="0"/>
              <w:rPr>
                <w:sz w:val="20"/>
                <w:szCs w:val="20"/>
              </w:rPr>
            </w:pPr>
            <w:r w:rsidRPr="00FE3578">
              <w:rPr>
                <w:sz w:val="20"/>
                <w:szCs w:val="20"/>
              </w:rPr>
              <w:t>3) вопросы о преобразовании муниципального образования, за исключением случаев, если в соответствии со статьей 13 Федерального закона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14:paraId="1529522A" w14:textId="77777777" w:rsidR="00F75E93" w:rsidRPr="00FE3578" w:rsidRDefault="00F75E93" w:rsidP="00A91E35">
            <w:pPr>
              <w:rPr>
                <w:sz w:val="20"/>
                <w:szCs w:val="20"/>
              </w:rPr>
            </w:pPr>
          </w:p>
          <w:p w14:paraId="6D41D099" w14:textId="77777777" w:rsidR="00F75E93" w:rsidRPr="00FE3578" w:rsidRDefault="00F75E93" w:rsidP="00A91E35">
            <w:pPr>
              <w:rPr>
                <w:sz w:val="20"/>
                <w:szCs w:val="20"/>
              </w:rPr>
            </w:pPr>
          </w:p>
          <w:p w14:paraId="10EC7865" w14:textId="77777777" w:rsidR="00F75E93" w:rsidRPr="00FE3578" w:rsidRDefault="00F75E93" w:rsidP="00A91E35">
            <w:pPr>
              <w:rPr>
                <w:sz w:val="20"/>
                <w:szCs w:val="20"/>
              </w:rPr>
            </w:pPr>
          </w:p>
          <w:p w14:paraId="5AD36314" w14:textId="77777777" w:rsidR="00F75E93" w:rsidRPr="00FE3578" w:rsidRDefault="00F75E93" w:rsidP="00A91E35">
            <w:pPr>
              <w:rPr>
                <w:sz w:val="20"/>
                <w:szCs w:val="20"/>
              </w:rPr>
            </w:pPr>
          </w:p>
          <w:p w14:paraId="7A8CCC6E" w14:textId="77777777" w:rsidR="00F75E93" w:rsidRPr="00FE3578" w:rsidRDefault="00F75E93" w:rsidP="00A91E35">
            <w:pPr>
              <w:rPr>
                <w:sz w:val="20"/>
                <w:szCs w:val="20"/>
              </w:rPr>
            </w:pPr>
          </w:p>
          <w:p w14:paraId="068B93D2" w14:textId="77777777" w:rsidR="00F75E93" w:rsidRPr="00FE3578" w:rsidRDefault="00F75E93" w:rsidP="00A91E35">
            <w:pPr>
              <w:rPr>
                <w:sz w:val="20"/>
                <w:szCs w:val="20"/>
              </w:rPr>
            </w:pPr>
          </w:p>
          <w:p w14:paraId="33B29C82" w14:textId="77777777" w:rsidR="00F75E93" w:rsidRPr="00FE3578" w:rsidRDefault="00F75E93" w:rsidP="00A91E35">
            <w:pPr>
              <w:tabs>
                <w:tab w:val="left" w:pos="991"/>
              </w:tabs>
              <w:rPr>
                <w:sz w:val="20"/>
                <w:szCs w:val="20"/>
              </w:rPr>
            </w:pPr>
            <w:r w:rsidRPr="00FE3578">
              <w:rPr>
                <w:sz w:val="20"/>
                <w:szCs w:val="20"/>
              </w:rPr>
              <w:tab/>
            </w:r>
          </w:p>
        </w:tc>
        <w:tc>
          <w:tcPr>
            <w:tcW w:w="3543" w:type="dxa"/>
            <w:tcBorders>
              <w:top w:val="single" w:sz="4" w:space="0" w:color="auto"/>
              <w:left w:val="single" w:sz="6" w:space="0" w:color="auto"/>
              <w:bottom w:val="single" w:sz="4" w:space="0" w:color="auto"/>
              <w:right w:val="single" w:sz="6" w:space="0" w:color="auto"/>
            </w:tcBorders>
            <w:shd w:val="clear" w:color="auto" w:fill="FFFFFF"/>
          </w:tcPr>
          <w:p w14:paraId="662AEA10" w14:textId="77777777" w:rsidR="00F75E93" w:rsidRPr="00FE3578" w:rsidRDefault="00F75E93" w:rsidP="00A91E35">
            <w:pPr>
              <w:autoSpaceDE w:val="0"/>
              <w:autoSpaceDN w:val="0"/>
              <w:adjustRightInd w:val="0"/>
              <w:jc w:val="center"/>
              <w:outlineLvl w:val="0"/>
              <w:rPr>
                <w:bCs/>
                <w:sz w:val="20"/>
                <w:szCs w:val="20"/>
              </w:rPr>
            </w:pPr>
            <w:r w:rsidRPr="00FE3578">
              <w:rPr>
                <w:bCs/>
                <w:sz w:val="20"/>
                <w:szCs w:val="20"/>
              </w:rPr>
              <w:t>Глава поселения, депутаты, специалисты администрации поселения</w:t>
            </w:r>
          </w:p>
        </w:tc>
        <w:tc>
          <w:tcPr>
            <w:tcW w:w="1704" w:type="dxa"/>
            <w:tcBorders>
              <w:top w:val="single" w:sz="4" w:space="0" w:color="auto"/>
              <w:left w:val="single" w:sz="6" w:space="0" w:color="auto"/>
              <w:bottom w:val="single" w:sz="4" w:space="0" w:color="auto"/>
              <w:right w:val="single" w:sz="6" w:space="0" w:color="auto"/>
            </w:tcBorders>
            <w:shd w:val="clear" w:color="auto" w:fill="FFFFFF"/>
          </w:tcPr>
          <w:p w14:paraId="1762428E" w14:textId="77777777" w:rsidR="00F75E93" w:rsidRPr="00FE3578" w:rsidRDefault="00F75E93" w:rsidP="00A91E35">
            <w:pPr>
              <w:autoSpaceDE w:val="0"/>
              <w:autoSpaceDN w:val="0"/>
              <w:adjustRightInd w:val="0"/>
              <w:jc w:val="center"/>
              <w:outlineLvl w:val="0"/>
              <w:rPr>
                <w:sz w:val="20"/>
                <w:szCs w:val="20"/>
              </w:rPr>
            </w:pPr>
            <w:r w:rsidRPr="00FE3578">
              <w:rPr>
                <w:sz w:val="20"/>
                <w:szCs w:val="20"/>
              </w:rPr>
              <w:t>По мере необходимости</w:t>
            </w:r>
          </w:p>
        </w:tc>
      </w:tr>
      <w:tr w:rsidR="00F75E93" w:rsidRPr="00FE3578" w14:paraId="3E7F2368" w14:textId="77777777" w:rsidTr="00A91E35">
        <w:trPr>
          <w:trHeight w:hRule="exact" w:val="723"/>
        </w:trPr>
        <w:tc>
          <w:tcPr>
            <w:tcW w:w="466" w:type="dxa"/>
            <w:tcBorders>
              <w:top w:val="single" w:sz="4" w:space="0" w:color="auto"/>
              <w:left w:val="single" w:sz="4" w:space="0" w:color="auto"/>
              <w:bottom w:val="single" w:sz="4" w:space="0" w:color="auto"/>
              <w:right w:val="single" w:sz="4" w:space="0" w:color="auto"/>
            </w:tcBorders>
            <w:shd w:val="clear" w:color="auto" w:fill="FFFFFF"/>
          </w:tcPr>
          <w:p w14:paraId="26585AAF" w14:textId="77777777" w:rsidR="00F75E93" w:rsidRPr="00FE3578" w:rsidRDefault="00F75E93" w:rsidP="00A91E35">
            <w:pPr>
              <w:autoSpaceDE w:val="0"/>
              <w:autoSpaceDN w:val="0"/>
              <w:adjustRightInd w:val="0"/>
              <w:jc w:val="center"/>
              <w:outlineLvl w:val="0"/>
              <w:rPr>
                <w:bCs/>
                <w:sz w:val="20"/>
                <w:szCs w:val="20"/>
              </w:rPr>
            </w:pPr>
            <w:r w:rsidRPr="00FE3578">
              <w:rPr>
                <w:bCs/>
                <w:sz w:val="20"/>
                <w:szCs w:val="20"/>
              </w:rPr>
              <w:t>3.2.</w:t>
            </w:r>
          </w:p>
        </w:tc>
        <w:tc>
          <w:tcPr>
            <w:tcW w:w="3402" w:type="dxa"/>
            <w:tcBorders>
              <w:top w:val="single" w:sz="4" w:space="0" w:color="auto"/>
              <w:left w:val="single" w:sz="4" w:space="0" w:color="auto"/>
              <w:bottom w:val="single" w:sz="4" w:space="0" w:color="auto"/>
              <w:right w:val="single" w:sz="6" w:space="0" w:color="auto"/>
            </w:tcBorders>
            <w:shd w:val="clear" w:color="auto" w:fill="FFFFFF"/>
          </w:tcPr>
          <w:p w14:paraId="269BBE4C" w14:textId="77777777" w:rsidR="00F75E93" w:rsidRPr="00FE3578" w:rsidRDefault="00F75E93" w:rsidP="00A91E35">
            <w:pPr>
              <w:autoSpaceDE w:val="0"/>
              <w:autoSpaceDN w:val="0"/>
              <w:adjustRightInd w:val="0"/>
              <w:outlineLvl w:val="0"/>
              <w:rPr>
                <w:sz w:val="20"/>
                <w:szCs w:val="20"/>
              </w:rPr>
            </w:pPr>
            <w:r w:rsidRPr="00FE3578">
              <w:rPr>
                <w:sz w:val="20"/>
                <w:szCs w:val="20"/>
              </w:rPr>
              <w:t>Проведение встреч с избирателями, участие в собраниях и конференциях граждан по вопросам местного значения</w:t>
            </w:r>
          </w:p>
        </w:tc>
        <w:tc>
          <w:tcPr>
            <w:tcW w:w="3543" w:type="dxa"/>
            <w:tcBorders>
              <w:top w:val="single" w:sz="4" w:space="0" w:color="auto"/>
              <w:left w:val="single" w:sz="6" w:space="0" w:color="auto"/>
              <w:bottom w:val="single" w:sz="4" w:space="0" w:color="auto"/>
              <w:right w:val="single" w:sz="6" w:space="0" w:color="auto"/>
            </w:tcBorders>
            <w:shd w:val="clear" w:color="auto" w:fill="FFFFFF"/>
          </w:tcPr>
          <w:p w14:paraId="3FE03177" w14:textId="77777777" w:rsidR="00F75E93" w:rsidRPr="00FE3578" w:rsidRDefault="00F75E93" w:rsidP="00A91E35">
            <w:pPr>
              <w:autoSpaceDE w:val="0"/>
              <w:autoSpaceDN w:val="0"/>
              <w:adjustRightInd w:val="0"/>
              <w:jc w:val="center"/>
              <w:outlineLvl w:val="0"/>
              <w:rPr>
                <w:bCs/>
                <w:sz w:val="20"/>
                <w:szCs w:val="20"/>
              </w:rPr>
            </w:pPr>
            <w:r w:rsidRPr="00FE3578">
              <w:rPr>
                <w:bCs/>
                <w:sz w:val="20"/>
                <w:szCs w:val="20"/>
              </w:rPr>
              <w:t>Глава поселения, депутаты</w:t>
            </w:r>
          </w:p>
        </w:tc>
        <w:tc>
          <w:tcPr>
            <w:tcW w:w="1704" w:type="dxa"/>
            <w:tcBorders>
              <w:top w:val="single" w:sz="4" w:space="0" w:color="auto"/>
              <w:left w:val="single" w:sz="6" w:space="0" w:color="auto"/>
              <w:bottom w:val="single" w:sz="4" w:space="0" w:color="auto"/>
              <w:right w:val="single" w:sz="6" w:space="0" w:color="auto"/>
            </w:tcBorders>
            <w:shd w:val="clear" w:color="auto" w:fill="FFFFFF"/>
          </w:tcPr>
          <w:p w14:paraId="16D6837D" w14:textId="77777777" w:rsidR="00F75E93" w:rsidRPr="00FE3578" w:rsidRDefault="00F75E93" w:rsidP="00A91E35">
            <w:pPr>
              <w:autoSpaceDE w:val="0"/>
              <w:autoSpaceDN w:val="0"/>
              <w:adjustRightInd w:val="0"/>
              <w:jc w:val="center"/>
              <w:outlineLvl w:val="0"/>
              <w:rPr>
                <w:sz w:val="20"/>
                <w:szCs w:val="20"/>
              </w:rPr>
            </w:pPr>
            <w:r w:rsidRPr="00FE3578">
              <w:rPr>
                <w:sz w:val="20"/>
                <w:szCs w:val="20"/>
              </w:rPr>
              <w:t>В течении года</w:t>
            </w:r>
          </w:p>
        </w:tc>
      </w:tr>
      <w:tr w:rsidR="00F75E93" w:rsidRPr="00FE3578" w14:paraId="11F4154C" w14:textId="77777777" w:rsidTr="00A91E35">
        <w:trPr>
          <w:trHeight w:hRule="exact" w:val="556"/>
        </w:trPr>
        <w:tc>
          <w:tcPr>
            <w:tcW w:w="466" w:type="dxa"/>
            <w:tcBorders>
              <w:top w:val="single" w:sz="4" w:space="0" w:color="auto"/>
              <w:left w:val="single" w:sz="4" w:space="0" w:color="auto"/>
              <w:bottom w:val="single" w:sz="4" w:space="0" w:color="auto"/>
              <w:right w:val="single" w:sz="4" w:space="0" w:color="auto"/>
            </w:tcBorders>
            <w:shd w:val="clear" w:color="auto" w:fill="FFFFFF"/>
          </w:tcPr>
          <w:p w14:paraId="2E7E342F" w14:textId="77777777" w:rsidR="00F75E93" w:rsidRPr="00FE3578" w:rsidRDefault="00F75E93" w:rsidP="00A91E35">
            <w:pPr>
              <w:autoSpaceDE w:val="0"/>
              <w:autoSpaceDN w:val="0"/>
              <w:adjustRightInd w:val="0"/>
              <w:jc w:val="center"/>
              <w:outlineLvl w:val="0"/>
              <w:rPr>
                <w:bCs/>
                <w:sz w:val="20"/>
                <w:szCs w:val="20"/>
              </w:rPr>
            </w:pPr>
            <w:r w:rsidRPr="00FE3578">
              <w:rPr>
                <w:bCs/>
                <w:sz w:val="20"/>
                <w:szCs w:val="20"/>
              </w:rPr>
              <w:t>3.3.</w:t>
            </w:r>
          </w:p>
        </w:tc>
        <w:tc>
          <w:tcPr>
            <w:tcW w:w="3402" w:type="dxa"/>
            <w:tcBorders>
              <w:top w:val="single" w:sz="4" w:space="0" w:color="auto"/>
              <w:left w:val="single" w:sz="4" w:space="0" w:color="auto"/>
              <w:bottom w:val="single" w:sz="4" w:space="0" w:color="auto"/>
              <w:right w:val="single" w:sz="6" w:space="0" w:color="auto"/>
            </w:tcBorders>
            <w:shd w:val="clear" w:color="auto" w:fill="FFFFFF"/>
          </w:tcPr>
          <w:p w14:paraId="3AA4BC07" w14:textId="77777777" w:rsidR="00F75E93" w:rsidRPr="00FE3578" w:rsidRDefault="00F75E93" w:rsidP="00A91E35">
            <w:pPr>
              <w:autoSpaceDE w:val="0"/>
              <w:autoSpaceDN w:val="0"/>
              <w:adjustRightInd w:val="0"/>
              <w:outlineLvl w:val="0"/>
              <w:rPr>
                <w:sz w:val="20"/>
                <w:szCs w:val="20"/>
              </w:rPr>
            </w:pPr>
            <w:r w:rsidRPr="00FE3578">
              <w:rPr>
                <w:sz w:val="20"/>
                <w:szCs w:val="20"/>
              </w:rPr>
              <w:t>Прием граждан по личным вопросам</w:t>
            </w:r>
          </w:p>
        </w:tc>
        <w:tc>
          <w:tcPr>
            <w:tcW w:w="3543" w:type="dxa"/>
            <w:tcBorders>
              <w:top w:val="single" w:sz="4" w:space="0" w:color="auto"/>
              <w:left w:val="single" w:sz="6" w:space="0" w:color="auto"/>
              <w:bottom w:val="single" w:sz="4" w:space="0" w:color="auto"/>
              <w:right w:val="single" w:sz="6" w:space="0" w:color="auto"/>
            </w:tcBorders>
            <w:shd w:val="clear" w:color="auto" w:fill="FFFFFF"/>
          </w:tcPr>
          <w:p w14:paraId="5CCE20EC" w14:textId="77777777" w:rsidR="00F75E93" w:rsidRPr="00FE3578" w:rsidRDefault="00F75E93" w:rsidP="00A91E35">
            <w:pPr>
              <w:autoSpaceDE w:val="0"/>
              <w:autoSpaceDN w:val="0"/>
              <w:adjustRightInd w:val="0"/>
              <w:jc w:val="center"/>
              <w:outlineLvl w:val="0"/>
              <w:rPr>
                <w:bCs/>
                <w:sz w:val="20"/>
                <w:szCs w:val="20"/>
              </w:rPr>
            </w:pPr>
            <w:r w:rsidRPr="00FE3578">
              <w:rPr>
                <w:bCs/>
                <w:sz w:val="20"/>
                <w:szCs w:val="20"/>
              </w:rPr>
              <w:t>Глава поселения, депутаты</w:t>
            </w:r>
          </w:p>
        </w:tc>
        <w:tc>
          <w:tcPr>
            <w:tcW w:w="1704" w:type="dxa"/>
            <w:tcBorders>
              <w:top w:val="single" w:sz="4" w:space="0" w:color="auto"/>
              <w:left w:val="single" w:sz="6" w:space="0" w:color="auto"/>
              <w:bottom w:val="single" w:sz="4" w:space="0" w:color="auto"/>
              <w:right w:val="single" w:sz="6" w:space="0" w:color="auto"/>
            </w:tcBorders>
            <w:shd w:val="clear" w:color="auto" w:fill="FFFFFF"/>
          </w:tcPr>
          <w:p w14:paraId="6AD1E967" w14:textId="77777777" w:rsidR="00F75E93" w:rsidRPr="00FE3578" w:rsidRDefault="00F75E93" w:rsidP="00A91E35">
            <w:pPr>
              <w:autoSpaceDE w:val="0"/>
              <w:autoSpaceDN w:val="0"/>
              <w:adjustRightInd w:val="0"/>
              <w:jc w:val="center"/>
              <w:outlineLvl w:val="0"/>
              <w:rPr>
                <w:sz w:val="20"/>
                <w:szCs w:val="20"/>
              </w:rPr>
            </w:pPr>
            <w:r w:rsidRPr="00FE3578">
              <w:rPr>
                <w:sz w:val="20"/>
                <w:szCs w:val="20"/>
              </w:rPr>
              <w:t>В течении года</w:t>
            </w:r>
          </w:p>
        </w:tc>
      </w:tr>
      <w:tr w:rsidR="00F75E93" w:rsidRPr="00FE3578" w14:paraId="2A250A4F" w14:textId="77777777" w:rsidTr="00A91E35">
        <w:trPr>
          <w:trHeight w:hRule="exact" w:val="702"/>
        </w:trPr>
        <w:tc>
          <w:tcPr>
            <w:tcW w:w="466" w:type="dxa"/>
            <w:tcBorders>
              <w:top w:val="single" w:sz="4" w:space="0" w:color="auto"/>
              <w:left w:val="single" w:sz="4" w:space="0" w:color="auto"/>
              <w:bottom w:val="single" w:sz="6" w:space="0" w:color="auto"/>
              <w:right w:val="single" w:sz="4" w:space="0" w:color="auto"/>
            </w:tcBorders>
            <w:shd w:val="clear" w:color="auto" w:fill="FFFFFF"/>
          </w:tcPr>
          <w:p w14:paraId="5BE1C845" w14:textId="77777777" w:rsidR="00F75E93" w:rsidRPr="00FE3578" w:rsidRDefault="00F75E93" w:rsidP="00A91E35">
            <w:pPr>
              <w:autoSpaceDE w:val="0"/>
              <w:autoSpaceDN w:val="0"/>
              <w:adjustRightInd w:val="0"/>
              <w:jc w:val="center"/>
              <w:outlineLvl w:val="0"/>
              <w:rPr>
                <w:bCs/>
                <w:sz w:val="20"/>
                <w:szCs w:val="20"/>
              </w:rPr>
            </w:pPr>
            <w:r w:rsidRPr="00FE3578">
              <w:rPr>
                <w:bCs/>
                <w:sz w:val="20"/>
                <w:szCs w:val="20"/>
              </w:rPr>
              <w:t>3.4.</w:t>
            </w:r>
          </w:p>
        </w:tc>
        <w:tc>
          <w:tcPr>
            <w:tcW w:w="3402" w:type="dxa"/>
            <w:tcBorders>
              <w:top w:val="single" w:sz="4" w:space="0" w:color="auto"/>
              <w:left w:val="single" w:sz="4" w:space="0" w:color="auto"/>
              <w:bottom w:val="single" w:sz="6" w:space="0" w:color="auto"/>
              <w:right w:val="single" w:sz="6" w:space="0" w:color="auto"/>
            </w:tcBorders>
            <w:shd w:val="clear" w:color="auto" w:fill="FFFFFF"/>
          </w:tcPr>
          <w:p w14:paraId="7FCCD9BA" w14:textId="77777777" w:rsidR="00F75E93" w:rsidRPr="00FE3578" w:rsidRDefault="00F75E93" w:rsidP="00A91E35">
            <w:pPr>
              <w:autoSpaceDE w:val="0"/>
              <w:autoSpaceDN w:val="0"/>
              <w:adjustRightInd w:val="0"/>
              <w:outlineLvl w:val="0"/>
              <w:rPr>
                <w:sz w:val="20"/>
                <w:szCs w:val="20"/>
              </w:rPr>
            </w:pPr>
            <w:r w:rsidRPr="00FE3578">
              <w:rPr>
                <w:sz w:val="20"/>
                <w:szCs w:val="20"/>
              </w:rPr>
              <w:t>Опубликование (обнародование) принятых Советом поселения решений</w:t>
            </w:r>
          </w:p>
        </w:tc>
        <w:tc>
          <w:tcPr>
            <w:tcW w:w="3543" w:type="dxa"/>
            <w:tcBorders>
              <w:top w:val="single" w:sz="4" w:space="0" w:color="auto"/>
              <w:left w:val="single" w:sz="6" w:space="0" w:color="auto"/>
              <w:bottom w:val="single" w:sz="4" w:space="0" w:color="auto"/>
              <w:right w:val="single" w:sz="6" w:space="0" w:color="auto"/>
            </w:tcBorders>
            <w:shd w:val="clear" w:color="auto" w:fill="FFFFFF"/>
          </w:tcPr>
          <w:p w14:paraId="70C9AC87" w14:textId="77777777" w:rsidR="00F75E93" w:rsidRPr="00FE3578" w:rsidRDefault="00F75E93" w:rsidP="00A91E35">
            <w:pPr>
              <w:autoSpaceDE w:val="0"/>
              <w:autoSpaceDN w:val="0"/>
              <w:adjustRightInd w:val="0"/>
              <w:jc w:val="center"/>
              <w:outlineLvl w:val="0"/>
              <w:rPr>
                <w:bCs/>
                <w:sz w:val="20"/>
                <w:szCs w:val="20"/>
              </w:rPr>
            </w:pPr>
            <w:r w:rsidRPr="00FE3578">
              <w:rPr>
                <w:bCs/>
                <w:sz w:val="20"/>
                <w:szCs w:val="20"/>
              </w:rPr>
              <w:t>Глава поселения, специалисты администрации поселения</w:t>
            </w:r>
          </w:p>
        </w:tc>
        <w:tc>
          <w:tcPr>
            <w:tcW w:w="1704" w:type="dxa"/>
            <w:tcBorders>
              <w:top w:val="single" w:sz="4" w:space="0" w:color="auto"/>
              <w:left w:val="single" w:sz="6" w:space="0" w:color="auto"/>
              <w:bottom w:val="single" w:sz="4" w:space="0" w:color="auto"/>
              <w:right w:val="single" w:sz="6" w:space="0" w:color="auto"/>
            </w:tcBorders>
            <w:shd w:val="clear" w:color="auto" w:fill="FFFFFF"/>
          </w:tcPr>
          <w:p w14:paraId="03ECAFE8" w14:textId="77777777" w:rsidR="00F75E93" w:rsidRPr="00FE3578" w:rsidRDefault="00F75E93" w:rsidP="00A91E35">
            <w:pPr>
              <w:autoSpaceDE w:val="0"/>
              <w:autoSpaceDN w:val="0"/>
              <w:adjustRightInd w:val="0"/>
              <w:jc w:val="center"/>
              <w:outlineLvl w:val="0"/>
              <w:rPr>
                <w:sz w:val="20"/>
                <w:szCs w:val="20"/>
              </w:rPr>
            </w:pPr>
            <w:r w:rsidRPr="00FE3578">
              <w:rPr>
                <w:sz w:val="20"/>
                <w:szCs w:val="20"/>
              </w:rPr>
              <w:t>В течении года</w:t>
            </w:r>
          </w:p>
        </w:tc>
      </w:tr>
    </w:tbl>
    <w:p w14:paraId="6A0946EC" w14:textId="77777777" w:rsidR="00F75E93" w:rsidRPr="00FE3578" w:rsidRDefault="00F75E93" w:rsidP="00F75E93">
      <w:pPr>
        <w:ind w:firstLine="567"/>
        <w:jc w:val="both"/>
        <w:rPr>
          <w:sz w:val="20"/>
          <w:szCs w:val="20"/>
        </w:rPr>
      </w:pPr>
    </w:p>
    <w:p w14:paraId="00F2BDDB" w14:textId="77777777" w:rsidR="00F75E93" w:rsidRPr="00FE3578" w:rsidRDefault="00F75E93" w:rsidP="00F75E93">
      <w:pPr>
        <w:ind w:firstLine="567"/>
        <w:jc w:val="both"/>
        <w:rPr>
          <w:sz w:val="20"/>
          <w:szCs w:val="20"/>
        </w:rPr>
      </w:pPr>
    </w:p>
    <w:p w14:paraId="7B6A202B" w14:textId="77777777" w:rsidR="00F75E93" w:rsidRPr="00FE3578" w:rsidRDefault="00F75E93" w:rsidP="00F75E93">
      <w:pPr>
        <w:ind w:firstLine="567"/>
        <w:jc w:val="both"/>
        <w:rPr>
          <w:sz w:val="20"/>
          <w:szCs w:val="20"/>
        </w:rPr>
      </w:pPr>
    </w:p>
    <w:p w14:paraId="316118DE" w14:textId="77777777" w:rsidR="00F75E93" w:rsidRPr="00FE3578" w:rsidRDefault="00F75E93" w:rsidP="00F75E93">
      <w:pPr>
        <w:ind w:firstLine="567"/>
        <w:jc w:val="both"/>
        <w:rPr>
          <w:sz w:val="20"/>
          <w:szCs w:val="20"/>
        </w:rPr>
      </w:pPr>
    </w:p>
    <w:p w14:paraId="7503DCC7" w14:textId="77777777" w:rsidR="00F75E93" w:rsidRPr="00FE3578" w:rsidRDefault="00F75E93" w:rsidP="00F75E93">
      <w:pPr>
        <w:ind w:firstLine="567"/>
        <w:jc w:val="both"/>
        <w:rPr>
          <w:sz w:val="20"/>
          <w:szCs w:val="20"/>
        </w:rPr>
      </w:pPr>
    </w:p>
    <w:p w14:paraId="3039C038" w14:textId="77777777" w:rsidR="00F75E93" w:rsidRPr="00FE3578" w:rsidRDefault="00F75E93" w:rsidP="00F75E93">
      <w:pPr>
        <w:ind w:firstLine="567"/>
        <w:jc w:val="both"/>
        <w:rPr>
          <w:sz w:val="20"/>
          <w:szCs w:val="20"/>
        </w:rPr>
      </w:pPr>
    </w:p>
    <w:p w14:paraId="328FFCFC" w14:textId="77777777" w:rsidR="00F75E93" w:rsidRPr="00FE3578" w:rsidRDefault="00F75E93" w:rsidP="00F75E93">
      <w:pPr>
        <w:ind w:firstLine="567"/>
        <w:jc w:val="both"/>
        <w:rPr>
          <w:sz w:val="20"/>
          <w:szCs w:val="20"/>
        </w:rPr>
      </w:pPr>
    </w:p>
    <w:p w14:paraId="58E924D0" w14:textId="77777777" w:rsidR="00F75E93" w:rsidRPr="00FE3578" w:rsidRDefault="00F75E93" w:rsidP="00F75E93">
      <w:pPr>
        <w:ind w:firstLine="567"/>
        <w:jc w:val="both"/>
        <w:rPr>
          <w:sz w:val="20"/>
          <w:szCs w:val="20"/>
        </w:rPr>
      </w:pPr>
    </w:p>
    <w:p w14:paraId="03363488" w14:textId="77777777" w:rsidR="00F75E93" w:rsidRPr="00FE3578" w:rsidRDefault="00F75E93" w:rsidP="00F75E93">
      <w:pPr>
        <w:ind w:firstLine="567"/>
        <w:jc w:val="both"/>
        <w:rPr>
          <w:sz w:val="20"/>
          <w:szCs w:val="20"/>
        </w:rPr>
      </w:pPr>
    </w:p>
    <w:p w14:paraId="5189E746" w14:textId="77777777" w:rsidR="00F75E93" w:rsidRPr="00FE3578" w:rsidRDefault="00F75E93" w:rsidP="00F75E93">
      <w:pPr>
        <w:ind w:firstLine="567"/>
        <w:jc w:val="both"/>
        <w:rPr>
          <w:sz w:val="20"/>
          <w:szCs w:val="20"/>
        </w:rPr>
      </w:pPr>
    </w:p>
    <w:p w14:paraId="327A462B" w14:textId="77777777" w:rsidR="00F75E93" w:rsidRPr="00FE3578" w:rsidRDefault="00F75E93" w:rsidP="00F75E93">
      <w:pPr>
        <w:ind w:firstLine="567"/>
        <w:jc w:val="both"/>
        <w:rPr>
          <w:sz w:val="20"/>
          <w:szCs w:val="20"/>
        </w:rPr>
      </w:pPr>
    </w:p>
    <w:p w14:paraId="17E2B305" w14:textId="77777777" w:rsidR="00F75E93" w:rsidRPr="00FE3578" w:rsidRDefault="00F75E93" w:rsidP="00F75E93">
      <w:pPr>
        <w:ind w:firstLine="567"/>
        <w:jc w:val="both"/>
        <w:rPr>
          <w:sz w:val="20"/>
          <w:szCs w:val="20"/>
        </w:rPr>
      </w:pPr>
    </w:p>
    <w:p w14:paraId="6EFA80A9" w14:textId="77777777" w:rsidR="00F75E93" w:rsidRPr="00FE3578" w:rsidRDefault="00F75E93" w:rsidP="00F75E93">
      <w:pPr>
        <w:ind w:firstLine="567"/>
        <w:jc w:val="both"/>
        <w:rPr>
          <w:sz w:val="20"/>
          <w:szCs w:val="20"/>
        </w:rPr>
      </w:pPr>
    </w:p>
    <w:p w14:paraId="1B26B5EE" w14:textId="77777777" w:rsidR="00F75E93" w:rsidRPr="00FE3578" w:rsidRDefault="00F75E93" w:rsidP="00F75E93">
      <w:pPr>
        <w:ind w:firstLine="567"/>
        <w:jc w:val="both"/>
        <w:rPr>
          <w:sz w:val="20"/>
          <w:szCs w:val="20"/>
        </w:rPr>
      </w:pPr>
    </w:p>
    <w:p w14:paraId="371E198B" w14:textId="77777777" w:rsidR="00F75E93" w:rsidRPr="00FE3578" w:rsidRDefault="00F75E93" w:rsidP="00F75E93">
      <w:pPr>
        <w:ind w:firstLine="567"/>
        <w:jc w:val="both"/>
        <w:rPr>
          <w:sz w:val="20"/>
          <w:szCs w:val="20"/>
        </w:rPr>
      </w:pPr>
    </w:p>
    <w:p w14:paraId="18C6B82C" w14:textId="77777777" w:rsidR="00F75E93" w:rsidRPr="00FE3578" w:rsidRDefault="00F75E93" w:rsidP="00F75E93">
      <w:pPr>
        <w:ind w:firstLine="567"/>
        <w:jc w:val="both"/>
        <w:rPr>
          <w:sz w:val="20"/>
          <w:szCs w:val="20"/>
        </w:rPr>
      </w:pPr>
    </w:p>
    <w:p w14:paraId="1A943F30" w14:textId="77777777" w:rsidR="00F75E93" w:rsidRPr="00FE3578" w:rsidRDefault="00F75E93" w:rsidP="00F75E93">
      <w:pPr>
        <w:ind w:firstLine="567"/>
        <w:jc w:val="both"/>
        <w:rPr>
          <w:sz w:val="20"/>
          <w:szCs w:val="20"/>
        </w:rPr>
      </w:pPr>
    </w:p>
    <w:p w14:paraId="4448C7B0" w14:textId="77777777" w:rsidR="00F75E93" w:rsidRPr="00FE3578" w:rsidRDefault="00F75E93" w:rsidP="00F75E93">
      <w:pPr>
        <w:ind w:firstLine="567"/>
        <w:jc w:val="both"/>
        <w:rPr>
          <w:sz w:val="20"/>
          <w:szCs w:val="20"/>
        </w:rPr>
      </w:pPr>
    </w:p>
    <w:p w14:paraId="37218E12" w14:textId="77777777" w:rsidR="00F75E93" w:rsidRPr="00FE3578" w:rsidRDefault="00F75E93" w:rsidP="00F75E93">
      <w:pPr>
        <w:ind w:firstLine="567"/>
        <w:jc w:val="both"/>
        <w:rPr>
          <w:sz w:val="20"/>
          <w:szCs w:val="20"/>
        </w:rPr>
      </w:pPr>
    </w:p>
    <w:p w14:paraId="1D5407EE" w14:textId="77777777" w:rsidR="00F75E93" w:rsidRPr="00FE3578" w:rsidRDefault="00F75E93" w:rsidP="00F75E93">
      <w:pPr>
        <w:ind w:firstLine="567"/>
        <w:jc w:val="both"/>
        <w:rPr>
          <w:sz w:val="20"/>
          <w:szCs w:val="20"/>
        </w:rPr>
      </w:pPr>
    </w:p>
    <w:p w14:paraId="3BC10290" w14:textId="77777777" w:rsidR="00F75E93" w:rsidRPr="00FE3578" w:rsidRDefault="00F75E93" w:rsidP="00F75E93">
      <w:pPr>
        <w:ind w:firstLine="567"/>
        <w:jc w:val="both"/>
        <w:rPr>
          <w:sz w:val="20"/>
          <w:szCs w:val="20"/>
        </w:rPr>
      </w:pPr>
    </w:p>
    <w:p w14:paraId="768C24A0" w14:textId="77777777" w:rsidR="00F75E93" w:rsidRPr="00FE3578" w:rsidRDefault="00F75E93" w:rsidP="00F75E93">
      <w:pPr>
        <w:ind w:firstLine="567"/>
        <w:jc w:val="both"/>
        <w:rPr>
          <w:sz w:val="20"/>
          <w:szCs w:val="20"/>
        </w:rPr>
      </w:pPr>
    </w:p>
    <w:p w14:paraId="796617EA" w14:textId="77777777" w:rsidR="00F75E93" w:rsidRPr="00FE3578" w:rsidRDefault="00F75E93" w:rsidP="00F75E93">
      <w:pPr>
        <w:ind w:firstLine="567"/>
        <w:jc w:val="both"/>
        <w:rPr>
          <w:sz w:val="20"/>
          <w:szCs w:val="20"/>
        </w:rPr>
      </w:pPr>
    </w:p>
    <w:p w14:paraId="5CB06DB5" w14:textId="77777777" w:rsidR="00F75E93" w:rsidRPr="00FE3578" w:rsidRDefault="00F75E93" w:rsidP="00F75E93">
      <w:pPr>
        <w:ind w:firstLine="567"/>
        <w:jc w:val="both"/>
        <w:rPr>
          <w:sz w:val="20"/>
          <w:szCs w:val="20"/>
        </w:rPr>
      </w:pPr>
    </w:p>
    <w:p w14:paraId="776DA2C6" w14:textId="77777777" w:rsidR="00F75E93" w:rsidRPr="00FE3578" w:rsidRDefault="00F75E93" w:rsidP="00F75E93">
      <w:pPr>
        <w:ind w:firstLine="567"/>
        <w:jc w:val="both"/>
        <w:rPr>
          <w:sz w:val="20"/>
          <w:szCs w:val="20"/>
        </w:rPr>
      </w:pPr>
    </w:p>
    <w:p w14:paraId="440A86F5" w14:textId="77777777" w:rsidR="00F75E93" w:rsidRPr="00FE3578" w:rsidRDefault="00F75E93" w:rsidP="00F75E93">
      <w:pPr>
        <w:ind w:firstLine="567"/>
        <w:jc w:val="both"/>
        <w:rPr>
          <w:sz w:val="20"/>
          <w:szCs w:val="20"/>
        </w:rPr>
      </w:pPr>
    </w:p>
    <w:p w14:paraId="62E836C0" w14:textId="77777777" w:rsidR="00F75E93" w:rsidRPr="00FE3578" w:rsidRDefault="00F75E93" w:rsidP="00F75E93">
      <w:pPr>
        <w:ind w:firstLine="567"/>
        <w:jc w:val="both"/>
        <w:rPr>
          <w:sz w:val="20"/>
          <w:szCs w:val="20"/>
        </w:rPr>
      </w:pPr>
    </w:p>
    <w:p w14:paraId="0189441D" w14:textId="77777777" w:rsidR="00F75E93" w:rsidRPr="00FE3578" w:rsidRDefault="00F75E93" w:rsidP="00F75E93">
      <w:pPr>
        <w:ind w:firstLine="567"/>
        <w:jc w:val="both"/>
        <w:rPr>
          <w:sz w:val="20"/>
          <w:szCs w:val="20"/>
        </w:rPr>
      </w:pPr>
    </w:p>
    <w:p w14:paraId="0A06B048" w14:textId="77777777" w:rsidR="00F75E93" w:rsidRPr="00FE3578" w:rsidRDefault="00F75E93" w:rsidP="00F75E93">
      <w:pPr>
        <w:ind w:firstLine="567"/>
        <w:jc w:val="both"/>
        <w:rPr>
          <w:sz w:val="20"/>
          <w:szCs w:val="20"/>
        </w:rPr>
      </w:pPr>
    </w:p>
    <w:p w14:paraId="3DA55FEC" w14:textId="77777777" w:rsidR="00F75E93" w:rsidRDefault="00F75E93" w:rsidP="00F75E93">
      <w:pPr>
        <w:ind w:firstLine="567"/>
        <w:jc w:val="both"/>
        <w:rPr>
          <w:sz w:val="26"/>
          <w:szCs w:val="26"/>
        </w:rPr>
      </w:pPr>
    </w:p>
    <w:p w14:paraId="0C5DB4B2" w14:textId="77777777" w:rsidR="00F75E93" w:rsidRDefault="00F75E93" w:rsidP="00F75E93">
      <w:pPr>
        <w:ind w:firstLine="567"/>
        <w:jc w:val="both"/>
        <w:rPr>
          <w:sz w:val="26"/>
          <w:szCs w:val="26"/>
        </w:rPr>
      </w:pPr>
    </w:p>
    <w:p w14:paraId="01E9C545" w14:textId="77777777" w:rsidR="00F75E93" w:rsidRDefault="00F75E93" w:rsidP="00F75E93">
      <w:pPr>
        <w:ind w:firstLine="567"/>
        <w:jc w:val="both"/>
        <w:rPr>
          <w:sz w:val="26"/>
          <w:szCs w:val="26"/>
        </w:rPr>
      </w:pPr>
    </w:p>
    <w:p w14:paraId="004188D0" w14:textId="77777777" w:rsidR="00F75E93" w:rsidRDefault="00F75E93" w:rsidP="00F75E93">
      <w:pPr>
        <w:ind w:firstLine="567"/>
        <w:jc w:val="both"/>
        <w:rPr>
          <w:sz w:val="26"/>
          <w:szCs w:val="26"/>
        </w:rPr>
      </w:pPr>
    </w:p>
    <w:p w14:paraId="7F11DD8C" w14:textId="06AF51D1" w:rsidR="00CB7031" w:rsidRPr="00ED2E26" w:rsidRDefault="00CB7031" w:rsidP="00D3728E">
      <w:pPr>
        <w:tabs>
          <w:tab w:val="left" w:pos="709"/>
        </w:tabs>
        <w:suppressAutoHyphens/>
        <w:contextualSpacing/>
        <w:jc w:val="both"/>
        <w:rPr>
          <w:bCs/>
        </w:rPr>
      </w:pPr>
      <w:r w:rsidRPr="00CB7031">
        <w:rPr>
          <w:bCs/>
        </w:rPr>
        <w:t>.</w:t>
      </w:r>
      <w:r w:rsidR="00ED2E26">
        <w:rPr>
          <w:b/>
        </w:rPr>
        <w:tab/>
      </w:r>
      <w:r w:rsidRPr="00ED2E26">
        <w:rPr>
          <w:bCs/>
        </w:rPr>
        <w:t xml:space="preserve">Прошу голосовать. </w:t>
      </w:r>
    </w:p>
    <w:p w14:paraId="33AAD5B2" w14:textId="5D2FB082" w:rsidR="00DD74C8" w:rsidRPr="001A0864" w:rsidRDefault="00DD74C8" w:rsidP="00DD74C8">
      <w:pPr>
        <w:tabs>
          <w:tab w:val="left" w:pos="709"/>
        </w:tabs>
        <w:suppressAutoHyphens/>
        <w:spacing w:after="120"/>
        <w:jc w:val="both"/>
        <w:rPr>
          <w:bCs/>
          <w:i/>
          <w:iCs/>
        </w:rPr>
      </w:pPr>
      <w:r w:rsidRPr="00CB7031">
        <w:rPr>
          <w:b/>
        </w:rPr>
        <w:tab/>
      </w:r>
      <w:r w:rsidRPr="00CB7031">
        <w:rPr>
          <w:bCs/>
          <w:i/>
          <w:iCs/>
        </w:rPr>
        <w:t xml:space="preserve">Результаты голосования по вопросу утверждения Решения </w:t>
      </w:r>
      <w:r w:rsidRPr="001A0864">
        <w:rPr>
          <w:bCs/>
          <w:i/>
          <w:iCs/>
        </w:rPr>
        <w:t>«</w:t>
      </w:r>
      <w:r w:rsidR="00F75E93" w:rsidRPr="001A0864">
        <w:rPr>
          <w:bCs/>
          <w:i/>
          <w:iCs/>
        </w:rPr>
        <w:t>Об утверждении плана нормотворческой деятельности Совета депутатов сельского поселения Сентябрьский четвертого созыва на 2023 год</w:t>
      </w:r>
      <w:r w:rsidRPr="001A0864">
        <w:rPr>
          <w:bCs/>
          <w:i/>
          <w:iCs/>
        </w:rPr>
        <w:t>»</w:t>
      </w:r>
    </w:p>
    <w:p w14:paraId="3BD4CC28" w14:textId="3ED3FAE1" w:rsidR="00DD74C8" w:rsidRPr="00CB7031" w:rsidRDefault="00DD74C8" w:rsidP="00DD74C8">
      <w:pPr>
        <w:ind w:firstLine="709"/>
        <w:jc w:val="both"/>
      </w:pPr>
      <w:r w:rsidRPr="00CB7031">
        <w:t xml:space="preserve"> «За» - </w:t>
      </w:r>
      <w:r w:rsidR="00F75E93">
        <w:t>6</w:t>
      </w:r>
    </w:p>
    <w:p w14:paraId="6DA8E0BD" w14:textId="77777777" w:rsidR="00DD74C8" w:rsidRPr="00CB7031" w:rsidRDefault="00DD74C8" w:rsidP="00DD74C8">
      <w:pPr>
        <w:ind w:firstLine="709"/>
        <w:jc w:val="both"/>
      </w:pPr>
      <w:r w:rsidRPr="00CB7031">
        <w:t>«Против» - 0</w:t>
      </w:r>
    </w:p>
    <w:p w14:paraId="02C29412" w14:textId="77777777" w:rsidR="00DD74C8" w:rsidRPr="00CB7031" w:rsidRDefault="00DD74C8" w:rsidP="00DD74C8">
      <w:pPr>
        <w:ind w:firstLine="709"/>
        <w:jc w:val="both"/>
      </w:pPr>
      <w:r w:rsidRPr="00CB7031">
        <w:t>«Воздержались» - 0</w:t>
      </w:r>
    </w:p>
    <w:p w14:paraId="05491447" w14:textId="77777777" w:rsidR="00DD74C8" w:rsidRPr="00CB7031" w:rsidRDefault="00DD74C8" w:rsidP="00DD74C8">
      <w:pPr>
        <w:ind w:right="-6" w:firstLine="708"/>
        <w:jc w:val="both"/>
      </w:pPr>
    </w:p>
    <w:p w14:paraId="7DB72F1B" w14:textId="1BE4833F" w:rsidR="00DD74C8" w:rsidRPr="00CB7031" w:rsidRDefault="00DD74C8" w:rsidP="00DD74C8">
      <w:pPr>
        <w:ind w:right="-6" w:firstLine="708"/>
        <w:jc w:val="both"/>
        <w:rPr>
          <w:b/>
          <w:bCs/>
        </w:rPr>
      </w:pPr>
      <w:r w:rsidRPr="00CB7031">
        <w:rPr>
          <w:b/>
          <w:bCs/>
        </w:rPr>
        <w:t>Решение «</w:t>
      </w:r>
      <w:r w:rsidR="00F75E93" w:rsidRPr="00F75E93">
        <w:rPr>
          <w:b/>
          <w:bCs/>
        </w:rPr>
        <w:t>Об утверждении плана нормотворческой деятельности Совета депутатов сельского поселения Сентябрьский четвертого созыва на 2023 год</w:t>
      </w:r>
      <w:r w:rsidRPr="00CB7031">
        <w:rPr>
          <w:b/>
          <w:bCs/>
        </w:rPr>
        <w:t xml:space="preserve">» принято единогласно. </w:t>
      </w:r>
    </w:p>
    <w:p w14:paraId="4D67EB0B" w14:textId="77777777" w:rsidR="00C14FE1" w:rsidRPr="00CB7031" w:rsidRDefault="00C14FE1" w:rsidP="002E499A">
      <w:pPr>
        <w:ind w:firstLine="567"/>
        <w:jc w:val="both"/>
        <w:rPr>
          <w:b/>
        </w:rPr>
      </w:pPr>
    </w:p>
    <w:p w14:paraId="09EC9B17" w14:textId="31B1EF0A" w:rsidR="00F21D28" w:rsidRPr="00CB7031" w:rsidRDefault="00F21D28" w:rsidP="002E499A">
      <w:pPr>
        <w:ind w:firstLine="567"/>
        <w:jc w:val="both"/>
        <w:rPr>
          <w:b/>
          <w:bCs/>
        </w:rPr>
      </w:pPr>
      <w:bookmarkStart w:id="16" w:name="_Hlk124155377"/>
      <w:bookmarkStart w:id="17" w:name="_Hlk130918241"/>
      <w:r w:rsidRPr="00CB7031">
        <w:rPr>
          <w:u w:val="single"/>
        </w:rPr>
        <w:t xml:space="preserve">2. Проект решения Совета поселения </w:t>
      </w:r>
      <w:r w:rsidR="00DD74C8" w:rsidRPr="00CB7031">
        <w:rPr>
          <w:u w:val="single"/>
        </w:rPr>
        <w:t>«</w:t>
      </w:r>
      <w:bookmarkStart w:id="18" w:name="_Hlk130918514"/>
      <w:r w:rsidR="00F75E93" w:rsidRPr="00F75E93">
        <w:rPr>
          <w:u w:val="single"/>
        </w:rPr>
        <w:t>Об отчете о деятельности представительного органам сельского поселения Сентябрьский за 2022 год</w:t>
      </w:r>
      <w:bookmarkEnd w:id="18"/>
      <w:r w:rsidR="00DD74C8" w:rsidRPr="00CB7031">
        <w:rPr>
          <w:u w:val="single"/>
        </w:rPr>
        <w:t>»</w:t>
      </w:r>
    </w:p>
    <w:bookmarkEnd w:id="17"/>
    <w:p w14:paraId="7A90308F" w14:textId="77777777" w:rsidR="006B73E0" w:rsidRDefault="006B73E0" w:rsidP="006B73E0">
      <w:pPr>
        <w:pStyle w:val="a6"/>
        <w:ind w:left="1068" w:firstLine="567"/>
        <w:jc w:val="right"/>
        <w:rPr>
          <w:i/>
        </w:rPr>
      </w:pPr>
      <w:r w:rsidRPr="00CB7031">
        <w:rPr>
          <w:i/>
        </w:rPr>
        <w:t>Докладчик: председательствующий – Светлаков А.В.</w:t>
      </w:r>
    </w:p>
    <w:p w14:paraId="745578B1" w14:textId="77777777" w:rsidR="006B73E0" w:rsidRDefault="006B73E0" w:rsidP="006B73E0">
      <w:pPr>
        <w:ind w:firstLine="567"/>
        <w:jc w:val="both"/>
        <w:rPr>
          <w:b/>
        </w:rPr>
      </w:pPr>
    </w:p>
    <w:p w14:paraId="5F00A132" w14:textId="09A0AE90" w:rsidR="006B73E0" w:rsidRPr="006B73E0" w:rsidRDefault="006B73E0" w:rsidP="006B73E0">
      <w:pPr>
        <w:ind w:firstLine="567"/>
        <w:jc w:val="both"/>
        <w:rPr>
          <w:rFonts w:eastAsia="Calibri"/>
          <w:lang w:eastAsia="en-US"/>
        </w:rPr>
      </w:pPr>
      <w:r w:rsidRPr="006B73E0">
        <w:rPr>
          <w:b/>
        </w:rPr>
        <w:t>Светлаков А.В</w:t>
      </w:r>
      <w:r>
        <w:rPr>
          <w:bCs/>
        </w:rPr>
        <w:t xml:space="preserve">.: - </w:t>
      </w:r>
      <w:r w:rsidRPr="006B73E0">
        <w:rPr>
          <w:rFonts w:eastAsia="Calibri"/>
          <w:lang w:eastAsia="en-US"/>
        </w:rPr>
        <w:t xml:space="preserve">В 2022 году Совет депутатов сельского поселения Сентябрьский осуществлял свои полномочия в соответствии с Конституцией Российской Федерации, федеральными законами, законами Ханты-Мансийского автономного округа - Югры, Уставом сельского поселения Сентябрьский, Регламентом Совета депутатов и правовыми актами сельского поселения. </w:t>
      </w:r>
    </w:p>
    <w:p w14:paraId="3634E21E" w14:textId="77777777" w:rsidR="006B73E0" w:rsidRPr="006B73E0" w:rsidRDefault="006B73E0" w:rsidP="006B73E0">
      <w:pPr>
        <w:ind w:firstLine="567"/>
        <w:jc w:val="both"/>
        <w:rPr>
          <w:rFonts w:eastAsia="Calibri"/>
          <w:lang w:eastAsia="en-US"/>
        </w:rPr>
      </w:pPr>
      <w:r w:rsidRPr="006B73E0">
        <w:rPr>
          <w:rFonts w:eastAsia="Calibri"/>
          <w:lang w:eastAsia="en-US"/>
        </w:rPr>
        <w:t>Деятельность Совета депутатов основана на принципах приоритета прав и свобод человека и гражданина, законности, гласности, учёта общественного мнения, свободного обсуждения и коллективного решения вопросов.</w:t>
      </w:r>
    </w:p>
    <w:p w14:paraId="25D36268" w14:textId="77777777" w:rsidR="006B73E0" w:rsidRPr="006B73E0" w:rsidRDefault="006B73E0" w:rsidP="006B73E0">
      <w:pPr>
        <w:ind w:firstLine="567"/>
        <w:jc w:val="both"/>
        <w:rPr>
          <w:rFonts w:eastAsia="Calibri"/>
          <w:lang w:eastAsia="en-US"/>
        </w:rPr>
      </w:pPr>
      <w:r w:rsidRPr="006B73E0">
        <w:rPr>
          <w:rFonts w:eastAsia="Calibri"/>
          <w:lang w:eastAsia="en-US"/>
        </w:rPr>
        <w:lastRenderedPageBreak/>
        <w:t xml:space="preserve">Деятельность Совета депутатов в 2022 году реализовывалась на основании годового плана работы Совета депутатов, который был сформирован с учетом предложений депутатов Совета поселения, главы и администрации сельского поселения Сентябрьский.  </w:t>
      </w:r>
    </w:p>
    <w:p w14:paraId="3972EA87" w14:textId="77777777" w:rsidR="006B73E0" w:rsidRPr="006B73E0" w:rsidRDefault="006B73E0" w:rsidP="006B73E0">
      <w:pPr>
        <w:ind w:firstLine="567"/>
        <w:jc w:val="both"/>
        <w:rPr>
          <w:rFonts w:eastAsia="Calibri"/>
          <w:lang w:eastAsia="en-US"/>
        </w:rPr>
      </w:pPr>
      <w:r w:rsidRPr="006B73E0">
        <w:rPr>
          <w:rFonts w:eastAsia="Calibri"/>
          <w:lang w:eastAsia="en-US"/>
        </w:rPr>
        <w:t>В Совете депутатов осуществляет свою деятельность депутатское объединение Всероссийской политической партии «ЕДИНАЯ РОССИЯ», состоящее из 9 депутатов, являющимися членами партии, 1 сторонника.</w:t>
      </w:r>
    </w:p>
    <w:p w14:paraId="089C001C" w14:textId="77777777" w:rsidR="006B73E0" w:rsidRPr="006B73E0" w:rsidRDefault="006B73E0" w:rsidP="006B73E0">
      <w:pPr>
        <w:ind w:firstLine="567"/>
        <w:jc w:val="both"/>
        <w:rPr>
          <w:rFonts w:eastAsia="Calibri"/>
          <w:lang w:eastAsia="en-US"/>
        </w:rPr>
      </w:pPr>
      <w:r w:rsidRPr="006B73E0">
        <w:rPr>
          <w:rFonts w:eastAsia="Calibri"/>
          <w:lang w:eastAsia="en-US"/>
        </w:rPr>
        <w:t xml:space="preserve">Организацию деятельности Совета депутатов осуществляет председатель Совета депутатов – Светлаков Андрей Владимирович - глава сельского поселения.  </w:t>
      </w:r>
    </w:p>
    <w:p w14:paraId="63BCD516" w14:textId="77777777" w:rsidR="006B73E0" w:rsidRPr="006B73E0" w:rsidRDefault="006B73E0" w:rsidP="006B73E0">
      <w:pPr>
        <w:ind w:firstLine="567"/>
        <w:jc w:val="both"/>
        <w:rPr>
          <w:rFonts w:eastAsia="Calibri"/>
          <w:lang w:eastAsia="en-US"/>
        </w:rPr>
      </w:pPr>
      <w:r w:rsidRPr="006B73E0">
        <w:rPr>
          <w:rFonts w:eastAsia="Calibri"/>
          <w:lang w:eastAsia="en-US"/>
        </w:rPr>
        <w:t>В составе депутатского корпуса Совета депутатов четвертого созыва изменений не происходило.</w:t>
      </w:r>
    </w:p>
    <w:p w14:paraId="5E479F8E" w14:textId="77777777" w:rsidR="006B73E0" w:rsidRPr="006B73E0" w:rsidRDefault="006B73E0" w:rsidP="006B73E0">
      <w:pPr>
        <w:ind w:firstLine="567"/>
        <w:jc w:val="both"/>
        <w:rPr>
          <w:rFonts w:eastAsia="Calibri"/>
          <w:lang w:eastAsia="en-US"/>
        </w:rPr>
      </w:pPr>
      <w:r w:rsidRPr="006B73E0">
        <w:rPr>
          <w:rFonts w:eastAsia="Calibri"/>
          <w:lang w:eastAsia="en-US"/>
        </w:rPr>
        <w:t xml:space="preserve">Деятельность Совета депутатов и его рабочих комиссий основывается на принципах законности, коллегиального, свободного и равноправного обсуждения и принятиях решений, гласности и учета мнения граждан, открытости, самостоятельности, ответственности, преемственности, содействия развитию всех форм принятого волеизъявления и участи граждан в решении вопросов местного значения.  </w:t>
      </w:r>
    </w:p>
    <w:p w14:paraId="7CC1005F" w14:textId="77777777" w:rsidR="006B73E0" w:rsidRPr="006B73E0" w:rsidRDefault="006B73E0" w:rsidP="006B73E0">
      <w:pPr>
        <w:ind w:firstLine="567"/>
        <w:jc w:val="both"/>
        <w:rPr>
          <w:rFonts w:eastAsia="Calibri"/>
          <w:lang w:eastAsia="en-US"/>
        </w:rPr>
      </w:pPr>
      <w:r w:rsidRPr="006B73E0">
        <w:rPr>
          <w:rFonts w:eastAsia="Calibri"/>
          <w:lang w:eastAsia="en-US"/>
        </w:rPr>
        <w:tab/>
        <w:t xml:space="preserve">В 2022 году организовано и проведено 14 заседаний Совета депутатов (АППГ-14), на которых рассмотрено и принято 58 решение (АППГ-55), по различным направлениям, в том числе: </w:t>
      </w:r>
    </w:p>
    <w:p w14:paraId="13382B09" w14:textId="1D05548B" w:rsidR="006B73E0" w:rsidRPr="006B73E0" w:rsidRDefault="006B73E0" w:rsidP="006B73E0">
      <w:pPr>
        <w:ind w:firstLine="567"/>
        <w:jc w:val="both"/>
        <w:rPr>
          <w:rFonts w:eastAsia="Calibri"/>
          <w:b/>
          <w:bCs/>
          <w:lang w:eastAsia="en-US"/>
        </w:rPr>
      </w:pPr>
      <w:r w:rsidRPr="006B73E0">
        <w:rPr>
          <w:rFonts w:eastAsia="Calibri"/>
          <w:b/>
          <w:bCs/>
          <w:lang w:eastAsia="en-US"/>
        </w:rPr>
        <w:t>Тематика принятых правовых актов</w:t>
      </w:r>
    </w:p>
    <w:p w14:paraId="6CD7A8BF" w14:textId="77777777" w:rsidR="006B73E0" w:rsidRPr="006B73E0" w:rsidRDefault="006B73E0" w:rsidP="006B73E0">
      <w:pPr>
        <w:ind w:firstLine="567"/>
        <w:jc w:val="both"/>
        <w:rPr>
          <w:rFonts w:eastAsia="Calibri"/>
          <w:b/>
          <w:bCs/>
          <w:lang w:eastAsia="en-US"/>
        </w:rPr>
      </w:pPr>
    </w:p>
    <w:tbl>
      <w:tblPr>
        <w:tblW w:w="0" w:type="auto"/>
        <w:tblInd w:w="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853"/>
      </w:tblGrid>
      <w:tr w:rsidR="006B73E0" w:rsidRPr="006B73E0" w14:paraId="731705F5" w14:textId="77777777" w:rsidTr="00BC43FF">
        <w:tc>
          <w:tcPr>
            <w:tcW w:w="5495" w:type="dxa"/>
            <w:shd w:val="clear" w:color="auto" w:fill="auto"/>
          </w:tcPr>
          <w:p w14:paraId="2871953C" w14:textId="77777777" w:rsidR="006B73E0" w:rsidRPr="006B73E0" w:rsidRDefault="006B73E0" w:rsidP="006B73E0">
            <w:pPr>
              <w:ind w:firstLine="148"/>
              <w:jc w:val="both"/>
              <w:rPr>
                <w:rFonts w:eastAsia="Calibri"/>
                <w:lang w:eastAsia="en-US"/>
              </w:rPr>
            </w:pPr>
            <w:r w:rsidRPr="006B73E0">
              <w:rPr>
                <w:rFonts w:eastAsia="Calibri"/>
                <w:lang w:eastAsia="en-US"/>
              </w:rPr>
              <w:t>Бюджет и налоги</w:t>
            </w:r>
          </w:p>
        </w:tc>
        <w:tc>
          <w:tcPr>
            <w:tcW w:w="853" w:type="dxa"/>
            <w:shd w:val="clear" w:color="auto" w:fill="auto"/>
            <w:vAlign w:val="center"/>
          </w:tcPr>
          <w:p w14:paraId="2876DD5D" w14:textId="77777777" w:rsidR="006B73E0" w:rsidRPr="006B73E0" w:rsidRDefault="006B73E0" w:rsidP="006B73E0">
            <w:pPr>
              <w:rPr>
                <w:rFonts w:eastAsia="Calibri"/>
                <w:lang w:eastAsia="en-US"/>
              </w:rPr>
            </w:pPr>
            <w:r w:rsidRPr="006B73E0">
              <w:rPr>
                <w:rFonts w:eastAsia="Calibri"/>
                <w:lang w:eastAsia="en-US"/>
              </w:rPr>
              <w:t>11</w:t>
            </w:r>
          </w:p>
        </w:tc>
      </w:tr>
      <w:tr w:rsidR="006B73E0" w:rsidRPr="006B73E0" w14:paraId="48AF8654" w14:textId="77777777" w:rsidTr="00BC43FF">
        <w:tc>
          <w:tcPr>
            <w:tcW w:w="5495" w:type="dxa"/>
            <w:shd w:val="clear" w:color="auto" w:fill="auto"/>
          </w:tcPr>
          <w:p w14:paraId="554C8BA7" w14:textId="77777777" w:rsidR="006B73E0" w:rsidRPr="006B73E0" w:rsidRDefault="006B73E0" w:rsidP="006B73E0">
            <w:pPr>
              <w:ind w:firstLine="148"/>
              <w:jc w:val="both"/>
              <w:rPr>
                <w:rFonts w:eastAsia="Calibri"/>
                <w:lang w:eastAsia="en-US"/>
              </w:rPr>
            </w:pPr>
            <w:r w:rsidRPr="006B73E0">
              <w:rPr>
                <w:rFonts w:eastAsia="Calibri"/>
                <w:lang w:eastAsia="en-US"/>
              </w:rPr>
              <w:t>Муниципальное имущество</w:t>
            </w:r>
          </w:p>
        </w:tc>
        <w:tc>
          <w:tcPr>
            <w:tcW w:w="853" w:type="dxa"/>
            <w:shd w:val="clear" w:color="auto" w:fill="auto"/>
            <w:vAlign w:val="center"/>
          </w:tcPr>
          <w:p w14:paraId="7496650C" w14:textId="77777777" w:rsidR="006B73E0" w:rsidRPr="006B73E0" w:rsidRDefault="006B73E0" w:rsidP="006B73E0">
            <w:pPr>
              <w:rPr>
                <w:rFonts w:eastAsia="Calibri"/>
                <w:lang w:eastAsia="en-US"/>
              </w:rPr>
            </w:pPr>
            <w:r w:rsidRPr="006B73E0">
              <w:rPr>
                <w:rFonts w:eastAsia="Calibri"/>
                <w:lang w:eastAsia="en-US"/>
              </w:rPr>
              <w:t>0</w:t>
            </w:r>
          </w:p>
        </w:tc>
      </w:tr>
      <w:tr w:rsidR="006B73E0" w:rsidRPr="006B73E0" w14:paraId="1B43D724" w14:textId="77777777" w:rsidTr="00BC43FF">
        <w:tc>
          <w:tcPr>
            <w:tcW w:w="5495" w:type="dxa"/>
            <w:shd w:val="clear" w:color="auto" w:fill="auto"/>
          </w:tcPr>
          <w:p w14:paraId="10C11FDB" w14:textId="77777777" w:rsidR="006B73E0" w:rsidRPr="006B73E0" w:rsidRDefault="006B73E0" w:rsidP="006B73E0">
            <w:pPr>
              <w:ind w:firstLine="148"/>
              <w:jc w:val="both"/>
              <w:rPr>
                <w:rFonts w:eastAsia="Calibri"/>
                <w:lang w:eastAsia="en-US"/>
              </w:rPr>
            </w:pPr>
            <w:r w:rsidRPr="006B73E0">
              <w:rPr>
                <w:rFonts w:eastAsia="Calibri"/>
                <w:lang w:eastAsia="en-US"/>
              </w:rPr>
              <w:t>Оплата труда</w:t>
            </w:r>
          </w:p>
        </w:tc>
        <w:tc>
          <w:tcPr>
            <w:tcW w:w="853" w:type="dxa"/>
            <w:shd w:val="clear" w:color="auto" w:fill="auto"/>
            <w:vAlign w:val="center"/>
          </w:tcPr>
          <w:p w14:paraId="5BEFD824" w14:textId="77777777" w:rsidR="006B73E0" w:rsidRPr="006B73E0" w:rsidRDefault="006B73E0" w:rsidP="006B73E0">
            <w:pPr>
              <w:rPr>
                <w:rFonts w:eastAsia="Calibri"/>
                <w:lang w:eastAsia="en-US"/>
              </w:rPr>
            </w:pPr>
            <w:r w:rsidRPr="006B73E0">
              <w:rPr>
                <w:rFonts w:eastAsia="Calibri"/>
                <w:lang w:eastAsia="en-US"/>
              </w:rPr>
              <w:t>7</w:t>
            </w:r>
          </w:p>
        </w:tc>
      </w:tr>
      <w:tr w:rsidR="006B73E0" w:rsidRPr="006B73E0" w14:paraId="17471D62" w14:textId="77777777" w:rsidTr="00BC43FF">
        <w:tc>
          <w:tcPr>
            <w:tcW w:w="5495" w:type="dxa"/>
            <w:shd w:val="clear" w:color="auto" w:fill="auto"/>
          </w:tcPr>
          <w:p w14:paraId="14A12F70" w14:textId="77777777" w:rsidR="006B73E0" w:rsidRPr="006B73E0" w:rsidRDefault="006B73E0" w:rsidP="006B73E0">
            <w:pPr>
              <w:ind w:firstLine="148"/>
              <w:jc w:val="both"/>
              <w:rPr>
                <w:rFonts w:eastAsia="Calibri"/>
                <w:lang w:eastAsia="en-US"/>
              </w:rPr>
            </w:pPr>
            <w:r w:rsidRPr="006B73E0">
              <w:rPr>
                <w:rFonts w:eastAsia="Calibri"/>
                <w:lang w:eastAsia="en-US"/>
              </w:rPr>
              <w:t>Муниципальная служба</w:t>
            </w:r>
          </w:p>
        </w:tc>
        <w:tc>
          <w:tcPr>
            <w:tcW w:w="853" w:type="dxa"/>
            <w:shd w:val="clear" w:color="auto" w:fill="auto"/>
            <w:vAlign w:val="center"/>
          </w:tcPr>
          <w:p w14:paraId="06A58760" w14:textId="77777777" w:rsidR="006B73E0" w:rsidRPr="006B73E0" w:rsidRDefault="006B73E0" w:rsidP="006B73E0">
            <w:pPr>
              <w:rPr>
                <w:rFonts w:eastAsia="Calibri"/>
                <w:lang w:eastAsia="en-US"/>
              </w:rPr>
            </w:pPr>
            <w:r w:rsidRPr="006B73E0">
              <w:rPr>
                <w:rFonts w:eastAsia="Calibri"/>
                <w:lang w:eastAsia="en-US"/>
              </w:rPr>
              <w:t>7</w:t>
            </w:r>
          </w:p>
        </w:tc>
      </w:tr>
      <w:tr w:rsidR="006B73E0" w:rsidRPr="006B73E0" w14:paraId="6300979C" w14:textId="77777777" w:rsidTr="00BC43FF">
        <w:tc>
          <w:tcPr>
            <w:tcW w:w="5495" w:type="dxa"/>
            <w:shd w:val="clear" w:color="auto" w:fill="auto"/>
          </w:tcPr>
          <w:p w14:paraId="1E3EF239" w14:textId="77777777" w:rsidR="006B73E0" w:rsidRPr="006B73E0" w:rsidRDefault="006B73E0" w:rsidP="006B73E0">
            <w:pPr>
              <w:ind w:firstLine="148"/>
              <w:jc w:val="both"/>
              <w:rPr>
                <w:rFonts w:eastAsia="Calibri"/>
                <w:lang w:eastAsia="en-US"/>
              </w:rPr>
            </w:pPr>
            <w:r w:rsidRPr="006B73E0">
              <w:rPr>
                <w:rFonts w:eastAsia="Calibri"/>
                <w:lang w:eastAsia="en-US"/>
              </w:rPr>
              <w:t>Изменения в Устав</w:t>
            </w:r>
          </w:p>
        </w:tc>
        <w:tc>
          <w:tcPr>
            <w:tcW w:w="853" w:type="dxa"/>
            <w:shd w:val="clear" w:color="auto" w:fill="auto"/>
            <w:vAlign w:val="center"/>
          </w:tcPr>
          <w:p w14:paraId="6FDF4255" w14:textId="77777777" w:rsidR="006B73E0" w:rsidRPr="006B73E0" w:rsidRDefault="006B73E0" w:rsidP="006B73E0">
            <w:pPr>
              <w:rPr>
                <w:rFonts w:eastAsia="Calibri"/>
                <w:lang w:eastAsia="en-US"/>
              </w:rPr>
            </w:pPr>
            <w:r w:rsidRPr="006B73E0">
              <w:rPr>
                <w:rFonts w:eastAsia="Calibri"/>
                <w:lang w:eastAsia="en-US"/>
              </w:rPr>
              <w:t>4</w:t>
            </w:r>
          </w:p>
        </w:tc>
      </w:tr>
      <w:tr w:rsidR="006B73E0" w:rsidRPr="006B73E0" w14:paraId="3B9B0BBD" w14:textId="77777777" w:rsidTr="00BC43FF">
        <w:tc>
          <w:tcPr>
            <w:tcW w:w="5495" w:type="dxa"/>
            <w:shd w:val="clear" w:color="auto" w:fill="auto"/>
          </w:tcPr>
          <w:p w14:paraId="28C528B2" w14:textId="77777777" w:rsidR="006B73E0" w:rsidRPr="006B73E0" w:rsidRDefault="006B73E0" w:rsidP="006B73E0">
            <w:pPr>
              <w:ind w:firstLine="148"/>
              <w:rPr>
                <w:rFonts w:eastAsia="Calibri"/>
                <w:lang w:eastAsia="en-US"/>
              </w:rPr>
            </w:pPr>
            <w:r w:rsidRPr="006B73E0">
              <w:rPr>
                <w:rFonts w:eastAsia="Calibri"/>
                <w:lang w:eastAsia="en-US"/>
              </w:rPr>
              <w:t xml:space="preserve">Структура органов местного самоуправления </w:t>
            </w:r>
          </w:p>
        </w:tc>
        <w:tc>
          <w:tcPr>
            <w:tcW w:w="853" w:type="dxa"/>
            <w:shd w:val="clear" w:color="auto" w:fill="auto"/>
            <w:vAlign w:val="center"/>
          </w:tcPr>
          <w:p w14:paraId="2EB6F328" w14:textId="77777777" w:rsidR="006B73E0" w:rsidRPr="006B73E0" w:rsidRDefault="006B73E0" w:rsidP="006B73E0">
            <w:pPr>
              <w:rPr>
                <w:rFonts w:eastAsia="Calibri"/>
                <w:lang w:eastAsia="en-US"/>
              </w:rPr>
            </w:pPr>
            <w:r w:rsidRPr="006B73E0">
              <w:rPr>
                <w:rFonts w:eastAsia="Calibri"/>
                <w:lang w:eastAsia="en-US"/>
              </w:rPr>
              <w:t>1</w:t>
            </w:r>
          </w:p>
        </w:tc>
      </w:tr>
      <w:tr w:rsidR="006B73E0" w:rsidRPr="006B73E0" w14:paraId="1FE9FB55" w14:textId="77777777" w:rsidTr="00BC43FF">
        <w:tc>
          <w:tcPr>
            <w:tcW w:w="5495" w:type="dxa"/>
            <w:shd w:val="clear" w:color="auto" w:fill="auto"/>
          </w:tcPr>
          <w:p w14:paraId="461E3311" w14:textId="77777777" w:rsidR="006B73E0" w:rsidRPr="006B73E0" w:rsidRDefault="006B73E0" w:rsidP="006B73E0">
            <w:pPr>
              <w:ind w:firstLine="148"/>
              <w:jc w:val="both"/>
              <w:rPr>
                <w:rFonts w:eastAsia="Calibri"/>
                <w:lang w:eastAsia="en-US"/>
              </w:rPr>
            </w:pPr>
            <w:r w:rsidRPr="006B73E0">
              <w:rPr>
                <w:rFonts w:eastAsia="Calibri"/>
                <w:lang w:eastAsia="en-US"/>
              </w:rPr>
              <w:t>Землеустройство</w:t>
            </w:r>
          </w:p>
        </w:tc>
        <w:tc>
          <w:tcPr>
            <w:tcW w:w="853" w:type="dxa"/>
            <w:shd w:val="clear" w:color="auto" w:fill="auto"/>
            <w:vAlign w:val="center"/>
          </w:tcPr>
          <w:p w14:paraId="0F99F21D" w14:textId="77777777" w:rsidR="006B73E0" w:rsidRPr="006B73E0" w:rsidRDefault="006B73E0" w:rsidP="006B73E0">
            <w:pPr>
              <w:rPr>
                <w:rFonts w:eastAsia="Calibri"/>
                <w:lang w:eastAsia="en-US"/>
              </w:rPr>
            </w:pPr>
            <w:r w:rsidRPr="006B73E0">
              <w:rPr>
                <w:rFonts w:eastAsia="Calibri"/>
                <w:lang w:eastAsia="en-US"/>
              </w:rPr>
              <w:t>3</w:t>
            </w:r>
          </w:p>
        </w:tc>
      </w:tr>
      <w:tr w:rsidR="006B73E0" w:rsidRPr="006B73E0" w14:paraId="1094A00F" w14:textId="77777777" w:rsidTr="00BC43FF">
        <w:tc>
          <w:tcPr>
            <w:tcW w:w="5495" w:type="dxa"/>
            <w:shd w:val="clear" w:color="auto" w:fill="auto"/>
          </w:tcPr>
          <w:p w14:paraId="6E5BB994" w14:textId="77777777" w:rsidR="006B73E0" w:rsidRPr="006B73E0" w:rsidRDefault="006B73E0" w:rsidP="006B73E0">
            <w:pPr>
              <w:ind w:firstLine="148"/>
              <w:jc w:val="both"/>
              <w:rPr>
                <w:rFonts w:eastAsia="Calibri"/>
                <w:lang w:eastAsia="en-US"/>
              </w:rPr>
            </w:pPr>
            <w:r w:rsidRPr="006B73E0">
              <w:rPr>
                <w:rFonts w:eastAsia="Calibri"/>
                <w:lang w:eastAsia="en-US"/>
              </w:rPr>
              <w:t>Благоустройство</w:t>
            </w:r>
          </w:p>
        </w:tc>
        <w:tc>
          <w:tcPr>
            <w:tcW w:w="853" w:type="dxa"/>
            <w:shd w:val="clear" w:color="auto" w:fill="auto"/>
            <w:vAlign w:val="center"/>
          </w:tcPr>
          <w:p w14:paraId="4FEB4A77" w14:textId="77777777" w:rsidR="006B73E0" w:rsidRPr="006B73E0" w:rsidRDefault="006B73E0" w:rsidP="006B73E0">
            <w:pPr>
              <w:rPr>
                <w:rFonts w:eastAsia="Calibri"/>
                <w:lang w:eastAsia="en-US"/>
              </w:rPr>
            </w:pPr>
            <w:r w:rsidRPr="006B73E0">
              <w:rPr>
                <w:rFonts w:eastAsia="Calibri"/>
                <w:lang w:eastAsia="en-US"/>
              </w:rPr>
              <w:t>3</w:t>
            </w:r>
          </w:p>
        </w:tc>
      </w:tr>
      <w:tr w:rsidR="006B73E0" w:rsidRPr="006B73E0" w14:paraId="37DEC981" w14:textId="77777777" w:rsidTr="00BC43FF">
        <w:tc>
          <w:tcPr>
            <w:tcW w:w="5495" w:type="dxa"/>
            <w:shd w:val="clear" w:color="auto" w:fill="auto"/>
          </w:tcPr>
          <w:p w14:paraId="30CD1759" w14:textId="77777777" w:rsidR="006B73E0" w:rsidRPr="006B73E0" w:rsidRDefault="006B73E0" w:rsidP="006B73E0">
            <w:pPr>
              <w:ind w:firstLine="148"/>
              <w:jc w:val="both"/>
              <w:rPr>
                <w:rFonts w:eastAsia="Calibri"/>
                <w:lang w:eastAsia="en-US"/>
              </w:rPr>
            </w:pPr>
            <w:r w:rsidRPr="006B73E0">
              <w:rPr>
                <w:rFonts w:eastAsia="Calibri"/>
                <w:lang w:eastAsia="en-US"/>
              </w:rPr>
              <w:t>Иные вопросы</w:t>
            </w:r>
          </w:p>
        </w:tc>
        <w:tc>
          <w:tcPr>
            <w:tcW w:w="853" w:type="dxa"/>
            <w:shd w:val="clear" w:color="auto" w:fill="auto"/>
            <w:vAlign w:val="center"/>
          </w:tcPr>
          <w:p w14:paraId="47057824" w14:textId="77777777" w:rsidR="006B73E0" w:rsidRPr="006B73E0" w:rsidRDefault="006B73E0" w:rsidP="006B73E0">
            <w:pPr>
              <w:rPr>
                <w:rFonts w:eastAsia="Calibri"/>
                <w:lang w:eastAsia="en-US"/>
              </w:rPr>
            </w:pPr>
            <w:r w:rsidRPr="006B73E0">
              <w:rPr>
                <w:rFonts w:eastAsia="Calibri"/>
                <w:lang w:eastAsia="en-US"/>
              </w:rPr>
              <w:t>22</w:t>
            </w:r>
          </w:p>
        </w:tc>
      </w:tr>
      <w:tr w:rsidR="006B73E0" w:rsidRPr="006B73E0" w14:paraId="5EC3F20B" w14:textId="77777777" w:rsidTr="00BC43FF">
        <w:tc>
          <w:tcPr>
            <w:tcW w:w="5495" w:type="dxa"/>
            <w:shd w:val="clear" w:color="auto" w:fill="auto"/>
          </w:tcPr>
          <w:p w14:paraId="78E53E30" w14:textId="77777777" w:rsidR="006B73E0" w:rsidRPr="006B73E0" w:rsidRDefault="006B73E0" w:rsidP="006B73E0">
            <w:pPr>
              <w:ind w:firstLine="148"/>
              <w:jc w:val="both"/>
              <w:rPr>
                <w:rFonts w:eastAsia="Calibri"/>
                <w:lang w:eastAsia="en-US"/>
              </w:rPr>
            </w:pPr>
            <w:r w:rsidRPr="006B73E0">
              <w:rPr>
                <w:rFonts w:eastAsia="Calibri"/>
                <w:lang w:eastAsia="en-US"/>
              </w:rPr>
              <w:t>Итого</w:t>
            </w:r>
            <w:r w:rsidRPr="006B73E0">
              <w:rPr>
                <w:rFonts w:eastAsia="Calibri"/>
                <w:lang w:eastAsia="en-US"/>
              </w:rPr>
              <w:tab/>
            </w:r>
          </w:p>
        </w:tc>
        <w:tc>
          <w:tcPr>
            <w:tcW w:w="853" w:type="dxa"/>
            <w:shd w:val="clear" w:color="auto" w:fill="auto"/>
            <w:vAlign w:val="center"/>
          </w:tcPr>
          <w:p w14:paraId="0D8FBFF6" w14:textId="77777777" w:rsidR="006B73E0" w:rsidRPr="006B73E0" w:rsidRDefault="006B73E0" w:rsidP="006B73E0">
            <w:pPr>
              <w:rPr>
                <w:rFonts w:eastAsia="Calibri"/>
                <w:lang w:eastAsia="en-US"/>
              </w:rPr>
            </w:pPr>
            <w:r w:rsidRPr="006B73E0">
              <w:rPr>
                <w:rFonts w:eastAsia="Calibri"/>
                <w:lang w:eastAsia="en-US"/>
              </w:rPr>
              <w:t>58</w:t>
            </w:r>
          </w:p>
        </w:tc>
      </w:tr>
    </w:tbl>
    <w:p w14:paraId="1E297A3F" w14:textId="77777777" w:rsidR="006B73E0" w:rsidRPr="006B73E0" w:rsidRDefault="006B73E0" w:rsidP="006B73E0">
      <w:pPr>
        <w:ind w:firstLine="567"/>
        <w:jc w:val="both"/>
        <w:rPr>
          <w:rFonts w:eastAsia="Calibri"/>
          <w:lang w:eastAsia="en-US"/>
        </w:rPr>
      </w:pPr>
      <w:r w:rsidRPr="006B73E0">
        <w:rPr>
          <w:rFonts w:eastAsia="Calibri"/>
          <w:lang w:eastAsia="en-US"/>
        </w:rPr>
        <w:t>Постоянный контроль над законностью при принятии правовых актов Советом депутатов осуществляет Нефтеюганская межрайонная прокуратура, проводит экспертизу всех проектов решений Совета депутатов, имеющих нормативно-правовой характер, участвует в заседаниях Совета депутатов.</w:t>
      </w:r>
    </w:p>
    <w:p w14:paraId="38438C18" w14:textId="77777777" w:rsidR="006B73E0" w:rsidRPr="006B73E0" w:rsidRDefault="006B73E0" w:rsidP="006B73E0">
      <w:pPr>
        <w:ind w:firstLine="567"/>
        <w:jc w:val="both"/>
        <w:rPr>
          <w:rFonts w:eastAsia="Calibri"/>
          <w:lang w:eastAsia="en-US"/>
        </w:rPr>
      </w:pPr>
      <w:r w:rsidRPr="006B73E0">
        <w:rPr>
          <w:rFonts w:eastAsia="Calibri"/>
          <w:lang w:eastAsia="en-US"/>
        </w:rPr>
        <w:t>Принятые в 2022 году нормативные правовые акты Совета депутатов, в установленные законодательством сроки, направлялись в Управление государственной регистрации нормативных правовых актов Аппарата Губернатора Ханты-Мансийского автономного округа – Югры для проверки и включения в региональный регистр муниципальных нормативных правовых актов.</w:t>
      </w:r>
    </w:p>
    <w:p w14:paraId="126239F5" w14:textId="77777777" w:rsidR="006B73E0" w:rsidRPr="006B73E0" w:rsidRDefault="006B73E0" w:rsidP="006B73E0">
      <w:pPr>
        <w:ind w:firstLine="567"/>
        <w:jc w:val="both"/>
        <w:rPr>
          <w:rFonts w:eastAsia="Calibri"/>
          <w:lang w:eastAsia="en-US"/>
        </w:rPr>
      </w:pPr>
      <w:r w:rsidRPr="006B73E0">
        <w:rPr>
          <w:rFonts w:eastAsia="Calibri"/>
          <w:lang w:eastAsia="en-US"/>
        </w:rPr>
        <w:t xml:space="preserve">В соответствии с компетенцией главы сельского поселения и Совета депутатов в 2022 году инициировано проведение процедуры публичных слушаний, призванных обеспечить участие жителей сельского поселения Сентябрьский в рассмотрении наиболее важных проектов муниципальных нормативно-правовых актов, таких как изменения в Устав сельского поселения Сентябрьский, исполнение бюджета сельского поселения Сентябрьский, утверждение бюджета поселения на 2023 год и плановый период, утверждение Правил благоустройства территорий муниципального образования сельское поселение Сентябрьский. </w:t>
      </w:r>
    </w:p>
    <w:p w14:paraId="5D56192F" w14:textId="77777777" w:rsidR="006B73E0" w:rsidRPr="006B73E0" w:rsidRDefault="006B73E0" w:rsidP="006B73E0">
      <w:pPr>
        <w:ind w:firstLine="567"/>
        <w:jc w:val="both"/>
        <w:rPr>
          <w:rFonts w:eastAsia="Calibri"/>
          <w:lang w:eastAsia="en-US"/>
        </w:rPr>
      </w:pPr>
      <w:r w:rsidRPr="006B73E0">
        <w:rPr>
          <w:rFonts w:eastAsia="Calibri"/>
          <w:lang w:eastAsia="en-US"/>
        </w:rPr>
        <w:t xml:space="preserve">В 2022 году в Совете депутатов четвертого созыва продолжают работать 3 постоянных комиссии: </w:t>
      </w:r>
    </w:p>
    <w:p w14:paraId="4B110E38" w14:textId="77777777" w:rsidR="006B73E0" w:rsidRPr="006B73E0" w:rsidRDefault="006B73E0" w:rsidP="006B73E0">
      <w:pPr>
        <w:numPr>
          <w:ilvl w:val="0"/>
          <w:numId w:val="14"/>
        </w:numPr>
        <w:suppressAutoHyphens/>
        <w:ind w:hanging="153"/>
        <w:jc w:val="both"/>
        <w:rPr>
          <w:rFonts w:eastAsia="Calibri"/>
          <w:lang w:eastAsia="en-US"/>
        </w:rPr>
      </w:pPr>
      <w:bookmarkStart w:id="19" w:name="_Hlk129708622"/>
      <w:r w:rsidRPr="006B73E0">
        <w:rPr>
          <w:rFonts w:eastAsia="Calibri"/>
          <w:lang w:eastAsia="en-US"/>
        </w:rPr>
        <w:t>Комиссия по бюджету, налогам, имуществу и местному самоуправлению (председатель комиссии Сидорова Т.А.).</w:t>
      </w:r>
    </w:p>
    <w:p w14:paraId="685B54A1" w14:textId="77777777" w:rsidR="006B73E0" w:rsidRPr="006B73E0" w:rsidRDefault="006B73E0" w:rsidP="006B73E0">
      <w:pPr>
        <w:numPr>
          <w:ilvl w:val="0"/>
          <w:numId w:val="14"/>
        </w:numPr>
        <w:suppressAutoHyphens/>
        <w:ind w:hanging="153"/>
        <w:jc w:val="both"/>
        <w:rPr>
          <w:rFonts w:eastAsia="Calibri"/>
          <w:lang w:eastAsia="en-US"/>
        </w:rPr>
      </w:pPr>
      <w:r w:rsidRPr="006B73E0">
        <w:rPr>
          <w:rFonts w:eastAsia="Calibri"/>
          <w:lang w:eastAsia="en-US"/>
        </w:rPr>
        <w:t>Комиссия по социальным вопросам (образование, здравоохранение, культура, спорт и социальная защита населения), Уставу, мандатам</w:t>
      </w:r>
    </w:p>
    <w:p w14:paraId="12CA9FF9" w14:textId="77777777" w:rsidR="006B73E0" w:rsidRPr="006B73E0" w:rsidRDefault="006B73E0" w:rsidP="006B73E0">
      <w:pPr>
        <w:numPr>
          <w:ilvl w:val="0"/>
          <w:numId w:val="14"/>
        </w:numPr>
        <w:suppressAutoHyphens/>
        <w:ind w:hanging="153"/>
        <w:jc w:val="both"/>
        <w:rPr>
          <w:rFonts w:eastAsia="Calibri"/>
          <w:lang w:eastAsia="en-US"/>
        </w:rPr>
      </w:pPr>
      <w:r w:rsidRPr="006B73E0">
        <w:rPr>
          <w:rFonts w:eastAsia="Calibri"/>
          <w:lang w:eastAsia="en-US"/>
        </w:rPr>
        <w:t>(председатель комиссии Вдовина О.В.).</w:t>
      </w:r>
    </w:p>
    <w:p w14:paraId="0267D420" w14:textId="77777777" w:rsidR="006B73E0" w:rsidRPr="006B73E0" w:rsidRDefault="006B73E0" w:rsidP="006B73E0">
      <w:pPr>
        <w:numPr>
          <w:ilvl w:val="0"/>
          <w:numId w:val="14"/>
        </w:numPr>
        <w:suppressAutoHyphens/>
        <w:ind w:hanging="153"/>
        <w:jc w:val="both"/>
        <w:rPr>
          <w:rFonts w:eastAsia="Calibri"/>
          <w:lang w:eastAsia="en-US"/>
        </w:rPr>
      </w:pPr>
      <w:r w:rsidRPr="006B73E0">
        <w:rPr>
          <w:rFonts w:eastAsia="Calibri"/>
          <w:lang w:eastAsia="en-US"/>
        </w:rPr>
        <w:t xml:space="preserve">Комиссия по строительству, транспорту и связи, ЖКХ  </w:t>
      </w:r>
    </w:p>
    <w:p w14:paraId="644179BC" w14:textId="77777777" w:rsidR="006B73E0" w:rsidRPr="006B73E0" w:rsidRDefault="006B73E0" w:rsidP="006B73E0">
      <w:pPr>
        <w:numPr>
          <w:ilvl w:val="0"/>
          <w:numId w:val="14"/>
        </w:numPr>
        <w:suppressAutoHyphens/>
        <w:ind w:hanging="153"/>
        <w:jc w:val="both"/>
        <w:rPr>
          <w:rFonts w:eastAsia="Calibri"/>
          <w:lang w:eastAsia="en-US"/>
        </w:rPr>
      </w:pPr>
      <w:r w:rsidRPr="006B73E0">
        <w:rPr>
          <w:rFonts w:eastAsia="Calibri"/>
          <w:lang w:eastAsia="en-US"/>
        </w:rPr>
        <w:t>(председатель комиссии Шишикин О.А.)</w:t>
      </w:r>
    </w:p>
    <w:bookmarkEnd w:id="19"/>
    <w:p w14:paraId="3EE7FE49" w14:textId="77777777" w:rsidR="006B73E0" w:rsidRPr="006B73E0" w:rsidRDefault="006B73E0" w:rsidP="006B73E0">
      <w:pPr>
        <w:ind w:firstLine="567"/>
        <w:jc w:val="both"/>
        <w:rPr>
          <w:rFonts w:eastAsia="Calibri"/>
          <w:lang w:eastAsia="en-US"/>
        </w:rPr>
      </w:pPr>
      <w:r w:rsidRPr="006B73E0">
        <w:rPr>
          <w:rFonts w:eastAsia="Calibri"/>
          <w:lang w:eastAsia="en-US"/>
        </w:rPr>
        <w:lastRenderedPageBreak/>
        <w:t>В отчетном периоде в Совете депутатов активно работает депутатское объединение Всероссийской политической партии «ЕДИНАЯ РОССИЯ», руководителем депутатского объединения является Жукова Н.В., За отчетный период проведено 14 заседаний депутатского объединения Всероссийской политической партии «ЕДИНАЯ РОССИЯ» в Совете депутатов сельского поселения Сентябрьский.</w:t>
      </w:r>
    </w:p>
    <w:p w14:paraId="651310F5" w14:textId="77777777" w:rsidR="006B73E0" w:rsidRPr="006B73E0" w:rsidRDefault="006B73E0" w:rsidP="006B73E0">
      <w:pPr>
        <w:ind w:firstLine="567"/>
        <w:jc w:val="both"/>
        <w:rPr>
          <w:rFonts w:eastAsia="Calibri"/>
          <w:lang w:eastAsia="en-US"/>
        </w:rPr>
      </w:pPr>
      <w:r w:rsidRPr="006B73E0">
        <w:rPr>
          <w:rFonts w:eastAsia="Calibri"/>
          <w:lang w:eastAsia="en-US"/>
        </w:rPr>
        <w:t xml:space="preserve">Деятельность Совета по реализации своих основных полномочий осуществлялась в следующих формах: </w:t>
      </w:r>
    </w:p>
    <w:p w14:paraId="277E6A10" w14:textId="77777777" w:rsidR="006B73E0" w:rsidRPr="006B73E0" w:rsidRDefault="006B73E0" w:rsidP="006B73E0">
      <w:pPr>
        <w:numPr>
          <w:ilvl w:val="0"/>
          <w:numId w:val="12"/>
        </w:numPr>
        <w:suppressAutoHyphens/>
        <w:ind w:hanging="153"/>
        <w:jc w:val="both"/>
        <w:rPr>
          <w:rFonts w:eastAsia="Calibri"/>
          <w:lang w:eastAsia="en-US"/>
        </w:rPr>
      </w:pPr>
      <w:r w:rsidRPr="006B73E0">
        <w:rPr>
          <w:rFonts w:eastAsia="Calibri"/>
          <w:lang w:eastAsia="en-US"/>
        </w:rPr>
        <w:t>участие депутатов в заседаниях Совета;</w:t>
      </w:r>
    </w:p>
    <w:p w14:paraId="37B7A03C" w14:textId="77777777" w:rsidR="006B73E0" w:rsidRPr="006B73E0" w:rsidRDefault="006B73E0" w:rsidP="006B73E0">
      <w:pPr>
        <w:numPr>
          <w:ilvl w:val="0"/>
          <w:numId w:val="12"/>
        </w:numPr>
        <w:suppressAutoHyphens/>
        <w:ind w:hanging="153"/>
        <w:jc w:val="both"/>
        <w:rPr>
          <w:rFonts w:eastAsia="Calibri"/>
          <w:lang w:eastAsia="en-US"/>
        </w:rPr>
      </w:pPr>
      <w:r w:rsidRPr="006B73E0">
        <w:rPr>
          <w:rFonts w:eastAsia="Calibri"/>
          <w:lang w:eastAsia="en-US"/>
        </w:rPr>
        <w:t xml:space="preserve">анализ проектов решений Совета депутатов, выносимых на рассмотрение субъектами правотворческой инициативы на депутатских слушаниях и принятие соответствующих решений на заседаниях Совета депутатов; </w:t>
      </w:r>
    </w:p>
    <w:p w14:paraId="1A8AEF06" w14:textId="77777777" w:rsidR="006B73E0" w:rsidRPr="006B73E0" w:rsidRDefault="006B73E0" w:rsidP="006B73E0">
      <w:pPr>
        <w:numPr>
          <w:ilvl w:val="0"/>
          <w:numId w:val="12"/>
        </w:numPr>
        <w:suppressAutoHyphens/>
        <w:ind w:hanging="153"/>
        <w:jc w:val="both"/>
        <w:rPr>
          <w:rFonts w:eastAsia="Calibri"/>
          <w:lang w:eastAsia="en-US"/>
        </w:rPr>
      </w:pPr>
      <w:r w:rsidRPr="006B73E0">
        <w:rPr>
          <w:rFonts w:eastAsia="Calibri"/>
          <w:lang w:eastAsia="en-US"/>
        </w:rPr>
        <w:t xml:space="preserve">контроль исполнения органами и должностными лицами местного самоуправления полномочий по решению вопросов местного значения; </w:t>
      </w:r>
    </w:p>
    <w:p w14:paraId="5F0068C2" w14:textId="77777777" w:rsidR="006B73E0" w:rsidRPr="006B73E0" w:rsidRDefault="006B73E0" w:rsidP="006B73E0">
      <w:pPr>
        <w:numPr>
          <w:ilvl w:val="0"/>
          <w:numId w:val="12"/>
        </w:numPr>
        <w:suppressAutoHyphens/>
        <w:ind w:hanging="153"/>
        <w:jc w:val="both"/>
        <w:rPr>
          <w:rFonts w:eastAsia="Calibri"/>
          <w:lang w:eastAsia="en-US"/>
        </w:rPr>
      </w:pPr>
      <w:r w:rsidRPr="006B73E0">
        <w:rPr>
          <w:rFonts w:eastAsia="Calibri"/>
          <w:lang w:eastAsia="en-US"/>
        </w:rPr>
        <w:t xml:space="preserve">рассмотрение писем и устных обращений, заявлений граждан, проживающих на территории сельского поселения Сентябрьский. </w:t>
      </w:r>
    </w:p>
    <w:p w14:paraId="2DBFC16E" w14:textId="77777777" w:rsidR="006B73E0" w:rsidRPr="006B73E0" w:rsidRDefault="006B73E0" w:rsidP="006B73E0">
      <w:pPr>
        <w:ind w:firstLine="567"/>
        <w:jc w:val="both"/>
        <w:rPr>
          <w:rFonts w:eastAsia="Calibri"/>
          <w:lang w:eastAsia="en-US"/>
        </w:rPr>
      </w:pPr>
      <w:r w:rsidRPr="006B73E0">
        <w:rPr>
          <w:rFonts w:eastAsia="Calibri"/>
          <w:lang w:eastAsia="en-US"/>
        </w:rPr>
        <w:t>На заседании Совета депутатов в январе 2022 года был заслушан ежегодный отчет главы поселения о результатах своей деятельности и деятельности администрации сельского поселения Сентябрьский, об исполнении бюджета сельского поселения за 2022 год.</w:t>
      </w:r>
    </w:p>
    <w:p w14:paraId="306C6278" w14:textId="77777777" w:rsidR="006B73E0" w:rsidRPr="006B73E0" w:rsidRDefault="006B73E0" w:rsidP="006B73E0">
      <w:pPr>
        <w:ind w:firstLine="567"/>
        <w:jc w:val="both"/>
        <w:rPr>
          <w:rFonts w:eastAsia="Calibri"/>
          <w:lang w:eastAsia="en-US"/>
        </w:rPr>
      </w:pPr>
      <w:r w:rsidRPr="006B73E0">
        <w:rPr>
          <w:rFonts w:eastAsia="Calibri"/>
          <w:lang w:eastAsia="en-US"/>
        </w:rPr>
        <w:t>Работа с населением и повышение уровня доверия населения к органам местного самоуправления по-прежнему остается приоритетным направлением деятельности Совета депутатов. К депутатам Совета поступило и рассмотрено 3 обращения в (письма, обращения, заявления) граждан по различным вопросам, в том числе жилищные, земельные.</w:t>
      </w:r>
    </w:p>
    <w:p w14:paraId="490A5056" w14:textId="77777777" w:rsidR="006B73E0" w:rsidRPr="006B73E0" w:rsidRDefault="006B73E0" w:rsidP="006B73E0">
      <w:pPr>
        <w:ind w:firstLine="567"/>
        <w:jc w:val="both"/>
        <w:rPr>
          <w:rFonts w:eastAsia="Calibri"/>
          <w:lang w:eastAsia="en-US"/>
        </w:rPr>
      </w:pPr>
      <w:r w:rsidRPr="006B73E0">
        <w:rPr>
          <w:rFonts w:eastAsia="Calibri"/>
          <w:lang w:eastAsia="en-US"/>
        </w:rPr>
        <w:t xml:space="preserve">Рассмотрение обращений производилось в соответствии с Федеральным законом от 2 мая 2006 г. № 59-ФЗ «О порядке рассмотрения обращений граждан Российской Федерации». Работу с избирателями в 2022 году депутаты Совета вели в основном в формате приемов граждан по личным вопросам. </w:t>
      </w:r>
    </w:p>
    <w:p w14:paraId="2BB8DCAB" w14:textId="77777777" w:rsidR="006B73E0" w:rsidRPr="006B73E0" w:rsidRDefault="006B73E0" w:rsidP="006B73E0">
      <w:pPr>
        <w:ind w:firstLine="567"/>
        <w:jc w:val="both"/>
        <w:rPr>
          <w:rFonts w:eastAsia="Calibri"/>
          <w:lang w:eastAsia="en-US"/>
        </w:rPr>
      </w:pPr>
      <w:r w:rsidRPr="006B73E0">
        <w:rPr>
          <w:rFonts w:eastAsia="Calibri"/>
          <w:lang w:eastAsia="en-US"/>
        </w:rPr>
        <w:t>Депутаты принимают активное участие в общественной жизни поселения, в мероприятиях, приуроченных к знаменательным датам, культурно - массовых и спортивных мероприятиях, мероприятиях, направленных на развитие межнациональных отношений.</w:t>
      </w:r>
    </w:p>
    <w:p w14:paraId="6DF65566" w14:textId="77777777" w:rsidR="006B73E0" w:rsidRPr="006B73E0" w:rsidRDefault="006B73E0" w:rsidP="006B73E0">
      <w:pPr>
        <w:ind w:firstLine="567"/>
        <w:jc w:val="both"/>
        <w:rPr>
          <w:rFonts w:eastAsia="Calibri"/>
          <w:lang w:eastAsia="en-US"/>
        </w:rPr>
      </w:pPr>
      <w:r w:rsidRPr="006B73E0">
        <w:rPr>
          <w:rFonts w:eastAsia="Calibri"/>
          <w:lang w:eastAsia="en-US"/>
        </w:rPr>
        <w:t>Депутаты Совета входят в составы комиссий, советов и рабочих групп администрации поселения. Данная работа способствует взаимодействию представительного и исполнительного органов, вовлечению депутатского корпуса в работу по решению вопросов местного значения, расширению влияния депутатов на оценку ситуации и принятие управленческих решений.</w:t>
      </w:r>
    </w:p>
    <w:p w14:paraId="1E371C9F" w14:textId="77777777" w:rsidR="006B73E0" w:rsidRPr="006B73E0" w:rsidRDefault="006B73E0" w:rsidP="006B73E0">
      <w:pPr>
        <w:ind w:firstLine="567"/>
        <w:jc w:val="both"/>
        <w:rPr>
          <w:rFonts w:eastAsia="Calibri"/>
          <w:lang w:eastAsia="en-US"/>
        </w:rPr>
      </w:pPr>
      <w:r w:rsidRPr="006B73E0">
        <w:rPr>
          <w:rFonts w:eastAsia="Calibri"/>
          <w:lang w:eastAsia="en-US"/>
        </w:rPr>
        <w:t>Для более эффективного осуществления своих полномочий Совет депутатов проводит информационную политику, придерживаясь принципа максимальной открытости. В целях реализации Федерального закона от 9 февраля 2009 г. № 8-ФЗ «Об обеспечении доступа к информации о деятельности государственных органов и органов местного самоуправления» и федерального законодательства о средствах массовой информации. Совет депутатов сельского поселения Сентябрьский имеет свою страницу на официальном сайте органов местного самоуправления сельского поселения в информационно-телекоммуникационной сети общего пользования «Интернет», на которой размещается план работы Совета депутатов на год, отчеты о деятельности Совета депутатов, проекты решений Совета депутатов, подлежащие обсуждению с населением, все принятые Советом депутатов нормативные правовые акты, а также график приема избирателей депутатами.</w:t>
      </w:r>
    </w:p>
    <w:p w14:paraId="4351CF43" w14:textId="77777777" w:rsidR="006B73E0" w:rsidRPr="006B73E0" w:rsidRDefault="006B73E0" w:rsidP="006B73E0">
      <w:pPr>
        <w:ind w:firstLine="567"/>
        <w:jc w:val="both"/>
        <w:rPr>
          <w:rFonts w:eastAsia="Calibri"/>
          <w:lang w:eastAsia="en-US"/>
        </w:rPr>
      </w:pPr>
      <w:r w:rsidRPr="006B73E0">
        <w:rPr>
          <w:rFonts w:eastAsia="Calibri"/>
          <w:lang w:eastAsia="en-US"/>
        </w:rPr>
        <w:t>По результатам анализа работы Совета депутатов за 2022 год, представленного в настоящем отчете, можно сделать вывод о том, что в течение прошлого года Совет депутатов достаточно успешно реализовывал полномочия, возложенные законодательством на представительный орган местного самоуправления.</w:t>
      </w:r>
    </w:p>
    <w:p w14:paraId="08B003E1" w14:textId="77777777" w:rsidR="006B73E0" w:rsidRPr="006B73E0" w:rsidRDefault="006B73E0" w:rsidP="006B73E0">
      <w:pPr>
        <w:ind w:firstLine="567"/>
        <w:jc w:val="center"/>
        <w:rPr>
          <w:rFonts w:eastAsia="Calibri"/>
          <w:b/>
          <w:bCs/>
        </w:rPr>
      </w:pPr>
      <w:r w:rsidRPr="006B73E0">
        <w:rPr>
          <w:rFonts w:eastAsia="Calibri"/>
          <w:b/>
          <w:bCs/>
        </w:rPr>
        <w:t>Статистический отчет о деятельности представительного органа</w:t>
      </w:r>
    </w:p>
    <w:p w14:paraId="63918FA0" w14:textId="77777777" w:rsidR="006B73E0" w:rsidRPr="006B73E0" w:rsidRDefault="006B73E0" w:rsidP="006B73E0">
      <w:pPr>
        <w:ind w:firstLine="567"/>
        <w:jc w:val="center"/>
        <w:rPr>
          <w:rFonts w:eastAsia="Calibri"/>
          <w:b/>
          <w:bCs/>
        </w:rPr>
      </w:pPr>
      <w:r w:rsidRPr="006B73E0">
        <w:rPr>
          <w:rFonts w:eastAsia="Calibri"/>
          <w:b/>
          <w:bCs/>
        </w:rPr>
        <w:t>сельского поселения Сентябрьский в 2022 году</w:t>
      </w:r>
    </w:p>
    <w:p w14:paraId="623FD280" w14:textId="77777777" w:rsidR="006B73E0" w:rsidRPr="006B73E0" w:rsidRDefault="006B73E0" w:rsidP="006B73E0">
      <w:pPr>
        <w:ind w:firstLine="567"/>
        <w:jc w:val="both"/>
        <w:rPr>
          <w:rFonts w:eastAsia="Calibri"/>
          <w:b/>
          <w:bCs/>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5"/>
        <w:gridCol w:w="1843"/>
      </w:tblGrid>
      <w:tr w:rsidR="006B73E0" w:rsidRPr="006B73E0" w14:paraId="225A55A7" w14:textId="77777777" w:rsidTr="00BC43FF">
        <w:trPr>
          <w:trHeight w:val="20"/>
        </w:trPr>
        <w:tc>
          <w:tcPr>
            <w:tcW w:w="8505" w:type="dxa"/>
            <w:shd w:val="clear" w:color="auto" w:fill="auto"/>
            <w:vAlign w:val="center"/>
          </w:tcPr>
          <w:p w14:paraId="457B6F7C" w14:textId="77777777" w:rsidR="006B73E0" w:rsidRPr="006B73E0" w:rsidRDefault="006B73E0" w:rsidP="006B73E0">
            <w:pPr>
              <w:ind w:firstLine="567"/>
              <w:jc w:val="center"/>
              <w:rPr>
                <w:rFonts w:eastAsia="Calibri"/>
                <w:b/>
                <w:bCs/>
              </w:rPr>
            </w:pPr>
            <w:r w:rsidRPr="006B73E0">
              <w:rPr>
                <w:rFonts w:eastAsia="Calibri"/>
                <w:b/>
                <w:bCs/>
              </w:rPr>
              <w:t>Наименование мероприятия</w:t>
            </w:r>
          </w:p>
        </w:tc>
        <w:tc>
          <w:tcPr>
            <w:tcW w:w="1843" w:type="dxa"/>
            <w:shd w:val="clear" w:color="auto" w:fill="auto"/>
          </w:tcPr>
          <w:p w14:paraId="2B70D2F9" w14:textId="77777777" w:rsidR="006B73E0" w:rsidRPr="006B73E0" w:rsidRDefault="006B73E0" w:rsidP="006B73E0">
            <w:pPr>
              <w:ind w:firstLine="30"/>
              <w:jc w:val="center"/>
              <w:rPr>
                <w:rFonts w:eastAsia="Calibri"/>
                <w:b/>
                <w:bCs/>
              </w:rPr>
            </w:pPr>
            <w:r w:rsidRPr="006B73E0">
              <w:rPr>
                <w:rFonts w:eastAsia="Calibri"/>
                <w:b/>
                <w:bCs/>
              </w:rPr>
              <w:t>Кол-во мероприятий</w:t>
            </w:r>
          </w:p>
        </w:tc>
      </w:tr>
      <w:tr w:rsidR="006B73E0" w:rsidRPr="006B73E0" w14:paraId="5284BE27" w14:textId="77777777" w:rsidTr="00BC43FF">
        <w:trPr>
          <w:trHeight w:val="20"/>
        </w:trPr>
        <w:tc>
          <w:tcPr>
            <w:tcW w:w="8505" w:type="dxa"/>
            <w:shd w:val="clear" w:color="auto" w:fill="auto"/>
            <w:vAlign w:val="center"/>
          </w:tcPr>
          <w:p w14:paraId="7E94AE2C" w14:textId="77777777" w:rsidR="006B73E0" w:rsidRPr="006B73E0" w:rsidRDefault="006B73E0" w:rsidP="006B73E0">
            <w:pPr>
              <w:ind w:firstLine="17"/>
              <w:rPr>
                <w:rFonts w:eastAsia="Calibri"/>
                <w:bCs/>
              </w:rPr>
            </w:pPr>
            <w:r w:rsidRPr="006B73E0">
              <w:rPr>
                <w:rFonts w:eastAsia="Calibri"/>
                <w:bCs/>
              </w:rPr>
              <w:t>Проведено заседаний Совета депутатов поселения.</w:t>
            </w:r>
          </w:p>
        </w:tc>
        <w:tc>
          <w:tcPr>
            <w:tcW w:w="1843" w:type="dxa"/>
            <w:shd w:val="clear" w:color="auto" w:fill="auto"/>
            <w:vAlign w:val="center"/>
          </w:tcPr>
          <w:p w14:paraId="28EACB44" w14:textId="77777777" w:rsidR="006B73E0" w:rsidRPr="006B73E0" w:rsidRDefault="006B73E0" w:rsidP="006B73E0">
            <w:pPr>
              <w:ind w:hanging="112"/>
              <w:jc w:val="center"/>
              <w:rPr>
                <w:rFonts w:eastAsia="Calibri"/>
                <w:bCs/>
              </w:rPr>
            </w:pPr>
            <w:r w:rsidRPr="006B73E0">
              <w:rPr>
                <w:rFonts w:eastAsia="Calibri"/>
                <w:bCs/>
              </w:rPr>
              <w:t>14</w:t>
            </w:r>
          </w:p>
        </w:tc>
      </w:tr>
      <w:tr w:rsidR="006B73E0" w:rsidRPr="006B73E0" w14:paraId="5C7B247E" w14:textId="77777777" w:rsidTr="00BC43FF">
        <w:trPr>
          <w:trHeight w:val="20"/>
        </w:trPr>
        <w:tc>
          <w:tcPr>
            <w:tcW w:w="8505" w:type="dxa"/>
            <w:shd w:val="clear" w:color="auto" w:fill="auto"/>
            <w:vAlign w:val="center"/>
          </w:tcPr>
          <w:p w14:paraId="497FBED3" w14:textId="77777777" w:rsidR="006B73E0" w:rsidRPr="006B73E0" w:rsidRDefault="006B73E0" w:rsidP="006B73E0">
            <w:pPr>
              <w:ind w:firstLine="17"/>
              <w:rPr>
                <w:rFonts w:eastAsia="Calibri"/>
                <w:bCs/>
              </w:rPr>
            </w:pPr>
            <w:r w:rsidRPr="006B73E0">
              <w:rPr>
                <w:rFonts w:eastAsia="Calibri"/>
                <w:bCs/>
              </w:rPr>
              <w:lastRenderedPageBreak/>
              <w:t>Рассмотрено вопросов всего:</w:t>
            </w:r>
          </w:p>
        </w:tc>
        <w:tc>
          <w:tcPr>
            <w:tcW w:w="1843" w:type="dxa"/>
            <w:shd w:val="clear" w:color="auto" w:fill="auto"/>
            <w:vAlign w:val="center"/>
          </w:tcPr>
          <w:p w14:paraId="44C88AA1" w14:textId="77777777" w:rsidR="006B73E0" w:rsidRPr="006B73E0" w:rsidRDefault="006B73E0" w:rsidP="006B73E0">
            <w:pPr>
              <w:ind w:hanging="112"/>
              <w:jc w:val="center"/>
              <w:rPr>
                <w:rFonts w:eastAsia="Calibri"/>
                <w:bCs/>
              </w:rPr>
            </w:pPr>
            <w:r w:rsidRPr="006B73E0">
              <w:rPr>
                <w:rFonts w:eastAsia="Calibri"/>
                <w:bCs/>
              </w:rPr>
              <w:t>58</w:t>
            </w:r>
          </w:p>
        </w:tc>
      </w:tr>
      <w:tr w:rsidR="006B73E0" w:rsidRPr="006B73E0" w14:paraId="03708F7F" w14:textId="77777777" w:rsidTr="00BC43FF">
        <w:trPr>
          <w:trHeight w:val="20"/>
        </w:trPr>
        <w:tc>
          <w:tcPr>
            <w:tcW w:w="8505" w:type="dxa"/>
            <w:shd w:val="clear" w:color="auto" w:fill="auto"/>
            <w:vAlign w:val="center"/>
          </w:tcPr>
          <w:p w14:paraId="7B33E616" w14:textId="77777777" w:rsidR="006B73E0" w:rsidRPr="006B73E0" w:rsidRDefault="006B73E0" w:rsidP="006B73E0">
            <w:pPr>
              <w:ind w:firstLine="17"/>
              <w:rPr>
                <w:rFonts w:eastAsia="Calibri"/>
                <w:bCs/>
              </w:rPr>
            </w:pPr>
            <w:r w:rsidRPr="006B73E0">
              <w:rPr>
                <w:rFonts w:eastAsia="Calibri"/>
                <w:bCs/>
              </w:rPr>
              <w:t>а) по изменению в Устав, Регламент</w:t>
            </w:r>
          </w:p>
        </w:tc>
        <w:tc>
          <w:tcPr>
            <w:tcW w:w="1843" w:type="dxa"/>
            <w:shd w:val="clear" w:color="auto" w:fill="auto"/>
            <w:vAlign w:val="center"/>
          </w:tcPr>
          <w:p w14:paraId="110EE4EA" w14:textId="77777777" w:rsidR="006B73E0" w:rsidRPr="006B73E0" w:rsidRDefault="006B73E0" w:rsidP="006B73E0">
            <w:pPr>
              <w:ind w:hanging="112"/>
              <w:jc w:val="center"/>
              <w:rPr>
                <w:rFonts w:eastAsia="Calibri"/>
                <w:bCs/>
              </w:rPr>
            </w:pPr>
            <w:r w:rsidRPr="006B73E0">
              <w:rPr>
                <w:rFonts w:eastAsia="Calibri"/>
                <w:bCs/>
              </w:rPr>
              <w:t>4</w:t>
            </w:r>
          </w:p>
        </w:tc>
      </w:tr>
      <w:tr w:rsidR="006B73E0" w:rsidRPr="006B73E0" w14:paraId="50EF7DB0" w14:textId="77777777" w:rsidTr="00BC43FF">
        <w:trPr>
          <w:trHeight w:val="20"/>
        </w:trPr>
        <w:tc>
          <w:tcPr>
            <w:tcW w:w="8505" w:type="dxa"/>
            <w:shd w:val="clear" w:color="auto" w:fill="auto"/>
            <w:vAlign w:val="center"/>
          </w:tcPr>
          <w:p w14:paraId="103DAE3E" w14:textId="77777777" w:rsidR="006B73E0" w:rsidRPr="006B73E0" w:rsidRDefault="006B73E0" w:rsidP="006B73E0">
            <w:pPr>
              <w:ind w:firstLine="17"/>
              <w:rPr>
                <w:rFonts w:eastAsia="Calibri"/>
                <w:bCs/>
              </w:rPr>
            </w:pPr>
            <w:r w:rsidRPr="006B73E0">
              <w:rPr>
                <w:rFonts w:eastAsia="Calibri"/>
                <w:bCs/>
              </w:rPr>
              <w:t>б) по бюджету, налогам и финансам</w:t>
            </w:r>
          </w:p>
        </w:tc>
        <w:tc>
          <w:tcPr>
            <w:tcW w:w="1843" w:type="dxa"/>
            <w:shd w:val="clear" w:color="auto" w:fill="auto"/>
            <w:vAlign w:val="center"/>
          </w:tcPr>
          <w:p w14:paraId="29522F5B" w14:textId="77777777" w:rsidR="006B73E0" w:rsidRPr="006B73E0" w:rsidRDefault="006B73E0" w:rsidP="006B73E0">
            <w:pPr>
              <w:ind w:hanging="112"/>
              <w:jc w:val="center"/>
              <w:rPr>
                <w:rFonts w:eastAsia="Calibri"/>
                <w:bCs/>
              </w:rPr>
            </w:pPr>
            <w:r w:rsidRPr="006B73E0">
              <w:rPr>
                <w:rFonts w:eastAsia="Calibri"/>
                <w:bCs/>
              </w:rPr>
              <w:t>11</w:t>
            </w:r>
          </w:p>
        </w:tc>
      </w:tr>
      <w:tr w:rsidR="006B73E0" w:rsidRPr="006B73E0" w14:paraId="546899D2" w14:textId="77777777" w:rsidTr="00BC43FF">
        <w:trPr>
          <w:trHeight w:val="20"/>
        </w:trPr>
        <w:tc>
          <w:tcPr>
            <w:tcW w:w="8505" w:type="dxa"/>
            <w:shd w:val="clear" w:color="auto" w:fill="auto"/>
            <w:vAlign w:val="center"/>
          </w:tcPr>
          <w:p w14:paraId="0EB5BBA8" w14:textId="77777777" w:rsidR="006B73E0" w:rsidRPr="006B73E0" w:rsidRDefault="006B73E0" w:rsidP="006B73E0">
            <w:pPr>
              <w:ind w:firstLine="17"/>
              <w:rPr>
                <w:rFonts w:eastAsia="Calibri"/>
                <w:bCs/>
              </w:rPr>
            </w:pPr>
            <w:r w:rsidRPr="006B73E0">
              <w:rPr>
                <w:rFonts w:eastAsia="Calibri"/>
                <w:bCs/>
              </w:rPr>
              <w:t>в) по социальной политике</w:t>
            </w:r>
          </w:p>
        </w:tc>
        <w:tc>
          <w:tcPr>
            <w:tcW w:w="1843" w:type="dxa"/>
            <w:shd w:val="clear" w:color="auto" w:fill="auto"/>
            <w:vAlign w:val="center"/>
          </w:tcPr>
          <w:p w14:paraId="6CECD307" w14:textId="77777777" w:rsidR="006B73E0" w:rsidRPr="006B73E0" w:rsidRDefault="006B73E0" w:rsidP="006B73E0">
            <w:pPr>
              <w:ind w:hanging="112"/>
              <w:jc w:val="center"/>
              <w:rPr>
                <w:rFonts w:eastAsia="Calibri"/>
                <w:bCs/>
              </w:rPr>
            </w:pPr>
            <w:r w:rsidRPr="006B73E0">
              <w:rPr>
                <w:rFonts w:eastAsia="Calibri"/>
                <w:bCs/>
              </w:rPr>
              <w:t>5</w:t>
            </w:r>
          </w:p>
        </w:tc>
      </w:tr>
      <w:tr w:rsidR="006B73E0" w:rsidRPr="006B73E0" w14:paraId="5C34FA10" w14:textId="77777777" w:rsidTr="00BC43FF">
        <w:trPr>
          <w:trHeight w:val="20"/>
        </w:trPr>
        <w:tc>
          <w:tcPr>
            <w:tcW w:w="8505" w:type="dxa"/>
            <w:shd w:val="clear" w:color="auto" w:fill="auto"/>
            <w:vAlign w:val="center"/>
          </w:tcPr>
          <w:p w14:paraId="4BE1E4E1" w14:textId="77777777" w:rsidR="006B73E0" w:rsidRPr="006B73E0" w:rsidRDefault="006B73E0" w:rsidP="006B73E0">
            <w:pPr>
              <w:ind w:firstLine="17"/>
              <w:rPr>
                <w:rFonts w:eastAsia="Calibri"/>
                <w:bCs/>
              </w:rPr>
            </w:pPr>
            <w:r w:rsidRPr="006B73E0">
              <w:rPr>
                <w:rFonts w:eastAsia="Calibri"/>
                <w:bCs/>
              </w:rPr>
              <w:t>Количество принятых муниципальных правовых актов всего:</w:t>
            </w:r>
          </w:p>
        </w:tc>
        <w:tc>
          <w:tcPr>
            <w:tcW w:w="1843" w:type="dxa"/>
            <w:shd w:val="clear" w:color="auto" w:fill="auto"/>
            <w:vAlign w:val="center"/>
          </w:tcPr>
          <w:p w14:paraId="3416728A" w14:textId="77777777" w:rsidR="006B73E0" w:rsidRPr="006B73E0" w:rsidRDefault="006B73E0" w:rsidP="006B73E0">
            <w:pPr>
              <w:ind w:hanging="112"/>
              <w:jc w:val="center"/>
              <w:rPr>
                <w:rFonts w:eastAsia="Calibri"/>
                <w:bCs/>
              </w:rPr>
            </w:pPr>
            <w:r w:rsidRPr="006B73E0">
              <w:rPr>
                <w:rFonts w:eastAsia="Calibri"/>
                <w:bCs/>
              </w:rPr>
              <w:t>58</w:t>
            </w:r>
          </w:p>
        </w:tc>
      </w:tr>
      <w:tr w:rsidR="006B73E0" w:rsidRPr="006B73E0" w14:paraId="00AD5371" w14:textId="77777777" w:rsidTr="00BC43FF">
        <w:trPr>
          <w:trHeight w:val="20"/>
        </w:trPr>
        <w:tc>
          <w:tcPr>
            <w:tcW w:w="8505" w:type="dxa"/>
            <w:shd w:val="clear" w:color="auto" w:fill="auto"/>
            <w:vAlign w:val="center"/>
          </w:tcPr>
          <w:p w14:paraId="776A2129" w14:textId="77777777" w:rsidR="006B73E0" w:rsidRPr="006B73E0" w:rsidRDefault="006B73E0" w:rsidP="006B73E0">
            <w:pPr>
              <w:ind w:firstLine="17"/>
              <w:rPr>
                <w:rFonts w:eastAsia="Calibri"/>
                <w:bCs/>
              </w:rPr>
            </w:pPr>
            <w:r w:rsidRPr="006B73E0">
              <w:rPr>
                <w:rFonts w:eastAsia="Calibri"/>
                <w:bCs/>
              </w:rPr>
              <w:t>а) решений представительного органа</w:t>
            </w:r>
          </w:p>
        </w:tc>
        <w:tc>
          <w:tcPr>
            <w:tcW w:w="1843" w:type="dxa"/>
            <w:shd w:val="clear" w:color="auto" w:fill="auto"/>
            <w:vAlign w:val="center"/>
          </w:tcPr>
          <w:p w14:paraId="3D870A92" w14:textId="77777777" w:rsidR="006B73E0" w:rsidRPr="006B73E0" w:rsidRDefault="006B73E0" w:rsidP="006B73E0">
            <w:pPr>
              <w:ind w:hanging="112"/>
              <w:jc w:val="center"/>
              <w:rPr>
                <w:rFonts w:eastAsia="Calibri"/>
                <w:bCs/>
              </w:rPr>
            </w:pPr>
            <w:r w:rsidRPr="006B73E0">
              <w:rPr>
                <w:rFonts w:eastAsia="Calibri"/>
                <w:bCs/>
              </w:rPr>
              <w:t>58</w:t>
            </w:r>
          </w:p>
        </w:tc>
      </w:tr>
      <w:tr w:rsidR="006B73E0" w:rsidRPr="006B73E0" w14:paraId="440365F3" w14:textId="77777777" w:rsidTr="00BC43FF">
        <w:trPr>
          <w:trHeight w:val="20"/>
        </w:trPr>
        <w:tc>
          <w:tcPr>
            <w:tcW w:w="8505" w:type="dxa"/>
            <w:shd w:val="clear" w:color="auto" w:fill="auto"/>
            <w:vAlign w:val="center"/>
          </w:tcPr>
          <w:p w14:paraId="1466C5B5" w14:textId="77777777" w:rsidR="006B73E0" w:rsidRPr="006B73E0" w:rsidRDefault="006B73E0" w:rsidP="006B73E0">
            <w:pPr>
              <w:ind w:firstLine="17"/>
              <w:rPr>
                <w:rFonts w:eastAsia="Calibri"/>
                <w:bCs/>
              </w:rPr>
            </w:pPr>
            <w:r w:rsidRPr="006B73E0">
              <w:rPr>
                <w:rFonts w:eastAsia="Calibri"/>
                <w:bCs/>
              </w:rPr>
              <w:t>б) постановлений, распоряжений председателя представительного органа</w:t>
            </w:r>
          </w:p>
        </w:tc>
        <w:tc>
          <w:tcPr>
            <w:tcW w:w="1843" w:type="dxa"/>
            <w:shd w:val="clear" w:color="auto" w:fill="auto"/>
            <w:vAlign w:val="center"/>
          </w:tcPr>
          <w:p w14:paraId="45BB7850" w14:textId="77777777" w:rsidR="006B73E0" w:rsidRPr="006B73E0" w:rsidRDefault="006B73E0" w:rsidP="006B73E0">
            <w:pPr>
              <w:ind w:hanging="112"/>
              <w:jc w:val="center"/>
              <w:rPr>
                <w:rFonts w:eastAsia="Calibri"/>
                <w:bCs/>
              </w:rPr>
            </w:pPr>
            <w:r w:rsidRPr="006B73E0">
              <w:rPr>
                <w:rFonts w:eastAsia="Calibri"/>
                <w:bCs/>
              </w:rPr>
              <w:t>0</w:t>
            </w:r>
          </w:p>
        </w:tc>
      </w:tr>
      <w:tr w:rsidR="006B73E0" w:rsidRPr="006B73E0" w14:paraId="140538F0" w14:textId="77777777" w:rsidTr="00BC43FF">
        <w:trPr>
          <w:trHeight w:val="20"/>
        </w:trPr>
        <w:tc>
          <w:tcPr>
            <w:tcW w:w="8505" w:type="dxa"/>
            <w:shd w:val="clear" w:color="auto" w:fill="auto"/>
            <w:vAlign w:val="center"/>
          </w:tcPr>
          <w:p w14:paraId="516AE502" w14:textId="77777777" w:rsidR="006B73E0" w:rsidRPr="006B73E0" w:rsidRDefault="006B73E0" w:rsidP="006B73E0">
            <w:pPr>
              <w:ind w:firstLine="17"/>
              <w:rPr>
                <w:rFonts w:eastAsia="Calibri"/>
                <w:bCs/>
              </w:rPr>
            </w:pPr>
            <w:r w:rsidRPr="006B73E0">
              <w:rPr>
                <w:rFonts w:eastAsia="Calibri"/>
                <w:bCs/>
              </w:rPr>
              <w:t>Проведено</w:t>
            </w:r>
          </w:p>
        </w:tc>
        <w:tc>
          <w:tcPr>
            <w:tcW w:w="1843" w:type="dxa"/>
            <w:shd w:val="clear" w:color="auto" w:fill="auto"/>
            <w:vAlign w:val="center"/>
          </w:tcPr>
          <w:p w14:paraId="0CE04D61" w14:textId="77777777" w:rsidR="006B73E0" w:rsidRPr="006B73E0" w:rsidRDefault="006B73E0" w:rsidP="006B73E0">
            <w:pPr>
              <w:ind w:hanging="112"/>
              <w:jc w:val="center"/>
              <w:rPr>
                <w:rFonts w:eastAsia="Calibri"/>
                <w:bCs/>
              </w:rPr>
            </w:pPr>
            <w:r w:rsidRPr="006B73E0">
              <w:rPr>
                <w:rFonts w:eastAsia="Calibri"/>
                <w:bCs/>
              </w:rPr>
              <w:t>9</w:t>
            </w:r>
          </w:p>
        </w:tc>
      </w:tr>
      <w:tr w:rsidR="006B73E0" w:rsidRPr="006B73E0" w14:paraId="33E4B8E5" w14:textId="77777777" w:rsidTr="00BC43FF">
        <w:trPr>
          <w:trHeight w:val="20"/>
        </w:trPr>
        <w:tc>
          <w:tcPr>
            <w:tcW w:w="8505" w:type="dxa"/>
            <w:shd w:val="clear" w:color="auto" w:fill="auto"/>
            <w:vAlign w:val="center"/>
          </w:tcPr>
          <w:p w14:paraId="27661998" w14:textId="77777777" w:rsidR="006B73E0" w:rsidRPr="006B73E0" w:rsidRDefault="006B73E0" w:rsidP="006B73E0">
            <w:pPr>
              <w:ind w:firstLine="17"/>
              <w:rPr>
                <w:rFonts w:eastAsia="Calibri"/>
                <w:bCs/>
              </w:rPr>
            </w:pPr>
            <w:r w:rsidRPr="006B73E0">
              <w:rPr>
                <w:rFonts w:eastAsia="Calibri"/>
                <w:bCs/>
              </w:rPr>
              <w:t>а) заседаний постоянных депутатских комиссий (комитетов)</w:t>
            </w:r>
          </w:p>
        </w:tc>
        <w:tc>
          <w:tcPr>
            <w:tcW w:w="1843" w:type="dxa"/>
            <w:shd w:val="clear" w:color="auto" w:fill="auto"/>
            <w:vAlign w:val="center"/>
          </w:tcPr>
          <w:p w14:paraId="12F09DDC" w14:textId="77777777" w:rsidR="006B73E0" w:rsidRPr="006B73E0" w:rsidRDefault="006B73E0" w:rsidP="006B73E0">
            <w:pPr>
              <w:ind w:hanging="112"/>
              <w:jc w:val="center"/>
              <w:rPr>
                <w:rFonts w:eastAsia="Calibri"/>
                <w:bCs/>
              </w:rPr>
            </w:pPr>
            <w:r w:rsidRPr="006B73E0">
              <w:rPr>
                <w:rFonts w:eastAsia="Calibri"/>
                <w:bCs/>
              </w:rPr>
              <w:t>2</w:t>
            </w:r>
          </w:p>
        </w:tc>
      </w:tr>
      <w:tr w:rsidR="006B73E0" w:rsidRPr="006B73E0" w14:paraId="44893DC2" w14:textId="77777777" w:rsidTr="00BC43FF">
        <w:trPr>
          <w:trHeight w:val="20"/>
        </w:trPr>
        <w:tc>
          <w:tcPr>
            <w:tcW w:w="8505" w:type="dxa"/>
            <w:shd w:val="clear" w:color="auto" w:fill="auto"/>
            <w:vAlign w:val="center"/>
          </w:tcPr>
          <w:p w14:paraId="6895F6F7" w14:textId="77777777" w:rsidR="006B73E0" w:rsidRPr="006B73E0" w:rsidRDefault="006B73E0" w:rsidP="006B73E0">
            <w:pPr>
              <w:ind w:firstLine="17"/>
              <w:rPr>
                <w:rFonts w:eastAsia="Calibri"/>
                <w:bCs/>
              </w:rPr>
            </w:pPr>
            <w:r w:rsidRPr="006B73E0">
              <w:rPr>
                <w:rFonts w:eastAsia="Calibri"/>
                <w:bCs/>
              </w:rPr>
              <w:t>б) депутатских слушаний</w:t>
            </w:r>
          </w:p>
        </w:tc>
        <w:tc>
          <w:tcPr>
            <w:tcW w:w="1843" w:type="dxa"/>
            <w:shd w:val="clear" w:color="auto" w:fill="auto"/>
            <w:vAlign w:val="center"/>
          </w:tcPr>
          <w:p w14:paraId="5C305066" w14:textId="77777777" w:rsidR="006B73E0" w:rsidRPr="006B73E0" w:rsidRDefault="006B73E0" w:rsidP="006B73E0">
            <w:pPr>
              <w:ind w:hanging="112"/>
              <w:jc w:val="center"/>
              <w:rPr>
                <w:rFonts w:eastAsia="Calibri"/>
                <w:bCs/>
              </w:rPr>
            </w:pPr>
            <w:r w:rsidRPr="006B73E0">
              <w:rPr>
                <w:rFonts w:eastAsia="Calibri"/>
                <w:bCs/>
              </w:rPr>
              <w:t>0</w:t>
            </w:r>
          </w:p>
        </w:tc>
      </w:tr>
      <w:tr w:rsidR="006B73E0" w:rsidRPr="006B73E0" w14:paraId="69968F79" w14:textId="77777777" w:rsidTr="00BC43FF">
        <w:trPr>
          <w:trHeight w:val="20"/>
        </w:trPr>
        <w:tc>
          <w:tcPr>
            <w:tcW w:w="8505" w:type="dxa"/>
            <w:shd w:val="clear" w:color="auto" w:fill="auto"/>
            <w:vAlign w:val="center"/>
          </w:tcPr>
          <w:p w14:paraId="60131A1C" w14:textId="77777777" w:rsidR="006B73E0" w:rsidRPr="006B73E0" w:rsidRDefault="006B73E0" w:rsidP="006B73E0">
            <w:pPr>
              <w:ind w:firstLine="17"/>
              <w:rPr>
                <w:rFonts w:eastAsia="Calibri"/>
                <w:bCs/>
              </w:rPr>
            </w:pPr>
            <w:r w:rsidRPr="006B73E0">
              <w:rPr>
                <w:rFonts w:eastAsia="Calibri"/>
                <w:bCs/>
              </w:rPr>
              <w:t>в) публичных слушаний</w:t>
            </w:r>
          </w:p>
        </w:tc>
        <w:tc>
          <w:tcPr>
            <w:tcW w:w="1843" w:type="dxa"/>
            <w:shd w:val="clear" w:color="auto" w:fill="auto"/>
            <w:vAlign w:val="center"/>
          </w:tcPr>
          <w:p w14:paraId="57DD8DD2" w14:textId="77777777" w:rsidR="006B73E0" w:rsidRPr="006B73E0" w:rsidRDefault="006B73E0" w:rsidP="006B73E0">
            <w:pPr>
              <w:ind w:hanging="112"/>
              <w:jc w:val="center"/>
              <w:rPr>
                <w:rFonts w:eastAsia="Calibri"/>
                <w:bCs/>
              </w:rPr>
            </w:pPr>
            <w:r w:rsidRPr="006B73E0">
              <w:rPr>
                <w:rFonts w:eastAsia="Calibri"/>
                <w:bCs/>
              </w:rPr>
              <w:t>7</w:t>
            </w:r>
          </w:p>
        </w:tc>
      </w:tr>
      <w:tr w:rsidR="006B73E0" w:rsidRPr="006B73E0" w14:paraId="7A4CE700" w14:textId="77777777" w:rsidTr="00BC43FF">
        <w:trPr>
          <w:trHeight w:val="20"/>
        </w:trPr>
        <w:tc>
          <w:tcPr>
            <w:tcW w:w="8505" w:type="dxa"/>
            <w:shd w:val="clear" w:color="auto" w:fill="auto"/>
            <w:vAlign w:val="center"/>
          </w:tcPr>
          <w:p w14:paraId="500AFB29" w14:textId="77777777" w:rsidR="006B73E0" w:rsidRPr="006B73E0" w:rsidRDefault="006B73E0" w:rsidP="006B73E0">
            <w:pPr>
              <w:ind w:firstLine="17"/>
              <w:rPr>
                <w:rFonts w:eastAsia="Calibri"/>
                <w:bCs/>
              </w:rPr>
            </w:pPr>
            <w:r w:rsidRPr="006B73E0">
              <w:rPr>
                <w:rFonts w:eastAsia="Calibri"/>
                <w:bCs/>
              </w:rPr>
              <w:t>Заслушано отчетов должностных лиц администрации</w:t>
            </w:r>
          </w:p>
        </w:tc>
        <w:tc>
          <w:tcPr>
            <w:tcW w:w="1843" w:type="dxa"/>
            <w:shd w:val="clear" w:color="auto" w:fill="auto"/>
            <w:vAlign w:val="center"/>
          </w:tcPr>
          <w:p w14:paraId="50522471" w14:textId="77777777" w:rsidR="006B73E0" w:rsidRPr="006B73E0" w:rsidRDefault="006B73E0" w:rsidP="006B73E0">
            <w:pPr>
              <w:ind w:hanging="112"/>
              <w:jc w:val="center"/>
              <w:rPr>
                <w:rFonts w:eastAsia="Calibri"/>
                <w:bCs/>
              </w:rPr>
            </w:pPr>
            <w:r w:rsidRPr="006B73E0">
              <w:rPr>
                <w:rFonts w:eastAsia="Calibri"/>
                <w:bCs/>
              </w:rPr>
              <w:t>1</w:t>
            </w:r>
          </w:p>
        </w:tc>
      </w:tr>
      <w:tr w:rsidR="006B73E0" w:rsidRPr="006B73E0" w14:paraId="436CD75F" w14:textId="77777777" w:rsidTr="00BC43FF">
        <w:trPr>
          <w:trHeight w:val="20"/>
        </w:trPr>
        <w:tc>
          <w:tcPr>
            <w:tcW w:w="8505" w:type="dxa"/>
            <w:shd w:val="clear" w:color="auto" w:fill="auto"/>
            <w:vAlign w:val="center"/>
          </w:tcPr>
          <w:p w14:paraId="7346F70A" w14:textId="77777777" w:rsidR="006B73E0" w:rsidRPr="006B73E0" w:rsidRDefault="006B73E0" w:rsidP="006B73E0">
            <w:pPr>
              <w:ind w:firstLine="17"/>
              <w:rPr>
                <w:rFonts w:eastAsia="Calibri"/>
                <w:bCs/>
              </w:rPr>
            </w:pPr>
            <w:r w:rsidRPr="006B73E0">
              <w:rPr>
                <w:rFonts w:eastAsia="Calibri"/>
                <w:bCs/>
              </w:rPr>
              <w:t>Рассмотрено протестов прокурора, из них удовлетворено</w:t>
            </w:r>
          </w:p>
        </w:tc>
        <w:tc>
          <w:tcPr>
            <w:tcW w:w="1843" w:type="dxa"/>
            <w:shd w:val="clear" w:color="auto" w:fill="auto"/>
            <w:vAlign w:val="center"/>
          </w:tcPr>
          <w:p w14:paraId="04802735" w14:textId="77777777" w:rsidR="006B73E0" w:rsidRPr="006B73E0" w:rsidRDefault="006B73E0" w:rsidP="006B73E0">
            <w:pPr>
              <w:ind w:hanging="112"/>
              <w:jc w:val="center"/>
              <w:rPr>
                <w:rFonts w:eastAsia="Calibri"/>
                <w:bCs/>
              </w:rPr>
            </w:pPr>
            <w:r w:rsidRPr="006B73E0">
              <w:rPr>
                <w:rFonts w:eastAsia="Calibri"/>
                <w:bCs/>
              </w:rPr>
              <w:t>0/0</w:t>
            </w:r>
          </w:p>
        </w:tc>
      </w:tr>
      <w:tr w:rsidR="006B73E0" w:rsidRPr="006B73E0" w14:paraId="752056EF" w14:textId="77777777" w:rsidTr="00BC43FF">
        <w:trPr>
          <w:trHeight w:val="20"/>
        </w:trPr>
        <w:tc>
          <w:tcPr>
            <w:tcW w:w="8505" w:type="dxa"/>
            <w:shd w:val="clear" w:color="auto" w:fill="auto"/>
            <w:vAlign w:val="center"/>
          </w:tcPr>
          <w:p w14:paraId="418F3D6A" w14:textId="77777777" w:rsidR="006B73E0" w:rsidRPr="006B73E0" w:rsidRDefault="006B73E0" w:rsidP="006B73E0">
            <w:pPr>
              <w:ind w:firstLine="17"/>
              <w:rPr>
                <w:rFonts w:eastAsia="Calibri"/>
                <w:bCs/>
              </w:rPr>
            </w:pPr>
            <w:r w:rsidRPr="006B73E0">
              <w:rPr>
                <w:rFonts w:eastAsia="Calibri"/>
                <w:bCs/>
              </w:rPr>
              <w:t>Рассмотрено проектов решений Думы района</w:t>
            </w:r>
          </w:p>
        </w:tc>
        <w:tc>
          <w:tcPr>
            <w:tcW w:w="1843" w:type="dxa"/>
            <w:shd w:val="clear" w:color="auto" w:fill="auto"/>
            <w:vAlign w:val="center"/>
          </w:tcPr>
          <w:p w14:paraId="2F33E68C" w14:textId="77777777" w:rsidR="006B73E0" w:rsidRPr="006B73E0" w:rsidRDefault="006B73E0" w:rsidP="006B73E0">
            <w:pPr>
              <w:ind w:hanging="112"/>
              <w:jc w:val="center"/>
              <w:rPr>
                <w:rFonts w:eastAsia="Calibri"/>
                <w:bCs/>
              </w:rPr>
            </w:pPr>
            <w:r w:rsidRPr="006B73E0">
              <w:rPr>
                <w:rFonts w:eastAsia="Calibri"/>
                <w:bCs/>
              </w:rPr>
              <w:t>0</w:t>
            </w:r>
          </w:p>
        </w:tc>
      </w:tr>
      <w:tr w:rsidR="006B73E0" w:rsidRPr="006B73E0" w14:paraId="24A9B136" w14:textId="77777777" w:rsidTr="00BC43FF">
        <w:trPr>
          <w:trHeight w:val="20"/>
        </w:trPr>
        <w:tc>
          <w:tcPr>
            <w:tcW w:w="8505" w:type="dxa"/>
            <w:shd w:val="clear" w:color="auto" w:fill="auto"/>
            <w:vAlign w:val="center"/>
          </w:tcPr>
          <w:p w14:paraId="74B3F300" w14:textId="77777777" w:rsidR="006B73E0" w:rsidRPr="006B73E0" w:rsidRDefault="006B73E0" w:rsidP="006B73E0">
            <w:pPr>
              <w:ind w:firstLine="17"/>
              <w:rPr>
                <w:rFonts w:eastAsia="Calibri"/>
                <w:bCs/>
              </w:rPr>
            </w:pPr>
            <w:r w:rsidRPr="006B73E0">
              <w:rPr>
                <w:rFonts w:eastAsia="Calibri"/>
                <w:bCs/>
              </w:rPr>
              <w:t>Рассмотрено проектов законов Ханты-Мансийского автономного округа – Югры</w:t>
            </w:r>
          </w:p>
        </w:tc>
        <w:tc>
          <w:tcPr>
            <w:tcW w:w="1843" w:type="dxa"/>
            <w:shd w:val="clear" w:color="auto" w:fill="auto"/>
            <w:vAlign w:val="center"/>
          </w:tcPr>
          <w:p w14:paraId="367E41A9" w14:textId="77777777" w:rsidR="006B73E0" w:rsidRPr="006B73E0" w:rsidRDefault="006B73E0" w:rsidP="006B73E0">
            <w:pPr>
              <w:ind w:hanging="112"/>
              <w:jc w:val="center"/>
              <w:rPr>
                <w:rFonts w:eastAsia="Calibri"/>
                <w:bCs/>
              </w:rPr>
            </w:pPr>
            <w:r w:rsidRPr="006B73E0">
              <w:rPr>
                <w:rFonts w:eastAsia="Calibri"/>
                <w:bCs/>
              </w:rPr>
              <w:t>0</w:t>
            </w:r>
          </w:p>
        </w:tc>
      </w:tr>
      <w:tr w:rsidR="006B73E0" w:rsidRPr="006B73E0" w14:paraId="65606B0C" w14:textId="77777777" w:rsidTr="00BC43FF">
        <w:trPr>
          <w:trHeight w:val="20"/>
        </w:trPr>
        <w:tc>
          <w:tcPr>
            <w:tcW w:w="8505" w:type="dxa"/>
            <w:shd w:val="clear" w:color="auto" w:fill="auto"/>
            <w:vAlign w:val="center"/>
          </w:tcPr>
          <w:p w14:paraId="1D001CAA" w14:textId="77777777" w:rsidR="006B73E0" w:rsidRPr="006B73E0" w:rsidRDefault="006B73E0" w:rsidP="006B73E0">
            <w:pPr>
              <w:ind w:firstLine="17"/>
              <w:rPr>
                <w:rFonts w:eastAsia="Calibri"/>
                <w:bCs/>
              </w:rPr>
            </w:pPr>
            <w:r w:rsidRPr="006B73E0">
              <w:rPr>
                <w:rFonts w:eastAsia="Calibri"/>
                <w:bCs/>
              </w:rPr>
              <w:t>Заслушано информаций о выполнении ранее принятых решений</w:t>
            </w:r>
          </w:p>
        </w:tc>
        <w:tc>
          <w:tcPr>
            <w:tcW w:w="1843" w:type="dxa"/>
            <w:shd w:val="clear" w:color="auto" w:fill="auto"/>
            <w:vAlign w:val="center"/>
          </w:tcPr>
          <w:p w14:paraId="28587A81" w14:textId="77777777" w:rsidR="006B73E0" w:rsidRPr="006B73E0" w:rsidRDefault="006B73E0" w:rsidP="006B73E0">
            <w:pPr>
              <w:ind w:hanging="112"/>
              <w:jc w:val="center"/>
              <w:rPr>
                <w:rFonts w:eastAsia="Calibri"/>
                <w:bCs/>
              </w:rPr>
            </w:pPr>
            <w:r w:rsidRPr="006B73E0">
              <w:rPr>
                <w:rFonts w:eastAsia="Calibri"/>
                <w:bCs/>
              </w:rPr>
              <w:t>0</w:t>
            </w:r>
          </w:p>
        </w:tc>
      </w:tr>
      <w:tr w:rsidR="006B73E0" w:rsidRPr="006B73E0" w14:paraId="00D1D485" w14:textId="77777777" w:rsidTr="00BC43FF">
        <w:trPr>
          <w:trHeight w:val="20"/>
        </w:trPr>
        <w:tc>
          <w:tcPr>
            <w:tcW w:w="8505" w:type="dxa"/>
            <w:shd w:val="clear" w:color="auto" w:fill="auto"/>
            <w:vAlign w:val="center"/>
          </w:tcPr>
          <w:p w14:paraId="3EF79070" w14:textId="77777777" w:rsidR="006B73E0" w:rsidRPr="006B73E0" w:rsidRDefault="006B73E0" w:rsidP="006B73E0">
            <w:pPr>
              <w:ind w:firstLine="17"/>
              <w:rPr>
                <w:rFonts w:eastAsia="Calibri"/>
                <w:bCs/>
              </w:rPr>
            </w:pPr>
            <w:r w:rsidRPr="006B73E0">
              <w:rPr>
                <w:rFonts w:eastAsia="Calibri"/>
                <w:bCs/>
              </w:rPr>
              <w:t>Установленное число депутатов</w:t>
            </w:r>
          </w:p>
        </w:tc>
        <w:tc>
          <w:tcPr>
            <w:tcW w:w="1843" w:type="dxa"/>
            <w:shd w:val="clear" w:color="auto" w:fill="auto"/>
            <w:vAlign w:val="center"/>
          </w:tcPr>
          <w:p w14:paraId="3A6CF3CD" w14:textId="77777777" w:rsidR="006B73E0" w:rsidRPr="006B73E0" w:rsidRDefault="006B73E0" w:rsidP="006B73E0">
            <w:pPr>
              <w:ind w:hanging="112"/>
              <w:jc w:val="center"/>
              <w:rPr>
                <w:rFonts w:eastAsia="Calibri"/>
                <w:bCs/>
              </w:rPr>
            </w:pPr>
            <w:r w:rsidRPr="006B73E0">
              <w:rPr>
                <w:rFonts w:eastAsia="Calibri"/>
                <w:bCs/>
              </w:rPr>
              <w:t>10</w:t>
            </w:r>
          </w:p>
        </w:tc>
      </w:tr>
      <w:tr w:rsidR="006B73E0" w:rsidRPr="006B73E0" w14:paraId="55E8F8B0" w14:textId="77777777" w:rsidTr="00BC43FF">
        <w:trPr>
          <w:trHeight w:val="20"/>
        </w:trPr>
        <w:tc>
          <w:tcPr>
            <w:tcW w:w="8505" w:type="dxa"/>
            <w:shd w:val="clear" w:color="auto" w:fill="auto"/>
            <w:vAlign w:val="center"/>
          </w:tcPr>
          <w:p w14:paraId="0CD2AC04" w14:textId="77777777" w:rsidR="006B73E0" w:rsidRPr="006B73E0" w:rsidRDefault="006B73E0" w:rsidP="006B73E0">
            <w:pPr>
              <w:ind w:firstLine="17"/>
              <w:rPr>
                <w:rFonts w:eastAsia="Calibri"/>
                <w:bCs/>
              </w:rPr>
            </w:pPr>
            <w:r w:rsidRPr="006B73E0">
              <w:rPr>
                <w:rFonts w:eastAsia="Calibri"/>
                <w:bCs/>
              </w:rPr>
              <w:t>Избранное число депутатов</w:t>
            </w:r>
          </w:p>
        </w:tc>
        <w:tc>
          <w:tcPr>
            <w:tcW w:w="1843" w:type="dxa"/>
            <w:shd w:val="clear" w:color="auto" w:fill="auto"/>
            <w:vAlign w:val="center"/>
          </w:tcPr>
          <w:p w14:paraId="091DC3B0" w14:textId="77777777" w:rsidR="006B73E0" w:rsidRPr="006B73E0" w:rsidRDefault="006B73E0" w:rsidP="006B73E0">
            <w:pPr>
              <w:ind w:hanging="112"/>
              <w:jc w:val="center"/>
              <w:rPr>
                <w:rFonts w:eastAsia="Calibri"/>
                <w:bCs/>
              </w:rPr>
            </w:pPr>
            <w:r w:rsidRPr="006B73E0">
              <w:rPr>
                <w:rFonts w:eastAsia="Calibri"/>
                <w:bCs/>
              </w:rPr>
              <w:t>10</w:t>
            </w:r>
          </w:p>
        </w:tc>
      </w:tr>
      <w:tr w:rsidR="006B73E0" w:rsidRPr="006B73E0" w14:paraId="5C85BE3B" w14:textId="77777777" w:rsidTr="00BC43FF">
        <w:trPr>
          <w:trHeight w:val="20"/>
        </w:trPr>
        <w:tc>
          <w:tcPr>
            <w:tcW w:w="8505" w:type="dxa"/>
            <w:shd w:val="clear" w:color="auto" w:fill="auto"/>
            <w:vAlign w:val="center"/>
          </w:tcPr>
          <w:p w14:paraId="65994D8B" w14:textId="77777777" w:rsidR="006B73E0" w:rsidRPr="006B73E0" w:rsidRDefault="006B73E0" w:rsidP="006B73E0">
            <w:pPr>
              <w:ind w:firstLine="17"/>
              <w:rPr>
                <w:rFonts w:eastAsia="Calibri"/>
                <w:bCs/>
              </w:rPr>
            </w:pPr>
            <w:r w:rsidRPr="006B73E0">
              <w:rPr>
                <w:rFonts w:eastAsia="Calibri"/>
                <w:bCs/>
              </w:rPr>
              <w:t>а) в результате довыборов</w:t>
            </w:r>
          </w:p>
        </w:tc>
        <w:tc>
          <w:tcPr>
            <w:tcW w:w="1843" w:type="dxa"/>
            <w:shd w:val="clear" w:color="auto" w:fill="auto"/>
            <w:vAlign w:val="center"/>
          </w:tcPr>
          <w:p w14:paraId="4540A84F" w14:textId="77777777" w:rsidR="006B73E0" w:rsidRPr="006B73E0" w:rsidRDefault="006B73E0" w:rsidP="006B73E0">
            <w:pPr>
              <w:ind w:hanging="112"/>
              <w:jc w:val="center"/>
              <w:rPr>
                <w:rFonts w:eastAsia="Calibri"/>
                <w:bCs/>
              </w:rPr>
            </w:pPr>
            <w:r w:rsidRPr="006B73E0">
              <w:rPr>
                <w:rFonts w:eastAsia="Calibri"/>
                <w:bCs/>
              </w:rPr>
              <w:t>0</w:t>
            </w:r>
          </w:p>
        </w:tc>
      </w:tr>
      <w:tr w:rsidR="006B73E0" w:rsidRPr="006B73E0" w14:paraId="295B75B5" w14:textId="77777777" w:rsidTr="00BC43FF">
        <w:trPr>
          <w:trHeight w:val="20"/>
        </w:trPr>
        <w:tc>
          <w:tcPr>
            <w:tcW w:w="8505" w:type="dxa"/>
            <w:shd w:val="clear" w:color="auto" w:fill="auto"/>
            <w:vAlign w:val="center"/>
          </w:tcPr>
          <w:p w14:paraId="11DFCDFB" w14:textId="77777777" w:rsidR="006B73E0" w:rsidRPr="006B73E0" w:rsidRDefault="006B73E0" w:rsidP="006B73E0">
            <w:pPr>
              <w:ind w:firstLine="17"/>
              <w:rPr>
                <w:rFonts w:eastAsia="Calibri"/>
                <w:bCs/>
              </w:rPr>
            </w:pPr>
            <w:r w:rsidRPr="006B73E0">
              <w:rPr>
                <w:rFonts w:eastAsia="Calibri"/>
                <w:bCs/>
              </w:rPr>
              <w:t>б) выбытие</w:t>
            </w:r>
          </w:p>
        </w:tc>
        <w:tc>
          <w:tcPr>
            <w:tcW w:w="1843" w:type="dxa"/>
            <w:shd w:val="clear" w:color="auto" w:fill="auto"/>
            <w:vAlign w:val="center"/>
          </w:tcPr>
          <w:p w14:paraId="51EDC2EA" w14:textId="77777777" w:rsidR="006B73E0" w:rsidRPr="006B73E0" w:rsidRDefault="006B73E0" w:rsidP="006B73E0">
            <w:pPr>
              <w:ind w:hanging="112"/>
              <w:jc w:val="center"/>
              <w:rPr>
                <w:rFonts w:eastAsia="Calibri"/>
                <w:bCs/>
              </w:rPr>
            </w:pPr>
            <w:r w:rsidRPr="006B73E0">
              <w:rPr>
                <w:rFonts w:eastAsia="Calibri"/>
                <w:bCs/>
              </w:rPr>
              <w:t>0</w:t>
            </w:r>
          </w:p>
        </w:tc>
      </w:tr>
      <w:tr w:rsidR="006B73E0" w:rsidRPr="006B73E0" w14:paraId="3CAD3976" w14:textId="77777777" w:rsidTr="00BC43FF">
        <w:trPr>
          <w:trHeight w:val="20"/>
        </w:trPr>
        <w:tc>
          <w:tcPr>
            <w:tcW w:w="8505" w:type="dxa"/>
            <w:shd w:val="clear" w:color="auto" w:fill="auto"/>
            <w:vAlign w:val="center"/>
          </w:tcPr>
          <w:p w14:paraId="34BF6D68" w14:textId="77777777" w:rsidR="006B73E0" w:rsidRPr="006B73E0" w:rsidRDefault="006B73E0" w:rsidP="006B73E0">
            <w:pPr>
              <w:ind w:firstLine="17"/>
              <w:rPr>
                <w:rFonts w:eastAsia="Calibri"/>
                <w:bCs/>
              </w:rPr>
            </w:pPr>
            <w:r w:rsidRPr="006B73E0">
              <w:rPr>
                <w:rFonts w:eastAsia="Calibri"/>
                <w:bCs/>
              </w:rPr>
              <w:t>в) число действующих депутатов</w:t>
            </w:r>
          </w:p>
        </w:tc>
        <w:tc>
          <w:tcPr>
            <w:tcW w:w="1843" w:type="dxa"/>
            <w:shd w:val="clear" w:color="auto" w:fill="auto"/>
            <w:vAlign w:val="center"/>
          </w:tcPr>
          <w:p w14:paraId="2ED501A7" w14:textId="77777777" w:rsidR="006B73E0" w:rsidRPr="006B73E0" w:rsidRDefault="006B73E0" w:rsidP="006B73E0">
            <w:pPr>
              <w:ind w:hanging="112"/>
              <w:jc w:val="center"/>
              <w:rPr>
                <w:rFonts w:eastAsia="Calibri"/>
                <w:bCs/>
              </w:rPr>
            </w:pPr>
            <w:r w:rsidRPr="006B73E0">
              <w:rPr>
                <w:rFonts w:eastAsia="Calibri"/>
                <w:bCs/>
              </w:rPr>
              <w:t>10</w:t>
            </w:r>
          </w:p>
        </w:tc>
      </w:tr>
      <w:tr w:rsidR="006B73E0" w:rsidRPr="006B73E0" w14:paraId="75AA1430" w14:textId="77777777" w:rsidTr="00BC43FF">
        <w:trPr>
          <w:trHeight w:val="20"/>
        </w:trPr>
        <w:tc>
          <w:tcPr>
            <w:tcW w:w="8505" w:type="dxa"/>
            <w:shd w:val="clear" w:color="auto" w:fill="auto"/>
            <w:vAlign w:val="center"/>
          </w:tcPr>
          <w:p w14:paraId="5C823CE1" w14:textId="77777777" w:rsidR="006B73E0" w:rsidRPr="006B73E0" w:rsidRDefault="006B73E0" w:rsidP="006B73E0">
            <w:pPr>
              <w:ind w:firstLine="17"/>
              <w:rPr>
                <w:rFonts w:eastAsia="Calibri"/>
                <w:bCs/>
              </w:rPr>
            </w:pPr>
            <w:r w:rsidRPr="006B73E0">
              <w:rPr>
                <w:rFonts w:eastAsia="Calibri"/>
                <w:bCs/>
              </w:rPr>
              <w:t>Депутатов, работающих на постоянной основе</w:t>
            </w:r>
          </w:p>
        </w:tc>
        <w:tc>
          <w:tcPr>
            <w:tcW w:w="1843" w:type="dxa"/>
            <w:shd w:val="clear" w:color="auto" w:fill="auto"/>
            <w:vAlign w:val="center"/>
          </w:tcPr>
          <w:p w14:paraId="0B667BDA" w14:textId="77777777" w:rsidR="006B73E0" w:rsidRPr="006B73E0" w:rsidRDefault="006B73E0" w:rsidP="006B73E0">
            <w:pPr>
              <w:ind w:hanging="112"/>
              <w:jc w:val="center"/>
              <w:rPr>
                <w:rFonts w:eastAsia="Calibri"/>
                <w:bCs/>
              </w:rPr>
            </w:pPr>
            <w:r w:rsidRPr="006B73E0">
              <w:rPr>
                <w:rFonts w:eastAsia="Calibri"/>
                <w:bCs/>
              </w:rPr>
              <w:t>0</w:t>
            </w:r>
          </w:p>
        </w:tc>
      </w:tr>
      <w:tr w:rsidR="006B73E0" w:rsidRPr="006B73E0" w14:paraId="70E40178" w14:textId="77777777" w:rsidTr="00BC43FF">
        <w:trPr>
          <w:trHeight w:val="20"/>
        </w:trPr>
        <w:tc>
          <w:tcPr>
            <w:tcW w:w="8505" w:type="dxa"/>
            <w:shd w:val="clear" w:color="auto" w:fill="auto"/>
            <w:vAlign w:val="center"/>
          </w:tcPr>
          <w:p w14:paraId="18D565E8" w14:textId="77777777" w:rsidR="006B73E0" w:rsidRPr="006B73E0" w:rsidRDefault="006B73E0" w:rsidP="006B73E0">
            <w:pPr>
              <w:ind w:firstLine="17"/>
              <w:rPr>
                <w:rFonts w:eastAsia="Calibri"/>
                <w:bCs/>
              </w:rPr>
            </w:pPr>
            <w:r w:rsidRPr="006B73E0">
              <w:rPr>
                <w:rFonts w:eastAsia="Calibri"/>
                <w:bCs/>
              </w:rPr>
              <w:t>Проведено отчетов перед избирателями</w:t>
            </w:r>
          </w:p>
        </w:tc>
        <w:tc>
          <w:tcPr>
            <w:tcW w:w="1843" w:type="dxa"/>
            <w:shd w:val="clear" w:color="auto" w:fill="auto"/>
            <w:vAlign w:val="center"/>
          </w:tcPr>
          <w:p w14:paraId="4DB3417C" w14:textId="77777777" w:rsidR="006B73E0" w:rsidRPr="006B73E0" w:rsidRDefault="006B73E0" w:rsidP="006B73E0">
            <w:pPr>
              <w:ind w:hanging="112"/>
              <w:jc w:val="center"/>
              <w:rPr>
                <w:rFonts w:eastAsia="Calibri"/>
                <w:bCs/>
              </w:rPr>
            </w:pPr>
            <w:r w:rsidRPr="006B73E0">
              <w:rPr>
                <w:rFonts w:eastAsia="Calibri"/>
                <w:bCs/>
              </w:rPr>
              <w:t>1</w:t>
            </w:r>
          </w:p>
        </w:tc>
      </w:tr>
      <w:tr w:rsidR="006B73E0" w:rsidRPr="006B73E0" w14:paraId="599722CB" w14:textId="77777777" w:rsidTr="00BC43FF">
        <w:trPr>
          <w:trHeight w:val="20"/>
        </w:trPr>
        <w:tc>
          <w:tcPr>
            <w:tcW w:w="8505" w:type="dxa"/>
            <w:shd w:val="clear" w:color="auto" w:fill="auto"/>
            <w:vAlign w:val="center"/>
          </w:tcPr>
          <w:p w14:paraId="7619471C" w14:textId="77777777" w:rsidR="006B73E0" w:rsidRPr="006B73E0" w:rsidRDefault="006B73E0" w:rsidP="006B73E0">
            <w:pPr>
              <w:ind w:firstLine="17"/>
              <w:rPr>
                <w:rFonts w:eastAsia="Calibri"/>
                <w:bCs/>
              </w:rPr>
            </w:pPr>
            <w:r w:rsidRPr="006B73E0">
              <w:rPr>
                <w:rFonts w:eastAsia="Calibri"/>
                <w:bCs/>
              </w:rPr>
              <w:t>Рассмотрено депутатами писем, обращений, заявлений. Из них решено положительно</w:t>
            </w:r>
          </w:p>
        </w:tc>
        <w:tc>
          <w:tcPr>
            <w:tcW w:w="1843" w:type="dxa"/>
            <w:shd w:val="clear" w:color="auto" w:fill="auto"/>
            <w:vAlign w:val="center"/>
          </w:tcPr>
          <w:p w14:paraId="42C9FA61" w14:textId="77777777" w:rsidR="006B73E0" w:rsidRPr="006B73E0" w:rsidRDefault="006B73E0" w:rsidP="006B73E0">
            <w:pPr>
              <w:ind w:hanging="112"/>
              <w:jc w:val="center"/>
              <w:rPr>
                <w:rFonts w:eastAsia="Calibri"/>
                <w:bCs/>
              </w:rPr>
            </w:pPr>
            <w:r w:rsidRPr="006B73E0">
              <w:rPr>
                <w:rFonts w:eastAsia="Calibri"/>
                <w:bCs/>
              </w:rPr>
              <w:t>3/3</w:t>
            </w:r>
          </w:p>
        </w:tc>
      </w:tr>
      <w:tr w:rsidR="006B73E0" w:rsidRPr="006B73E0" w14:paraId="42587384" w14:textId="77777777" w:rsidTr="00BC43FF">
        <w:trPr>
          <w:trHeight w:val="20"/>
        </w:trPr>
        <w:tc>
          <w:tcPr>
            <w:tcW w:w="8505" w:type="dxa"/>
            <w:shd w:val="clear" w:color="auto" w:fill="auto"/>
            <w:vAlign w:val="center"/>
          </w:tcPr>
          <w:p w14:paraId="161EB17F" w14:textId="77777777" w:rsidR="006B73E0" w:rsidRPr="006B73E0" w:rsidRDefault="006B73E0" w:rsidP="006B73E0">
            <w:pPr>
              <w:ind w:firstLine="17"/>
              <w:rPr>
                <w:rFonts w:eastAsia="Calibri"/>
                <w:bCs/>
              </w:rPr>
            </w:pPr>
            <w:r w:rsidRPr="006B73E0">
              <w:rPr>
                <w:rFonts w:eastAsia="Calibri"/>
                <w:bCs/>
              </w:rPr>
              <w:t>Принято депутатами граждан по личным вопросам</w:t>
            </w:r>
          </w:p>
        </w:tc>
        <w:tc>
          <w:tcPr>
            <w:tcW w:w="1843" w:type="dxa"/>
            <w:shd w:val="clear" w:color="auto" w:fill="auto"/>
            <w:vAlign w:val="center"/>
          </w:tcPr>
          <w:p w14:paraId="328C1042" w14:textId="77777777" w:rsidR="006B73E0" w:rsidRPr="006B73E0" w:rsidRDefault="006B73E0" w:rsidP="006B73E0">
            <w:pPr>
              <w:ind w:hanging="112"/>
              <w:jc w:val="center"/>
              <w:rPr>
                <w:rFonts w:eastAsia="Calibri"/>
                <w:bCs/>
              </w:rPr>
            </w:pPr>
            <w:r w:rsidRPr="006B73E0">
              <w:rPr>
                <w:rFonts w:eastAsia="Calibri"/>
                <w:bCs/>
              </w:rPr>
              <w:t>3</w:t>
            </w:r>
          </w:p>
        </w:tc>
      </w:tr>
      <w:tr w:rsidR="006B73E0" w:rsidRPr="006B73E0" w14:paraId="7A545182" w14:textId="77777777" w:rsidTr="00BC43FF">
        <w:trPr>
          <w:trHeight w:val="20"/>
        </w:trPr>
        <w:tc>
          <w:tcPr>
            <w:tcW w:w="8505" w:type="dxa"/>
            <w:shd w:val="clear" w:color="auto" w:fill="auto"/>
            <w:vAlign w:val="center"/>
          </w:tcPr>
          <w:p w14:paraId="565469FD" w14:textId="77777777" w:rsidR="006B73E0" w:rsidRPr="006B73E0" w:rsidRDefault="006B73E0" w:rsidP="006B73E0">
            <w:pPr>
              <w:ind w:firstLine="17"/>
              <w:rPr>
                <w:rFonts w:eastAsia="Calibri"/>
                <w:bCs/>
              </w:rPr>
            </w:pPr>
            <w:r w:rsidRPr="006B73E0">
              <w:rPr>
                <w:rFonts w:eastAsia="Calibri"/>
                <w:bCs/>
              </w:rPr>
              <w:t>Количество депутатов, прошедших обучение на семинарах, курсах разных уровней</w:t>
            </w:r>
          </w:p>
        </w:tc>
        <w:tc>
          <w:tcPr>
            <w:tcW w:w="1843" w:type="dxa"/>
            <w:shd w:val="clear" w:color="auto" w:fill="auto"/>
            <w:vAlign w:val="center"/>
          </w:tcPr>
          <w:p w14:paraId="7F730358" w14:textId="77777777" w:rsidR="006B73E0" w:rsidRPr="006B73E0" w:rsidRDefault="006B73E0" w:rsidP="006B73E0">
            <w:pPr>
              <w:ind w:hanging="112"/>
              <w:jc w:val="center"/>
              <w:rPr>
                <w:rFonts w:eastAsia="Calibri"/>
                <w:bCs/>
              </w:rPr>
            </w:pPr>
            <w:r w:rsidRPr="006B73E0">
              <w:rPr>
                <w:rFonts w:eastAsia="Calibri"/>
                <w:bCs/>
              </w:rPr>
              <w:t>10</w:t>
            </w:r>
          </w:p>
        </w:tc>
      </w:tr>
      <w:tr w:rsidR="006B73E0" w:rsidRPr="006B73E0" w14:paraId="001D8535" w14:textId="77777777" w:rsidTr="00BC43FF">
        <w:trPr>
          <w:trHeight w:val="20"/>
        </w:trPr>
        <w:tc>
          <w:tcPr>
            <w:tcW w:w="8505" w:type="dxa"/>
            <w:shd w:val="clear" w:color="auto" w:fill="auto"/>
            <w:vAlign w:val="center"/>
          </w:tcPr>
          <w:p w14:paraId="0FC7E2E3" w14:textId="77777777" w:rsidR="006B73E0" w:rsidRPr="006B73E0" w:rsidRDefault="006B73E0" w:rsidP="006B73E0">
            <w:pPr>
              <w:ind w:firstLine="17"/>
              <w:rPr>
                <w:rFonts w:eastAsia="Calibri"/>
                <w:bCs/>
              </w:rPr>
            </w:pPr>
            <w:r w:rsidRPr="006B73E0">
              <w:rPr>
                <w:rFonts w:eastAsia="Calibri"/>
                <w:bCs/>
              </w:rPr>
              <w:t>Является Совет депутатов муниципального образования юридическим лицом</w:t>
            </w:r>
          </w:p>
        </w:tc>
        <w:tc>
          <w:tcPr>
            <w:tcW w:w="1843" w:type="dxa"/>
            <w:shd w:val="clear" w:color="auto" w:fill="auto"/>
            <w:vAlign w:val="center"/>
          </w:tcPr>
          <w:p w14:paraId="0257DF48" w14:textId="77777777" w:rsidR="006B73E0" w:rsidRPr="006B73E0" w:rsidRDefault="006B73E0" w:rsidP="006B73E0">
            <w:pPr>
              <w:ind w:hanging="112"/>
              <w:jc w:val="center"/>
              <w:rPr>
                <w:rFonts w:eastAsia="Calibri"/>
                <w:bCs/>
              </w:rPr>
            </w:pPr>
            <w:r w:rsidRPr="006B73E0">
              <w:rPr>
                <w:rFonts w:eastAsia="Calibri"/>
                <w:bCs/>
              </w:rPr>
              <w:t>нет</w:t>
            </w:r>
          </w:p>
        </w:tc>
      </w:tr>
      <w:tr w:rsidR="006B73E0" w:rsidRPr="006B73E0" w14:paraId="4D66ACD1" w14:textId="77777777" w:rsidTr="00BC43FF">
        <w:trPr>
          <w:trHeight w:val="20"/>
        </w:trPr>
        <w:tc>
          <w:tcPr>
            <w:tcW w:w="8505" w:type="dxa"/>
            <w:shd w:val="clear" w:color="auto" w:fill="auto"/>
            <w:vAlign w:val="center"/>
          </w:tcPr>
          <w:p w14:paraId="078BF0A4" w14:textId="77777777" w:rsidR="006B73E0" w:rsidRPr="006B73E0" w:rsidRDefault="006B73E0" w:rsidP="006B73E0">
            <w:pPr>
              <w:ind w:firstLine="17"/>
              <w:rPr>
                <w:rFonts w:eastAsia="Calibri"/>
                <w:bCs/>
              </w:rPr>
            </w:pPr>
            <w:r w:rsidRPr="006B73E0">
              <w:rPr>
                <w:rFonts w:eastAsia="Calibri"/>
                <w:bCs/>
              </w:rPr>
              <w:t>Количество муниципальных служащих в аппаратах представительных органов местного самоуправления.</w:t>
            </w:r>
          </w:p>
        </w:tc>
        <w:tc>
          <w:tcPr>
            <w:tcW w:w="1843" w:type="dxa"/>
            <w:shd w:val="clear" w:color="auto" w:fill="auto"/>
            <w:vAlign w:val="center"/>
          </w:tcPr>
          <w:p w14:paraId="1E9B7866" w14:textId="77777777" w:rsidR="006B73E0" w:rsidRPr="006B73E0" w:rsidRDefault="006B73E0" w:rsidP="006B73E0">
            <w:pPr>
              <w:ind w:hanging="112"/>
              <w:jc w:val="center"/>
              <w:rPr>
                <w:rFonts w:eastAsia="Calibri"/>
                <w:bCs/>
              </w:rPr>
            </w:pPr>
            <w:r w:rsidRPr="006B73E0">
              <w:rPr>
                <w:rFonts w:eastAsia="Calibri"/>
                <w:bCs/>
              </w:rPr>
              <w:t>0</w:t>
            </w:r>
          </w:p>
        </w:tc>
      </w:tr>
      <w:tr w:rsidR="006B73E0" w:rsidRPr="006B73E0" w14:paraId="388530F5" w14:textId="77777777" w:rsidTr="00BC43FF">
        <w:trPr>
          <w:trHeight w:val="20"/>
        </w:trPr>
        <w:tc>
          <w:tcPr>
            <w:tcW w:w="8505" w:type="dxa"/>
            <w:shd w:val="clear" w:color="auto" w:fill="auto"/>
            <w:vAlign w:val="center"/>
          </w:tcPr>
          <w:p w14:paraId="7700A926" w14:textId="77777777" w:rsidR="006B73E0" w:rsidRPr="006B73E0" w:rsidRDefault="006B73E0" w:rsidP="006B73E0">
            <w:pPr>
              <w:ind w:firstLine="17"/>
              <w:rPr>
                <w:rFonts w:eastAsia="Calibri"/>
                <w:bCs/>
              </w:rPr>
            </w:pPr>
            <w:r w:rsidRPr="006B73E0">
              <w:rPr>
                <w:rFonts w:eastAsia="Calibri"/>
                <w:bCs/>
              </w:rPr>
              <w:t>Количество ТОСов</w:t>
            </w:r>
          </w:p>
        </w:tc>
        <w:tc>
          <w:tcPr>
            <w:tcW w:w="1843" w:type="dxa"/>
            <w:shd w:val="clear" w:color="auto" w:fill="auto"/>
            <w:vAlign w:val="center"/>
          </w:tcPr>
          <w:p w14:paraId="6F660971" w14:textId="77777777" w:rsidR="006B73E0" w:rsidRPr="006B73E0" w:rsidRDefault="006B73E0" w:rsidP="006B73E0">
            <w:pPr>
              <w:ind w:hanging="112"/>
              <w:jc w:val="center"/>
              <w:rPr>
                <w:rFonts w:eastAsia="Calibri"/>
                <w:bCs/>
              </w:rPr>
            </w:pPr>
            <w:r w:rsidRPr="006B73E0">
              <w:rPr>
                <w:rFonts w:eastAsia="Calibri"/>
                <w:bCs/>
              </w:rPr>
              <w:t>0</w:t>
            </w:r>
          </w:p>
        </w:tc>
      </w:tr>
      <w:tr w:rsidR="006B73E0" w:rsidRPr="006B73E0" w14:paraId="7C55A9D6" w14:textId="77777777" w:rsidTr="00BC43FF">
        <w:trPr>
          <w:trHeight w:val="20"/>
        </w:trPr>
        <w:tc>
          <w:tcPr>
            <w:tcW w:w="8505" w:type="dxa"/>
            <w:shd w:val="clear" w:color="auto" w:fill="auto"/>
            <w:vAlign w:val="center"/>
          </w:tcPr>
          <w:p w14:paraId="68B3F90C" w14:textId="77777777" w:rsidR="006B73E0" w:rsidRPr="006B73E0" w:rsidRDefault="006B73E0" w:rsidP="006B73E0">
            <w:pPr>
              <w:ind w:firstLine="17"/>
              <w:rPr>
                <w:rFonts w:eastAsia="Calibri"/>
                <w:bCs/>
              </w:rPr>
            </w:pPr>
            <w:r w:rsidRPr="006B73E0">
              <w:rPr>
                <w:rFonts w:eastAsia="Calibri"/>
                <w:bCs/>
              </w:rPr>
              <w:t>Наличие зарегистрированных партийных фракций:</w:t>
            </w:r>
          </w:p>
        </w:tc>
        <w:tc>
          <w:tcPr>
            <w:tcW w:w="1843" w:type="dxa"/>
            <w:shd w:val="clear" w:color="auto" w:fill="auto"/>
            <w:vAlign w:val="center"/>
          </w:tcPr>
          <w:p w14:paraId="5B663D97" w14:textId="77777777" w:rsidR="006B73E0" w:rsidRPr="006B73E0" w:rsidRDefault="006B73E0" w:rsidP="006B73E0">
            <w:pPr>
              <w:ind w:hanging="112"/>
              <w:jc w:val="center"/>
              <w:rPr>
                <w:rFonts w:eastAsia="Calibri"/>
                <w:bCs/>
              </w:rPr>
            </w:pPr>
          </w:p>
        </w:tc>
      </w:tr>
      <w:tr w:rsidR="006B73E0" w:rsidRPr="006B73E0" w14:paraId="35E36D26" w14:textId="77777777" w:rsidTr="00BC43FF">
        <w:trPr>
          <w:trHeight w:val="20"/>
        </w:trPr>
        <w:tc>
          <w:tcPr>
            <w:tcW w:w="8505" w:type="dxa"/>
            <w:shd w:val="clear" w:color="auto" w:fill="auto"/>
            <w:vAlign w:val="center"/>
          </w:tcPr>
          <w:p w14:paraId="7D616ABA" w14:textId="77777777" w:rsidR="006B73E0" w:rsidRPr="006B73E0" w:rsidRDefault="006B73E0" w:rsidP="006B73E0">
            <w:pPr>
              <w:ind w:firstLine="17"/>
              <w:rPr>
                <w:rFonts w:eastAsia="Calibri"/>
                <w:bCs/>
              </w:rPr>
            </w:pPr>
            <w:r w:rsidRPr="006B73E0">
              <w:rPr>
                <w:rFonts w:eastAsia="Calibri"/>
                <w:bCs/>
              </w:rPr>
              <w:t>а) название фракции:</w:t>
            </w:r>
          </w:p>
          <w:p w14:paraId="1D4868AB" w14:textId="77777777" w:rsidR="006B73E0" w:rsidRPr="006B73E0" w:rsidRDefault="006B73E0" w:rsidP="006B73E0">
            <w:pPr>
              <w:ind w:firstLine="17"/>
              <w:rPr>
                <w:rFonts w:eastAsia="Calibri"/>
                <w:bCs/>
              </w:rPr>
            </w:pPr>
            <w:r w:rsidRPr="006B73E0">
              <w:rPr>
                <w:rFonts w:eastAsia="Calibri"/>
                <w:bCs/>
              </w:rPr>
              <w:t xml:space="preserve">- </w:t>
            </w:r>
            <w:r w:rsidRPr="006B73E0">
              <w:rPr>
                <w:rFonts w:eastAsia="Calibri"/>
                <w:b/>
                <w:bCs/>
                <w:i/>
              </w:rPr>
              <w:t>депутатское объединение Всероссийской политической партии «ЕДИНАЯ РОССИЯ» в Совете депутатов сельского поселения Сентябрьский</w:t>
            </w:r>
          </w:p>
        </w:tc>
        <w:tc>
          <w:tcPr>
            <w:tcW w:w="1843" w:type="dxa"/>
            <w:shd w:val="clear" w:color="auto" w:fill="auto"/>
            <w:vAlign w:val="center"/>
          </w:tcPr>
          <w:p w14:paraId="7DE42EC6" w14:textId="77777777" w:rsidR="006B73E0" w:rsidRPr="006B73E0" w:rsidRDefault="006B73E0" w:rsidP="006B73E0">
            <w:pPr>
              <w:ind w:hanging="112"/>
              <w:jc w:val="center"/>
              <w:rPr>
                <w:rFonts w:eastAsia="Calibri"/>
                <w:bCs/>
              </w:rPr>
            </w:pPr>
            <w:r w:rsidRPr="006B73E0">
              <w:rPr>
                <w:rFonts w:eastAsia="Calibri"/>
                <w:bCs/>
              </w:rPr>
              <w:t>1</w:t>
            </w:r>
          </w:p>
        </w:tc>
      </w:tr>
      <w:tr w:rsidR="006B73E0" w:rsidRPr="006B73E0" w14:paraId="43AD9801" w14:textId="77777777" w:rsidTr="00BC43FF">
        <w:trPr>
          <w:trHeight w:val="20"/>
        </w:trPr>
        <w:tc>
          <w:tcPr>
            <w:tcW w:w="8505" w:type="dxa"/>
            <w:shd w:val="clear" w:color="auto" w:fill="auto"/>
            <w:vAlign w:val="center"/>
          </w:tcPr>
          <w:p w14:paraId="70DF1129" w14:textId="77777777" w:rsidR="006B73E0" w:rsidRPr="006B73E0" w:rsidRDefault="006B73E0" w:rsidP="006B73E0">
            <w:pPr>
              <w:ind w:firstLine="17"/>
              <w:rPr>
                <w:rFonts w:eastAsia="Calibri"/>
                <w:bCs/>
              </w:rPr>
            </w:pPr>
            <w:r w:rsidRPr="006B73E0">
              <w:rPr>
                <w:rFonts w:eastAsia="Calibri"/>
                <w:bCs/>
              </w:rPr>
              <w:t>в) количество депутатов</w:t>
            </w:r>
          </w:p>
        </w:tc>
        <w:tc>
          <w:tcPr>
            <w:tcW w:w="1843" w:type="dxa"/>
            <w:shd w:val="clear" w:color="auto" w:fill="auto"/>
            <w:vAlign w:val="center"/>
          </w:tcPr>
          <w:p w14:paraId="38A2413D" w14:textId="77777777" w:rsidR="006B73E0" w:rsidRPr="006B73E0" w:rsidRDefault="006B73E0" w:rsidP="006B73E0">
            <w:pPr>
              <w:ind w:hanging="112"/>
              <w:jc w:val="center"/>
              <w:rPr>
                <w:rFonts w:eastAsia="Calibri"/>
                <w:bCs/>
              </w:rPr>
            </w:pPr>
            <w:r w:rsidRPr="006B73E0">
              <w:rPr>
                <w:rFonts w:eastAsia="Calibri"/>
                <w:bCs/>
              </w:rPr>
              <w:t>9</w:t>
            </w:r>
          </w:p>
        </w:tc>
      </w:tr>
    </w:tbl>
    <w:p w14:paraId="0E91B440" w14:textId="70FF2159" w:rsidR="006B73E0" w:rsidRPr="006B73E0" w:rsidRDefault="006B73E0" w:rsidP="006B73E0">
      <w:pPr>
        <w:ind w:firstLine="567"/>
        <w:jc w:val="both"/>
        <w:rPr>
          <w:rFonts w:eastAsia="Calibri"/>
          <w:b/>
          <w:bCs/>
        </w:rPr>
      </w:pPr>
      <w:r w:rsidRPr="006B73E0">
        <w:rPr>
          <w:rFonts w:eastAsia="Calibri"/>
          <w:bCs/>
        </w:rPr>
        <w:t xml:space="preserve"> </w:t>
      </w:r>
      <w:r w:rsidRPr="006B73E0">
        <w:rPr>
          <w:rFonts w:eastAsia="Calibri"/>
          <w:bCs/>
        </w:rPr>
        <w:tab/>
      </w:r>
      <w:r w:rsidRPr="006B73E0">
        <w:rPr>
          <w:rFonts w:eastAsia="Calibri"/>
          <w:b/>
          <w:bCs/>
        </w:rPr>
        <w:t>Статистический отчет о деятельности Советов депутатов сельского поселения Сентябрьский в 2022 году.</w:t>
      </w:r>
    </w:p>
    <w:p w14:paraId="114E12D0" w14:textId="77777777" w:rsidR="006B73E0" w:rsidRPr="006B73E0" w:rsidRDefault="006B73E0" w:rsidP="006B73E0">
      <w:pPr>
        <w:ind w:left="567"/>
        <w:jc w:val="both"/>
        <w:rPr>
          <w:rFonts w:eastAsia="Calibri"/>
          <w:bCs/>
        </w:rPr>
      </w:pPr>
      <w:r w:rsidRPr="006B73E0">
        <w:rPr>
          <w:rFonts w:eastAsia="Calibri"/>
          <w:bCs/>
        </w:rPr>
        <w:t>1. Структура Совета депутатов:</w:t>
      </w:r>
    </w:p>
    <w:p w14:paraId="7B3469A2" w14:textId="77777777" w:rsidR="006B73E0" w:rsidRPr="006B73E0" w:rsidRDefault="006B73E0" w:rsidP="006B73E0">
      <w:pPr>
        <w:numPr>
          <w:ilvl w:val="0"/>
          <w:numId w:val="13"/>
        </w:numPr>
        <w:suppressAutoHyphens/>
        <w:ind w:hanging="153"/>
        <w:jc w:val="both"/>
        <w:rPr>
          <w:rFonts w:eastAsia="Calibri"/>
          <w:bCs/>
        </w:rPr>
      </w:pPr>
      <w:r w:rsidRPr="006B73E0">
        <w:rPr>
          <w:rFonts w:eastAsia="Calibri"/>
          <w:bCs/>
        </w:rPr>
        <w:t>депутаты Совета поселения;</w:t>
      </w:r>
    </w:p>
    <w:p w14:paraId="24C57546" w14:textId="77777777" w:rsidR="006B73E0" w:rsidRPr="006B73E0" w:rsidRDefault="006B73E0" w:rsidP="006B73E0">
      <w:pPr>
        <w:numPr>
          <w:ilvl w:val="0"/>
          <w:numId w:val="13"/>
        </w:numPr>
        <w:suppressAutoHyphens/>
        <w:ind w:hanging="153"/>
        <w:jc w:val="both"/>
        <w:rPr>
          <w:rFonts w:eastAsia="Calibri"/>
          <w:bCs/>
        </w:rPr>
      </w:pPr>
      <w:r w:rsidRPr="006B73E0">
        <w:rPr>
          <w:rFonts w:eastAsia="Calibri"/>
          <w:bCs/>
        </w:rPr>
        <w:t>председатель Совета поселения;</w:t>
      </w:r>
    </w:p>
    <w:p w14:paraId="4630B700" w14:textId="77777777" w:rsidR="006B73E0" w:rsidRPr="006B73E0" w:rsidRDefault="006B73E0" w:rsidP="006B73E0">
      <w:pPr>
        <w:numPr>
          <w:ilvl w:val="0"/>
          <w:numId w:val="13"/>
        </w:numPr>
        <w:suppressAutoHyphens/>
        <w:ind w:hanging="153"/>
        <w:jc w:val="both"/>
        <w:rPr>
          <w:rFonts w:eastAsia="Calibri"/>
          <w:bCs/>
        </w:rPr>
      </w:pPr>
      <w:r w:rsidRPr="006B73E0">
        <w:rPr>
          <w:rFonts w:eastAsia="Calibri"/>
          <w:bCs/>
        </w:rPr>
        <w:t>Комиссия по бюджету, налогам, имуществу и местному самоуправлению;</w:t>
      </w:r>
    </w:p>
    <w:p w14:paraId="55E95A28" w14:textId="77777777" w:rsidR="006B73E0" w:rsidRPr="006B73E0" w:rsidRDefault="006B73E0" w:rsidP="006B73E0">
      <w:pPr>
        <w:numPr>
          <w:ilvl w:val="0"/>
          <w:numId w:val="13"/>
        </w:numPr>
        <w:suppressAutoHyphens/>
        <w:ind w:hanging="153"/>
        <w:jc w:val="both"/>
        <w:rPr>
          <w:rFonts w:eastAsia="Calibri"/>
          <w:bCs/>
        </w:rPr>
      </w:pPr>
      <w:r w:rsidRPr="006B73E0">
        <w:rPr>
          <w:rFonts w:eastAsia="Calibri"/>
          <w:bCs/>
        </w:rPr>
        <w:t>Комиссия по социальным вопросам (образование, здравоохранение, культура, спорт и социальная защита населения), Уставу, мандатам;</w:t>
      </w:r>
    </w:p>
    <w:p w14:paraId="7434A498" w14:textId="77777777" w:rsidR="006B73E0" w:rsidRPr="006B73E0" w:rsidRDefault="006B73E0" w:rsidP="006B73E0">
      <w:pPr>
        <w:numPr>
          <w:ilvl w:val="0"/>
          <w:numId w:val="13"/>
        </w:numPr>
        <w:suppressAutoHyphens/>
        <w:ind w:hanging="153"/>
        <w:jc w:val="both"/>
        <w:rPr>
          <w:rFonts w:eastAsia="Calibri"/>
          <w:bCs/>
        </w:rPr>
      </w:pPr>
      <w:r w:rsidRPr="006B73E0">
        <w:rPr>
          <w:rFonts w:eastAsia="Calibri"/>
          <w:bCs/>
        </w:rPr>
        <w:t xml:space="preserve">Комиссия по строительству, транспорту и связи, ЖКХ  </w:t>
      </w:r>
    </w:p>
    <w:p w14:paraId="39631A32" w14:textId="77777777" w:rsidR="006B73E0" w:rsidRPr="006B73E0" w:rsidRDefault="006B73E0" w:rsidP="006B73E0">
      <w:pPr>
        <w:ind w:firstLine="567"/>
        <w:jc w:val="both"/>
        <w:rPr>
          <w:rFonts w:eastAsia="Calibri"/>
          <w:bCs/>
        </w:rPr>
      </w:pPr>
      <w:r w:rsidRPr="006B73E0">
        <w:rPr>
          <w:rFonts w:eastAsia="Calibri"/>
          <w:bCs/>
        </w:rPr>
        <w:t xml:space="preserve">2. Структура аппарата Совета депутатов: </w:t>
      </w:r>
      <w:r w:rsidRPr="006B73E0">
        <w:rPr>
          <w:rFonts w:eastAsia="Calibri"/>
          <w:b/>
          <w:bCs/>
          <w:i/>
          <w:u w:val="single"/>
        </w:rPr>
        <w:t>отсутствует</w:t>
      </w:r>
    </w:p>
    <w:p w14:paraId="29F0CE6D" w14:textId="77777777" w:rsidR="006B73E0" w:rsidRPr="006B73E0" w:rsidRDefault="006B73E0" w:rsidP="006B73E0">
      <w:pPr>
        <w:ind w:firstLine="567"/>
        <w:jc w:val="both"/>
        <w:rPr>
          <w:rFonts w:eastAsia="Calibri"/>
          <w:bCs/>
        </w:rPr>
      </w:pPr>
    </w:p>
    <w:tbl>
      <w:tblPr>
        <w:tblW w:w="878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1843"/>
      </w:tblGrid>
      <w:tr w:rsidR="006B73E0" w:rsidRPr="006B73E0" w14:paraId="131B7196" w14:textId="77777777" w:rsidTr="00BC43FF">
        <w:trPr>
          <w:trHeight w:val="20"/>
        </w:trPr>
        <w:tc>
          <w:tcPr>
            <w:tcW w:w="6946" w:type="dxa"/>
            <w:shd w:val="clear" w:color="auto" w:fill="auto"/>
            <w:vAlign w:val="center"/>
          </w:tcPr>
          <w:p w14:paraId="162BF268" w14:textId="77777777" w:rsidR="006B73E0" w:rsidRPr="006B73E0" w:rsidRDefault="006B73E0" w:rsidP="006B73E0">
            <w:pPr>
              <w:ind w:firstLine="567"/>
              <w:jc w:val="center"/>
              <w:rPr>
                <w:rFonts w:eastAsia="Calibri"/>
                <w:b/>
                <w:bCs/>
              </w:rPr>
            </w:pPr>
            <w:r w:rsidRPr="006B73E0">
              <w:rPr>
                <w:rFonts w:eastAsia="Calibri"/>
                <w:b/>
                <w:bCs/>
              </w:rPr>
              <w:t>Наименование мероприятия</w:t>
            </w:r>
          </w:p>
        </w:tc>
        <w:tc>
          <w:tcPr>
            <w:tcW w:w="1843" w:type="dxa"/>
            <w:shd w:val="clear" w:color="auto" w:fill="auto"/>
            <w:vAlign w:val="center"/>
          </w:tcPr>
          <w:p w14:paraId="2EFF4C36" w14:textId="77777777" w:rsidR="006B73E0" w:rsidRPr="006B73E0" w:rsidRDefault="006B73E0" w:rsidP="006B73E0">
            <w:pPr>
              <w:rPr>
                <w:rFonts w:eastAsia="Calibri"/>
                <w:b/>
                <w:bCs/>
              </w:rPr>
            </w:pPr>
            <w:r w:rsidRPr="006B73E0">
              <w:rPr>
                <w:rFonts w:eastAsia="Calibri"/>
                <w:b/>
                <w:bCs/>
              </w:rPr>
              <w:t>Количество мероприятий</w:t>
            </w:r>
          </w:p>
        </w:tc>
      </w:tr>
      <w:tr w:rsidR="006B73E0" w:rsidRPr="006B73E0" w14:paraId="04C4DB76" w14:textId="77777777" w:rsidTr="00BC43FF">
        <w:trPr>
          <w:trHeight w:val="20"/>
        </w:trPr>
        <w:tc>
          <w:tcPr>
            <w:tcW w:w="6946" w:type="dxa"/>
            <w:shd w:val="clear" w:color="auto" w:fill="auto"/>
            <w:vAlign w:val="center"/>
          </w:tcPr>
          <w:p w14:paraId="1EE1434A" w14:textId="77777777" w:rsidR="006B73E0" w:rsidRPr="006B73E0" w:rsidRDefault="006B73E0" w:rsidP="006B73E0">
            <w:pPr>
              <w:rPr>
                <w:rFonts w:eastAsia="Calibri"/>
                <w:bCs/>
              </w:rPr>
            </w:pPr>
            <w:r w:rsidRPr="006B73E0">
              <w:rPr>
                <w:rFonts w:eastAsia="Calibri"/>
                <w:bCs/>
              </w:rPr>
              <w:lastRenderedPageBreak/>
              <w:t>Заслушано информаций о работе Координационного совета представительных органов местного самоуправления муниципальных образований Ханты-Мансийского автономного округа – Югры и Думы Ханты-Мансийского автономного округа – Югры</w:t>
            </w:r>
          </w:p>
        </w:tc>
        <w:tc>
          <w:tcPr>
            <w:tcW w:w="1843" w:type="dxa"/>
            <w:shd w:val="clear" w:color="auto" w:fill="auto"/>
            <w:vAlign w:val="center"/>
          </w:tcPr>
          <w:p w14:paraId="42DF1F69" w14:textId="77777777" w:rsidR="006B73E0" w:rsidRPr="006B73E0" w:rsidRDefault="006B73E0" w:rsidP="006B73E0">
            <w:pPr>
              <w:ind w:hanging="105"/>
              <w:jc w:val="center"/>
              <w:rPr>
                <w:rFonts w:eastAsia="Calibri"/>
                <w:bCs/>
              </w:rPr>
            </w:pPr>
            <w:r w:rsidRPr="006B73E0">
              <w:rPr>
                <w:rFonts w:eastAsia="Calibri"/>
                <w:bCs/>
              </w:rPr>
              <w:t>0</w:t>
            </w:r>
          </w:p>
        </w:tc>
      </w:tr>
      <w:tr w:rsidR="006B73E0" w:rsidRPr="006B73E0" w14:paraId="4C14AF37" w14:textId="77777777" w:rsidTr="00BC43FF">
        <w:trPr>
          <w:trHeight w:val="20"/>
        </w:trPr>
        <w:tc>
          <w:tcPr>
            <w:tcW w:w="6946" w:type="dxa"/>
            <w:shd w:val="clear" w:color="auto" w:fill="auto"/>
            <w:vAlign w:val="center"/>
          </w:tcPr>
          <w:p w14:paraId="0F23E8F4" w14:textId="77777777" w:rsidR="006B73E0" w:rsidRPr="006B73E0" w:rsidRDefault="006B73E0" w:rsidP="006B73E0">
            <w:pPr>
              <w:rPr>
                <w:rFonts w:eastAsia="Calibri"/>
                <w:bCs/>
              </w:rPr>
            </w:pPr>
            <w:r w:rsidRPr="006B73E0">
              <w:rPr>
                <w:rFonts w:eastAsia="Calibri"/>
                <w:bCs/>
              </w:rPr>
              <w:t>Принято решений по выполнению решений заседаний Координационного совета представительных органов местного самоуправления муниципальных образований Ханты-Мансийского автономного округа – Югры и Думы Ханты-Мансийского автономного округа – Югры</w:t>
            </w:r>
          </w:p>
        </w:tc>
        <w:tc>
          <w:tcPr>
            <w:tcW w:w="1843" w:type="dxa"/>
            <w:shd w:val="clear" w:color="auto" w:fill="auto"/>
            <w:vAlign w:val="center"/>
          </w:tcPr>
          <w:p w14:paraId="6FAC9D1F" w14:textId="77777777" w:rsidR="006B73E0" w:rsidRPr="006B73E0" w:rsidRDefault="006B73E0" w:rsidP="006B73E0">
            <w:pPr>
              <w:ind w:hanging="105"/>
              <w:jc w:val="center"/>
              <w:rPr>
                <w:rFonts w:eastAsia="Calibri"/>
                <w:bCs/>
              </w:rPr>
            </w:pPr>
            <w:r w:rsidRPr="006B73E0">
              <w:rPr>
                <w:rFonts w:eastAsia="Calibri"/>
                <w:bCs/>
              </w:rPr>
              <w:t>0</w:t>
            </w:r>
          </w:p>
        </w:tc>
      </w:tr>
      <w:tr w:rsidR="006B73E0" w:rsidRPr="006B73E0" w14:paraId="6A3827D7" w14:textId="77777777" w:rsidTr="00BC43FF">
        <w:trPr>
          <w:trHeight w:val="20"/>
        </w:trPr>
        <w:tc>
          <w:tcPr>
            <w:tcW w:w="6946" w:type="dxa"/>
            <w:shd w:val="clear" w:color="auto" w:fill="auto"/>
            <w:vAlign w:val="center"/>
          </w:tcPr>
          <w:p w14:paraId="50929BAF" w14:textId="77777777" w:rsidR="006B73E0" w:rsidRPr="006B73E0" w:rsidRDefault="006B73E0" w:rsidP="006B73E0">
            <w:pPr>
              <w:rPr>
                <w:rFonts w:eastAsia="Calibri"/>
                <w:bCs/>
              </w:rPr>
            </w:pPr>
            <w:r w:rsidRPr="006B73E0">
              <w:rPr>
                <w:rFonts w:eastAsia="Calibri"/>
                <w:bCs/>
              </w:rPr>
              <w:t>Наличие Координационного совета представительных органов местного самоуправления городских и сельских поселений муниципального района, и Думы муниципального района</w:t>
            </w:r>
          </w:p>
        </w:tc>
        <w:tc>
          <w:tcPr>
            <w:tcW w:w="1843" w:type="dxa"/>
            <w:shd w:val="clear" w:color="auto" w:fill="auto"/>
            <w:vAlign w:val="center"/>
          </w:tcPr>
          <w:p w14:paraId="236B6616" w14:textId="77777777" w:rsidR="006B73E0" w:rsidRPr="006B73E0" w:rsidRDefault="006B73E0" w:rsidP="006B73E0">
            <w:pPr>
              <w:ind w:hanging="105"/>
              <w:jc w:val="center"/>
              <w:rPr>
                <w:rFonts w:eastAsia="Calibri"/>
                <w:bCs/>
              </w:rPr>
            </w:pPr>
            <w:r w:rsidRPr="006B73E0">
              <w:rPr>
                <w:rFonts w:eastAsia="Calibri"/>
                <w:bCs/>
              </w:rPr>
              <w:t>отсутствует</w:t>
            </w:r>
          </w:p>
        </w:tc>
      </w:tr>
      <w:tr w:rsidR="006B73E0" w:rsidRPr="006B73E0" w14:paraId="76A18651" w14:textId="77777777" w:rsidTr="00BC43FF">
        <w:trPr>
          <w:trHeight w:val="20"/>
        </w:trPr>
        <w:tc>
          <w:tcPr>
            <w:tcW w:w="6946" w:type="dxa"/>
            <w:shd w:val="clear" w:color="auto" w:fill="auto"/>
            <w:vAlign w:val="center"/>
          </w:tcPr>
          <w:p w14:paraId="075D58BF" w14:textId="77777777" w:rsidR="006B73E0" w:rsidRPr="006B73E0" w:rsidRDefault="006B73E0" w:rsidP="006B73E0">
            <w:pPr>
              <w:ind w:firstLine="567"/>
              <w:rPr>
                <w:rFonts w:eastAsia="Calibri"/>
                <w:bCs/>
              </w:rPr>
            </w:pPr>
            <w:r w:rsidRPr="006B73E0">
              <w:rPr>
                <w:rFonts w:eastAsia="Calibri"/>
                <w:bCs/>
              </w:rPr>
              <w:t>а) проведено заседаний Координационного совета</w:t>
            </w:r>
          </w:p>
        </w:tc>
        <w:tc>
          <w:tcPr>
            <w:tcW w:w="1843" w:type="dxa"/>
            <w:shd w:val="clear" w:color="auto" w:fill="auto"/>
            <w:vAlign w:val="center"/>
          </w:tcPr>
          <w:p w14:paraId="2322519C" w14:textId="77777777" w:rsidR="006B73E0" w:rsidRPr="006B73E0" w:rsidRDefault="006B73E0" w:rsidP="006B73E0">
            <w:pPr>
              <w:ind w:hanging="105"/>
              <w:jc w:val="center"/>
              <w:rPr>
                <w:rFonts w:eastAsia="Calibri"/>
                <w:bCs/>
              </w:rPr>
            </w:pPr>
            <w:r w:rsidRPr="006B73E0">
              <w:rPr>
                <w:rFonts w:eastAsia="Calibri"/>
                <w:bCs/>
              </w:rPr>
              <w:t>-</w:t>
            </w:r>
          </w:p>
        </w:tc>
      </w:tr>
      <w:tr w:rsidR="006B73E0" w:rsidRPr="006B73E0" w14:paraId="7220EF33" w14:textId="77777777" w:rsidTr="00BC43FF">
        <w:trPr>
          <w:trHeight w:val="20"/>
        </w:trPr>
        <w:tc>
          <w:tcPr>
            <w:tcW w:w="6946" w:type="dxa"/>
            <w:shd w:val="clear" w:color="auto" w:fill="auto"/>
            <w:vAlign w:val="center"/>
          </w:tcPr>
          <w:p w14:paraId="2DAAB78E" w14:textId="77777777" w:rsidR="006B73E0" w:rsidRPr="006B73E0" w:rsidRDefault="006B73E0" w:rsidP="006B73E0">
            <w:pPr>
              <w:ind w:firstLine="567"/>
              <w:rPr>
                <w:rFonts w:eastAsia="Calibri"/>
                <w:bCs/>
              </w:rPr>
            </w:pPr>
            <w:r w:rsidRPr="006B73E0">
              <w:rPr>
                <w:rFonts w:eastAsia="Calibri"/>
                <w:bCs/>
              </w:rPr>
              <w:t>б) заслушано вопросов</w:t>
            </w:r>
          </w:p>
        </w:tc>
        <w:tc>
          <w:tcPr>
            <w:tcW w:w="1843" w:type="dxa"/>
            <w:shd w:val="clear" w:color="auto" w:fill="auto"/>
            <w:vAlign w:val="center"/>
          </w:tcPr>
          <w:p w14:paraId="09508C3E" w14:textId="77777777" w:rsidR="006B73E0" w:rsidRPr="006B73E0" w:rsidRDefault="006B73E0" w:rsidP="006B73E0">
            <w:pPr>
              <w:ind w:hanging="105"/>
              <w:jc w:val="center"/>
              <w:rPr>
                <w:rFonts w:eastAsia="Calibri"/>
                <w:bCs/>
              </w:rPr>
            </w:pPr>
            <w:r w:rsidRPr="006B73E0">
              <w:rPr>
                <w:rFonts w:eastAsia="Calibri"/>
                <w:bCs/>
              </w:rPr>
              <w:t>-</w:t>
            </w:r>
          </w:p>
        </w:tc>
      </w:tr>
    </w:tbl>
    <w:p w14:paraId="6DAADCB7" w14:textId="24A4D864" w:rsidR="00A91E35" w:rsidRPr="00CB7031" w:rsidRDefault="00A91E35" w:rsidP="00A91E35">
      <w:pPr>
        <w:ind w:firstLine="567"/>
        <w:jc w:val="both"/>
        <w:rPr>
          <w:bCs/>
        </w:rPr>
      </w:pPr>
      <w:r w:rsidRPr="00CB7031">
        <w:rPr>
          <w:bCs/>
        </w:rPr>
        <w:t>Прошу голосовать.</w:t>
      </w:r>
    </w:p>
    <w:p w14:paraId="4EE242BA" w14:textId="77777777" w:rsidR="00A91E35" w:rsidRPr="00CB7031" w:rsidRDefault="00A91E35" w:rsidP="00A91E35">
      <w:pPr>
        <w:ind w:firstLine="567"/>
        <w:jc w:val="both"/>
        <w:rPr>
          <w:bCs/>
        </w:rPr>
      </w:pPr>
      <w:r w:rsidRPr="00CB7031">
        <w:rPr>
          <w:bCs/>
        </w:rPr>
        <w:t xml:space="preserve"> </w:t>
      </w:r>
    </w:p>
    <w:p w14:paraId="5926C94A" w14:textId="77777777" w:rsidR="00A91E35" w:rsidRPr="00CB7031" w:rsidRDefault="00A91E35" w:rsidP="00A91E35">
      <w:pPr>
        <w:ind w:firstLine="567"/>
        <w:jc w:val="both"/>
        <w:rPr>
          <w:i/>
          <w:iCs/>
        </w:rPr>
      </w:pPr>
      <w:r w:rsidRPr="00CB7031">
        <w:rPr>
          <w:bCs/>
          <w:i/>
          <w:iCs/>
        </w:rPr>
        <w:t xml:space="preserve">Результаты голосования по вопросу утверждения проекта </w:t>
      </w:r>
      <w:r w:rsidRPr="00CB7031">
        <w:rPr>
          <w:i/>
          <w:iCs/>
        </w:rPr>
        <w:t xml:space="preserve">решения Совета депутатов </w:t>
      </w:r>
      <w:r w:rsidRPr="00CB7031">
        <w:rPr>
          <w:bCs/>
          <w:i/>
          <w:iCs/>
        </w:rPr>
        <w:t>«</w:t>
      </w:r>
      <w:r w:rsidRPr="00A91E35">
        <w:rPr>
          <w:i/>
          <w:iCs/>
          <w:u w:val="single"/>
        </w:rPr>
        <w:t>Об отчете о деятельности представительного органам сельского поселения Сентябрьский за 2022 год</w:t>
      </w:r>
      <w:r w:rsidRPr="00CB7031">
        <w:rPr>
          <w:bCs/>
          <w:i/>
          <w:iCs/>
        </w:rPr>
        <w:t>»</w:t>
      </w:r>
    </w:p>
    <w:p w14:paraId="1853B764" w14:textId="77777777" w:rsidR="00A91E35" w:rsidRDefault="00A91E35" w:rsidP="00A91E35">
      <w:pPr>
        <w:ind w:firstLine="567"/>
        <w:jc w:val="both"/>
      </w:pPr>
      <w:r w:rsidRPr="00CB7031">
        <w:t xml:space="preserve">«За» - </w:t>
      </w:r>
      <w:r>
        <w:t>6</w:t>
      </w:r>
    </w:p>
    <w:p w14:paraId="5EAF3FDB" w14:textId="77777777" w:rsidR="00A91E35" w:rsidRPr="00CB7031" w:rsidRDefault="00A91E35" w:rsidP="00A91E35">
      <w:pPr>
        <w:ind w:firstLine="567"/>
        <w:jc w:val="both"/>
      </w:pPr>
      <w:r w:rsidRPr="00CB7031">
        <w:t xml:space="preserve">«Против» - </w:t>
      </w:r>
      <w:r>
        <w:t>0</w:t>
      </w:r>
    </w:p>
    <w:p w14:paraId="0431AE2C" w14:textId="77777777" w:rsidR="00A91E35" w:rsidRPr="00CB7031" w:rsidRDefault="00A91E35" w:rsidP="00A91E35">
      <w:pPr>
        <w:ind w:firstLine="567"/>
        <w:jc w:val="both"/>
      </w:pPr>
      <w:r w:rsidRPr="00CB7031">
        <w:t xml:space="preserve">«Воздержались» - 0 </w:t>
      </w:r>
    </w:p>
    <w:p w14:paraId="00F379E6" w14:textId="77777777" w:rsidR="00A91E35" w:rsidRPr="00CB7031" w:rsidRDefault="00A91E35" w:rsidP="00A91E35">
      <w:pPr>
        <w:autoSpaceDE w:val="0"/>
        <w:autoSpaceDN w:val="0"/>
        <w:adjustRightInd w:val="0"/>
        <w:ind w:firstLine="567"/>
        <w:jc w:val="both"/>
        <w:rPr>
          <w:b/>
        </w:rPr>
      </w:pPr>
    </w:p>
    <w:p w14:paraId="17980A9B" w14:textId="1EC9E527" w:rsidR="00A91E35" w:rsidRPr="00CB7031" w:rsidRDefault="00A91E35" w:rsidP="00A91E35">
      <w:pPr>
        <w:ind w:firstLine="567"/>
        <w:jc w:val="both"/>
        <w:rPr>
          <w:b/>
        </w:rPr>
      </w:pPr>
      <w:r w:rsidRPr="00CB7031">
        <w:rPr>
          <w:b/>
        </w:rPr>
        <w:t>Решение «</w:t>
      </w:r>
      <w:r w:rsidR="006B73E0" w:rsidRPr="006B73E0">
        <w:rPr>
          <w:b/>
        </w:rPr>
        <w:t>Об отчете о деятельности представительного органам сельского поселения Сентябрьский за 2022 год</w:t>
      </w:r>
      <w:r w:rsidRPr="00CB7031">
        <w:rPr>
          <w:b/>
        </w:rPr>
        <w:t xml:space="preserve">» принято </w:t>
      </w:r>
      <w:r>
        <w:rPr>
          <w:b/>
        </w:rPr>
        <w:t>большинством голосов</w:t>
      </w:r>
      <w:r w:rsidRPr="00CB7031">
        <w:rPr>
          <w:b/>
        </w:rPr>
        <w:t>.</w:t>
      </w:r>
    </w:p>
    <w:p w14:paraId="553CAB54" w14:textId="77777777" w:rsidR="00A91E35" w:rsidRDefault="00A91E35" w:rsidP="00F75E93">
      <w:pPr>
        <w:pStyle w:val="a6"/>
        <w:ind w:left="1068" w:firstLine="567"/>
        <w:jc w:val="right"/>
        <w:rPr>
          <w:i/>
        </w:rPr>
      </w:pPr>
    </w:p>
    <w:p w14:paraId="1FDDB2F2" w14:textId="4C28FE30" w:rsidR="00A91E35" w:rsidRPr="00CB7031" w:rsidRDefault="00A91E35" w:rsidP="00A91E35">
      <w:pPr>
        <w:ind w:firstLine="567"/>
        <w:jc w:val="both"/>
        <w:rPr>
          <w:b/>
          <w:bCs/>
        </w:rPr>
      </w:pPr>
      <w:r>
        <w:rPr>
          <w:u w:val="single"/>
        </w:rPr>
        <w:t>3</w:t>
      </w:r>
      <w:r w:rsidRPr="00CB7031">
        <w:rPr>
          <w:u w:val="single"/>
        </w:rPr>
        <w:t>. Проект решения Совета поселения «</w:t>
      </w:r>
      <w:bookmarkStart w:id="20" w:name="_Hlk130918830"/>
      <w:r w:rsidRPr="00A91E35">
        <w:rPr>
          <w:u w:val="single"/>
        </w:rPr>
        <w:t>Об утверждении отчета об исполнении бюджета муниципального образования сельское поселение Сентябрьский и показателей численности муниципальных служащих с указанием фактических затрат на их денежное содержание за 2022 год</w:t>
      </w:r>
      <w:bookmarkEnd w:id="20"/>
      <w:r w:rsidRPr="00CB7031">
        <w:rPr>
          <w:u w:val="single"/>
        </w:rPr>
        <w:t>»</w:t>
      </w:r>
    </w:p>
    <w:p w14:paraId="7CBFD488" w14:textId="7989891F" w:rsidR="00ED2E26" w:rsidRDefault="00F21D28" w:rsidP="00F75E93">
      <w:pPr>
        <w:pStyle w:val="a6"/>
        <w:ind w:left="1068" w:firstLine="567"/>
        <w:jc w:val="right"/>
        <w:rPr>
          <w:i/>
        </w:rPr>
      </w:pPr>
      <w:bookmarkStart w:id="21" w:name="_Hlk130918385"/>
      <w:r w:rsidRPr="00CB7031">
        <w:rPr>
          <w:i/>
        </w:rPr>
        <w:t>Докладчик: председательствующий – Светлаков А.В.</w:t>
      </w:r>
    </w:p>
    <w:bookmarkEnd w:id="21"/>
    <w:p w14:paraId="458C5927" w14:textId="77777777" w:rsidR="00F75E93" w:rsidRPr="00F75E93" w:rsidRDefault="00F75E93" w:rsidP="00F75E93">
      <w:pPr>
        <w:pStyle w:val="a6"/>
        <w:ind w:left="1068" w:firstLine="567"/>
        <w:jc w:val="right"/>
        <w:rPr>
          <w:i/>
        </w:rPr>
      </w:pPr>
    </w:p>
    <w:p w14:paraId="4C8AF4FB" w14:textId="3FE18D2B" w:rsidR="00A91E35" w:rsidRPr="00A91E35" w:rsidRDefault="00F21D28" w:rsidP="001A0864">
      <w:pPr>
        <w:pStyle w:val="a9"/>
        <w:ind w:firstLine="567"/>
        <w:jc w:val="both"/>
        <w:rPr>
          <w:rFonts w:ascii="Times New Roman" w:hAnsi="Times New Roman"/>
          <w:sz w:val="24"/>
        </w:rPr>
      </w:pPr>
      <w:bookmarkStart w:id="22" w:name="_Hlk127889009"/>
      <w:bookmarkStart w:id="23" w:name="_Hlk127889324"/>
      <w:r w:rsidRPr="00A91E35">
        <w:rPr>
          <w:rFonts w:ascii="Times New Roman" w:hAnsi="Times New Roman"/>
          <w:b/>
          <w:bCs/>
          <w:sz w:val="24"/>
        </w:rPr>
        <w:t>Светлаков А.В.</w:t>
      </w:r>
      <w:r w:rsidR="00473F5B" w:rsidRPr="00A91E35">
        <w:rPr>
          <w:rFonts w:ascii="Times New Roman" w:hAnsi="Times New Roman"/>
          <w:b/>
          <w:bCs/>
          <w:sz w:val="24"/>
        </w:rPr>
        <w:t xml:space="preserve">: - </w:t>
      </w:r>
      <w:bookmarkStart w:id="24" w:name="__bookmark_3"/>
      <w:bookmarkEnd w:id="22"/>
      <w:bookmarkEnd w:id="24"/>
      <w:r w:rsidR="00A91E35">
        <w:rPr>
          <w:rFonts w:ascii="Times New Roman" w:hAnsi="Times New Roman"/>
          <w:b/>
          <w:bCs/>
          <w:sz w:val="24"/>
        </w:rPr>
        <w:t xml:space="preserve"> </w:t>
      </w:r>
      <w:r w:rsidR="00A91E35" w:rsidRPr="00A91E35">
        <w:rPr>
          <w:rFonts w:ascii="Times New Roman" w:hAnsi="Times New Roman"/>
          <w:sz w:val="24"/>
          <w:lang w:val="x-none"/>
        </w:rPr>
        <w:t xml:space="preserve">Первоначальный план по доходам на 2022 год составляет 53 304 315,50 рублей, в т. ч. 21 999 700,00 рублей за счет собственных налоговых и неналоговых доходов; 31 304 615,50 рублей – безвозмездные поступления от других бюджетов (дотации бюджетам поселений на выравнивание уровня бюджетной обеспеченности; дотации бюджетам поселений на поддержку мер по обеспечению сбалансированности бюджетов; субвенции бюджетам поселений на осуществление первичного воинского учета на территориях, где отсутствуют военные комиссариаты; прочие межбюджетные трансферты, передаваемые бюджетам поселений; субвенции на осуществление отдельных государственных полномочий субъектов Российской Федерации). На основании решения Совета депутатов сельского поселения Сентябрьский от </w:t>
      </w:r>
      <w:r w:rsidR="00A91E35" w:rsidRPr="00A91E35">
        <w:rPr>
          <w:rFonts w:ascii="Times New Roman" w:hAnsi="Times New Roman"/>
          <w:sz w:val="24"/>
        </w:rPr>
        <w:t>09</w:t>
      </w:r>
      <w:r w:rsidR="00A91E35" w:rsidRPr="00A91E35">
        <w:rPr>
          <w:rFonts w:ascii="Times New Roman" w:hAnsi="Times New Roman"/>
          <w:sz w:val="24"/>
          <w:lang w:val="x-none"/>
        </w:rPr>
        <w:t>.1</w:t>
      </w:r>
      <w:r w:rsidR="00A91E35" w:rsidRPr="00A91E35">
        <w:rPr>
          <w:rFonts w:ascii="Times New Roman" w:hAnsi="Times New Roman"/>
          <w:sz w:val="24"/>
        </w:rPr>
        <w:t>2</w:t>
      </w:r>
      <w:r w:rsidR="00A91E35" w:rsidRPr="00A91E35">
        <w:rPr>
          <w:rFonts w:ascii="Times New Roman" w:hAnsi="Times New Roman"/>
          <w:sz w:val="24"/>
          <w:lang w:val="x-none"/>
        </w:rPr>
        <w:t>.20</w:t>
      </w:r>
      <w:r w:rsidR="00A91E35" w:rsidRPr="00A91E35">
        <w:rPr>
          <w:rFonts w:ascii="Times New Roman" w:hAnsi="Times New Roman"/>
          <w:sz w:val="24"/>
        </w:rPr>
        <w:t>21</w:t>
      </w:r>
      <w:r w:rsidR="00A91E35" w:rsidRPr="00A91E35">
        <w:rPr>
          <w:rFonts w:ascii="Times New Roman" w:hAnsi="Times New Roman"/>
          <w:sz w:val="24"/>
          <w:lang w:val="x-none"/>
        </w:rPr>
        <w:t xml:space="preserve"> №</w:t>
      </w:r>
      <w:r w:rsidR="00A91E35" w:rsidRPr="00A91E35">
        <w:rPr>
          <w:rFonts w:ascii="Times New Roman" w:hAnsi="Times New Roman"/>
          <w:sz w:val="24"/>
        </w:rPr>
        <w:t xml:space="preserve">174 </w:t>
      </w:r>
      <w:r w:rsidR="00A91E35" w:rsidRPr="00A91E35">
        <w:rPr>
          <w:rFonts w:ascii="Times New Roman" w:hAnsi="Times New Roman"/>
          <w:sz w:val="24"/>
          <w:lang w:val="x-none"/>
        </w:rPr>
        <w:t>«Об утверждении бюджета муниципального</w:t>
      </w:r>
      <w:r w:rsidR="00A91E35" w:rsidRPr="00A91E35">
        <w:rPr>
          <w:rFonts w:ascii="Times New Roman" w:hAnsi="Times New Roman"/>
          <w:sz w:val="24"/>
        </w:rPr>
        <w:t xml:space="preserve"> </w:t>
      </w:r>
      <w:r w:rsidR="00A91E35" w:rsidRPr="00A91E35">
        <w:rPr>
          <w:rFonts w:ascii="Times New Roman" w:hAnsi="Times New Roman"/>
          <w:sz w:val="24"/>
          <w:lang w:val="x-none"/>
        </w:rPr>
        <w:t>образования сельское поселение Сентябрьский на  202</w:t>
      </w:r>
      <w:r w:rsidR="00A91E35" w:rsidRPr="00A91E35">
        <w:rPr>
          <w:rFonts w:ascii="Times New Roman" w:hAnsi="Times New Roman"/>
          <w:sz w:val="24"/>
        </w:rPr>
        <w:t>2</w:t>
      </w:r>
      <w:r w:rsidR="00A91E35" w:rsidRPr="00A91E35">
        <w:rPr>
          <w:rFonts w:ascii="Times New Roman" w:hAnsi="Times New Roman"/>
          <w:sz w:val="24"/>
          <w:lang w:val="x-none"/>
        </w:rPr>
        <w:t xml:space="preserve"> год и плановый период 202</w:t>
      </w:r>
      <w:r w:rsidR="00A91E35" w:rsidRPr="00A91E35">
        <w:rPr>
          <w:rFonts w:ascii="Times New Roman" w:hAnsi="Times New Roman"/>
          <w:sz w:val="24"/>
        </w:rPr>
        <w:t>3</w:t>
      </w:r>
      <w:r w:rsidR="00A91E35" w:rsidRPr="00A91E35">
        <w:rPr>
          <w:rFonts w:ascii="Times New Roman" w:hAnsi="Times New Roman"/>
          <w:sz w:val="24"/>
          <w:lang w:val="x-none"/>
        </w:rPr>
        <w:t>-202</w:t>
      </w:r>
      <w:r w:rsidR="00A91E35" w:rsidRPr="00A91E35">
        <w:rPr>
          <w:rFonts w:ascii="Times New Roman" w:hAnsi="Times New Roman"/>
          <w:sz w:val="24"/>
        </w:rPr>
        <w:t>4</w:t>
      </w:r>
      <w:r w:rsidR="00A91E35" w:rsidRPr="00A91E35">
        <w:rPr>
          <w:rFonts w:ascii="Times New Roman" w:hAnsi="Times New Roman"/>
          <w:sz w:val="24"/>
          <w:lang w:val="x-none"/>
        </w:rPr>
        <w:t xml:space="preserve"> годов» </w:t>
      </w:r>
      <w:r w:rsidR="00A91E35" w:rsidRPr="00A91E35">
        <w:rPr>
          <w:rFonts w:ascii="Times New Roman" w:hAnsi="Times New Roman"/>
          <w:sz w:val="24"/>
        </w:rPr>
        <w:t>(в редакции от 27.01.2022 №184, от 06.07.2022 №210, от 31.10.2022 №224, от 22.12.2022 №224)</w:t>
      </w:r>
      <w:r w:rsidR="00A91E35" w:rsidRPr="00A91E35">
        <w:rPr>
          <w:rFonts w:ascii="Times New Roman" w:hAnsi="Times New Roman"/>
          <w:sz w:val="24"/>
          <w:lang w:val="x-none"/>
        </w:rPr>
        <w:t>»</w:t>
      </w:r>
      <w:r w:rsidR="00A91E35" w:rsidRPr="00A91E35">
        <w:rPr>
          <w:rFonts w:ascii="Times New Roman" w:hAnsi="Times New Roman"/>
          <w:sz w:val="24"/>
        </w:rPr>
        <w:t>, плановые назначения уточнены и н</w:t>
      </w:r>
      <w:r w:rsidR="00A91E35" w:rsidRPr="00A91E35">
        <w:rPr>
          <w:rFonts w:ascii="Times New Roman" w:hAnsi="Times New Roman"/>
          <w:sz w:val="24"/>
          <w:lang w:val="x-none"/>
        </w:rPr>
        <w:t xml:space="preserve">а отчетную дату составили </w:t>
      </w:r>
      <w:r w:rsidR="00A91E35" w:rsidRPr="00A91E35">
        <w:rPr>
          <w:rFonts w:ascii="Times New Roman" w:hAnsi="Times New Roman"/>
          <w:sz w:val="24"/>
        </w:rPr>
        <w:t>59 987 498,66</w:t>
      </w:r>
      <w:r w:rsidR="00A91E35" w:rsidRPr="00A91E35">
        <w:rPr>
          <w:rFonts w:ascii="Times New Roman" w:hAnsi="Times New Roman"/>
          <w:sz w:val="24"/>
          <w:lang w:val="x-none"/>
        </w:rPr>
        <w:t xml:space="preserve"> рублей, в т. ч. </w:t>
      </w:r>
      <w:r w:rsidR="00A91E35" w:rsidRPr="00A91E35">
        <w:rPr>
          <w:rFonts w:ascii="Times New Roman" w:hAnsi="Times New Roman"/>
          <w:sz w:val="24"/>
        </w:rPr>
        <w:t>23 227 284,16</w:t>
      </w:r>
      <w:r w:rsidR="00A91E35" w:rsidRPr="00A91E35">
        <w:rPr>
          <w:rFonts w:ascii="Times New Roman" w:hAnsi="Times New Roman"/>
          <w:sz w:val="24"/>
          <w:lang w:val="x-none"/>
        </w:rPr>
        <w:t xml:space="preserve"> рубля за счет собственных налоговых и неналоговых доходов; 36 760 </w:t>
      </w:r>
      <w:r w:rsidR="00A91E35" w:rsidRPr="00A91E35">
        <w:rPr>
          <w:rFonts w:ascii="Times New Roman" w:hAnsi="Times New Roman"/>
          <w:sz w:val="24"/>
        </w:rPr>
        <w:t>214,50</w:t>
      </w:r>
      <w:r w:rsidR="00A91E35" w:rsidRPr="00A91E35">
        <w:rPr>
          <w:rFonts w:ascii="Times New Roman" w:hAnsi="Times New Roman"/>
          <w:sz w:val="24"/>
          <w:lang w:val="x-none"/>
        </w:rPr>
        <w:t xml:space="preserve"> рублей – безвозмездные поступления от других бюджетов.</w:t>
      </w:r>
    </w:p>
    <w:p w14:paraId="09E51A21" w14:textId="77777777" w:rsidR="00A91E35" w:rsidRPr="00A91E35" w:rsidRDefault="00A91E35" w:rsidP="001A0864">
      <w:pPr>
        <w:ind w:firstLine="567"/>
        <w:jc w:val="both"/>
        <w:rPr>
          <w:i/>
        </w:rPr>
      </w:pPr>
      <w:r w:rsidRPr="00A91E35">
        <w:t>Фактически на 01.01.2023 года поступило доходов на сумму 65 357 940,67 рублей, из них:</w:t>
      </w:r>
    </w:p>
    <w:p w14:paraId="35280868" w14:textId="77777777" w:rsidR="00A91E35" w:rsidRPr="00A91E35" w:rsidRDefault="00A91E35" w:rsidP="001A0864">
      <w:pPr>
        <w:ind w:firstLine="567"/>
        <w:jc w:val="both"/>
      </w:pPr>
      <w:r w:rsidRPr="00A91E35">
        <w:t>Налоговые и неналоговые доходы бюджета сельского поселения Сентябрьский:</w:t>
      </w:r>
    </w:p>
    <w:p w14:paraId="5BD73BE5" w14:textId="77777777" w:rsidR="00A91E35" w:rsidRPr="00A91E35" w:rsidRDefault="00A91E35" w:rsidP="001A0864">
      <w:pPr>
        <w:ind w:firstLine="567"/>
        <w:jc w:val="both"/>
      </w:pPr>
      <w:r w:rsidRPr="00A91E35">
        <w:t>•</w:t>
      </w:r>
      <w:r w:rsidRPr="00A91E35">
        <w:tab/>
        <w:t>НДФЛ — утверждено по бюджету 15 005 000,00 руб., плановые назначения уточнены и на отчетную дату составили 16 005 000,00 рублей, исполнено 17 539 764,98 руб. (поступление данного вида налога по результатам деятельности предприятий);</w:t>
      </w:r>
    </w:p>
    <w:p w14:paraId="6B21B048" w14:textId="77777777" w:rsidR="00A91E35" w:rsidRPr="00A91E35" w:rsidRDefault="00A91E35" w:rsidP="001A0864">
      <w:pPr>
        <w:ind w:firstLine="567"/>
        <w:jc w:val="both"/>
      </w:pPr>
      <w:r w:rsidRPr="00A91E35">
        <w:lastRenderedPageBreak/>
        <w:t>•</w:t>
      </w:r>
      <w:r w:rsidRPr="00A91E35">
        <w:tab/>
        <w:t>акцизы – утверждено по бюджету 528 800,00 руб., исполнено – 610 206,05 руб. (доходы от уплаты акцизов на дизельное топливо, от уплаты акцизов на моторные масла, от уплаты акцизов на автомобильный бензин, от уплаты акцизов на прямогонный бензин);</w:t>
      </w:r>
    </w:p>
    <w:p w14:paraId="0674B02C" w14:textId="77777777" w:rsidR="00A91E35" w:rsidRPr="00A91E35" w:rsidRDefault="00A91E35" w:rsidP="001A0864">
      <w:pPr>
        <w:ind w:firstLine="567"/>
        <w:jc w:val="both"/>
        <w:rPr>
          <w:highlight w:val="yellow"/>
        </w:rPr>
      </w:pPr>
      <w:r w:rsidRPr="00A91E35">
        <w:t>•</w:t>
      </w:r>
      <w:r w:rsidRPr="00A91E35">
        <w:tab/>
        <w:t>налог на имущество физических лиц — утверждено по бюджету 347 300,00 руб., исполнено 381 522,49 руб.;</w:t>
      </w:r>
    </w:p>
    <w:p w14:paraId="45973EC2" w14:textId="77777777" w:rsidR="00A91E35" w:rsidRPr="00A91E35" w:rsidRDefault="00A91E35" w:rsidP="001A0864">
      <w:pPr>
        <w:ind w:firstLine="567"/>
        <w:jc w:val="both"/>
        <w:rPr>
          <w:color w:val="FF0000"/>
        </w:rPr>
      </w:pPr>
      <w:r w:rsidRPr="00A91E35">
        <w:t>•</w:t>
      </w:r>
      <w:r w:rsidRPr="00A91E35">
        <w:tab/>
        <w:t>транспортный налог – утверждено 44 200,00 руб., исполнено 48 542,92 руб.;</w:t>
      </w:r>
    </w:p>
    <w:p w14:paraId="564F69D9" w14:textId="77777777" w:rsidR="00A91E35" w:rsidRPr="00A91E35" w:rsidRDefault="00A91E35" w:rsidP="001A0864">
      <w:pPr>
        <w:ind w:firstLine="567"/>
        <w:jc w:val="both"/>
      </w:pPr>
      <w:r w:rsidRPr="00A91E35">
        <w:t>•</w:t>
      </w:r>
      <w:r w:rsidRPr="00A91E35">
        <w:tab/>
        <w:t>земельный налог — утверждено 100 700,00 руб., исполнено 83 996,51 руб.;</w:t>
      </w:r>
    </w:p>
    <w:p w14:paraId="3F9C8DB6" w14:textId="77777777" w:rsidR="00A91E35" w:rsidRPr="00A91E35" w:rsidRDefault="00A91E35" w:rsidP="001A0864">
      <w:pPr>
        <w:ind w:firstLine="567"/>
        <w:jc w:val="both"/>
      </w:pPr>
      <w:r w:rsidRPr="00A91E35">
        <w:t xml:space="preserve">           •</w:t>
      </w:r>
      <w:r w:rsidRPr="00A91E35">
        <w:tab/>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 утверждено 7 000,00 руб., исполнено 5 160</w:t>
      </w:r>
      <w:r w:rsidRPr="00A91E35">
        <w:rPr>
          <w:color w:val="FF0000"/>
        </w:rPr>
        <w:t xml:space="preserve"> </w:t>
      </w:r>
      <w:r w:rsidRPr="00A91E35">
        <w:t>руб. (данный вид дохода носит заявительный характер);</w:t>
      </w:r>
    </w:p>
    <w:p w14:paraId="73F55DD3" w14:textId="77777777" w:rsidR="00A91E35" w:rsidRPr="00A91E35" w:rsidRDefault="00A91E35" w:rsidP="001A0864">
      <w:pPr>
        <w:ind w:firstLine="567"/>
        <w:jc w:val="both"/>
      </w:pPr>
      <w:r w:rsidRPr="00A91E35">
        <w:t>•</w:t>
      </w:r>
      <w:r w:rsidRPr="00A91E35">
        <w:tab/>
        <w:t>доходы от сдачи в аренду имущества, составляющего казну сельских поселений (за исключением земельных участков) - утверждено 366 700,00 руб., исполнено 366 710,04 руб. (договор аренды №06/А от 06.05.2020 г. с АО "Городские электросети", договор аренды части нежилого помещения №35-К/2020 от 01.11.2020 с Банком «ВБРР», договор о возмездном оказании услуг по размещению устройств самообслуживания №101 от 31.07.2016 с «ПАО Сбербанком»);</w:t>
      </w:r>
    </w:p>
    <w:p w14:paraId="271D5845" w14:textId="41054E8E" w:rsidR="00A91E35" w:rsidRPr="00A91E35" w:rsidRDefault="00A91E35" w:rsidP="001A0864">
      <w:pPr>
        <w:ind w:firstLine="567"/>
        <w:jc w:val="both"/>
      </w:pPr>
      <w:r w:rsidRPr="00A91E35">
        <w:t>•прочие поступления от использования имущества, находящегося в собственности сельских поселений — утверждено 162 275,56 руб., исполнено 206 763,36 руб. (перечисление оплаты за наём жилья</w:t>
      </w:r>
      <w:r w:rsidRPr="00A91E35">
        <w:rPr>
          <w:color w:val="000000"/>
        </w:rPr>
        <w:t xml:space="preserve"> по</w:t>
      </w:r>
      <w:r w:rsidRPr="00A91E35">
        <w:t xml:space="preserve"> агентским договорам   ООО «Русь» №650050 от 10.01.2022 г., с АО «Газпромэнергосбыт Тюмень» № ГЭТ-Ф04/677-21 от 13.12.2021 года);</w:t>
      </w:r>
    </w:p>
    <w:p w14:paraId="2BD02935" w14:textId="15430772" w:rsidR="00A91E35" w:rsidRPr="00A91E35" w:rsidRDefault="00A91E35" w:rsidP="001A0864">
      <w:pPr>
        <w:ind w:firstLine="567"/>
        <w:jc w:val="both"/>
      </w:pPr>
      <w:r w:rsidRPr="00A91E35">
        <w:t>•прочие доходы от компенсации затрат бюджетов сельских поселений утверждено 227 584,16 руб., исполнено 227 676,84 руб.  (дебиторская задолженность прошлых лет по договору 93/МС от 10.09.2014г. "Югорский фонд капитального ремонта".- 21 0929,66 руб.; Югра-Экология" договор №00-000598 от 01.01.2019 - 92,68 руб.; АО Почта России договор №6411СГ-ПУ от 30.12.2020 -5994,88 руб.; АО "Газпромэнергосбыт Тюмень" – 10 659,62 руб.).</w:t>
      </w:r>
    </w:p>
    <w:p w14:paraId="6BC99D6F" w14:textId="03A36299" w:rsidR="00A91E35" w:rsidRPr="00A91E35" w:rsidRDefault="00A91E35" w:rsidP="001A0864">
      <w:pPr>
        <w:ind w:firstLine="567"/>
        <w:jc w:val="both"/>
      </w:pPr>
      <w:r w:rsidRPr="00A91E35">
        <w:t>•доходы от продажи квартир, находящихся в собственности сельских поселений утверждено 5 400 000,00 руб., исполнено 9 089 735,54 руб. (авансовые платежи по договорам мены квартир);</w:t>
      </w:r>
    </w:p>
    <w:p w14:paraId="30A99A98" w14:textId="2E0A4639" w:rsidR="00A91E35" w:rsidRPr="00A91E35" w:rsidRDefault="00A91E35" w:rsidP="001A0864">
      <w:pPr>
        <w:ind w:firstLine="567"/>
        <w:jc w:val="both"/>
      </w:pPr>
      <w:r w:rsidRPr="00A91E35">
        <w:t xml:space="preserve">•инициативные платежи, зачисляемые в бюджеты сельских поселений утверждено 37 724,44 руб., исполнено 37 724,44 руб. </w:t>
      </w:r>
    </w:p>
    <w:p w14:paraId="11414974" w14:textId="77777777" w:rsidR="00A91E35" w:rsidRPr="00A91E35" w:rsidRDefault="00A91E35" w:rsidP="001A0864">
      <w:pPr>
        <w:ind w:firstLine="567"/>
        <w:jc w:val="both"/>
      </w:pPr>
      <w:r w:rsidRPr="00A91E35">
        <w:t>Безвозмездные поступления в бюджет сельского поселения Сентябрьский:</w:t>
      </w:r>
    </w:p>
    <w:p w14:paraId="10ABA94E" w14:textId="5B34CCDA" w:rsidR="00A91E35" w:rsidRPr="00A91E35" w:rsidRDefault="00A91E35" w:rsidP="001A0864">
      <w:pPr>
        <w:ind w:firstLine="567"/>
        <w:jc w:val="both"/>
      </w:pPr>
      <w:r w:rsidRPr="00A91E35">
        <w:t>•дотации бюджетам сельских поселений на выравнивание бюджетной обеспеченности – утверждено в сумме 4 661 100,00 руб., исполнено 4 661 100,00 руб.;</w:t>
      </w:r>
    </w:p>
    <w:p w14:paraId="248AD7B9" w14:textId="13A3A05D" w:rsidR="00A91E35" w:rsidRPr="00A91E35" w:rsidRDefault="00A91E35" w:rsidP="001A0864">
      <w:pPr>
        <w:ind w:firstLine="567"/>
        <w:jc w:val="both"/>
      </w:pPr>
      <w:r w:rsidRPr="00A91E35">
        <w:t>•прочие субсидии бюджетам сельских поселений – утверждено 11 638,50 руб., исполнено 11 638,50 руб.;</w:t>
      </w:r>
    </w:p>
    <w:p w14:paraId="7D82AB7F" w14:textId="074BC91C" w:rsidR="00A91E35" w:rsidRPr="00A91E35" w:rsidRDefault="00A91E35" w:rsidP="001A0864">
      <w:pPr>
        <w:ind w:firstLine="567"/>
        <w:jc w:val="both"/>
      </w:pPr>
      <w:r w:rsidRPr="00A91E35">
        <w:t>•субвенции бюджетам сельских поселений на выполнение передаваемых полномочий субъектов Российской Федерации – утверждено в сумме 24 677,00 руб., исполнено 24 600,00 руб.;</w:t>
      </w:r>
    </w:p>
    <w:p w14:paraId="18FA186E" w14:textId="016EE8EE" w:rsidR="00A91E35" w:rsidRPr="00A91E35" w:rsidRDefault="00A91E35" w:rsidP="001A0864">
      <w:pPr>
        <w:ind w:firstLine="567"/>
        <w:jc w:val="both"/>
      </w:pPr>
      <w:r w:rsidRPr="00A91E35">
        <w:t>•субвенции бюджетам сельских поселений на осуществление первичного воинского учета на территориях, где отсутствуют военные комиссариаты – утверждено 246 900,00 руб., исполнено 246 900,00 руб.;</w:t>
      </w:r>
    </w:p>
    <w:p w14:paraId="4D880003" w14:textId="16EA96F4" w:rsidR="00A91E35" w:rsidRPr="00A91E35" w:rsidRDefault="00A91E35" w:rsidP="001A0864">
      <w:pPr>
        <w:ind w:firstLine="567"/>
        <w:jc w:val="both"/>
      </w:pPr>
      <w:r w:rsidRPr="00A91E35">
        <w:t>•прочие межбюджетные трансферты, передаваемые бюджетам сельских поселений – утверждено по плану 34 408 124,50 руб., уточненный план – 31 348 099,00 руб., исполнено 31 348 099,00 руб.;</w:t>
      </w:r>
    </w:p>
    <w:p w14:paraId="75755AF0" w14:textId="40ADD3BA" w:rsidR="00A91E35" w:rsidRPr="00A91E35" w:rsidRDefault="00A91E35" w:rsidP="001A0864">
      <w:pPr>
        <w:ind w:firstLine="567"/>
        <w:jc w:val="both"/>
      </w:pPr>
      <w:r w:rsidRPr="00A91E35">
        <w:t>•прочие безвозмездные поступления от негосударственных организаций в бюджеты сельских поселений утверждено 467 800,00 руб., исполнено 467 800,00 руб. (средства от благотворительного фонда «САФМАР» на приобретение спортивного инвентаря).</w:t>
      </w:r>
    </w:p>
    <w:p w14:paraId="0812227F" w14:textId="77777777" w:rsidR="00A91E35" w:rsidRPr="00A91E35" w:rsidRDefault="00A91E35" w:rsidP="001A0864">
      <w:pPr>
        <w:ind w:firstLine="567"/>
        <w:jc w:val="both"/>
      </w:pPr>
      <w:r w:rsidRPr="00A91E35">
        <w:t>Расходная часть бюджета сельского поселения Сентябрьский в 2022 год исполнена на сумму 61 720 911,51 руб., что составляет 99% к годовому плану – 62 562 923,56 рублей.</w:t>
      </w:r>
    </w:p>
    <w:p w14:paraId="3AC21BE8" w14:textId="77777777" w:rsidR="00A91E35" w:rsidRPr="00A91E35" w:rsidRDefault="00A91E35" w:rsidP="001A0864">
      <w:pPr>
        <w:ind w:firstLine="567"/>
        <w:jc w:val="both"/>
      </w:pPr>
      <w:r w:rsidRPr="00A91E35">
        <w:t>В отчетном периоде в реализации находились 8 муниципальных программ на запланированную общую сумму 58 988 413,79 рублей, исполнены на 99% 58 443 870,29 рублей.  Обзорная информация о проведенных мероприятиях, отражена в таблице.</w:t>
      </w:r>
    </w:p>
    <w:p w14:paraId="43B56ED8" w14:textId="77777777" w:rsidR="00A91E35" w:rsidRPr="00A91E35" w:rsidRDefault="00A91E35" w:rsidP="00A91E35">
      <w:pPr>
        <w:ind w:firstLine="708"/>
        <w:jc w:val="both"/>
        <w:rPr>
          <w:sz w:val="26"/>
          <w:szCs w:val="26"/>
        </w:rPr>
      </w:pPr>
    </w:p>
    <w:tbl>
      <w:tblPr>
        <w:tblW w:w="9663" w:type="dxa"/>
        <w:tblInd w:w="113" w:type="dxa"/>
        <w:tblLayout w:type="fixed"/>
        <w:tblLook w:val="04A0" w:firstRow="1" w:lastRow="0" w:firstColumn="1" w:lastColumn="0" w:noHBand="0" w:noVBand="1"/>
      </w:tblPr>
      <w:tblGrid>
        <w:gridCol w:w="1980"/>
        <w:gridCol w:w="3856"/>
        <w:gridCol w:w="1276"/>
        <w:gridCol w:w="1275"/>
        <w:gridCol w:w="1276"/>
      </w:tblGrid>
      <w:tr w:rsidR="00A91E35" w:rsidRPr="00A91E35" w14:paraId="252C23D4" w14:textId="77777777" w:rsidTr="00A91E35">
        <w:trPr>
          <w:trHeight w:val="1800"/>
        </w:trPr>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6A2CF6" w14:textId="77777777" w:rsidR="00A91E35" w:rsidRPr="00A91E35" w:rsidRDefault="00A91E35" w:rsidP="00A91E35">
            <w:pPr>
              <w:jc w:val="center"/>
              <w:rPr>
                <w:rFonts w:ascii="Arial" w:hAnsi="Arial" w:cs="Arial"/>
                <w:color w:val="000000"/>
                <w:sz w:val="16"/>
                <w:szCs w:val="16"/>
              </w:rPr>
            </w:pPr>
            <w:r w:rsidRPr="00A91E35">
              <w:rPr>
                <w:rFonts w:ascii="Arial" w:hAnsi="Arial" w:cs="Arial"/>
                <w:color w:val="000000"/>
                <w:sz w:val="16"/>
                <w:szCs w:val="16"/>
              </w:rPr>
              <w:lastRenderedPageBreak/>
              <w:t>Наименование программы, подпрограммы</w:t>
            </w:r>
          </w:p>
        </w:tc>
        <w:tc>
          <w:tcPr>
            <w:tcW w:w="3856" w:type="dxa"/>
            <w:tcBorders>
              <w:top w:val="single" w:sz="4" w:space="0" w:color="000000"/>
              <w:left w:val="nil"/>
              <w:bottom w:val="single" w:sz="4" w:space="0" w:color="000000"/>
              <w:right w:val="single" w:sz="4" w:space="0" w:color="000000"/>
            </w:tcBorders>
            <w:shd w:val="clear" w:color="auto" w:fill="auto"/>
            <w:vAlign w:val="center"/>
            <w:hideMark/>
          </w:tcPr>
          <w:p w14:paraId="5E4BA0B3" w14:textId="77777777" w:rsidR="00A91E35" w:rsidRPr="00A91E35" w:rsidRDefault="00A91E35" w:rsidP="00A91E35">
            <w:pPr>
              <w:jc w:val="center"/>
              <w:rPr>
                <w:rFonts w:ascii="Arial" w:hAnsi="Arial" w:cs="Arial"/>
                <w:color w:val="000000"/>
                <w:sz w:val="16"/>
                <w:szCs w:val="16"/>
              </w:rPr>
            </w:pPr>
            <w:r w:rsidRPr="00A91E35">
              <w:rPr>
                <w:rFonts w:ascii="Arial" w:hAnsi="Arial" w:cs="Arial"/>
                <w:color w:val="000000"/>
                <w:sz w:val="16"/>
                <w:szCs w:val="16"/>
              </w:rPr>
              <w:t>Наименование</w:t>
            </w:r>
            <w:r w:rsidRPr="00A91E35">
              <w:rPr>
                <w:rFonts w:ascii="Arial" w:hAnsi="Arial" w:cs="Arial"/>
                <w:color w:val="000000"/>
                <w:sz w:val="16"/>
                <w:szCs w:val="16"/>
              </w:rPr>
              <w:br/>
              <w:t>мероприятия</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14:paraId="1660C9DF" w14:textId="77777777" w:rsidR="00A91E35" w:rsidRPr="00A91E35" w:rsidRDefault="00A91E35" w:rsidP="00A91E35">
            <w:pPr>
              <w:jc w:val="center"/>
              <w:rPr>
                <w:rFonts w:ascii="Arial" w:hAnsi="Arial" w:cs="Arial"/>
                <w:color w:val="000000"/>
                <w:sz w:val="16"/>
                <w:szCs w:val="16"/>
              </w:rPr>
            </w:pPr>
            <w:r w:rsidRPr="00A91E35">
              <w:rPr>
                <w:rFonts w:ascii="Arial" w:hAnsi="Arial" w:cs="Arial"/>
                <w:color w:val="000000"/>
                <w:sz w:val="16"/>
                <w:szCs w:val="16"/>
              </w:rPr>
              <w:t>Утверждено бюджетной росписью, с учетом изменений, руб.</w:t>
            </w:r>
          </w:p>
        </w:tc>
        <w:tc>
          <w:tcPr>
            <w:tcW w:w="1275" w:type="dxa"/>
            <w:tcBorders>
              <w:top w:val="single" w:sz="4" w:space="0" w:color="000000"/>
              <w:left w:val="nil"/>
              <w:bottom w:val="single" w:sz="4" w:space="0" w:color="000000"/>
              <w:right w:val="single" w:sz="4" w:space="0" w:color="000000"/>
            </w:tcBorders>
            <w:shd w:val="clear" w:color="auto" w:fill="auto"/>
            <w:vAlign w:val="center"/>
            <w:hideMark/>
          </w:tcPr>
          <w:p w14:paraId="1A2D377F" w14:textId="77777777" w:rsidR="00A91E35" w:rsidRPr="00A91E35" w:rsidRDefault="00A91E35" w:rsidP="00A91E35">
            <w:pPr>
              <w:jc w:val="center"/>
              <w:rPr>
                <w:rFonts w:ascii="Arial" w:hAnsi="Arial" w:cs="Arial"/>
                <w:color w:val="000000"/>
                <w:sz w:val="16"/>
                <w:szCs w:val="16"/>
              </w:rPr>
            </w:pPr>
            <w:r w:rsidRPr="00A91E35">
              <w:rPr>
                <w:rFonts w:ascii="Arial" w:hAnsi="Arial" w:cs="Arial"/>
                <w:color w:val="000000"/>
                <w:sz w:val="16"/>
                <w:szCs w:val="16"/>
              </w:rPr>
              <w:t>Исполнено, руб.</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14:paraId="53B6C18D" w14:textId="77777777" w:rsidR="00A91E35" w:rsidRPr="00A91E35" w:rsidRDefault="00A91E35" w:rsidP="00A91E35">
            <w:pPr>
              <w:jc w:val="center"/>
              <w:rPr>
                <w:rFonts w:ascii="Arial" w:hAnsi="Arial" w:cs="Arial"/>
                <w:color w:val="000000"/>
                <w:sz w:val="16"/>
                <w:szCs w:val="16"/>
              </w:rPr>
            </w:pPr>
            <w:r w:rsidRPr="00A91E35">
              <w:rPr>
                <w:rFonts w:ascii="Arial" w:hAnsi="Arial" w:cs="Arial"/>
                <w:color w:val="000000"/>
                <w:sz w:val="16"/>
                <w:szCs w:val="16"/>
              </w:rPr>
              <w:t>Не исполнено, руб.</w:t>
            </w:r>
          </w:p>
        </w:tc>
      </w:tr>
      <w:tr w:rsidR="00A91E35" w:rsidRPr="00A91E35" w14:paraId="4AFEA3F3" w14:textId="77777777" w:rsidTr="00A91E35">
        <w:trPr>
          <w:trHeight w:val="1350"/>
        </w:trPr>
        <w:tc>
          <w:tcPr>
            <w:tcW w:w="1980" w:type="dxa"/>
            <w:tcBorders>
              <w:top w:val="single" w:sz="4" w:space="0" w:color="000000"/>
              <w:left w:val="single" w:sz="8" w:space="0" w:color="000000"/>
              <w:bottom w:val="single" w:sz="4" w:space="0" w:color="000000"/>
              <w:right w:val="single" w:sz="4" w:space="0" w:color="000000"/>
            </w:tcBorders>
            <w:shd w:val="clear" w:color="auto" w:fill="auto"/>
            <w:vAlign w:val="bottom"/>
            <w:hideMark/>
          </w:tcPr>
          <w:p w14:paraId="29673B2F" w14:textId="77777777" w:rsidR="00A91E35" w:rsidRPr="00A91E35" w:rsidRDefault="00A91E35" w:rsidP="00A91E35">
            <w:pPr>
              <w:rPr>
                <w:rFonts w:ascii="Arial" w:hAnsi="Arial" w:cs="Arial"/>
                <w:color w:val="000000"/>
                <w:sz w:val="16"/>
                <w:szCs w:val="16"/>
              </w:rPr>
            </w:pPr>
            <w:r w:rsidRPr="00A91E35">
              <w:rPr>
                <w:rFonts w:ascii="Arial" w:hAnsi="Arial" w:cs="Arial"/>
                <w:color w:val="000000"/>
                <w:sz w:val="16"/>
                <w:szCs w:val="16"/>
              </w:rPr>
              <w:t>Муниципальная программа "Развитие транспортной системы сельского поселения Сентябрьский на 2019-2025 годы"</w:t>
            </w:r>
          </w:p>
        </w:tc>
        <w:tc>
          <w:tcPr>
            <w:tcW w:w="3856" w:type="dxa"/>
            <w:tcBorders>
              <w:top w:val="single" w:sz="4" w:space="0" w:color="000000"/>
              <w:left w:val="nil"/>
              <w:bottom w:val="single" w:sz="4" w:space="0" w:color="000000"/>
              <w:right w:val="single" w:sz="4" w:space="0" w:color="000000"/>
            </w:tcBorders>
            <w:shd w:val="clear" w:color="auto" w:fill="auto"/>
            <w:vAlign w:val="bottom"/>
            <w:hideMark/>
          </w:tcPr>
          <w:p w14:paraId="78563244" w14:textId="77777777" w:rsidR="00A91E35" w:rsidRPr="00A91E35" w:rsidRDefault="00A91E35" w:rsidP="00A91E35">
            <w:pPr>
              <w:rPr>
                <w:rFonts w:ascii="Arial" w:hAnsi="Arial" w:cs="Arial"/>
                <w:color w:val="000000"/>
                <w:sz w:val="16"/>
                <w:szCs w:val="16"/>
              </w:rPr>
            </w:pPr>
            <w:r w:rsidRPr="00A91E35">
              <w:rPr>
                <w:rFonts w:ascii="Arial" w:hAnsi="Arial" w:cs="Arial"/>
                <w:color w:val="000000"/>
                <w:sz w:val="16"/>
                <w:szCs w:val="16"/>
              </w:rPr>
              <w:t>Содержание автомобильных дорог местного значения, объектов регулирования дорожного движения, элементов обустройства автомобильных дорог</w:t>
            </w:r>
          </w:p>
        </w:tc>
        <w:tc>
          <w:tcPr>
            <w:tcW w:w="1276" w:type="dxa"/>
            <w:tcBorders>
              <w:top w:val="single" w:sz="4" w:space="0" w:color="000000"/>
              <w:left w:val="nil"/>
              <w:bottom w:val="single" w:sz="4" w:space="0" w:color="000000"/>
              <w:right w:val="single" w:sz="4" w:space="0" w:color="000000"/>
            </w:tcBorders>
            <w:shd w:val="clear" w:color="auto" w:fill="auto"/>
            <w:vAlign w:val="bottom"/>
          </w:tcPr>
          <w:p w14:paraId="1DD363C0" w14:textId="77777777" w:rsidR="00A91E35" w:rsidRPr="00A91E35" w:rsidRDefault="00A91E35" w:rsidP="00A91E35">
            <w:pPr>
              <w:jc w:val="center"/>
              <w:rPr>
                <w:rFonts w:ascii="Arial" w:hAnsi="Arial" w:cs="Arial"/>
                <w:color w:val="000000"/>
                <w:sz w:val="16"/>
                <w:szCs w:val="16"/>
              </w:rPr>
            </w:pPr>
            <w:r w:rsidRPr="00A91E35">
              <w:rPr>
                <w:rFonts w:ascii="Arial" w:hAnsi="Arial" w:cs="Arial"/>
                <w:color w:val="000000"/>
                <w:sz w:val="16"/>
                <w:szCs w:val="16"/>
              </w:rPr>
              <w:t>2 526 780,91</w:t>
            </w:r>
          </w:p>
        </w:tc>
        <w:tc>
          <w:tcPr>
            <w:tcW w:w="1275" w:type="dxa"/>
            <w:tcBorders>
              <w:top w:val="single" w:sz="4" w:space="0" w:color="000000"/>
              <w:left w:val="nil"/>
              <w:bottom w:val="single" w:sz="4" w:space="0" w:color="000000"/>
              <w:right w:val="single" w:sz="4" w:space="0" w:color="000000"/>
            </w:tcBorders>
            <w:shd w:val="clear" w:color="auto" w:fill="auto"/>
            <w:vAlign w:val="bottom"/>
          </w:tcPr>
          <w:p w14:paraId="51A678C4" w14:textId="77777777" w:rsidR="00A91E35" w:rsidRPr="00A91E35" w:rsidRDefault="00A91E35" w:rsidP="00A91E35">
            <w:pPr>
              <w:jc w:val="center"/>
              <w:rPr>
                <w:rFonts w:ascii="Arial" w:hAnsi="Arial" w:cs="Arial"/>
                <w:color w:val="000000"/>
                <w:sz w:val="16"/>
                <w:szCs w:val="16"/>
              </w:rPr>
            </w:pPr>
            <w:r w:rsidRPr="00A91E35">
              <w:rPr>
                <w:rFonts w:ascii="Arial" w:hAnsi="Arial" w:cs="Arial"/>
                <w:color w:val="000000"/>
                <w:sz w:val="16"/>
                <w:szCs w:val="16"/>
              </w:rPr>
              <w:t>2 526 303,22</w:t>
            </w:r>
          </w:p>
        </w:tc>
        <w:tc>
          <w:tcPr>
            <w:tcW w:w="1276" w:type="dxa"/>
            <w:tcBorders>
              <w:top w:val="single" w:sz="4" w:space="0" w:color="000000"/>
              <w:left w:val="nil"/>
              <w:bottom w:val="single" w:sz="4" w:space="0" w:color="000000"/>
              <w:right w:val="single" w:sz="8" w:space="0" w:color="000000"/>
            </w:tcBorders>
            <w:shd w:val="clear" w:color="auto" w:fill="auto"/>
            <w:vAlign w:val="bottom"/>
          </w:tcPr>
          <w:p w14:paraId="7A73E3FF" w14:textId="77777777" w:rsidR="00A91E35" w:rsidRPr="00A91E35" w:rsidRDefault="00A91E35" w:rsidP="00A91E35">
            <w:pPr>
              <w:jc w:val="center"/>
              <w:rPr>
                <w:rFonts w:ascii="Arial" w:hAnsi="Arial" w:cs="Arial"/>
                <w:color w:val="000000"/>
                <w:sz w:val="16"/>
                <w:szCs w:val="16"/>
              </w:rPr>
            </w:pPr>
            <w:r w:rsidRPr="00A91E35">
              <w:rPr>
                <w:rFonts w:ascii="Arial" w:hAnsi="Arial" w:cs="Arial"/>
                <w:color w:val="000000"/>
                <w:sz w:val="16"/>
                <w:szCs w:val="16"/>
              </w:rPr>
              <w:t>477,69</w:t>
            </w:r>
          </w:p>
        </w:tc>
      </w:tr>
      <w:tr w:rsidR="00A91E35" w:rsidRPr="00A91E35" w14:paraId="6256E0C2" w14:textId="77777777" w:rsidTr="00A91E35">
        <w:trPr>
          <w:trHeight w:val="1350"/>
        </w:trPr>
        <w:tc>
          <w:tcPr>
            <w:tcW w:w="1980" w:type="dxa"/>
            <w:tcBorders>
              <w:top w:val="nil"/>
              <w:left w:val="single" w:sz="8" w:space="0" w:color="000000"/>
              <w:bottom w:val="single" w:sz="4" w:space="0" w:color="000000"/>
              <w:right w:val="single" w:sz="4" w:space="0" w:color="000000"/>
            </w:tcBorders>
            <w:shd w:val="clear" w:color="auto" w:fill="auto"/>
            <w:vAlign w:val="bottom"/>
            <w:hideMark/>
          </w:tcPr>
          <w:p w14:paraId="25E473ED" w14:textId="77777777" w:rsidR="00A91E35" w:rsidRPr="00A91E35" w:rsidRDefault="00A91E35" w:rsidP="00A91E35">
            <w:pPr>
              <w:rPr>
                <w:rFonts w:ascii="Arial" w:hAnsi="Arial" w:cs="Arial"/>
                <w:color w:val="000000"/>
                <w:sz w:val="16"/>
                <w:szCs w:val="16"/>
              </w:rPr>
            </w:pPr>
            <w:r w:rsidRPr="00A91E35">
              <w:rPr>
                <w:rFonts w:ascii="Arial" w:hAnsi="Arial" w:cs="Arial"/>
                <w:color w:val="000000"/>
                <w:sz w:val="16"/>
                <w:szCs w:val="16"/>
              </w:rPr>
              <w:t>Муниципальная программа "Профилактика правонарушений в отдельных сферах жизнедеятельности граждан в сельском поселении Сентябрьский на 2019-2025 годы"</w:t>
            </w:r>
          </w:p>
        </w:tc>
        <w:tc>
          <w:tcPr>
            <w:tcW w:w="3856" w:type="dxa"/>
            <w:tcBorders>
              <w:top w:val="nil"/>
              <w:left w:val="nil"/>
              <w:bottom w:val="single" w:sz="4" w:space="0" w:color="000000"/>
              <w:right w:val="single" w:sz="4" w:space="0" w:color="000000"/>
            </w:tcBorders>
            <w:shd w:val="clear" w:color="auto" w:fill="auto"/>
            <w:vAlign w:val="bottom"/>
            <w:hideMark/>
          </w:tcPr>
          <w:p w14:paraId="48400BFC" w14:textId="77777777" w:rsidR="00A91E35" w:rsidRPr="00A91E35" w:rsidRDefault="00A91E35" w:rsidP="00A91E35">
            <w:pPr>
              <w:rPr>
                <w:rFonts w:ascii="Arial" w:hAnsi="Arial" w:cs="Arial"/>
                <w:color w:val="000000"/>
                <w:sz w:val="16"/>
                <w:szCs w:val="16"/>
              </w:rPr>
            </w:pPr>
            <w:r w:rsidRPr="00A91E35">
              <w:rPr>
                <w:rFonts w:ascii="Arial" w:hAnsi="Arial" w:cs="Arial"/>
                <w:color w:val="000000"/>
                <w:sz w:val="16"/>
                <w:szCs w:val="16"/>
              </w:rPr>
              <w:t>Обеспечение функционирования и развития систем видеонаблюдения в сфере общественного порядка. Создание условий для деятельности добровольных формирований населения по охране общественного порядка на территории сельского поселения Сентябрьский. Стимулирование народной дружины поселения. Субсидии на создание условий для деятельности народных дружин</w:t>
            </w:r>
          </w:p>
        </w:tc>
        <w:tc>
          <w:tcPr>
            <w:tcW w:w="1276" w:type="dxa"/>
            <w:tcBorders>
              <w:top w:val="nil"/>
              <w:left w:val="nil"/>
              <w:bottom w:val="single" w:sz="4" w:space="0" w:color="000000"/>
              <w:right w:val="single" w:sz="4" w:space="0" w:color="000000"/>
            </w:tcBorders>
            <w:shd w:val="clear" w:color="auto" w:fill="auto"/>
            <w:vAlign w:val="bottom"/>
          </w:tcPr>
          <w:p w14:paraId="5C18A7EC" w14:textId="77777777" w:rsidR="00A91E35" w:rsidRPr="00A91E35" w:rsidRDefault="00A91E35" w:rsidP="00A91E35">
            <w:pPr>
              <w:jc w:val="center"/>
              <w:rPr>
                <w:rFonts w:ascii="Arial" w:hAnsi="Arial" w:cs="Arial"/>
                <w:color w:val="000000"/>
                <w:sz w:val="16"/>
                <w:szCs w:val="16"/>
              </w:rPr>
            </w:pPr>
            <w:r w:rsidRPr="00A91E35">
              <w:rPr>
                <w:rFonts w:ascii="Arial" w:hAnsi="Arial" w:cs="Arial"/>
                <w:color w:val="000000"/>
                <w:sz w:val="16"/>
                <w:szCs w:val="16"/>
              </w:rPr>
              <w:t>760 777,00</w:t>
            </w:r>
          </w:p>
        </w:tc>
        <w:tc>
          <w:tcPr>
            <w:tcW w:w="1275" w:type="dxa"/>
            <w:tcBorders>
              <w:top w:val="nil"/>
              <w:left w:val="nil"/>
              <w:bottom w:val="single" w:sz="4" w:space="0" w:color="000000"/>
              <w:right w:val="single" w:sz="4" w:space="0" w:color="000000"/>
            </w:tcBorders>
            <w:shd w:val="clear" w:color="auto" w:fill="auto"/>
            <w:vAlign w:val="bottom"/>
          </w:tcPr>
          <w:p w14:paraId="38EEFFB9" w14:textId="77777777" w:rsidR="00A91E35" w:rsidRPr="00A91E35" w:rsidRDefault="00A91E35" w:rsidP="00A91E35">
            <w:pPr>
              <w:jc w:val="center"/>
              <w:rPr>
                <w:rFonts w:ascii="Arial" w:hAnsi="Arial" w:cs="Arial"/>
                <w:color w:val="000000"/>
                <w:sz w:val="16"/>
                <w:szCs w:val="16"/>
              </w:rPr>
            </w:pPr>
            <w:r w:rsidRPr="00A91E35">
              <w:rPr>
                <w:rFonts w:ascii="Arial" w:hAnsi="Arial" w:cs="Arial"/>
                <w:color w:val="000000"/>
                <w:sz w:val="16"/>
                <w:szCs w:val="16"/>
              </w:rPr>
              <w:t>760 277,00</w:t>
            </w:r>
          </w:p>
        </w:tc>
        <w:tc>
          <w:tcPr>
            <w:tcW w:w="1276" w:type="dxa"/>
            <w:tcBorders>
              <w:top w:val="nil"/>
              <w:left w:val="nil"/>
              <w:bottom w:val="single" w:sz="4" w:space="0" w:color="000000"/>
              <w:right w:val="single" w:sz="8" w:space="0" w:color="000000"/>
            </w:tcBorders>
            <w:shd w:val="clear" w:color="auto" w:fill="auto"/>
            <w:vAlign w:val="bottom"/>
          </w:tcPr>
          <w:p w14:paraId="43D520C4" w14:textId="77777777" w:rsidR="00A91E35" w:rsidRPr="00A91E35" w:rsidRDefault="00A91E35" w:rsidP="00A91E35">
            <w:pPr>
              <w:jc w:val="center"/>
              <w:rPr>
                <w:rFonts w:ascii="Arial" w:hAnsi="Arial" w:cs="Arial"/>
                <w:color w:val="000000"/>
                <w:sz w:val="16"/>
                <w:szCs w:val="16"/>
              </w:rPr>
            </w:pPr>
            <w:r w:rsidRPr="00A91E35">
              <w:rPr>
                <w:rFonts w:ascii="Arial" w:hAnsi="Arial" w:cs="Arial"/>
                <w:color w:val="000000"/>
                <w:sz w:val="16"/>
                <w:szCs w:val="16"/>
              </w:rPr>
              <w:t>500,00</w:t>
            </w:r>
          </w:p>
        </w:tc>
      </w:tr>
      <w:tr w:rsidR="00A91E35" w:rsidRPr="00A91E35" w14:paraId="62B77A3A" w14:textId="77777777" w:rsidTr="00A91E35">
        <w:trPr>
          <w:trHeight w:val="1575"/>
        </w:trPr>
        <w:tc>
          <w:tcPr>
            <w:tcW w:w="1980" w:type="dxa"/>
            <w:tcBorders>
              <w:top w:val="nil"/>
              <w:left w:val="single" w:sz="8" w:space="0" w:color="000000"/>
              <w:bottom w:val="single" w:sz="4" w:space="0" w:color="000000"/>
              <w:right w:val="single" w:sz="4" w:space="0" w:color="000000"/>
            </w:tcBorders>
            <w:shd w:val="clear" w:color="auto" w:fill="auto"/>
            <w:vAlign w:val="bottom"/>
            <w:hideMark/>
          </w:tcPr>
          <w:p w14:paraId="39F95F59" w14:textId="77777777" w:rsidR="00A91E35" w:rsidRPr="00A91E35" w:rsidRDefault="00A91E35" w:rsidP="00A91E35">
            <w:pPr>
              <w:rPr>
                <w:rFonts w:ascii="Arial" w:hAnsi="Arial" w:cs="Arial"/>
                <w:color w:val="000000"/>
                <w:sz w:val="16"/>
                <w:szCs w:val="16"/>
              </w:rPr>
            </w:pPr>
            <w:r w:rsidRPr="00A91E35">
              <w:rPr>
                <w:rFonts w:ascii="Arial" w:hAnsi="Arial" w:cs="Arial"/>
                <w:color w:val="000000"/>
                <w:sz w:val="16"/>
                <w:szCs w:val="16"/>
              </w:rPr>
              <w:t>Муниципальная программа "Развитие информационной среды и поддержание в рабочем состоянии средств вычислительной техники муниципальных учреждений сельского поселения Сентябрьский на 2019-2025 годы"</w:t>
            </w:r>
          </w:p>
        </w:tc>
        <w:tc>
          <w:tcPr>
            <w:tcW w:w="3856" w:type="dxa"/>
            <w:tcBorders>
              <w:top w:val="nil"/>
              <w:left w:val="nil"/>
              <w:bottom w:val="single" w:sz="4" w:space="0" w:color="000000"/>
              <w:right w:val="single" w:sz="4" w:space="0" w:color="000000"/>
            </w:tcBorders>
            <w:shd w:val="clear" w:color="auto" w:fill="auto"/>
            <w:vAlign w:val="bottom"/>
            <w:hideMark/>
          </w:tcPr>
          <w:p w14:paraId="2ECBB040" w14:textId="77777777" w:rsidR="00A91E35" w:rsidRPr="00A91E35" w:rsidRDefault="00A91E35" w:rsidP="00A91E35">
            <w:pPr>
              <w:rPr>
                <w:rFonts w:ascii="Arial" w:hAnsi="Arial" w:cs="Arial"/>
                <w:color w:val="000000"/>
                <w:sz w:val="16"/>
                <w:szCs w:val="16"/>
              </w:rPr>
            </w:pPr>
            <w:r w:rsidRPr="00A91E35">
              <w:rPr>
                <w:rFonts w:ascii="Arial" w:hAnsi="Arial" w:cs="Arial"/>
                <w:color w:val="000000"/>
                <w:sz w:val="16"/>
                <w:szCs w:val="16"/>
              </w:rPr>
              <w:t>Приобретение, замена, содержание и обслуживание информационных ресурсов. Обеспечение доступом к сети Интернет</w:t>
            </w:r>
          </w:p>
        </w:tc>
        <w:tc>
          <w:tcPr>
            <w:tcW w:w="1276" w:type="dxa"/>
            <w:tcBorders>
              <w:top w:val="nil"/>
              <w:left w:val="nil"/>
              <w:bottom w:val="single" w:sz="4" w:space="0" w:color="000000"/>
              <w:right w:val="single" w:sz="4" w:space="0" w:color="000000"/>
            </w:tcBorders>
            <w:shd w:val="clear" w:color="auto" w:fill="auto"/>
            <w:vAlign w:val="bottom"/>
          </w:tcPr>
          <w:p w14:paraId="573555B3" w14:textId="77777777" w:rsidR="00A91E35" w:rsidRPr="00A91E35" w:rsidRDefault="00A91E35" w:rsidP="00A91E35">
            <w:pPr>
              <w:jc w:val="center"/>
              <w:rPr>
                <w:rFonts w:ascii="Arial" w:hAnsi="Arial" w:cs="Arial"/>
                <w:color w:val="000000"/>
                <w:sz w:val="16"/>
                <w:szCs w:val="16"/>
              </w:rPr>
            </w:pPr>
            <w:r w:rsidRPr="00A91E35">
              <w:rPr>
                <w:rFonts w:ascii="Arial" w:hAnsi="Arial" w:cs="Arial"/>
                <w:color w:val="000000"/>
                <w:sz w:val="16"/>
                <w:szCs w:val="16"/>
              </w:rPr>
              <w:t>1 538 329,23</w:t>
            </w:r>
          </w:p>
        </w:tc>
        <w:tc>
          <w:tcPr>
            <w:tcW w:w="1275" w:type="dxa"/>
            <w:tcBorders>
              <w:top w:val="nil"/>
              <w:left w:val="nil"/>
              <w:bottom w:val="single" w:sz="4" w:space="0" w:color="000000"/>
              <w:right w:val="single" w:sz="4" w:space="0" w:color="000000"/>
            </w:tcBorders>
            <w:shd w:val="clear" w:color="auto" w:fill="auto"/>
            <w:vAlign w:val="bottom"/>
          </w:tcPr>
          <w:p w14:paraId="342594B0" w14:textId="77777777" w:rsidR="00A91E35" w:rsidRPr="00A91E35" w:rsidRDefault="00A91E35" w:rsidP="00A91E35">
            <w:pPr>
              <w:jc w:val="center"/>
              <w:rPr>
                <w:rFonts w:ascii="Arial" w:hAnsi="Arial" w:cs="Arial"/>
                <w:color w:val="000000"/>
                <w:sz w:val="16"/>
                <w:szCs w:val="16"/>
              </w:rPr>
            </w:pPr>
            <w:r w:rsidRPr="00A91E35">
              <w:rPr>
                <w:rFonts w:ascii="Arial" w:hAnsi="Arial" w:cs="Arial"/>
                <w:color w:val="000000"/>
                <w:sz w:val="16"/>
                <w:szCs w:val="16"/>
              </w:rPr>
              <w:t>1 498 093,61</w:t>
            </w:r>
          </w:p>
        </w:tc>
        <w:tc>
          <w:tcPr>
            <w:tcW w:w="1276" w:type="dxa"/>
            <w:tcBorders>
              <w:top w:val="nil"/>
              <w:left w:val="nil"/>
              <w:bottom w:val="single" w:sz="4" w:space="0" w:color="000000"/>
              <w:right w:val="single" w:sz="8" w:space="0" w:color="000000"/>
            </w:tcBorders>
            <w:shd w:val="clear" w:color="auto" w:fill="auto"/>
            <w:vAlign w:val="bottom"/>
          </w:tcPr>
          <w:p w14:paraId="20C5E38E" w14:textId="77777777" w:rsidR="00A91E35" w:rsidRPr="00A91E35" w:rsidRDefault="00A91E35" w:rsidP="00A91E35">
            <w:pPr>
              <w:jc w:val="center"/>
              <w:rPr>
                <w:rFonts w:ascii="Arial" w:hAnsi="Arial" w:cs="Arial"/>
                <w:color w:val="000000"/>
                <w:sz w:val="16"/>
                <w:szCs w:val="16"/>
              </w:rPr>
            </w:pPr>
            <w:r w:rsidRPr="00A91E35">
              <w:rPr>
                <w:rFonts w:ascii="Arial" w:hAnsi="Arial" w:cs="Arial"/>
                <w:color w:val="000000"/>
                <w:sz w:val="16"/>
                <w:szCs w:val="16"/>
              </w:rPr>
              <w:t>40 235,62</w:t>
            </w:r>
          </w:p>
        </w:tc>
      </w:tr>
      <w:tr w:rsidR="00A91E35" w:rsidRPr="00A91E35" w14:paraId="468FFCA5" w14:textId="77777777" w:rsidTr="00A91E35">
        <w:trPr>
          <w:trHeight w:val="1800"/>
        </w:trPr>
        <w:tc>
          <w:tcPr>
            <w:tcW w:w="1980" w:type="dxa"/>
            <w:tcBorders>
              <w:top w:val="nil"/>
              <w:left w:val="single" w:sz="8" w:space="0" w:color="000000"/>
              <w:bottom w:val="single" w:sz="4" w:space="0" w:color="000000"/>
              <w:right w:val="single" w:sz="4" w:space="0" w:color="000000"/>
            </w:tcBorders>
            <w:shd w:val="clear" w:color="auto" w:fill="auto"/>
            <w:vAlign w:val="bottom"/>
            <w:hideMark/>
          </w:tcPr>
          <w:p w14:paraId="33D8F364" w14:textId="77777777" w:rsidR="00A91E35" w:rsidRPr="00A91E35" w:rsidRDefault="00A91E35" w:rsidP="00A91E35">
            <w:pPr>
              <w:rPr>
                <w:rFonts w:ascii="Arial" w:hAnsi="Arial" w:cs="Arial"/>
                <w:color w:val="000000"/>
                <w:sz w:val="16"/>
                <w:szCs w:val="16"/>
              </w:rPr>
            </w:pPr>
            <w:r w:rsidRPr="00A91E35">
              <w:rPr>
                <w:rFonts w:ascii="Arial" w:hAnsi="Arial" w:cs="Arial"/>
                <w:color w:val="000000"/>
                <w:sz w:val="16"/>
                <w:szCs w:val="16"/>
              </w:rPr>
              <w:t>Муниципальная программа "Формирование современной городской среды в муниципальном образовании сельское поселение Сентябрьский на 2022-2025 годы"</w:t>
            </w:r>
          </w:p>
        </w:tc>
        <w:tc>
          <w:tcPr>
            <w:tcW w:w="3856" w:type="dxa"/>
            <w:tcBorders>
              <w:top w:val="nil"/>
              <w:left w:val="nil"/>
              <w:bottom w:val="single" w:sz="4" w:space="0" w:color="000000"/>
              <w:right w:val="single" w:sz="4" w:space="0" w:color="000000"/>
            </w:tcBorders>
            <w:shd w:val="clear" w:color="auto" w:fill="auto"/>
            <w:vAlign w:val="bottom"/>
            <w:hideMark/>
          </w:tcPr>
          <w:p w14:paraId="24FE0185" w14:textId="77777777" w:rsidR="00A91E35" w:rsidRPr="00A91E35" w:rsidRDefault="00A91E35" w:rsidP="00A91E35">
            <w:pPr>
              <w:rPr>
                <w:rFonts w:ascii="Arial" w:hAnsi="Arial" w:cs="Arial"/>
                <w:color w:val="000000"/>
                <w:sz w:val="16"/>
                <w:szCs w:val="16"/>
              </w:rPr>
            </w:pPr>
            <w:r w:rsidRPr="00A91E35">
              <w:rPr>
                <w:rFonts w:ascii="Arial" w:hAnsi="Arial" w:cs="Arial"/>
                <w:color w:val="000000"/>
                <w:sz w:val="16"/>
                <w:szCs w:val="16"/>
              </w:rPr>
              <w:t>Благоустройство территорий поселений. Реализация инициативных проектов «Дом на Садовой» и «Уютный дворик». Организация мероприятий при осуществлении деятельности по обращению с животными без владельцев</w:t>
            </w:r>
          </w:p>
        </w:tc>
        <w:tc>
          <w:tcPr>
            <w:tcW w:w="1276" w:type="dxa"/>
            <w:tcBorders>
              <w:top w:val="nil"/>
              <w:left w:val="nil"/>
              <w:bottom w:val="single" w:sz="4" w:space="0" w:color="000000"/>
              <w:right w:val="single" w:sz="4" w:space="0" w:color="000000"/>
            </w:tcBorders>
            <w:shd w:val="clear" w:color="auto" w:fill="auto"/>
            <w:vAlign w:val="bottom"/>
          </w:tcPr>
          <w:p w14:paraId="3F8D1C04" w14:textId="77777777" w:rsidR="00A91E35" w:rsidRPr="00A91E35" w:rsidRDefault="00A91E35" w:rsidP="00A91E35">
            <w:pPr>
              <w:jc w:val="center"/>
              <w:rPr>
                <w:rFonts w:ascii="Arial" w:hAnsi="Arial" w:cs="Arial"/>
                <w:color w:val="000000"/>
                <w:sz w:val="16"/>
                <w:szCs w:val="16"/>
              </w:rPr>
            </w:pPr>
            <w:r w:rsidRPr="00A91E35">
              <w:rPr>
                <w:rFonts w:ascii="Arial" w:hAnsi="Arial" w:cs="Arial"/>
                <w:color w:val="000000"/>
                <w:sz w:val="16"/>
                <w:szCs w:val="16"/>
              </w:rPr>
              <w:t>8 926 399,72</w:t>
            </w:r>
          </w:p>
        </w:tc>
        <w:tc>
          <w:tcPr>
            <w:tcW w:w="1275" w:type="dxa"/>
            <w:tcBorders>
              <w:top w:val="nil"/>
              <w:left w:val="nil"/>
              <w:bottom w:val="single" w:sz="4" w:space="0" w:color="000000"/>
              <w:right w:val="single" w:sz="4" w:space="0" w:color="000000"/>
            </w:tcBorders>
            <w:shd w:val="clear" w:color="auto" w:fill="auto"/>
            <w:vAlign w:val="bottom"/>
          </w:tcPr>
          <w:p w14:paraId="237890FC" w14:textId="77777777" w:rsidR="00A91E35" w:rsidRPr="00A91E35" w:rsidRDefault="00A91E35" w:rsidP="00A91E35">
            <w:pPr>
              <w:jc w:val="center"/>
              <w:rPr>
                <w:rFonts w:ascii="Arial" w:hAnsi="Arial" w:cs="Arial"/>
                <w:color w:val="000000"/>
                <w:sz w:val="16"/>
                <w:szCs w:val="16"/>
              </w:rPr>
            </w:pPr>
            <w:r w:rsidRPr="00A91E35">
              <w:rPr>
                <w:rFonts w:ascii="Arial" w:hAnsi="Arial" w:cs="Arial"/>
                <w:color w:val="000000"/>
                <w:sz w:val="16"/>
                <w:szCs w:val="16"/>
              </w:rPr>
              <w:t>8 851 626,85</w:t>
            </w:r>
          </w:p>
        </w:tc>
        <w:tc>
          <w:tcPr>
            <w:tcW w:w="1276" w:type="dxa"/>
            <w:tcBorders>
              <w:top w:val="nil"/>
              <w:left w:val="nil"/>
              <w:bottom w:val="single" w:sz="4" w:space="0" w:color="000000"/>
              <w:right w:val="single" w:sz="8" w:space="0" w:color="000000"/>
            </w:tcBorders>
            <w:shd w:val="clear" w:color="auto" w:fill="auto"/>
            <w:vAlign w:val="bottom"/>
          </w:tcPr>
          <w:p w14:paraId="635ECA9E" w14:textId="77777777" w:rsidR="00A91E35" w:rsidRPr="00A91E35" w:rsidRDefault="00A91E35" w:rsidP="00A91E35">
            <w:pPr>
              <w:jc w:val="center"/>
              <w:rPr>
                <w:rFonts w:ascii="Arial" w:hAnsi="Arial" w:cs="Arial"/>
                <w:color w:val="000000"/>
                <w:sz w:val="16"/>
                <w:szCs w:val="16"/>
              </w:rPr>
            </w:pPr>
            <w:r w:rsidRPr="00A91E35">
              <w:rPr>
                <w:rFonts w:ascii="Arial" w:hAnsi="Arial" w:cs="Arial"/>
                <w:color w:val="000000"/>
                <w:sz w:val="16"/>
                <w:szCs w:val="16"/>
              </w:rPr>
              <w:t>74 772,87</w:t>
            </w:r>
          </w:p>
        </w:tc>
      </w:tr>
      <w:tr w:rsidR="00A91E35" w:rsidRPr="00A91E35" w14:paraId="4C11C735" w14:textId="77777777" w:rsidTr="00A91E35">
        <w:trPr>
          <w:trHeight w:val="2475"/>
        </w:trPr>
        <w:tc>
          <w:tcPr>
            <w:tcW w:w="1980" w:type="dxa"/>
            <w:tcBorders>
              <w:top w:val="nil"/>
              <w:left w:val="single" w:sz="8" w:space="0" w:color="000000"/>
              <w:bottom w:val="single" w:sz="4" w:space="0" w:color="000000"/>
              <w:right w:val="single" w:sz="4" w:space="0" w:color="000000"/>
            </w:tcBorders>
            <w:shd w:val="clear" w:color="auto" w:fill="auto"/>
            <w:vAlign w:val="bottom"/>
            <w:hideMark/>
          </w:tcPr>
          <w:p w14:paraId="1CDC1957" w14:textId="77777777" w:rsidR="00A91E35" w:rsidRPr="00A91E35" w:rsidRDefault="00A91E35" w:rsidP="00A91E35">
            <w:pPr>
              <w:rPr>
                <w:rFonts w:ascii="Arial" w:hAnsi="Arial" w:cs="Arial"/>
                <w:color w:val="000000"/>
                <w:sz w:val="16"/>
                <w:szCs w:val="16"/>
              </w:rPr>
            </w:pPr>
            <w:r w:rsidRPr="00A91E35">
              <w:rPr>
                <w:rFonts w:ascii="Arial" w:hAnsi="Arial" w:cs="Arial"/>
                <w:color w:val="000000"/>
                <w:sz w:val="16"/>
                <w:szCs w:val="16"/>
              </w:rPr>
              <w:t>Муниципальная программа "Совершенствование муниципального управления в сельском поселении Сентябрьский на 2019-2025 годы"</w:t>
            </w:r>
          </w:p>
        </w:tc>
        <w:tc>
          <w:tcPr>
            <w:tcW w:w="3856" w:type="dxa"/>
            <w:tcBorders>
              <w:top w:val="nil"/>
              <w:left w:val="nil"/>
              <w:bottom w:val="single" w:sz="4" w:space="0" w:color="000000"/>
              <w:right w:val="single" w:sz="4" w:space="0" w:color="000000"/>
            </w:tcBorders>
            <w:shd w:val="clear" w:color="auto" w:fill="auto"/>
            <w:vAlign w:val="bottom"/>
            <w:hideMark/>
          </w:tcPr>
          <w:p w14:paraId="42C4D873" w14:textId="77777777" w:rsidR="00A91E35" w:rsidRPr="00A91E35" w:rsidRDefault="00A91E35" w:rsidP="00A91E35">
            <w:pPr>
              <w:rPr>
                <w:rFonts w:ascii="Arial" w:hAnsi="Arial" w:cs="Arial"/>
                <w:color w:val="000000"/>
                <w:sz w:val="16"/>
                <w:szCs w:val="16"/>
              </w:rPr>
            </w:pPr>
            <w:r w:rsidRPr="00A91E35">
              <w:rPr>
                <w:rFonts w:ascii="Arial" w:hAnsi="Arial" w:cs="Arial"/>
                <w:color w:val="000000"/>
                <w:sz w:val="16"/>
                <w:szCs w:val="16"/>
              </w:rPr>
              <w:t>Расходы на выплаты персонала подведомственного казенного учреждения, организация повышения профессионального уровня служащих (курсы повышения квалификации, семинары). Содержание имущества администрации поселения, закупка товаров, работ и услуг для обеспечения муниципальных нужд. Обеспечение деятельности органов местного самоуправления. Оплата труда, начисления на выплаты по оплате труда муниципальных служащих, социальные пособия и прочие выплаты в денежной форме, несоциальные выплаты сотрудникам (компенсация проезда к месту использования отпуска и обратно). Налоги, пошлины, пени, штрафные санкции. Межбюджетные трансферты бюджету поселения из бюджета Нефтеюганского района нпо передаваемым полномочиям. Организация повышения профессионального уровня служащих (курсы повышения квалификации, семинары).</w:t>
            </w:r>
          </w:p>
        </w:tc>
        <w:tc>
          <w:tcPr>
            <w:tcW w:w="1276" w:type="dxa"/>
            <w:tcBorders>
              <w:top w:val="nil"/>
              <w:left w:val="nil"/>
              <w:bottom w:val="single" w:sz="4" w:space="0" w:color="000000"/>
              <w:right w:val="single" w:sz="4" w:space="0" w:color="000000"/>
            </w:tcBorders>
            <w:shd w:val="clear" w:color="auto" w:fill="auto"/>
            <w:vAlign w:val="bottom"/>
          </w:tcPr>
          <w:p w14:paraId="14B09650" w14:textId="77777777" w:rsidR="00A91E35" w:rsidRPr="00A91E35" w:rsidRDefault="00A91E35" w:rsidP="00A91E35">
            <w:pPr>
              <w:jc w:val="center"/>
              <w:rPr>
                <w:rFonts w:ascii="Arial" w:hAnsi="Arial" w:cs="Arial"/>
                <w:color w:val="000000"/>
                <w:sz w:val="16"/>
                <w:szCs w:val="16"/>
              </w:rPr>
            </w:pPr>
            <w:r w:rsidRPr="00A91E35">
              <w:rPr>
                <w:rFonts w:ascii="Arial" w:hAnsi="Arial" w:cs="Arial"/>
                <w:color w:val="000000"/>
                <w:sz w:val="16"/>
                <w:szCs w:val="16"/>
              </w:rPr>
              <w:t>44 126 004,85</w:t>
            </w:r>
          </w:p>
        </w:tc>
        <w:tc>
          <w:tcPr>
            <w:tcW w:w="1275" w:type="dxa"/>
            <w:tcBorders>
              <w:top w:val="nil"/>
              <w:left w:val="nil"/>
              <w:bottom w:val="single" w:sz="4" w:space="0" w:color="000000"/>
              <w:right w:val="single" w:sz="4" w:space="0" w:color="000000"/>
            </w:tcBorders>
            <w:shd w:val="clear" w:color="auto" w:fill="auto"/>
            <w:vAlign w:val="bottom"/>
          </w:tcPr>
          <w:p w14:paraId="55832911" w14:textId="77777777" w:rsidR="00A91E35" w:rsidRPr="00A91E35" w:rsidRDefault="00A91E35" w:rsidP="00A91E35">
            <w:pPr>
              <w:jc w:val="center"/>
              <w:rPr>
                <w:rFonts w:ascii="Arial" w:hAnsi="Arial" w:cs="Arial"/>
                <w:color w:val="000000"/>
                <w:sz w:val="16"/>
                <w:szCs w:val="16"/>
              </w:rPr>
            </w:pPr>
            <w:r w:rsidRPr="00A91E35">
              <w:rPr>
                <w:rFonts w:ascii="Arial" w:hAnsi="Arial" w:cs="Arial"/>
                <w:color w:val="000000"/>
                <w:sz w:val="16"/>
                <w:szCs w:val="16"/>
              </w:rPr>
              <w:t>43 543 476,61</w:t>
            </w:r>
          </w:p>
        </w:tc>
        <w:tc>
          <w:tcPr>
            <w:tcW w:w="1276" w:type="dxa"/>
            <w:tcBorders>
              <w:top w:val="nil"/>
              <w:left w:val="nil"/>
              <w:bottom w:val="single" w:sz="4" w:space="0" w:color="000000"/>
              <w:right w:val="single" w:sz="8" w:space="0" w:color="000000"/>
            </w:tcBorders>
            <w:shd w:val="clear" w:color="auto" w:fill="auto"/>
            <w:vAlign w:val="bottom"/>
          </w:tcPr>
          <w:p w14:paraId="23CB5F3F" w14:textId="77777777" w:rsidR="00A91E35" w:rsidRPr="00A91E35" w:rsidRDefault="00A91E35" w:rsidP="00A91E35">
            <w:pPr>
              <w:jc w:val="center"/>
              <w:rPr>
                <w:rFonts w:ascii="Arial" w:hAnsi="Arial" w:cs="Arial"/>
                <w:color w:val="000000"/>
                <w:sz w:val="16"/>
                <w:szCs w:val="16"/>
              </w:rPr>
            </w:pPr>
            <w:r w:rsidRPr="00A91E35">
              <w:rPr>
                <w:rFonts w:ascii="Arial" w:hAnsi="Arial" w:cs="Arial"/>
                <w:color w:val="000000"/>
                <w:sz w:val="16"/>
                <w:szCs w:val="16"/>
              </w:rPr>
              <w:t>582 528,24</w:t>
            </w:r>
          </w:p>
        </w:tc>
      </w:tr>
      <w:tr w:rsidR="00A91E35" w:rsidRPr="00A91E35" w14:paraId="564BF1F9" w14:textId="77777777" w:rsidTr="00A91E35">
        <w:trPr>
          <w:trHeight w:val="1125"/>
        </w:trPr>
        <w:tc>
          <w:tcPr>
            <w:tcW w:w="1980" w:type="dxa"/>
            <w:tcBorders>
              <w:top w:val="nil"/>
              <w:left w:val="single" w:sz="8" w:space="0" w:color="000000"/>
              <w:bottom w:val="single" w:sz="4" w:space="0" w:color="000000"/>
              <w:right w:val="single" w:sz="4" w:space="0" w:color="000000"/>
            </w:tcBorders>
            <w:shd w:val="clear" w:color="auto" w:fill="auto"/>
            <w:vAlign w:val="bottom"/>
            <w:hideMark/>
          </w:tcPr>
          <w:p w14:paraId="6114157E" w14:textId="77777777" w:rsidR="00A91E35" w:rsidRPr="00A91E35" w:rsidRDefault="00A91E35" w:rsidP="00A91E35">
            <w:pPr>
              <w:rPr>
                <w:rFonts w:ascii="Arial" w:hAnsi="Arial" w:cs="Arial"/>
                <w:color w:val="000000"/>
                <w:sz w:val="16"/>
                <w:szCs w:val="16"/>
              </w:rPr>
            </w:pPr>
            <w:r w:rsidRPr="00A91E35">
              <w:rPr>
                <w:rFonts w:ascii="Arial" w:hAnsi="Arial" w:cs="Arial"/>
                <w:color w:val="000000"/>
                <w:sz w:val="16"/>
                <w:szCs w:val="16"/>
              </w:rPr>
              <w:t>Муниципальная программа "Развитие молодежной политики в сельском поселении Сентябрьский на 2019 - 2025 годы"</w:t>
            </w:r>
          </w:p>
        </w:tc>
        <w:tc>
          <w:tcPr>
            <w:tcW w:w="3856" w:type="dxa"/>
            <w:tcBorders>
              <w:top w:val="nil"/>
              <w:left w:val="nil"/>
              <w:bottom w:val="single" w:sz="4" w:space="0" w:color="000000"/>
              <w:right w:val="single" w:sz="4" w:space="0" w:color="000000"/>
            </w:tcBorders>
            <w:shd w:val="clear" w:color="auto" w:fill="auto"/>
            <w:vAlign w:val="bottom"/>
            <w:hideMark/>
          </w:tcPr>
          <w:p w14:paraId="5A89696D" w14:textId="77777777" w:rsidR="00A91E35" w:rsidRPr="00A91E35" w:rsidRDefault="00A91E35" w:rsidP="00A91E35">
            <w:pPr>
              <w:rPr>
                <w:rFonts w:ascii="Arial" w:hAnsi="Arial" w:cs="Arial"/>
                <w:color w:val="000000"/>
                <w:sz w:val="16"/>
                <w:szCs w:val="16"/>
              </w:rPr>
            </w:pPr>
            <w:r w:rsidRPr="00A91E35">
              <w:rPr>
                <w:rFonts w:ascii="Arial" w:hAnsi="Arial" w:cs="Arial"/>
                <w:color w:val="000000"/>
                <w:sz w:val="16"/>
                <w:szCs w:val="16"/>
              </w:rPr>
              <w:t>Реализация мероприятий в молодежной среде</w:t>
            </w:r>
          </w:p>
        </w:tc>
        <w:tc>
          <w:tcPr>
            <w:tcW w:w="1276" w:type="dxa"/>
            <w:tcBorders>
              <w:top w:val="nil"/>
              <w:left w:val="nil"/>
              <w:bottom w:val="single" w:sz="4" w:space="0" w:color="000000"/>
              <w:right w:val="single" w:sz="4" w:space="0" w:color="000000"/>
            </w:tcBorders>
            <w:shd w:val="clear" w:color="auto" w:fill="auto"/>
            <w:vAlign w:val="bottom"/>
          </w:tcPr>
          <w:p w14:paraId="649E4E97" w14:textId="77777777" w:rsidR="00A91E35" w:rsidRPr="00A91E35" w:rsidRDefault="00A91E35" w:rsidP="00A91E35">
            <w:pPr>
              <w:jc w:val="center"/>
              <w:rPr>
                <w:rFonts w:ascii="Arial" w:hAnsi="Arial" w:cs="Arial"/>
                <w:color w:val="000000"/>
                <w:sz w:val="16"/>
                <w:szCs w:val="16"/>
              </w:rPr>
            </w:pPr>
            <w:r w:rsidRPr="00A91E35">
              <w:rPr>
                <w:rFonts w:ascii="Arial" w:hAnsi="Arial" w:cs="Arial"/>
                <w:color w:val="000000"/>
                <w:sz w:val="16"/>
                <w:szCs w:val="16"/>
              </w:rPr>
              <w:t>120 022,08</w:t>
            </w:r>
          </w:p>
        </w:tc>
        <w:tc>
          <w:tcPr>
            <w:tcW w:w="1275" w:type="dxa"/>
            <w:tcBorders>
              <w:top w:val="nil"/>
              <w:left w:val="nil"/>
              <w:bottom w:val="single" w:sz="4" w:space="0" w:color="000000"/>
              <w:right w:val="single" w:sz="4" w:space="0" w:color="000000"/>
            </w:tcBorders>
            <w:shd w:val="clear" w:color="auto" w:fill="auto"/>
            <w:vAlign w:val="bottom"/>
          </w:tcPr>
          <w:p w14:paraId="2839E873" w14:textId="77777777" w:rsidR="00A91E35" w:rsidRPr="00A91E35" w:rsidRDefault="00A91E35" w:rsidP="00A91E35">
            <w:pPr>
              <w:jc w:val="center"/>
              <w:rPr>
                <w:rFonts w:ascii="Arial" w:hAnsi="Arial" w:cs="Arial"/>
                <w:color w:val="000000"/>
                <w:sz w:val="16"/>
                <w:szCs w:val="16"/>
              </w:rPr>
            </w:pPr>
            <w:r w:rsidRPr="00A91E35">
              <w:rPr>
                <w:rFonts w:ascii="Arial" w:hAnsi="Arial" w:cs="Arial"/>
                <w:color w:val="000000"/>
                <w:sz w:val="16"/>
                <w:szCs w:val="16"/>
              </w:rPr>
              <w:t>95 022,08</w:t>
            </w:r>
          </w:p>
        </w:tc>
        <w:tc>
          <w:tcPr>
            <w:tcW w:w="1276" w:type="dxa"/>
            <w:tcBorders>
              <w:top w:val="nil"/>
              <w:left w:val="nil"/>
              <w:bottom w:val="single" w:sz="4" w:space="0" w:color="000000"/>
              <w:right w:val="single" w:sz="8" w:space="0" w:color="000000"/>
            </w:tcBorders>
            <w:shd w:val="clear" w:color="auto" w:fill="auto"/>
            <w:vAlign w:val="bottom"/>
          </w:tcPr>
          <w:p w14:paraId="50974557" w14:textId="77777777" w:rsidR="00A91E35" w:rsidRPr="00A91E35" w:rsidRDefault="00A91E35" w:rsidP="00A91E35">
            <w:pPr>
              <w:jc w:val="center"/>
              <w:rPr>
                <w:rFonts w:ascii="Arial" w:hAnsi="Arial" w:cs="Arial"/>
                <w:color w:val="000000"/>
                <w:sz w:val="16"/>
                <w:szCs w:val="16"/>
              </w:rPr>
            </w:pPr>
            <w:r w:rsidRPr="00A91E35">
              <w:rPr>
                <w:rFonts w:ascii="Arial" w:hAnsi="Arial" w:cs="Arial"/>
                <w:color w:val="000000"/>
                <w:sz w:val="16"/>
                <w:szCs w:val="16"/>
              </w:rPr>
              <w:t>25 000,00</w:t>
            </w:r>
          </w:p>
        </w:tc>
      </w:tr>
      <w:tr w:rsidR="00A91E35" w:rsidRPr="00A91E35" w14:paraId="4967C248" w14:textId="77777777" w:rsidTr="00A91E35">
        <w:trPr>
          <w:trHeight w:val="1800"/>
        </w:trPr>
        <w:tc>
          <w:tcPr>
            <w:tcW w:w="1980" w:type="dxa"/>
            <w:tcBorders>
              <w:top w:val="nil"/>
              <w:left w:val="single" w:sz="8" w:space="0" w:color="000000"/>
              <w:bottom w:val="single" w:sz="4" w:space="0" w:color="000000"/>
              <w:right w:val="single" w:sz="4" w:space="0" w:color="000000"/>
            </w:tcBorders>
            <w:shd w:val="clear" w:color="auto" w:fill="auto"/>
            <w:vAlign w:val="bottom"/>
            <w:hideMark/>
          </w:tcPr>
          <w:p w14:paraId="3A8EAF5B" w14:textId="77777777" w:rsidR="00A91E35" w:rsidRPr="00A91E35" w:rsidRDefault="00A91E35" w:rsidP="00A91E35">
            <w:pPr>
              <w:rPr>
                <w:rFonts w:ascii="Arial" w:hAnsi="Arial" w:cs="Arial"/>
                <w:color w:val="000000"/>
                <w:sz w:val="16"/>
                <w:szCs w:val="16"/>
              </w:rPr>
            </w:pPr>
            <w:r w:rsidRPr="00A91E35">
              <w:rPr>
                <w:rFonts w:ascii="Arial" w:hAnsi="Arial" w:cs="Arial"/>
                <w:color w:val="000000"/>
                <w:sz w:val="16"/>
                <w:szCs w:val="16"/>
              </w:rPr>
              <w:lastRenderedPageBreak/>
              <w:t>Муниципальная программа "Управление имуществом в сельском поселении Сентябрьский на 2019-2025 годы"</w:t>
            </w:r>
          </w:p>
        </w:tc>
        <w:tc>
          <w:tcPr>
            <w:tcW w:w="3856" w:type="dxa"/>
            <w:tcBorders>
              <w:top w:val="nil"/>
              <w:left w:val="nil"/>
              <w:bottom w:val="single" w:sz="4" w:space="0" w:color="000000"/>
              <w:right w:val="single" w:sz="4" w:space="0" w:color="000000"/>
            </w:tcBorders>
            <w:shd w:val="clear" w:color="auto" w:fill="auto"/>
            <w:vAlign w:val="bottom"/>
            <w:hideMark/>
          </w:tcPr>
          <w:p w14:paraId="0EE9FDFE" w14:textId="77777777" w:rsidR="00A91E35" w:rsidRPr="00A91E35" w:rsidRDefault="00A91E35" w:rsidP="00A91E35">
            <w:pPr>
              <w:rPr>
                <w:rFonts w:ascii="Arial" w:hAnsi="Arial" w:cs="Arial"/>
                <w:color w:val="000000"/>
                <w:sz w:val="16"/>
                <w:szCs w:val="16"/>
              </w:rPr>
            </w:pPr>
            <w:r w:rsidRPr="00A91E35">
              <w:rPr>
                <w:rFonts w:ascii="Arial" w:hAnsi="Arial" w:cs="Arial"/>
                <w:color w:val="000000"/>
                <w:sz w:val="16"/>
                <w:szCs w:val="16"/>
              </w:rPr>
              <w:t>Владение, пользование и распоряжение имуществом, находящимся в муниципальной собственности поселения (уплата коммунальных платежей и платежей по содержанию имуществу, а также налогов, сборов, пошлин)</w:t>
            </w:r>
          </w:p>
        </w:tc>
        <w:tc>
          <w:tcPr>
            <w:tcW w:w="1276" w:type="dxa"/>
            <w:tcBorders>
              <w:top w:val="nil"/>
              <w:left w:val="nil"/>
              <w:bottom w:val="single" w:sz="4" w:space="0" w:color="000000"/>
              <w:right w:val="single" w:sz="4" w:space="0" w:color="000000"/>
            </w:tcBorders>
            <w:shd w:val="clear" w:color="auto" w:fill="auto"/>
            <w:vAlign w:val="bottom"/>
          </w:tcPr>
          <w:p w14:paraId="41C1BB23" w14:textId="77777777" w:rsidR="00A91E35" w:rsidRPr="00A91E35" w:rsidRDefault="00A91E35" w:rsidP="00A91E35">
            <w:pPr>
              <w:jc w:val="center"/>
              <w:rPr>
                <w:rFonts w:ascii="Arial" w:hAnsi="Arial" w:cs="Arial"/>
                <w:color w:val="000000"/>
                <w:sz w:val="16"/>
                <w:szCs w:val="16"/>
              </w:rPr>
            </w:pPr>
            <w:r w:rsidRPr="00A91E35">
              <w:rPr>
                <w:rFonts w:ascii="Arial" w:hAnsi="Arial" w:cs="Arial"/>
                <w:color w:val="000000"/>
                <w:sz w:val="16"/>
                <w:szCs w:val="16"/>
              </w:rPr>
              <w:t>862 000,00</w:t>
            </w:r>
          </w:p>
        </w:tc>
        <w:tc>
          <w:tcPr>
            <w:tcW w:w="1275" w:type="dxa"/>
            <w:tcBorders>
              <w:top w:val="nil"/>
              <w:left w:val="nil"/>
              <w:bottom w:val="single" w:sz="4" w:space="0" w:color="000000"/>
              <w:right w:val="single" w:sz="4" w:space="0" w:color="000000"/>
            </w:tcBorders>
            <w:shd w:val="clear" w:color="auto" w:fill="auto"/>
            <w:vAlign w:val="bottom"/>
          </w:tcPr>
          <w:p w14:paraId="4034FA97" w14:textId="77777777" w:rsidR="00A91E35" w:rsidRPr="00A91E35" w:rsidRDefault="00A91E35" w:rsidP="00A91E35">
            <w:pPr>
              <w:jc w:val="center"/>
              <w:rPr>
                <w:rFonts w:ascii="Arial" w:hAnsi="Arial" w:cs="Arial"/>
                <w:color w:val="000000"/>
                <w:sz w:val="16"/>
                <w:szCs w:val="16"/>
              </w:rPr>
            </w:pPr>
            <w:r w:rsidRPr="00A91E35">
              <w:rPr>
                <w:rFonts w:ascii="Arial" w:hAnsi="Arial" w:cs="Arial"/>
                <w:color w:val="000000"/>
                <w:sz w:val="16"/>
                <w:szCs w:val="16"/>
              </w:rPr>
              <w:t>814 507,60</w:t>
            </w:r>
          </w:p>
        </w:tc>
        <w:tc>
          <w:tcPr>
            <w:tcW w:w="1276" w:type="dxa"/>
            <w:tcBorders>
              <w:top w:val="nil"/>
              <w:left w:val="nil"/>
              <w:bottom w:val="single" w:sz="4" w:space="0" w:color="000000"/>
              <w:right w:val="single" w:sz="8" w:space="0" w:color="000000"/>
            </w:tcBorders>
            <w:shd w:val="clear" w:color="auto" w:fill="auto"/>
            <w:vAlign w:val="bottom"/>
          </w:tcPr>
          <w:p w14:paraId="4B7E5AA1" w14:textId="77777777" w:rsidR="00A91E35" w:rsidRPr="00A91E35" w:rsidRDefault="00A91E35" w:rsidP="00A91E35">
            <w:pPr>
              <w:jc w:val="center"/>
              <w:rPr>
                <w:rFonts w:ascii="Arial" w:hAnsi="Arial" w:cs="Arial"/>
                <w:color w:val="000000"/>
                <w:sz w:val="16"/>
                <w:szCs w:val="16"/>
              </w:rPr>
            </w:pPr>
            <w:r w:rsidRPr="00A91E35">
              <w:rPr>
                <w:rFonts w:ascii="Arial" w:hAnsi="Arial" w:cs="Arial"/>
                <w:color w:val="000000"/>
                <w:sz w:val="16"/>
                <w:szCs w:val="16"/>
              </w:rPr>
              <w:t>47 492,40</w:t>
            </w:r>
          </w:p>
        </w:tc>
      </w:tr>
      <w:tr w:rsidR="00A91E35" w:rsidRPr="00A91E35" w14:paraId="57A17398" w14:textId="77777777" w:rsidTr="00A91E35">
        <w:trPr>
          <w:trHeight w:val="1350"/>
        </w:trPr>
        <w:tc>
          <w:tcPr>
            <w:tcW w:w="1980" w:type="dxa"/>
            <w:tcBorders>
              <w:top w:val="nil"/>
              <w:left w:val="single" w:sz="8" w:space="0" w:color="000000"/>
              <w:bottom w:val="single" w:sz="4" w:space="0" w:color="000000"/>
              <w:right w:val="single" w:sz="4" w:space="0" w:color="000000"/>
            </w:tcBorders>
            <w:shd w:val="clear" w:color="auto" w:fill="auto"/>
            <w:vAlign w:val="bottom"/>
            <w:hideMark/>
          </w:tcPr>
          <w:p w14:paraId="2C951E4C" w14:textId="77777777" w:rsidR="00A91E35" w:rsidRPr="00A91E35" w:rsidRDefault="00A91E35" w:rsidP="00A91E35">
            <w:pPr>
              <w:rPr>
                <w:rFonts w:ascii="Arial" w:hAnsi="Arial" w:cs="Arial"/>
                <w:color w:val="000000"/>
                <w:sz w:val="16"/>
                <w:szCs w:val="16"/>
              </w:rPr>
            </w:pPr>
            <w:r w:rsidRPr="00A91E35">
              <w:rPr>
                <w:rFonts w:ascii="Arial" w:hAnsi="Arial" w:cs="Arial"/>
                <w:color w:val="000000"/>
                <w:sz w:val="16"/>
                <w:szCs w:val="16"/>
              </w:rPr>
              <w:t>Муниципальная программа "Защита населения и территорий от чрезвычайных ситуаций, обеспечение пожарной безопасности на территории сельского поселения Сентябрьский на 2019-2025 годы"</w:t>
            </w:r>
          </w:p>
        </w:tc>
        <w:tc>
          <w:tcPr>
            <w:tcW w:w="3856" w:type="dxa"/>
            <w:tcBorders>
              <w:top w:val="nil"/>
              <w:left w:val="nil"/>
              <w:bottom w:val="single" w:sz="4" w:space="0" w:color="000000"/>
              <w:right w:val="single" w:sz="4" w:space="0" w:color="000000"/>
            </w:tcBorders>
            <w:shd w:val="clear" w:color="auto" w:fill="auto"/>
            <w:vAlign w:val="bottom"/>
            <w:hideMark/>
          </w:tcPr>
          <w:p w14:paraId="6FB810CA" w14:textId="77777777" w:rsidR="00A91E35" w:rsidRPr="00A91E35" w:rsidRDefault="00A91E35" w:rsidP="00A91E35">
            <w:pPr>
              <w:rPr>
                <w:rFonts w:ascii="Arial" w:hAnsi="Arial" w:cs="Arial"/>
                <w:color w:val="000000"/>
                <w:sz w:val="16"/>
                <w:szCs w:val="16"/>
              </w:rPr>
            </w:pPr>
            <w:r w:rsidRPr="00A91E35">
              <w:rPr>
                <w:rFonts w:ascii="Arial" w:hAnsi="Arial" w:cs="Arial"/>
                <w:color w:val="000000"/>
                <w:sz w:val="16"/>
                <w:szCs w:val="16"/>
              </w:rPr>
              <w:t>Обслуживание пожарных гидрантов</w:t>
            </w:r>
          </w:p>
        </w:tc>
        <w:tc>
          <w:tcPr>
            <w:tcW w:w="1276" w:type="dxa"/>
            <w:tcBorders>
              <w:top w:val="nil"/>
              <w:left w:val="nil"/>
              <w:bottom w:val="single" w:sz="4" w:space="0" w:color="000000"/>
              <w:right w:val="single" w:sz="4" w:space="0" w:color="000000"/>
            </w:tcBorders>
            <w:shd w:val="clear" w:color="auto" w:fill="auto"/>
            <w:vAlign w:val="bottom"/>
          </w:tcPr>
          <w:p w14:paraId="036904A8" w14:textId="77777777" w:rsidR="00A91E35" w:rsidRPr="00A91E35" w:rsidRDefault="00A91E35" w:rsidP="00A91E35">
            <w:pPr>
              <w:jc w:val="center"/>
              <w:rPr>
                <w:rFonts w:ascii="Arial" w:hAnsi="Arial" w:cs="Arial"/>
                <w:color w:val="000000"/>
                <w:sz w:val="16"/>
                <w:szCs w:val="16"/>
              </w:rPr>
            </w:pPr>
            <w:r w:rsidRPr="00A91E35">
              <w:rPr>
                <w:rFonts w:ascii="Arial" w:hAnsi="Arial" w:cs="Arial"/>
                <w:color w:val="000000"/>
                <w:sz w:val="16"/>
                <w:szCs w:val="16"/>
              </w:rPr>
              <w:t>128 100,00</w:t>
            </w:r>
          </w:p>
        </w:tc>
        <w:tc>
          <w:tcPr>
            <w:tcW w:w="1275" w:type="dxa"/>
            <w:tcBorders>
              <w:top w:val="nil"/>
              <w:left w:val="nil"/>
              <w:bottom w:val="single" w:sz="4" w:space="0" w:color="000000"/>
              <w:right w:val="single" w:sz="4" w:space="0" w:color="000000"/>
            </w:tcBorders>
            <w:shd w:val="clear" w:color="auto" w:fill="auto"/>
            <w:vAlign w:val="bottom"/>
          </w:tcPr>
          <w:p w14:paraId="6EE44A77" w14:textId="77777777" w:rsidR="00A91E35" w:rsidRPr="00A91E35" w:rsidRDefault="00A91E35" w:rsidP="00A91E35">
            <w:pPr>
              <w:jc w:val="center"/>
              <w:rPr>
                <w:rFonts w:ascii="Arial" w:hAnsi="Arial" w:cs="Arial"/>
                <w:color w:val="000000"/>
                <w:sz w:val="16"/>
                <w:szCs w:val="16"/>
              </w:rPr>
            </w:pPr>
            <w:r w:rsidRPr="00A91E35">
              <w:rPr>
                <w:rFonts w:ascii="Arial" w:hAnsi="Arial" w:cs="Arial"/>
                <w:color w:val="000000"/>
                <w:sz w:val="16"/>
                <w:szCs w:val="16"/>
              </w:rPr>
              <w:t>109 706,52</w:t>
            </w:r>
          </w:p>
        </w:tc>
        <w:tc>
          <w:tcPr>
            <w:tcW w:w="1276" w:type="dxa"/>
            <w:tcBorders>
              <w:top w:val="nil"/>
              <w:left w:val="nil"/>
              <w:bottom w:val="single" w:sz="4" w:space="0" w:color="000000"/>
              <w:right w:val="single" w:sz="8" w:space="0" w:color="000000"/>
            </w:tcBorders>
            <w:shd w:val="clear" w:color="auto" w:fill="auto"/>
            <w:vAlign w:val="bottom"/>
          </w:tcPr>
          <w:p w14:paraId="4709A23A" w14:textId="77777777" w:rsidR="00A91E35" w:rsidRPr="00A91E35" w:rsidRDefault="00A91E35" w:rsidP="00A91E35">
            <w:pPr>
              <w:jc w:val="center"/>
              <w:rPr>
                <w:rFonts w:ascii="Arial" w:hAnsi="Arial" w:cs="Arial"/>
                <w:color w:val="000000"/>
                <w:sz w:val="16"/>
                <w:szCs w:val="16"/>
              </w:rPr>
            </w:pPr>
            <w:r w:rsidRPr="00A91E35">
              <w:rPr>
                <w:rFonts w:ascii="Arial" w:hAnsi="Arial" w:cs="Arial"/>
                <w:color w:val="000000"/>
                <w:sz w:val="16"/>
                <w:szCs w:val="16"/>
              </w:rPr>
              <w:t>18 393,48</w:t>
            </w:r>
          </w:p>
        </w:tc>
      </w:tr>
    </w:tbl>
    <w:p w14:paraId="26A1DC71" w14:textId="6CE99033" w:rsidR="00A91E35" w:rsidRPr="00A91E35" w:rsidRDefault="00A91E35" w:rsidP="001A0864">
      <w:pPr>
        <w:ind w:firstLine="567"/>
        <w:rPr>
          <w:b/>
        </w:rPr>
      </w:pPr>
      <w:r w:rsidRPr="00A91E35">
        <w:rPr>
          <w:b/>
        </w:rPr>
        <w:t>Раздел 0100 «ОБЩЕГОСУДАРСТВЕННЫЕ ВОПРОСЫ»</w:t>
      </w:r>
    </w:p>
    <w:p w14:paraId="53DFDDCD" w14:textId="77777777" w:rsidR="00A91E35" w:rsidRPr="00A91E35" w:rsidRDefault="00A91E35" w:rsidP="001A0864">
      <w:pPr>
        <w:ind w:firstLine="567"/>
        <w:jc w:val="both"/>
      </w:pPr>
      <w:r w:rsidRPr="00A91E35">
        <w:t>По разделу 0100 плановые назначения на 2022 год составили 27 243 146,29 руб., исполнено 26 794 474,93, что составило 98,3%.</w:t>
      </w:r>
    </w:p>
    <w:p w14:paraId="4E4CD7B7" w14:textId="77777777" w:rsidR="00A91E35" w:rsidRPr="00A91E35" w:rsidRDefault="00A91E35" w:rsidP="001A0864">
      <w:pPr>
        <w:ind w:firstLine="567"/>
        <w:jc w:val="both"/>
      </w:pPr>
      <w:r w:rsidRPr="00A91E35">
        <w:t>По разделу 0102 «Функционирование высшего должностного лица субъекта Российской Федерации и муниципального образования» плановые назначения на 2022 год составили 2 373 109,77 руб., исполнение 2 355 498,02 руб. или 99,3%, из них по целевым статьям:</w:t>
      </w:r>
    </w:p>
    <w:p w14:paraId="74FC63F0" w14:textId="77777777" w:rsidR="00A91E35" w:rsidRPr="00A91E35" w:rsidRDefault="00A91E35" w:rsidP="001A0864">
      <w:pPr>
        <w:ind w:firstLine="567"/>
        <w:jc w:val="both"/>
      </w:pPr>
      <w:r w:rsidRPr="00A91E35">
        <w:t>КЦСР 5010002030 – непрограммные расходы на 2022 год составили 2 357 068,34 руб., исполнение 2 339 456,59 руб. или 99,3%. По данной целевой статье произведены расходы на содержание главы поселения, из них: на заработную плату запланировано 1 695 188,14 руб., исполнено 1 681 646,94 руб. или 99,2% (выплачены единовременная выплата к отпуску премия за год, квартальные премии, а также премии за выполнение особо сложного задания); выплата на оздоровление 99 000,00 руб., начисления на выплаты по оплате труда 488 331,22 руб., компенсация проезда к месту отпуска и обратно в сумме 62 760,63 руб. В отчетном периоде были проведены выборы главы поселения. Штатная численность осталась без изменений – 1 единица.</w:t>
      </w:r>
    </w:p>
    <w:p w14:paraId="1192F3F0" w14:textId="77777777" w:rsidR="00A91E35" w:rsidRPr="00A91E35" w:rsidRDefault="00A91E35" w:rsidP="001A0864">
      <w:pPr>
        <w:ind w:firstLine="567"/>
        <w:jc w:val="both"/>
      </w:pPr>
      <w:r w:rsidRPr="00A91E35">
        <w:t>КЦСР 5010089015 – «Поощрение муниципальных управленческих команд» плановые назначения за счет средств бюджета Нефтеюганского района согласно Соглашения о предоставлении иных межбюджетных трансфертов из бюджета Нефтеюганского района № 152 от 02.08.2022 г. составили 16 041,43 руб., исполнение 100%: из них на заработную плату в объеме 12 320,61 руб. (выплачены премия) и начисления на по оплату труда в сумме 3 720,82 руб.</w:t>
      </w:r>
    </w:p>
    <w:p w14:paraId="4D2B092B" w14:textId="77777777" w:rsidR="00A91E35" w:rsidRPr="00A91E35" w:rsidRDefault="00A91E35" w:rsidP="001A0864">
      <w:pPr>
        <w:ind w:firstLine="567"/>
        <w:jc w:val="both"/>
      </w:pPr>
      <w:r w:rsidRPr="00A91E35">
        <w:t>По подразделу 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плановые назначения на 2022 год составили 7 594 730,69 руб., исполнено 7 585 547,14 руб., что составило 99,9%, из них по целевым статьям:</w:t>
      </w:r>
    </w:p>
    <w:p w14:paraId="070B9C74" w14:textId="77777777" w:rsidR="00A91E35" w:rsidRPr="00A91E35" w:rsidRDefault="00A91E35" w:rsidP="001A0864">
      <w:pPr>
        <w:ind w:firstLine="567"/>
        <w:jc w:val="both"/>
      </w:pPr>
      <w:r w:rsidRPr="00A91E35">
        <w:t>КЦСР 0600102040 - плановые назначения бюджета сельского поселения Сентябрьский на 2022 год составили 7 445 782,12 руб., исполнение 7 436 598,57 руб. или 99,9%. По данной целевой статье произведены расходы в рамках муниципальной программы "Совершенствование муниципального управления в сельском поселении Сентябрьский на 2019-2025 годы», из них: на заработную плату запланировано 5 016 197,52 руб., исполнение 5 015 151,04 руб. или 100%.</w:t>
      </w:r>
    </w:p>
    <w:p w14:paraId="637DBBD8" w14:textId="77777777" w:rsidR="00A91E35" w:rsidRPr="00A91E35" w:rsidRDefault="00A91E35" w:rsidP="001A0864">
      <w:pPr>
        <w:ind w:firstLine="567"/>
        <w:jc w:val="both"/>
      </w:pPr>
      <w:r w:rsidRPr="00A91E35">
        <w:t>Всем муниципальным служащим были выплачены единовременная выплата к отпуску, премия за год, квартальные премии, а также премии за выполнение особо сложного задания. Также в 2022 году шести муниципальным служащим выплачена единовременная выплата на оздоровление в размере 70 000 рублей.</w:t>
      </w:r>
    </w:p>
    <w:p w14:paraId="699C4607" w14:textId="77777777" w:rsidR="00A91E35" w:rsidRPr="00A91E35" w:rsidRDefault="00A91E35" w:rsidP="001A0864">
      <w:pPr>
        <w:ind w:firstLine="567"/>
        <w:jc w:val="both"/>
      </w:pPr>
      <w:r w:rsidRPr="00A91E35">
        <w:t>Штатная численность на начало отчетного периода 2022 года составила 6 единиц и на конец отчетного периода не изменилась.</w:t>
      </w:r>
    </w:p>
    <w:p w14:paraId="2B375E59" w14:textId="77777777" w:rsidR="00A91E35" w:rsidRPr="00A91E35" w:rsidRDefault="00A91E35" w:rsidP="001A0864">
      <w:pPr>
        <w:ind w:firstLine="567"/>
        <w:jc w:val="both"/>
      </w:pPr>
      <w:r w:rsidRPr="00A91E35">
        <w:t xml:space="preserve">КЦСР 0600189008 – «Расходы на индексацию фонда оплаты труда иных категорий работников муниципальных учреждений, не подпадающих под действие указа Президента Российской Федерации от 07.05.2012 № 597 "О мероприятиях по реализации государственной социальной политики"» согласно Соглашения о предоставлении иных межбюджетных </w:t>
      </w:r>
      <w:r w:rsidRPr="00A91E35">
        <w:lastRenderedPageBreak/>
        <w:t>трансфертов из бюджета Нефтеюганского района № 129 от 05.07.2022 (доп.соглашение № 1 от 22.11.2022) плановые назначения на 2022 год составили 52 700 руб., исполнение в полном объеме.</w:t>
      </w:r>
    </w:p>
    <w:p w14:paraId="062B5414" w14:textId="77777777" w:rsidR="00A91E35" w:rsidRPr="00A91E35" w:rsidRDefault="00A91E35" w:rsidP="001A0864">
      <w:pPr>
        <w:ind w:firstLine="567"/>
        <w:jc w:val="both"/>
      </w:pPr>
      <w:r w:rsidRPr="00A91E35">
        <w:t>КЦСР 0600189015 – «Поощрение муниципальных управленческих команд» плановые назначения за счет средств бюджета Нефтеюганского района согласно Соглашения о предоставлении иных межбюджетных трансфертов из бюджета Нефтеюганского района № 152 от 02.08.2022 г. составили 96 248,57 руб., исполнение в полном объеме.</w:t>
      </w:r>
    </w:p>
    <w:p w14:paraId="439A1C7B" w14:textId="77777777" w:rsidR="00A91E35" w:rsidRPr="00A91E35" w:rsidRDefault="00A91E35" w:rsidP="001A0864">
      <w:pPr>
        <w:ind w:firstLine="567"/>
        <w:jc w:val="both"/>
      </w:pPr>
      <w:r w:rsidRPr="00A91E35">
        <w:t>По подразделу 0107 «Обеспечение проведения выборов и референдумов» плановые назначения на 2022 год за счет средств бюджета Нефтеюганского района согласно Соглашения о предоставлении иных межбюджетных трансфертов из бюджета Нефтеюганского района № 41 от 11.02.2022 г. составили 900 000 руб., исполнение 100%, из них по целевым статьям:</w:t>
      </w:r>
    </w:p>
    <w:p w14:paraId="0A4384C9" w14:textId="77777777" w:rsidR="00A91E35" w:rsidRPr="00A91E35" w:rsidRDefault="00A91E35" w:rsidP="001A0864">
      <w:pPr>
        <w:ind w:firstLine="567"/>
        <w:jc w:val="both"/>
      </w:pPr>
      <w:r w:rsidRPr="00A91E35">
        <w:t xml:space="preserve">КЦСР 5030089003 - непрограммные расходы на 2022 год, утвержденные составили 900 000 руб. </w:t>
      </w:r>
    </w:p>
    <w:p w14:paraId="5B49CE49" w14:textId="77777777" w:rsidR="00A91E35" w:rsidRPr="00A91E35" w:rsidRDefault="00A91E35" w:rsidP="001A0864">
      <w:pPr>
        <w:ind w:firstLine="567"/>
        <w:jc w:val="both"/>
      </w:pPr>
      <w:r w:rsidRPr="00A91E35">
        <w:t xml:space="preserve">Проведены выборы главы сельского поселения Сентябрьский.  </w:t>
      </w:r>
    </w:p>
    <w:p w14:paraId="5AA92E37" w14:textId="77777777" w:rsidR="00A91E35" w:rsidRPr="00A91E35" w:rsidRDefault="00A91E35" w:rsidP="001A0864">
      <w:pPr>
        <w:ind w:firstLine="567"/>
        <w:jc w:val="both"/>
      </w:pPr>
      <w:r w:rsidRPr="00A91E35">
        <w:t>По подразделу 0111 «Резервные фонды» плановые назначения на 2022 год составили 35 000 руб., исполнение 0 руб., из них по целевым статьям:</w:t>
      </w:r>
    </w:p>
    <w:p w14:paraId="275EE92C" w14:textId="77777777" w:rsidR="00A91E35" w:rsidRPr="00A91E35" w:rsidRDefault="00A91E35" w:rsidP="001A0864">
      <w:pPr>
        <w:ind w:firstLine="567"/>
        <w:jc w:val="both"/>
      </w:pPr>
      <w:r w:rsidRPr="00A91E35">
        <w:t xml:space="preserve">КЦСР 5000020940 - непрограммные расходы на 2022 год, первоначально-утвержденные составили 50 000 руб. </w:t>
      </w:r>
    </w:p>
    <w:p w14:paraId="7F23F3C1" w14:textId="77777777" w:rsidR="00A91E35" w:rsidRPr="00A91E35" w:rsidRDefault="00A91E35" w:rsidP="001A0864">
      <w:pPr>
        <w:ind w:firstLine="567"/>
        <w:jc w:val="both"/>
      </w:pPr>
      <w:r w:rsidRPr="00A91E35">
        <w:t xml:space="preserve">В течение отчетного периода произошла одна чрезвычайная ситуация (пожар в жилой квартире). В соответствии с постановлением администрации сельского поселения Сентябрьский от 10.10.2011 №55-па «О порядке расходования средств резервного фонда администрации сельского поселения Сентябрьский» и на основании распоряжения администрации от 21.04.2022 № 35-ра были выделены денежные средства из резервного фонда администрации сельского поселения Сентябрьский в сумме 15 000 рублей Добромильскому Ярославу Николаевичу. На конец отчетного периода плановые назначения составили 35 000 руб.  </w:t>
      </w:r>
    </w:p>
    <w:p w14:paraId="5BB7AADC" w14:textId="77777777" w:rsidR="00A91E35" w:rsidRPr="00A91E35" w:rsidRDefault="00A91E35" w:rsidP="001A0864">
      <w:pPr>
        <w:ind w:firstLine="567"/>
        <w:jc w:val="both"/>
      </w:pPr>
      <w:r w:rsidRPr="00A91E35">
        <w:t>По подразделу 0113 «Другие общегосударственные вопросы» плановые назначения на 2022 год составили 16 340 305,83 руб., исполнено 15 953 429,77 руб., что составило 97,6%, из них по целевым статьям:</w:t>
      </w:r>
    </w:p>
    <w:p w14:paraId="3022A692" w14:textId="77777777" w:rsidR="00A91E35" w:rsidRPr="00A91E35" w:rsidRDefault="00A91E35" w:rsidP="001A0864">
      <w:pPr>
        <w:ind w:firstLine="567"/>
        <w:jc w:val="both"/>
      </w:pPr>
      <w:r w:rsidRPr="00A91E35">
        <w:t>КЦСР 0600120904 «Информационное освещение деятельности органов местного самоуправления и поддержка средств массовой информации» - расходы на 2022 год составили 24 920,40 руб., исполнено 100%. По данной целевой статье запланированы и произведены расходы на информационное обслуживание сайта поселения и публикацию НПА в СМИ «Югорское обозрение».</w:t>
      </w:r>
    </w:p>
    <w:p w14:paraId="3C5CF10D" w14:textId="77777777" w:rsidR="00A91E35" w:rsidRPr="00A91E35" w:rsidRDefault="00A91E35" w:rsidP="001A0864">
      <w:pPr>
        <w:ind w:firstLine="567"/>
        <w:jc w:val="both"/>
      </w:pPr>
      <w:r w:rsidRPr="00A91E35">
        <w:t xml:space="preserve">КЦСР 0600199990 - расходы на 2022 год составили 15 318 944,43 руб., исполнено 14 933 437,77 руб., что составило 97,5%. </w:t>
      </w:r>
    </w:p>
    <w:p w14:paraId="54985A89" w14:textId="77777777" w:rsidR="00A91E35" w:rsidRPr="00A91E35" w:rsidRDefault="00A91E35" w:rsidP="001A0864">
      <w:pPr>
        <w:ind w:firstLine="567"/>
        <w:jc w:val="both"/>
      </w:pPr>
      <w:r w:rsidRPr="00A91E35">
        <w:t>По данной целевой статье произведены следующие расходы:</w:t>
      </w:r>
    </w:p>
    <w:p w14:paraId="73D6194D" w14:textId="77777777" w:rsidR="00A91E35" w:rsidRPr="00A91E35" w:rsidRDefault="00A91E35" w:rsidP="001A0864">
      <w:pPr>
        <w:ind w:firstLine="567"/>
        <w:jc w:val="both"/>
      </w:pPr>
      <w:r w:rsidRPr="00A91E35">
        <w:t xml:space="preserve">- денежное вознаграждение жителям поселения к праздничным и юбилейным датам исполнение составило 40 000 руб.; </w:t>
      </w:r>
    </w:p>
    <w:p w14:paraId="77958F83" w14:textId="45AC7F17" w:rsidR="00A91E35" w:rsidRDefault="00A91E35" w:rsidP="001A0864">
      <w:pPr>
        <w:ind w:firstLine="567"/>
        <w:jc w:val="both"/>
      </w:pPr>
      <w:r w:rsidRPr="00A91E35">
        <w:t>- оплата членских взносов в Ассоциацию «Совет муниципальных образований Ханты-Мансийского автономного округа – Югры» в сумме 15 000 руб.;</w:t>
      </w:r>
    </w:p>
    <w:p w14:paraId="05947E55" w14:textId="2CBF48B7" w:rsidR="001A0864" w:rsidRDefault="001A0864" w:rsidP="00A91E35">
      <w:pPr>
        <w:ind w:firstLine="708"/>
        <w:jc w:val="both"/>
      </w:pPr>
    </w:p>
    <w:p w14:paraId="4155530C" w14:textId="77777777" w:rsidR="001A0864" w:rsidRPr="00A91E35" w:rsidRDefault="001A0864" w:rsidP="00A91E35">
      <w:pPr>
        <w:ind w:firstLine="708"/>
        <w:jc w:val="both"/>
      </w:pPr>
    </w:p>
    <w:p w14:paraId="3FAF8E33" w14:textId="77777777" w:rsidR="00A91E35" w:rsidRPr="00A91E35" w:rsidRDefault="00A91E35" w:rsidP="001A0864">
      <w:pPr>
        <w:ind w:firstLine="567"/>
        <w:jc w:val="both"/>
      </w:pPr>
      <w:r w:rsidRPr="00A91E35">
        <w:t>- праздничное мероприятие, посвященного инаугурации главы поселения в сумме 70 058,39 руб.;</w:t>
      </w:r>
    </w:p>
    <w:p w14:paraId="4CEF0CE0" w14:textId="77777777" w:rsidR="00A91E35" w:rsidRPr="00A91E35" w:rsidRDefault="00A91E35" w:rsidP="001A0864">
      <w:pPr>
        <w:ind w:firstLine="567"/>
        <w:jc w:val="both"/>
      </w:pPr>
      <w:r w:rsidRPr="00A91E35">
        <w:t>- приобретение спортивного инвентаря по договору пожертвования от БФ «САФМАР» № 30-В/2022 от 22.03.2022 г. на сумму 467 800 руб.;</w:t>
      </w:r>
    </w:p>
    <w:p w14:paraId="09CDB8C2" w14:textId="77777777" w:rsidR="00A91E35" w:rsidRPr="00A91E35" w:rsidRDefault="00A91E35" w:rsidP="001A0864">
      <w:pPr>
        <w:ind w:firstLine="567"/>
        <w:jc w:val="both"/>
      </w:pPr>
      <w:r w:rsidRPr="00A91E35">
        <w:t>- приобретение баннера к 9 мая на сумму 12 000 руб.;</w:t>
      </w:r>
    </w:p>
    <w:p w14:paraId="3435939D" w14:textId="77777777" w:rsidR="00A91E35" w:rsidRPr="00A91E35" w:rsidRDefault="00A91E35" w:rsidP="001A0864">
      <w:pPr>
        <w:ind w:firstLine="567"/>
        <w:jc w:val="both"/>
      </w:pPr>
      <w:r w:rsidRPr="00A91E35">
        <w:t xml:space="preserve">- гос.пошлина за совершение нотариальных действий исполнение составило 6 100 руб.; </w:t>
      </w:r>
    </w:p>
    <w:p w14:paraId="066CBD2A" w14:textId="77777777" w:rsidR="00A91E35" w:rsidRPr="00A91E35" w:rsidRDefault="00A91E35" w:rsidP="001A0864">
      <w:pPr>
        <w:ind w:firstLine="567"/>
        <w:jc w:val="both"/>
      </w:pPr>
      <w:r w:rsidRPr="00A91E35">
        <w:t xml:space="preserve">- организация инаугурации главы поселения исполнение составило 70 058,39 руб.; </w:t>
      </w:r>
    </w:p>
    <w:p w14:paraId="14A1A08B" w14:textId="77777777" w:rsidR="00A91E35" w:rsidRPr="00A91E35" w:rsidRDefault="00A91E35" w:rsidP="001A0864">
      <w:pPr>
        <w:ind w:firstLine="567"/>
        <w:jc w:val="both"/>
      </w:pPr>
      <w:r w:rsidRPr="00A91E35">
        <w:t xml:space="preserve">- диспансеризация муниципальных служащих исполнение составило 30 496 руб.; </w:t>
      </w:r>
    </w:p>
    <w:p w14:paraId="1798B563" w14:textId="77777777" w:rsidR="00A91E35" w:rsidRPr="00A91E35" w:rsidRDefault="00A91E35" w:rsidP="001A0864">
      <w:pPr>
        <w:ind w:firstLine="567"/>
        <w:jc w:val="both"/>
      </w:pPr>
      <w:r w:rsidRPr="00A91E35">
        <w:t xml:space="preserve">- содержание работников муниципального казенного учреждения «Управление по делам администрации сельского поселения Сентябрьский». Из них на заработную плату запланировано 8 705 255,30 руб., исполнено 8 688 969,99 руб. или 99,8%. Оплата проезда к месту отпуска и обратно (5 сотрудников + 3 ребенка) – 163 233,80 руб. при годовом плане 165 000,00 руб.; </w:t>
      </w:r>
    </w:p>
    <w:p w14:paraId="587355FA" w14:textId="77777777" w:rsidR="00A91E35" w:rsidRPr="00A91E35" w:rsidRDefault="00A91E35" w:rsidP="001A0864">
      <w:pPr>
        <w:ind w:firstLine="567"/>
        <w:jc w:val="both"/>
      </w:pPr>
      <w:r w:rsidRPr="00A91E35">
        <w:lastRenderedPageBreak/>
        <w:t xml:space="preserve">- почтовые расходы, расходы на коммунальные услуги и на содержание помещения администрации, его техническое обслуживание, снабжение всех сотрудников канцелярскими товарами, основными средствами и материальными запасами; сопровождение и обновление программных продуктов; техническое обслуживание и текущий ремонт автомобилей, компьютерной техники, электрических сетей и оборудования, инженерных коммуникаций коммунальные услуги, услуги связи, интернет, предрейсовых осмотр водителей, приобретение горюче-смазочных материалов, запасных частей для автотранспорта, оплата услуг по страхованию автотранспорта. На 2022 год по КВР 244 запланировано 2 999 524,60 руб. с исполнением 2 766 434,76 руб., что составило 92,2%. Оплаты работ производилась "по факту" на основании актов выполненных работ. </w:t>
      </w:r>
    </w:p>
    <w:p w14:paraId="5BB64ECE" w14:textId="77777777" w:rsidR="00A91E35" w:rsidRPr="00A91E35" w:rsidRDefault="00A91E35" w:rsidP="001A0864">
      <w:pPr>
        <w:ind w:firstLine="567"/>
        <w:jc w:val="both"/>
      </w:pPr>
      <w:r w:rsidRPr="00A91E35">
        <w:t>Плановая штатная численность на начало 2022 года составляла 16,5 штатных единиц и на конец отчетного периода не изменилась, при фактической численности в 16,5 единиц.</w:t>
      </w:r>
    </w:p>
    <w:p w14:paraId="7BFA1FC1" w14:textId="77777777" w:rsidR="00A91E35" w:rsidRPr="00A91E35" w:rsidRDefault="00A91E35" w:rsidP="001A0864">
      <w:pPr>
        <w:ind w:firstLine="567"/>
        <w:jc w:val="both"/>
      </w:pPr>
      <w:r w:rsidRPr="00A91E35">
        <w:t>КЦСР 0600189008 – «Расходы на индексацию фонда оплаты труда иных категорий работников муниципальных учреждений, не подпадающих под действие указа Президента Российской Федерации от 07.05.2012 № 597 "О мероприятиях по реализации государственной социальной политики"» согласно Соглашения о предоставлении иных межбюджетных трансфертов из бюджета Нефтеюганского района № 129 от 05.07.2022 (доп.соглашение № 1 от 22.11.2022) плановые назначения на 2022 год составили 679 941 руб., исполнение в 100%.</w:t>
      </w:r>
    </w:p>
    <w:p w14:paraId="45A13708" w14:textId="77777777" w:rsidR="00A91E35" w:rsidRPr="00A91E35" w:rsidRDefault="00A91E35" w:rsidP="001A0864">
      <w:pPr>
        <w:ind w:firstLine="567"/>
        <w:jc w:val="both"/>
      </w:pPr>
      <w:r w:rsidRPr="00A91E35">
        <w:t>КЦСР 0800199990 - расходы на 2022 год составили 312 000 руб., исполнено 310 630,60 руб., что составило 99,6%. По данной целевой статье произведены расходы по уплате налога на имущество и транспортного налога, а также пени и штрафы по данным налогам, а также изготовление оценочной документации на безхозные объекты.</w:t>
      </w:r>
    </w:p>
    <w:p w14:paraId="1B4E88DA" w14:textId="14967624" w:rsidR="00A91E35" w:rsidRPr="00A91E35" w:rsidRDefault="00A91E35" w:rsidP="001A0864">
      <w:pPr>
        <w:ind w:firstLine="567"/>
        <w:rPr>
          <w:b/>
        </w:rPr>
      </w:pPr>
      <w:r w:rsidRPr="00A91E35">
        <w:rPr>
          <w:b/>
        </w:rPr>
        <w:t>Раздел 0200 «НАЦИОНАЛЬНАЯ ОБОРОНА»</w:t>
      </w:r>
    </w:p>
    <w:p w14:paraId="1AC8D919" w14:textId="77777777" w:rsidR="00A91E35" w:rsidRPr="00A91E35" w:rsidRDefault="00A91E35" w:rsidP="001A0864">
      <w:pPr>
        <w:ind w:firstLine="567"/>
        <w:jc w:val="both"/>
      </w:pPr>
      <w:r w:rsidRPr="00A91E35">
        <w:t>По подразделу 0203 «Мобилизационная и вневойсковая подготовка» плановые назначения на 2022 год составили 246 900 руб., исполнено 100%, из них по целевым статьям:</w:t>
      </w:r>
    </w:p>
    <w:p w14:paraId="263D4CE1" w14:textId="77777777" w:rsidR="00A91E35" w:rsidRPr="00A91E35" w:rsidRDefault="00A91E35" w:rsidP="001A0864">
      <w:pPr>
        <w:ind w:firstLine="567"/>
        <w:jc w:val="both"/>
      </w:pPr>
      <w:r w:rsidRPr="00A91E35">
        <w:t>КЦСР 5000051180 «Осуществление первичного воинского учета на территориях, где отсутствуют военные комиссариаты» - непрограммные расходы из федерального бюджета на 2022 год составили 246 900 руб., исполнение 100%. По данной целевой статье произведены расходы на содержание военно-учетного работника. Из них на заработную плату использовано 189 630 руб., начисления на выплаты по оплате труда 57 270 руб.</w:t>
      </w:r>
    </w:p>
    <w:p w14:paraId="18BB2171" w14:textId="77777777" w:rsidR="00A91E35" w:rsidRPr="00A91E35" w:rsidRDefault="00A91E35" w:rsidP="001A0864">
      <w:pPr>
        <w:ind w:firstLine="567"/>
        <w:jc w:val="both"/>
      </w:pPr>
      <w:r w:rsidRPr="00A91E35">
        <w:t xml:space="preserve">В муниципальном образовании сельское поселение Сентябрьский ведет работу военно-учетный работник на 0,5 ставки (по совместительству) по первичному воинскому учету: организовывает и обеспечивает постановку на воинский учет, снятие с воинского учета и внесение изменений в документы воинского учета граждан, обязанных состоять на воинском учете, при их переезде на новое место жительства, место пребывание либо выезде на срок более 6 месяцев или въезде в Российскую Федерацию. Количество граждан, состоящих на воинском учете в сельском поселении Сентябрьский за отчетный период составило – 229 человек. Из них граждан, пребывающих в запасе 205, в том числе 12 офицеров и 193 прапорщика. </w:t>
      </w:r>
    </w:p>
    <w:p w14:paraId="7821FEA4" w14:textId="23D2FF47" w:rsidR="00A91E35" w:rsidRPr="00A91E35" w:rsidRDefault="00A91E35" w:rsidP="001A0864">
      <w:pPr>
        <w:ind w:firstLine="567"/>
        <w:jc w:val="both"/>
        <w:rPr>
          <w:b/>
        </w:rPr>
      </w:pPr>
      <w:r w:rsidRPr="00A91E35">
        <w:rPr>
          <w:b/>
        </w:rPr>
        <w:t>Раздел 0300 «НАЦИОНАЛЬНАЯ БЕЗОПАСНОСТЬ И ПРАВООХРАНИТЕЛЬНАЯ ДЕЯТЕЛЬНОСТЬ»</w:t>
      </w:r>
    </w:p>
    <w:p w14:paraId="75FF8040" w14:textId="77777777" w:rsidR="00A91E35" w:rsidRPr="00A91E35" w:rsidRDefault="00A91E35" w:rsidP="001A0864">
      <w:pPr>
        <w:ind w:firstLine="567"/>
        <w:jc w:val="both"/>
      </w:pPr>
      <w:r w:rsidRPr="00A91E35">
        <w:t>По разделу 0300 плановые назначения на 2022 год составили 903 877 руб., исполнение 884 983,52 руб., что составило 97,9%.</w:t>
      </w:r>
    </w:p>
    <w:p w14:paraId="65E8028C" w14:textId="77777777" w:rsidR="00A91E35" w:rsidRPr="00A91E35" w:rsidRDefault="00A91E35" w:rsidP="001A0864">
      <w:pPr>
        <w:ind w:firstLine="567"/>
        <w:jc w:val="both"/>
      </w:pPr>
      <w:r w:rsidRPr="00A91E35">
        <w:t>По подразделу 0310 «Защита населения и территории от последствий чрезвычайных ситуаций природного и техногенного характера, гражданская оборона» плановые назначения на 2022 год составили 143 100 руб., исполнение 124 706,52 руб., из них по целевым статьям:</w:t>
      </w:r>
    </w:p>
    <w:p w14:paraId="10B692E6" w14:textId="77777777" w:rsidR="00A91E35" w:rsidRPr="00A91E35" w:rsidRDefault="00A91E35" w:rsidP="001A0864">
      <w:pPr>
        <w:ind w:firstLine="567"/>
        <w:jc w:val="both"/>
      </w:pPr>
      <w:r w:rsidRPr="00A91E35">
        <w:t xml:space="preserve">КЦСР 0900199990 - плановые назначения из бюджета сельского поселения Сентябрьский на 2022 год составили 128 100 руб., исполнены в размере 109 706,52 руб. или 85,6 %. По данной целевой статье произведены расходы по обслуживанию пожарных гидрантов и пожарных дымовых извещателей. Оплаты работ производилась "по факту" на основании актов выполненных работ (услуги по ТО пож.извещателей за декабрь, оплачена в январе 2023г.). </w:t>
      </w:r>
    </w:p>
    <w:p w14:paraId="5278E84B" w14:textId="77777777" w:rsidR="00A91E35" w:rsidRPr="00A91E35" w:rsidRDefault="00A91E35" w:rsidP="001A0864">
      <w:pPr>
        <w:ind w:firstLine="567"/>
        <w:jc w:val="both"/>
      </w:pPr>
      <w:r w:rsidRPr="00A91E35">
        <w:t>КЦСР 5000020620 - неплановые назначения из бюджета сельского поселения Сентябрьский на 2022 год составили 15 000 руб., исполнено 100%. По данной целевой статье произведены расходы по предупреждению и ликвидации последствий чрезвычайных ситуаций и стихийных бедствий природного и техногенного характера (выплата материальной помощи погорельцу).</w:t>
      </w:r>
    </w:p>
    <w:p w14:paraId="23D7F080" w14:textId="77777777" w:rsidR="00A91E35" w:rsidRPr="00A91E35" w:rsidRDefault="00A91E35" w:rsidP="001A0864">
      <w:pPr>
        <w:ind w:firstLine="567"/>
        <w:jc w:val="both"/>
      </w:pPr>
      <w:r w:rsidRPr="00A91E35">
        <w:lastRenderedPageBreak/>
        <w:t>По подразделу 0314 «Другие вопросы в области национальной безопасности и правоохранительной деятельности» плановые назначения на 2022 год составили 760 777 руб., исполнение 760 277 руб. или 100%, из них по целевым статьям:</w:t>
      </w:r>
    </w:p>
    <w:p w14:paraId="2E32277B" w14:textId="77777777" w:rsidR="00A91E35" w:rsidRPr="00A91E35" w:rsidRDefault="00A91E35" w:rsidP="001A0864">
      <w:pPr>
        <w:ind w:firstLine="567"/>
        <w:jc w:val="both"/>
      </w:pPr>
      <w:r w:rsidRPr="00A91E35">
        <w:t xml:space="preserve">КЦСР 0300182300 – Субсидии на создание условий для деятельности народных дружин согласно Соглашения о предоставлении субсидии из бюджета Нефтеюганского района в целях софинансирования расходных обязательств, возникающих при выполнении полномочий органов местного самоуправления по решению вопросов местного значения на 2022 год составили 11 638,5 руб., исполнение 100%. </w:t>
      </w:r>
    </w:p>
    <w:p w14:paraId="55217060" w14:textId="77777777" w:rsidR="00A91E35" w:rsidRPr="00A91E35" w:rsidRDefault="00A91E35" w:rsidP="001A0864">
      <w:pPr>
        <w:ind w:firstLine="567"/>
        <w:jc w:val="both"/>
      </w:pPr>
      <w:r w:rsidRPr="00A91E35">
        <w:t>КЦСР 03001S2300 – плановые назначения в виде софинансирования из бюджета сельского поселения Сентябрьский на 2022 год на создание условий для деятельности добровольных формирований населения по охране общественного порядка на территории сельского поселения Сентябрьский составили 11 638,5 руб., исполнение 100% в рамках муниципальной программы "Профилактика правонарушений в отдельных сферах жизнедеятельности граждан в сельском поселении Сентябрьский на 2019-2025 годы". Стимулирование народной дружины поселения.</w:t>
      </w:r>
    </w:p>
    <w:p w14:paraId="7EE0F2C8" w14:textId="77777777" w:rsidR="00A91E35" w:rsidRPr="00A91E35" w:rsidRDefault="00A91E35" w:rsidP="001A0864">
      <w:pPr>
        <w:ind w:firstLine="567"/>
        <w:jc w:val="both"/>
      </w:pPr>
      <w:r w:rsidRPr="00A91E35">
        <w:t>КЦСР 0300299990 - плановые назначения из бюджета сельского поселения Сентябрьский на 2022 год составили 737 500 руб., исполнение 737 000 руб. или 100%. По данной целевой статье произведены расходы в рамках муниципальной программы "Профилактика правонарушений в отдельных сферах жизнедеятельности граждан в сельском поселении Сентябрьский на 2019-2025 годы" на обеспечение функционирования и развития систем видеонаблюдения в сфере общественного порядка. Техническое обслуживание системы видеонаблюдения на территории поселения, приобретение дополнительных камер видеонаблюдения.</w:t>
      </w:r>
    </w:p>
    <w:p w14:paraId="437E1378" w14:textId="5470CFF0" w:rsidR="00A91E35" w:rsidRPr="00A91E35" w:rsidRDefault="00A91E35" w:rsidP="001A0864">
      <w:pPr>
        <w:ind w:firstLine="567"/>
        <w:rPr>
          <w:b/>
        </w:rPr>
      </w:pPr>
      <w:r w:rsidRPr="00A91E35">
        <w:rPr>
          <w:b/>
        </w:rPr>
        <w:t>Раздел 0400 «НАЦИОНАЛЬНАЯ ЭКОНОМИКА»</w:t>
      </w:r>
    </w:p>
    <w:p w14:paraId="4876FA0C" w14:textId="77777777" w:rsidR="00A91E35" w:rsidRPr="00A91E35" w:rsidRDefault="00A91E35" w:rsidP="001A0864">
      <w:pPr>
        <w:ind w:firstLine="567"/>
        <w:jc w:val="both"/>
      </w:pPr>
      <w:r w:rsidRPr="00A91E35">
        <w:t>По разделу 0400 плановые назначения на 2022 год составили 4 089 787,14 руб., исполнение 4 048 996,83 руб., или 99%.</w:t>
      </w:r>
    </w:p>
    <w:p w14:paraId="17637A00" w14:textId="77777777" w:rsidR="00A91E35" w:rsidRPr="00A91E35" w:rsidRDefault="00A91E35" w:rsidP="001A0864">
      <w:pPr>
        <w:ind w:firstLine="567"/>
        <w:jc w:val="both"/>
      </w:pPr>
      <w:r w:rsidRPr="00A91E35">
        <w:t>По подразделу 0405 «Сельское хозяйство и рыболовство» плановые назначения на 2022 год составили 24 677 руб., исполнение 24 600 руб. или 99,7%, по целевой статье:</w:t>
      </w:r>
    </w:p>
    <w:p w14:paraId="5E4C0B18" w14:textId="77777777" w:rsidR="00A91E35" w:rsidRPr="00A91E35" w:rsidRDefault="00A91E35" w:rsidP="001A0864">
      <w:pPr>
        <w:ind w:firstLine="567"/>
        <w:jc w:val="both"/>
      </w:pPr>
      <w:r w:rsidRPr="00A91E35">
        <w:t>КЦСР 0500284200 – Организация мероприятий при осуществлении деятельности по обращению с животными без владельцев выделены субвенции из бюджета округа на организацию мероприятий при осуществлении деятельности по обращению с животными без владельцев плановые назначения на 2022 год составили 24 677 руб., исполнение 24 600 руб. или 99,7%. Неисполненные ассигнования в размере 77 рублей возвращены по заявке №005 от 05.12.2022 г. в бюджет автономного округа. Отловлены и возращены на места обитания, после проведения ветеринарных процедур, 2 головы животных.</w:t>
      </w:r>
    </w:p>
    <w:p w14:paraId="4636F176" w14:textId="77777777" w:rsidR="00A91E35" w:rsidRPr="00A91E35" w:rsidRDefault="00A91E35" w:rsidP="001A0864">
      <w:pPr>
        <w:ind w:firstLine="567"/>
        <w:jc w:val="both"/>
      </w:pPr>
      <w:r w:rsidRPr="00A91E35">
        <w:t>По подразделу 0409 «Дорожное хозяйство (дорожные фонды)» плановые назначения на 2022 год составили 2 526 780,91 руб., исполнение 2 526 303,22 руб. или 100%, по целевой статье:</w:t>
      </w:r>
    </w:p>
    <w:p w14:paraId="44DA2631" w14:textId="77777777" w:rsidR="00A91E35" w:rsidRPr="00A91E35" w:rsidRDefault="00A91E35" w:rsidP="001A0864">
      <w:pPr>
        <w:ind w:firstLine="567"/>
        <w:jc w:val="both"/>
      </w:pPr>
      <w:r w:rsidRPr="00A91E35">
        <w:t>КЦСР 0100220902 - плановые назначения из бюджета сельского поселения Сентябрьский в рамках муниципальной программы "Развитие транспортной системы сельского поселения Сентябрьский на 2019-2025 годы" на 2022 год составили 2 526 780,91 руб., исполнено 2 526 303,22 руб. или 100%. Средства дорожного фонда составили 944 666,91 руб., исполнено 994 189,22 руб. или 100%</w:t>
      </w:r>
    </w:p>
    <w:p w14:paraId="7FF7F5F8" w14:textId="77777777" w:rsidR="00A91E35" w:rsidRPr="00A91E35" w:rsidRDefault="00A91E35" w:rsidP="001A0864">
      <w:pPr>
        <w:ind w:firstLine="567"/>
        <w:jc w:val="both"/>
      </w:pPr>
      <w:r w:rsidRPr="00A91E35">
        <w:t>По данной целевой статье выполнены работы по зимнему содержанию поселковых дорог: очистка проезжей части дорог: всего по улицам и дорогам в п. Сентябрьский в количестве 3,317 км., очистка придомовых территорий – 4915 м2; очистка тротуаров – 1760, 7 м2; посыпка песком и пескосоляной смесью проезжую часть и тротуары – 1760,7 м2; уборка снежных завалов; очистка дорожных знаков; погрузка и вывоз снега из поселения не ближе 1 км – 800 м3  на общую сумму 1 828 568,86 руб.; летнее содержание дорог на сумму 400 000 руб. сроком на 5 месяцев. Обновление дорожной разметки пешеходных переходов исполнено на сумму 297 734,36 руб.</w:t>
      </w:r>
    </w:p>
    <w:p w14:paraId="4528FCD2" w14:textId="77777777" w:rsidR="00A91E35" w:rsidRPr="00A91E35" w:rsidRDefault="00A91E35" w:rsidP="001A0864">
      <w:pPr>
        <w:ind w:firstLine="567"/>
        <w:jc w:val="both"/>
      </w:pPr>
      <w:r w:rsidRPr="00A91E35">
        <w:t>По подразделу 0410 «Связь и информатика» плановые назначения на 2022 год составили 1 538 329,23 руб., исполнение 1 498 093,61 руб. или 97,4%, их них по целевым статьям:</w:t>
      </w:r>
    </w:p>
    <w:p w14:paraId="5077CF84" w14:textId="77777777" w:rsidR="00A91E35" w:rsidRPr="00A91E35" w:rsidRDefault="00A91E35" w:rsidP="001A0864">
      <w:pPr>
        <w:ind w:firstLine="567"/>
        <w:jc w:val="both"/>
      </w:pPr>
      <w:r w:rsidRPr="00A91E35">
        <w:t xml:space="preserve">КЦСР 0400199990 - плановые назначения из бюджета сельского поселения Сентябрьский в рамках муниципальной программы "Развитие информационной среды и поддержание в рабочем состоянии средств вычислительной техники муниципальных учреждений сельского поселения Сентябрьский на 2019-2025 годы" на 2022 год составили 1 538 329,23 руб., исполнено 1 498 093,61 руб. или 97,4% (оплата услуг производилась "по факту" на основании актов выполненных работ). </w:t>
      </w:r>
      <w:r w:rsidRPr="00A91E35">
        <w:lastRenderedPageBreak/>
        <w:t xml:space="preserve">В данный раздел входят расходы на услуги в области информационных технологий КВР 242: услуги связи и интернет, техническое обслуживание компьютерного оборудования и периферийных устройств; на обслуживание и обновление программных продуктов 1С Бухгалтерия версия 8, 1С Зарплата и кадры версия 8, АС «Бюджет сельского поселения», приобретение неисключительных прав на программные продукты «Консультант+», «По-хозяйственная книга», «Советник ПРОФ», «Госфинансы», Госзаказ» по факту  предоставления услуг и выставленных счет/фактур и актов выполненных работ (в соответствии с количеством обращений в службу поддержки 1С и Советник-ПРОФ). А также приобреталась компьютерная техника и комплектующие к ней. </w:t>
      </w:r>
    </w:p>
    <w:p w14:paraId="2C2042B5" w14:textId="39F8391F" w:rsidR="00A91E35" w:rsidRPr="00A91E35" w:rsidRDefault="00A91E35" w:rsidP="001A0864">
      <w:pPr>
        <w:ind w:firstLine="567"/>
        <w:jc w:val="both"/>
        <w:rPr>
          <w:b/>
        </w:rPr>
      </w:pPr>
      <w:r w:rsidRPr="00A91E35">
        <w:rPr>
          <w:b/>
        </w:rPr>
        <w:t>Раздел 0500 «ЖИЛИЩНО-КОММУНАЛЬНОЕ ХОЗЯЙСТВО»</w:t>
      </w:r>
    </w:p>
    <w:p w14:paraId="18FDDECD" w14:textId="77777777" w:rsidR="00A91E35" w:rsidRPr="00A91E35" w:rsidRDefault="00A91E35" w:rsidP="001A0864">
      <w:pPr>
        <w:ind w:firstLine="567"/>
        <w:jc w:val="both"/>
      </w:pPr>
      <w:r w:rsidRPr="00A91E35">
        <w:t>По разделу 0500 плановые назначения на 2022 год составили 9 451 722,72 руб., исполнено 9 330 903,85 руб., что составило 98,7%.</w:t>
      </w:r>
    </w:p>
    <w:p w14:paraId="5E592B6C" w14:textId="77777777" w:rsidR="00A91E35" w:rsidRPr="00A91E35" w:rsidRDefault="00A91E35" w:rsidP="001A0864">
      <w:pPr>
        <w:ind w:firstLine="567"/>
        <w:jc w:val="both"/>
      </w:pPr>
      <w:r w:rsidRPr="00A91E35">
        <w:t>По подразделу 0501 «Жилищное хозяйство» плановые назначения на 2022 год составили 550 000 руб., исполнено 503 877 руб., что составило 91,6%, из них по целевым статьям:</w:t>
      </w:r>
    </w:p>
    <w:p w14:paraId="1DE3BCFB" w14:textId="77777777" w:rsidR="00A91E35" w:rsidRPr="00A91E35" w:rsidRDefault="00A91E35" w:rsidP="001A0864">
      <w:pPr>
        <w:ind w:firstLine="567"/>
        <w:jc w:val="both"/>
      </w:pPr>
      <w:r w:rsidRPr="00A91E35">
        <w:t>КЦСР 0800199990 - плановые назначения из бюджета сельского поселения Сентябрьский в рамках муниципальной программы «Управление имуществом муниципального образования сельское поселение Сентябрьский на 2019-2025 годы» на 2022 год составили 550 000 руб., исполнение 503 877 руб., что составило 91,6% По данному разделу произведены расходы на содержание муниципального жилого фонда (коммунальные услуги по незаселенному жилфонду), на уплату взносов за капитальный ремонт многоквартирных домов, находящихся в муниципальной собственности. Произведена оценка рыночной стоимости имущества (Храм, пожарные гидранты).</w:t>
      </w:r>
    </w:p>
    <w:p w14:paraId="5493F249" w14:textId="77777777" w:rsidR="00A91E35" w:rsidRPr="00A91E35" w:rsidRDefault="00A91E35" w:rsidP="001A0864">
      <w:pPr>
        <w:ind w:firstLine="567"/>
        <w:jc w:val="both"/>
      </w:pPr>
      <w:r w:rsidRPr="00A91E35">
        <w:t>По подразделу 0503 «Благоустройство» плановые назначения на 2022 год составили 8 901 722,72 руб., исполнено 8 827 026,85 руб., что составило 99,2%, из них по целевым статьям:</w:t>
      </w:r>
    </w:p>
    <w:p w14:paraId="4AC2C48B" w14:textId="77777777" w:rsidR="00A91E35" w:rsidRPr="00A91E35" w:rsidRDefault="00A91E35" w:rsidP="001A0864">
      <w:pPr>
        <w:ind w:firstLine="567"/>
        <w:jc w:val="both"/>
      </w:pPr>
      <w:r w:rsidRPr="00A91E35">
        <w:t xml:space="preserve">КЦСР 0500289016 - плановые назначения на 2022 год согласно Соглашения о предоставлении иных межбюджетных трансфертов из бюджета Нефтеюганского района № 189 от 22.11.2022 г. выделены на благоустройство территории поселения в сумме 1 400 000 руб., исполнение 100%. Средства направлены на обслуживание сквера Победы, приобретение, изготовление и установку забора для площадки для выгула собак, обустройство пешеходной дорожки до Храма. </w:t>
      </w:r>
    </w:p>
    <w:p w14:paraId="2CFAE329" w14:textId="77777777" w:rsidR="00A91E35" w:rsidRPr="00A91E35" w:rsidRDefault="00A91E35" w:rsidP="001A0864">
      <w:pPr>
        <w:ind w:firstLine="567"/>
        <w:jc w:val="both"/>
      </w:pPr>
      <w:r w:rsidRPr="00A91E35">
        <w:t xml:space="preserve">КЦСР 0500299990 - плановые назначения на 2022 год из бюджета сельского поселения Сентябрьский в рамках муниципальной программы «Формирование современной городской среды в муниципальном образовании сельское поселение Сентябрьский на 2019-2025 годы» составили 4 429 278,72 руб., исполнены в сумме 4 354 582,85 руб. или 98,3%. По данной целевой статье произведены расходы на поставку электроэнергии и техническое обслуживание и текущий ремонт уличного электрооборудования; акарицидная и инсектицидная обработка территории поселения; покос травы; приобретение скамеек, урн, приобретение цветочной рассады и саженцев; работы по уходу за цветочной рассадой; приобретение металлических конструкций для озеленения территории; демонтаж и монтаж искусственной ели; создание объектов "Ледовый городок" и деревянной конструкции «Малая Горка». </w:t>
      </w:r>
    </w:p>
    <w:p w14:paraId="2FE96D7E" w14:textId="77777777" w:rsidR="00A91E35" w:rsidRPr="00A91E35" w:rsidRDefault="00A91E35" w:rsidP="001A0864">
      <w:pPr>
        <w:ind w:firstLine="567"/>
        <w:jc w:val="both"/>
      </w:pPr>
      <w:r w:rsidRPr="00A91E35">
        <w:t xml:space="preserve">КЦСР 0500420671 - плановые назначения на 2022 год в размере 594 158,89 в рамках реализации инициативного проекта «Дом на Садовой» (576 588,68 рублей средства бюджета поселения; 15 570,21 рублей средства населения; 2 000 рублей средства индивидуальных предпринимателей и юридических лиц). </w:t>
      </w:r>
    </w:p>
    <w:p w14:paraId="291A4D32" w14:textId="77777777" w:rsidR="00A91E35" w:rsidRPr="00A91E35" w:rsidRDefault="00A91E35" w:rsidP="001A0864">
      <w:pPr>
        <w:ind w:firstLine="567"/>
        <w:jc w:val="both"/>
      </w:pPr>
      <w:r w:rsidRPr="00A91E35">
        <w:t>Проведены работы по благоустройству прилегающей территории к дому №18 в рамках муниципального контракта № ЭА-0187300000622000001 от 17.05.2022 г. с ИП Файзуллаев Б.Б. Изготовлены велопарковки в соответствии с договором № 83 от 26.05.2022 г. с ИП Баженов М.Н. Приобретены скамейки и урны в соответствии с договором № МУ-006/03/2022 от 15.03.2022 г. с ООО «Запсибцентр». Исполнение 100 %.</w:t>
      </w:r>
    </w:p>
    <w:p w14:paraId="71104982" w14:textId="77777777" w:rsidR="00A91E35" w:rsidRPr="00A91E35" w:rsidRDefault="00A91E35" w:rsidP="001A0864">
      <w:pPr>
        <w:ind w:firstLine="567"/>
        <w:jc w:val="both"/>
      </w:pPr>
      <w:r w:rsidRPr="00A91E35">
        <w:t xml:space="preserve">КЦСР 0500420672 - плановые назначения на 2022 год в размере 578 285,11 в рамках реализации инициативного проекта «Уютный дворик» (558 130,88 рублей средства бюджета поселения; 15 154,23 рубля средства населения; 5 000 рублей средства индивидуальных предпринимателей и юридических лиц). </w:t>
      </w:r>
    </w:p>
    <w:p w14:paraId="18E0F1F8" w14:textId="77777777" w:rsidR="00A91E35" w:rsidRPr="00A91E35" w:rsidRDefault="00A91E35" w:rsidP="001A0864">
      <w:pPr>
        <w:ind w:firstLine="567"/>
        <w:jc w:val="both"/>
      </w:pPr>
      <w:r w:rsidRPr="00A91E35">
        <w:lastRenderedPageBreak/>
        <w:t>Проведены работы по благоустройству прилегающей территории к дому №28а в рамках муниципального контракта № ЭА-0187300000622000002 от 17.05.2022 г. с ИП Файзуллаев Б.Б. Изготовлены велопарковки и цветочники в соответствии с договором № 74 от 12.05.2022 г. с ИП Баженов М.Н. Приобретены скамейки и урны в соответствии с договором № МУ-005/03/2022 от 15.03.2022 г. с ООО «Запсибцентр». Произведен монтаж уличного освещения в соответствии с договором № 41300.22 от 13.07.2022 г. с АО «городские электрические сети».  Исполнение 100 %.</w:t>
      </w:r>
    </w:p>
    <w:p w14:paraId="08AF86BF" w14:textId="77777777" w:rsidR="00A91E35" w:rsidRPr="00A91E35" w:rsidRDefault="00A91E35" w:rsidP="001A0864">
      <w:pPr>
        <w:ind w:firstLine="567"/>
        <w:jc w:val="both"/>
      </w:pPr>
      <w:r w:rsidRPr="00A91E35">
        <w:t>КЦСР 0500489671 - плановые назначения на 2022 год в размере 962 862,11 в рамках реализации инициативного проекта «Дом на Садовой». Средства выделены из бюджета Нефтеюганского района на основании соглашения о предоставлении иных межбюджетных трансфертов из бюджета Нефтеюганского района № 123 от 28.06.2022 г. на общую сумму 1 900 000 рублей.</w:t>
      </w:r>
    </w:p>
    <w:p w14:paraId="50D10415" w14:textId="77777777" w:rsidR="00A91E35" w:rsidRPr="00A91E35" w:rsidRDefault="00A91E35" w:rsidP="001A0864">
      <w:pPr>
        <w:ind w:firstLine="567"/>
        <w:jc w:val="both"/>
      </w:pPr>
      <w:r w:rsidRPr="00A91E35">
        <w:t>Денежные средства исполнены в полном объеме на работы по благоустройству прилегающей территории к дому №18 в рамках муниципального контракта № ЭА-0187300000622000001 от 17.05.2022 г. с ИП Файзуллаев Б.Б.</w:t>
      </w:r>
    </w:p>
    <w:p w14:paraId="7D968A64" w14:textId="77777777" w:rsidR="00A91E35" w:rsidRPr="00A91E35" w:rsidRDefault="00A91E35" w:rsidP="001A0864">
      <w:pPr>
        <w:ind w:firstLine="567"/>
        <w:jc w:val="both"/>
      </w:pPr>
      <w:r w:rsidRPr="00A91E35">
        <w:t>КЦСР 0500489672 - плановые назначения на 2022 год в размере 937 137,89 в рамках реализации инициативного проекта «Уютный дворик». Средства выделены из бюджета Нефтеюганского района на основании соглашения о предоставлении иных межбюджетных трансфертов из бюджета Нефтеюганского района № 123 от 28.06.2022 г. на общую сумму 1 900 000 рублей.</w:t>
      </w:r>
    </w:p>
    <w:p w14:paraId="13482CB2" w14:textId="77777777" w:rsidR="00A91E35" w:rsidRPr="00A91E35" w:rsidRDefault="00A91E35" w:rsidP="001A0864">
      <w:pPr>
        <w:ind w:firstLine="567"/>
        <w:jc w:val="both"/>
      </w:pPr>
      <w:r w:rsidRPr="00A91E35">
        <w:t>Денежные средства исполнены в полном объеме на работы по благоустройству прилегающей территории к дому №28а в рамках муниципального контракта № ЭА-0187300000622000002 от 17.05.2022 г. с ИП Файзуллаев Б.Б.</w:t>
      </w:r>
    </w:p>
    <w:p w14:paraId="07DF4A95" w14:textId="1CDC327B" w:rsidR="00A91E35" w:rsidRPr="00A91E35" w:rsidRDefault="00A91E35" w:rsidP="001A0864">
      <w:pPr>
        <w:ind w:firstLine="567"/>
        <w:rPr>
          <w:b/>
        </w:rPr>
      </w:pPr>
      <w:r w:rsidRPr="00A91E35">
        <w:t>Р</w:t>
      </w:r>
      <w:r w:rsidRPr="00A91E35">
        <w:rPr>
          <w:b/>
        </w:rPr>
        <w:t>аздел 0700 «ОБРАЗОВАНИЕ»</w:t>
      </w:r>
    </w:p>
    <w:p w14:paraId="697B7E3A" w14:textId="77777777" w:rsidR="00A91E35" w:rsidRPr="00A91E35" w:rsidRDefault="00A91E35" w:rsidP="001A0864">
      <w:pPr>
        <w:ind w:firstLine="567"/>
        <w:jc w:val="both"/>
      </w:pPr>
      <w:r w:rsidRPr="00A91E35">
        <w:t>По разделу 0700 плановые назначения на 2022 год составили 223 022,08 руб., исполнено 195 522,08 или 87,7%.</w:t>
      </w:r>
    </w:p>
    <w:p w14:paraId="41A660B8" w14:textId="77777777" w:rsidR="00A91E35" w:rsidRPr="00A91E35" w:rsidRDefault="00A91E35" w:rsidP="001A0864">
      <w:pPr>
        <w:ind w:firstLine="567"/>
        <w:jc w:val="both"/>
      </w:pPr>
      <w:r w:rsidRPr="00A91E35">
        <w:t>По подразделу 0705 «Профессиональная подготовка, переподготовка и повышение квалификации» плановые назначения на 2022 год составили 103 000 руб., исполнено 100 500 руб. или 97,6%, по целевой статье:</w:t>
      </w:r>
    </w:p>
    <w:p w14:paraId="26D95108" w14:textId="77777777" w:rsidR="00A91E35" w:rsidRPr="00A91E35" w:rsidRDefault="00A91E35" w:rsidP="001A0864">
      <w:pPr>
        <w:ind w:firstLine="567"/>
        <w:jc w:val="both"/>
      </w:pPr>
      <w:r w:rsidRPr="00A91E35">
        <w:t>КЦСР 0600199990 – плановые назначения из бюджета сельского поселения Сентябрьский составили 53 000 руб., исполнены в сумме 53 000 рублей или 100%.</w:t>
      </w:r>
    </w:p>
    <w:p w14:paraId="7A065FBE" w14:textId="77777777" w:rsidR="00A91E35" w:rsidRPr="00A91E35" w:rsidRDefault="00A91E35" w:rsidP="001A0864">
      <w:pPr>
        <w:ind w:firstLine="567"/>
        <w:jc w:val="both"/>
      </w:pPr>
      <w:r w:rsidRPr="00A91E35">
        <w:t>По данной целевой статье произведены расходы в рамках муниципальной программы "Совершенствование муниципального управления в сельском поселении Сентябрьский на 2019-2025 годы» на повышение квалификации специалистов (главный бухгалтер прошел 2 вида повышения квалификации: по контрактной системе в сфере закупок по 44-ФЗ, бух. стандарт для главного бухгалтера; 1 бухгалтер повышение квалификации бух. стандарт, 2 специалиста по контрактной системе в сфере закупок по 44-ФЗ.</w:t>
      </w:r>
    </w:p>
    <w:p w14:paraId="6193F2EF" w14:textId="77777777" w:rsidR="00A91E35" w:rsidRPr="00A91E35" w:rsidRDefault="00A91E35" w:rsidP="001A0864">
      <w:pPr>
        <w:ind w:firstLine="567"/>
        <w:jc w:val="both"/>
      </w:pPr>
      <w:r w:rsidRPr="00A91E35">
        <w:t xml:space="preserve">КЦСР 0600302400 – плановые назначения из бюджета сельского поселения Сентябрьский составили 50 000 руб., исполнены в сумме 47 500 рублей или 95%. </w:t>
      </w:r>
    </w:p>
    <w:p w14:paraId="03DB9EDC" w14:textId="77777777" w:rsidR="00A91E35" w:rsidRPr="00A91E35" w:rsidRDefault="00A91E35" w:rsidP="001A0864">
      <w:pPr>
        <w:ind w:firstLine="567"/>
        <w:jc w:val="both"/>
      </w:pPr>
      <w:r w:rsidRPr="00A91E35">
        <w:t>По данной целевой статье произведены расходы в рамках муниципальной программы "Совершенствование муниципального управления в сельском поселении Сентябрьский на 2019-2025 годы» на повышение квалификации двух муниципальных служащих по программам: Противодействие коррупции; Землеустройство и кадастр.</w:t>
      </w:r>
    </w:p>
    <w:p w14:paraId="4C3C097B" w14:textId="77777777" w:rsidR="00A91E35" w:rsidRPr="00A91E35" w:rsidRDefault="00A91E35" w:rsidP="001A0864">
      <w:pPr>
        <w:ind w:firstLine="567"/>
        <w:jc w:val="both"/>
      </w:pPr>
      <w:r w:rsidRPr="00A91E35">
        <w:t>По подразделу 0707 «Молодежная политика» плановые назначения на 2022 год составили 120 022,08 руб., исполнение составило 95 022,08 руб. по целевой статье:</w:t>
      </w:r>
    </w:p>
    <w:p w14:paraId="36448E7F" w14:textId="77777777" w:rsidR="00A91E35" w:rsidRPr="00A91E35" w:rsidRDefault="00A91E35" w:rsidP="001A0864">
      <w:pPr>
        <w:ind w:firstLine="567"/>
        <w:jc w:val="both"/>
      </w:pPr>
      <w:r w:rsidRPr="00A91E35">
        <w:t xml:space="preserve">КЦСР 0700199990 - в целях развития благоприятных условий для успешной социализации и эффективной самореализации, работающей  молодежи в социально-экономической сфере муниципального образования сельского поселения Сентябрьский, а также вовлечения молодежи в социально активную деятельность утверждено плановых назначений из бюджета сельского поселения Сентябрьский в рамках муниципальной программы «Развитие молодежной политики в муниципальном образовании сельское поселение Сентябрьский на 2019 - 2025 годы» на 2022 год 120 022,08 руб., исполнены в сумме 95 022,08 рублей. </w:t>
      </w:r>
    </w:p>
    <w:p w14:paraId="7F1B7DAB" w14:textId="77777777" w:rsidR="00A91E35" w:rsidRPr="00A91E35" w:rsidRDefault="00A91E35" w:rsidP="001A0864">
      <w:pPr>
        <w:ind w:firstLine="567"/>
        <w:jc w:val="both"/>
      </w:pPr>
      <w:r w:rsidRPr="00A91E35">
        <w:t xml:space="preserve">По данной целевой статье произведены расходы на приобретение товаров по организации мероприятий для молодежи сельского поселения Сентябрьский (сувенирная продукции для </w:t>
      </w:r>
      <w:r w:rsidRPr="00A91E35">
        <w:lastRenderedPageBreak/>
        <w:t>награждения к мероприятиям; футболки молодежной команды с логотипом, организация общественного питания, приобретение ткани скатерной, организация онлайн мероприятий).</w:t>
      </w:r>
    </w:p>
    <w:p w14:paraId="5D2D72A2" w14:textId="54C74B4C" w:rsidR="00A91E35" w:rsidRPr="00A91E35" w:rsidRDefault="00A91E35" w:rsidP="001A0864">
      <w:pPr>
        <w:ind w:firstLine="567"/>
        <w:jc w:val="both"/>
        <w:rPr>
          <w:bCs/>
        </w:rPr>
      </w:pPr>
      <w:r w:rsidRPr="00A91E35">
        <w:rPr>
          <w:bCs/>
        </w:rPr>
        <w:t>Раздел 1400«Межбюджетные трансферты общего характера бюджетам убъектов Российской Федерации и муниципальных образований»</w:t>
      </w:r>
    </w:p>
    <w:p w14:paraId="40C61CBF" w14:textId="77777777" w:rsidR="00A91E35" w:rsidRPr="00A91E35" w:rsidRDefault="00A91E35" w:rsidP="001A0864">
      <w:pPr>
        <w:ind w:firstLine="567"/>
        <w:jc w:val="both"/>
      </w:pPr>
      <w:r w:rsidRPr="00A91E35">
        <w:t>По подразделу 1403 «Прочие межбюджетные трансферты общего характера» плановые назначения на 2022 год составили 20 404 468,33 руб., исполнено 20 219 130,3 или 99,1%, из них по целевым статьям:</w:t>
      </w:r>
    </w:p>
    <w:p w14:paraId="0B499A24" w14:textId="18216909" w:rsidR="00A91E35" w:rsidRPr="00A91E35" w:rsidRDefault="00A91E35" w:rsidP="001A0864">
      <w:pPr>
        <w:ind w:firstLine="567"/>
        <w:jc w:val="both"/>
      </w:pPr>
      <w:r w:rsidRPr="00A91E35">
        <w:t>КЦСР 0600289020 - расходы на 2022 год составили 20 392 898,33 руб., исполнено 20 207 560,3 руб. или 99,1%. В декабре 2022 г. поступали возвраты неиспользованных межбюджетных трансфертов от Департамента культуры и спорта по акту сверки в общей сумме 1 578 768,11 рублей.</w:t>
      </w:r>
    </w:p>
    <w:p w14:paraId="21AB06E2" w14:textId="77777777" w:rsidR="00A91E35" w:rsidRPr="00A91E35" w:rsidRDefault="00A91E35" w:rsidP="001A0864">
      <w:pPr>
        <w:ind w:firstLine="567"/>
        <w:jc w:val="both"/>
      </w:pPr>
      <w:r w:rsidRPr="00A91E35">
        <w:t>По данной целевой статье запланированы бюджетные ассигнования на перечисление межбюджетных трансфертов, в соответствии с подписанными Соглашениями о передаче осуществления части полномочий Администрации сельского поселения Сентябрьский по решению вопросов местного значения Администрации Нефтеюганского района на 2022 год, в том числе:</w:t>
      </w:r>
    </w:p>
    <w:p w14:paraId="3933E198" w14:textId="77777777" w:rsidR="00A91E35" w:rsidRPr="00A91E35" w:rsidRDefault="00A91E35" w:rsidP="001A0864">
      <w:pPr>
        <w:ind w:firstLine="567"/>
        <w:jc w:val="both"/>
      </w:pPr>
      <w:r w:rsidRPr="00A91E35">
        <w:t xml:space="preserve">-организация в границах поселения электро-, тепло-, газо- и водоснабжения населения, водоотведения, снабжение населения топливом в пределах полномочий, установленных законодательством РФ в сумме 144 575 руб.; организация содержания муниципального жилищного фонда, создание условий для жилищного строительства в сумме 339 142 руб.  (соглашение № 230 от 06.12.2021 г.); </w:t>
      </w:r>
    </w:p>
    <w:p w14:paraId="166267BA" w14:textId="77777777" w:rsidR="00A91E35" w:rsidRPr="00A91E35" w:rsidRDefault="00A91E35" w:rsidP="001A0864">
      <w:pPr>
        <w:ind w:firstLine="567"/>
        <w:jc w:val="both"/>
      </w:pPr>
      <w:r w:rsidRPr="00A91E35">
        <w:t>-организация содержания муниципального жилищного фонда, создание условий для жилищного строительства в сумме 78 421 руб.; распоряжение имуществом, находящимся в муниципальной собственности поселения в сумме 39 211 руб. (соглашение № 216 от 16.11.2021 г.);</w:t>
      </w:r>
    </w:p>
    <w:p w14:paraId="58320670" w14:textId="77777777" w:rsidR="00A91E35" w:rsidRPr="00A91E35" w:rsidRDefault="00A91E35" w:rsidP="001A0864">
      <w:pPr>
        <w:ind w:firstLine="567"/>
        <w:jc w:val="both"/>
      </w:pPr>
      <w:r w:rsidRPr="00A91E35">
        <w:t>-организация библиотечного обслуживания населения, комплектование и обеспечение сохранности библиотечных фондов библиотек поселения 1 399 055,35 руб.; создание условий для организации досуга и обеспечения жителей поселения услугами организаций культуры 10 399 074,8 руб., исполнение 10 213 736,77 или 98,2% (возврат неиспользованных трансфертов вы размере 1 578 768,11 руб.);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6 876 114,18 руб., исполнение  100%;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 773 507 руб. (соглашение № 217 от 16.11.2021 г., в редакции дополнительного соглашения №1 от 28.06.2022 г.; дополнительного соглашения №2 от 14.11.2022 г.; дополнительного соглашения №3 от 28.11.2022 г.);</w:t>
      </w:r>
    </w:p>
    <w:p w14:paraId="122DD58D" w14:textId="77777777" w:rsidR="00A91E35" w:rsidRPr="00A91E35" w:rsidRDefault="00A91E35" w:rsidP="001A0864">
      <w:pPr>
        <w:ind w:firstLine="567"/>
        <w:jc w:val="both"/>
      </w:pPr>
      <w:r w:rsidRPr="00A91E35">
        <w:t>- осуществление отдельных функций по исполнению бюджета поселения в сумме 22 945 руб. (соглашение № 215 от 16.11.2021 г.);</w:t>
      </w:r>
    </w:p>
    <w:p w14:paraId="0366340E" w14:textId="77777777" w:rsidR="00A91E35" w:rsidRPr="00A91E35" w:rsidRDefault="00A91E35" w:rsidP="001A0864">
      <w:pPr>
        <w:ind w:firstLine="567"/>
        <w:jc w:val="both"/>
      </w:pPr>
      <w:r w:rsidRPr="00A91E35">
        <w:t>-утверждение ген. планов поселения, правил землепользования и застройки, утверждения подготовленной на основе ген. планов поселения документации по планировке территории и т.д. 129 473 руб. (соглашение № 214 от 16.11.2021 г.);</w:t>
      </w:r>
    </w:p>
    <w:p w14:paraId="02E7A88C" w14:textId="77777777" w:rsidR="00A91E35" w:rsidRPr="00A91E35" w:rsidRDefault="00A91E35" w:rsidP="001A0864">
      <w:pPr>
        <w:ind w:firstLine="567"/>
        <w:jc w:val="both"/>
      </w:pPr>
      <w:r w:rsidRPr="00A91E35">
        <w:t>-осуществление муниципального жилищного контроля 191 380 руб. (соглашение № 218 от 16.11.2021 г., № 52 от 28.02.2022 г.).</w:t>
      </w:r>
    </w:p>
    <w:p w14:paraId="0C39C3D3" w14:textId="77777777" w:rsidR="00A91E35" w:rsidRPr="00A91E35" w:rsidRDefault="00A91E35" w:rsidP="001A0864">
      <w:pPr>
        <w:ind w:firstLine="567"/>
        <w:jc w:val="both"/>
      </w:pPr>
      <w:r w:rsidRPr="00A91E35">
        <w:t>КЦСР 5000089020 - Межбюджетные трансферты бюджетам муниципальных районов из бюджетов поселений по осуществлению внешнего муниципального финансового контроля в соответствии с заключенным соглашением №6 от 02.06.2022 г. - запланировано на 2022 год по осуществлению внешнего муниципального финансового контроля 11 570 рублей, исполнение составило 100%.</w:t>
      </w:r>
    </w:p>
    <w:p w14:paraId="4C6EBFB6" w14:textId="77777777" w:rsidR="00A91E35" w:rsidRPr="00A91E35" w:rsidRDefault="00A91E35" w:rsidP="001A0864">
      <w:pPr>
        <w:ind w:firstLine="567"/>
        <w:jc w:val="both"/>
        <w:rPr>
          <w:color w:val="222222"/>
          <w:shd w:val="clear" w:color="auto" w:fill="FFFFFF"/>
        </w:rPr>
      </w:pPr>
      <w:r w:rsidRPr="00A91E35">
        <w:rPr>
          <w:color w:val="222222"/>
          <w:shd w:val="clear" w:color="auto" w:fill="FFFFFF"/>
        </w:rPr>
        <w:t>В данном разделе отображается информация, оказавшая существенное влияние и характеризующая результаты исполнения бюджета муниципальным образованием сельское поселение Сентябрьский бюджетной отчетности за отчетный период.</w:t>
      </w:r>
    </w:p>
    <w:p w14:paraId="4FBD7C1A" w14:textId="77777777" w:rsidR="00A91E35" w:rsidRPr="00A91E35" w:rsidRDefault="00A91E35" w:rsidP="001A0864">
      <w:pPr>
        <w:ind w:firstLine="567"/>
        <w:jc w:val="both"/>
        <w:rPr>
          <w:color w:val="222222"/>
          <w:shd w:val="clear" w:color="auto" w:fill="FFFFFF"/>
        </w:rPr>
      </w:pPr>
      <w:r w:rsidRPr="00A91E35">
        <w:rPr>
          <w:color w:val="222222"/>
          <w:shd w:val="clear" w:color="auto" w:fill="FFFFFF"/>
        </w:rPr>
        <w:t xml:space="preserve">В состав раздела входят следующие формы: </w:t>
      </w:r>
    </w:p>
    <w:p w14:paraId="334EBE79" w14:textId="77777777" w:rsidR="00A91E35" w:rsidRPr="00A91E35" w:rsidRDefault="00A91E35" w:rsidP="001A0864">
      <w:pPr>
        <w:ind w:firstLine="567"/>
        <w:jc w:val="both"/>
        <w:rPr>
          <w:color w:val="222222"/>
          <w:shd w:val="clear" w:color="auto" w:fill="FFFFFF"/>
        </w:rPr>
      </w:pPr>
      <w:r w:rsidRPr="00A91E35">
        <w:rPr>
          <w:color w:val="222222"/>
          <w:shd w:val="clear" w:color="auto" w:fill="FFFFFF"/>
        </w:rPr>
        <w:t>Таблица №3 «Сведения об исполнении текстовых статей закона (решения) о бюджете»;</w:t>
      </w:r>
    </w:p>
    <w:p w14:paraId="6EEDF74E" w14:textId="77777777" w:rsidR="00A91E35" w:rsidRPr="00A91E35" w:rsidRDefault="00A91E35" w:rsidP="001A0864">
      <w:pPr>
        <w:ind w:firstLine="567"/>
        <w:jc w:val="both"/>
        <w:rPr>
          <w:color w:val="222222"/>
          <w:shd w:val="clear" w:color="auto" w:fill="FFFFFF"/>
        </w:rPr>
      </w:pPr>
      <w:r w:rsidRPr="00A91E35">
        <w:rPr>
          <w:color w:val="222222"/>
          <w:shd w:val="clear" w:color="auto" w:fill="FFFFFF"/>
        </w:rPr>
        <w:lastRenderedPageBreak/>
        <w:t>Сведения об исполнении бюджета (ф.0503164);</w:t>
      </w:r>
    </w:p>
    <w:p w14:paraId="3A3552E3" w14:textId="77777777" w:rsidR="00A91E35" w:rsidRPr="00A91E35" w:rsidRDefault="00A91E35" w:rsidP="001A0864">
      <w:pPr>
        <w:ind w:firstLine="567"/>
        <w:jc w:val="both"/>
        <w:rPr>
          <w:color w:val="222222"/>
          <w:shd w:val="clear" w:color="auto" w:fill="FFFFFF"/>
        </w:rPr>
      </w:pPr>
      <w:r w:rsidRPr="00A91E35">
        <w:rPr>
          <w:color w:val="222222"/>
          <w:shd w:val="clear" w:color="auto" w:fill="FFFFFF"/>
        </w:rPr>
        <w:t>Сведения об исполнении мероприятий в рамках целевых программ (ф.0503166);</w:t>
      </w:r>
    </w:p>
    <w:p w14:paraId="609B2B1E" w14:textId="2AB9A981" w:rsidR="00F75E93" w:rsidRPr="00A91E35" w:rsidRDefault="00A91E35" w:rsidP="001A0864">
      <w:pPr>
        <w:ind w:firstLine="567"/>
        <w:rPr>
          <w:vanish/>
        </w:rPr>
      </w:pPr>
      <w:r w:rsidRPr="00A91E35">
        <w:rPr>
          <w:color w:val="222222"/>
          <w:shd w:val="clear" w:color="auto" w:fill="FFFFFF"/>
        </w:rPr>
        <w:t>Сведения о целевых иностранных кредитах (ф.0503167).</w:t>
      </w:r>
    </w:p>
    <w:p w14:paraId="376BDB78" w14:textId="0BD477A8" w:rsidR="00F21D28" w:rsidRPr="00CB7031" w:rsidRDefault="00F21D28" w:rsidP="00F75E93">
      <w:pPr>
        <w:ind w:firstLine="567"/>
        <w:jc w:val="both"/>
        <w:rPr>
          <w:bCs/>
        </w:rPr>
      </w:pPr>
      <w:bookmarkStart w:id="25" w:name="__bookmark_11"/>
      <w:bookmarkStart w:id="26" w:name="__bookmark_13"/>
      <w:bookmarkStart w:id="27" w:name="_Hlk130918333"/>
      <w:bookmarkEnd w:id="25"/>
      <w:bookmarkEnd w:id="26"/>
      <w:r w:rsidRPr="00CB7031">
        <w:rPr>
          <w:bCs/>
        </w:rPr>
        <w:t>Прошу голосовать.</w:t>
      </w:r>
    </w:p>
    <w:p w14:paraId="1EA37FAE" w14:textId="5C620522" w:rsidR="00F21D28" w:rsidRPr="00CB7031" w:rsidRDefault="00F21D28" w:rsidP="002E499A">
      <w:pPr>
        <w:ind w:firstLine="567"/>
        <w:jc w:val="both"/>
        <w:rPr>
          <w:bCs/>
        </w:rPr>
      </w:pPr>
      <w:r w:rsidRPr="00CB7031">
        <w:rPr>
          <w:bCs/>
        </w:rPr>
        <w:t xml:space="preserve"> </w:t>
      </w:r>
    </w:p>
    <w:p w14:paraId="01660065" w14:textId="2A81B308" w:rsidR="00F21D28" w:rsidRPr="00D3728E" w:rsidRDefault="00F21D28" w:rsidP="002E499A">
      <w:pPr>
        <w:ind w:firstLine="567"/>
        <w:jc w:val="both"/>
        <w:rPr>
          <w:i/>
          <w:iCs/>
        </w:rPr>
      </w:pPr>
      <w:r w:rsidRPr="00CB7031">
        <w:rPr>
          <w:bCs/>
          <w:i/>
          <w:iCs/>
        </w:rPr>
        <w:t xml:space="preserve">Результаты голосования по вопросу утверждения проекта </w:t>
      </w:r>
      <w:r w:rsidRPr="00CB7031">
        <w:rPr>
          <w:i/>
          <w:iCs/>
        </w:rPr>
        <w:t xml:space="preserve">решения Совета депутатов </w:t>
      </w:r>
      <w:r w:rsidRPr="00D3728E">
        <w:rPr>
          <w:bCs/>
          <w:i/>
          <w:iCs/>
        </w:rPr>
        <w:t>«</w:t>
      </w:r>
      <w:r w:rsidR="006B73E0" w:rsidRPr="00D3728E">
        <w:rPr>
          <w:i/>
          <w:iCs/>
        </w:rPr>
        <w:t>Об утверждении отчета об исполнении бюджета муниципального образования сельское поселение Сентябрьский и показателей численности муниципальных служащих с указанием фактических затрат на их денежное содержание за 2022 год</w:t>
      </w:r>
      <w:r w:rsidRPr="00D3728E">
        <w:rPr>
          <w:bCs/>
          <w:i/>
          <w:iCs/>
        </w:rPr>
        <w:t>»</w:t>
      </w:r>
    </w:p>
    <w:p w14:paraId="58B2FA7F" w14:textId="066CBA1D" w:rsidR="004D5714" w:rsidRDefault="00F21D28" w:rsidP="002E499A">
      <w:pPr>
        <w:ind w:firstLine="567"/>
        <w:jc w:val="both"/>
      </w:pPr>
      <w:r w:rsidRPr="00CB7031">
        <w:t xml:space="preserve">«За» - </w:t>
      </w:r>
      <w:r w:rsidR="00A91E35">
        <w:t>6</w:t>
      </w:r>
    </w:p>
    <w:p w14:paraId="3F1F44F1" w14:textId="10A51485" w:rsidR="00F21D28" w:rsidRPr="00CB7031" w:rsidRDefault="00F21D28" w:rsidP="002E499A">
      <w:pPr>
        <w:ind w:firstLine="567"/>
        <w:jc w:val="both"/>
      </w:pPr>
      <w:r w:rsidRPr="00CB7031">
        <w:t xml:space="preserve">«Против» - </w:t>
      </w:r>
      <w:r w:rsidR="00A91E35">
        <w:t>0</w:t>
      </w:r>
    </w:p>
    <w:p w14:paraId="2DA49C68" w14:textId="77777777" w:rsidR="00F21D28" w:rsidRPr="00CB7031" w:rsidRDefault="00F21D28" w:rsidP="002E499A">
      <w:pPr>
        <w:ind w:firstLine="567"/>
        <w:jc w:val="both"/>
      </w:pPr>
      <w:r w:rsidRPr="00CB7031">
        <w:t xml:space="preserve">«Воздержались» - 0 </w:t>
      </w:r>
    </w:p>
    <w:p w14:paraId="1F1106DE" w14:textId="77777777" w:rsidR="00F21D28" w:rsidRPr="00CB7031" w:rsidRDefault="00F21D28" w:rsidP="002E499A">
      <w:pPr>
        <w:autoSpaceDE w:val="0"/>
        <w:autoSpaceDN w:val="0"/>
        <w:adjustRightInd w:val="0"/>
        <w:ind w:firstLine="567"/>
        <w:jc w:val="both"/>
        <w:rPr>
          <w:b/>
        </w:rPr>
      </w:pPr>
    </w:p>
    <w:p w14:paraId="6B413841" w14:textId="7531D07A" w:rsidR="00F21D28" w:rsidRPr="00CB7031" w:rsidRDefault="00F21D28" w:rsidP="002E499A">
      <w:pPr>
        <w:ind w:firstLine="567"/>
        <w:jc w:val="both"/>
        <w:rPr>
          <w:b/>
        </w:rPr>
      </w:pPr>
      <w:bookmarkStart w:id="28" w:name="_Hlk124155544"/>
      <w:r w:rsidRPr="006B73E0">
        <w:rPr>
          <w:b/>
        </w:rPr>
        <w:t>Решение «</w:t>
      </w:r>
      <w:r w:rsidR="006B73E0" w:rsidRPr="006B73E0">
        <w:rPr>
          <w:b/>
        </w:rPr>
        <w:t>Об утверждении отчета об исполнении бюджета муниципального образования сельское поселение Сентябрьский и показателей численности муниципальных служащих с указанием фактических затрат на их денежное содержание за 2022 год</w:t>
      </w:r>
      <w:r w:rsidRPr="006B73E0">
        <w:rPr>
          <w:b/>
        </w:rPr>
        <w:t>»</w:t>
      </w:r>
      <w:r w:rsidRPr="00CB7031">
        <w:rPr>
          <w:b/>
        </w:rPr>
        <w:t xml:space="preserve"> принято </w:t>
      </w:r>
      <w:r w:rsidR="004D5714">
        <w:rPr>
          <w:b/>
        </w:rPr>
        <w:t>большинством голосов</w:t>
      </w:r>
      <w:r w:rsidRPr="00CB7031">
        <w:rPr>
          <w:b/>
        </w:rPr>
        <w:t>.</w:t>
      </w:r>
    </w:p>
    <w:bookmarkEnd w:id="16"/>
    <w:bookmarkEnd w:id="23"/>
    <w:bookmarkEnd w:id="27"/>
    <w:bookmarkEnd w:id="28"/>
    <w:p w14:paraId="310D1189" w14:textId="77777777" w:rsidR="00F21D28" w:rsidRPr="00CB7031" w:rsidRDefault="00F21D28" w:rsidP="002E499A">
      <w:pPr>
        <w:autoSpaceDE w:val="0"/>
        <w:autoSpaceDN w:val="0"/>
        <w:adjustRightInd w:val="0"/>
        <w:ind w:firstLine="567"/>
        <w:jc w:val="both"/>
        <w:rPr>
          <w:b/>
        </w:rPr>
      </w:pPr>
    </w:p>
    <w:p w14:paraId="7235B816" w14:textId="5EDEEC5C" w:rsidR="00040046" w:rsidRPr="00CB7031" w:rsidRDefault="00040046" w:rsidP="002E499A">
      <w:pPr>
        <w:ind w:firstLine="567"/>
        <w:jc w:val="both"/>
        <w:rPr>
          <w:u w:val="single"/>
        </w:rPr>
      </w:pPr>
      <w:bookmarkStart w:id="29" w:name="_Hlk124155726"/>
      <w:r w:rsidRPr="00CB7031">
        <w:rPr>
          <w:u w:val="single"/>
        </w:rPr>
        <w:t>4. Проект решения Совета поселения «</w:t>
      </w:r>
      <w:bookmarkStart w:id="30" w:name="_Hlk130918720"/>
      <w:r w:rsidR="006B73E0" w:rsidRPr="006B73E0">
        <w:rPr>
          <w:u w:val="single"/>
        </w:rPr>
        <w:t>О внесении изменений в Положение о размере, порядке и условиях предоставления гарантий муниципальным служащим администрации сельского поселения Сентябрьский» утвержденное решением Совета депутатов сельского поселения Сентябрьский от 17 июня 2021 г. №153</w:t>
      </w:r>
      <w:bookmarkEnd w:id="30"/>
      <w:r w:rsidR="000C44B3" w:rsidRPr="000C44B3">
        <w:rPr>
          <w:u w:val="single"/>
        </w:rPr>
        <w:t>»</w:t>
      </w:r>
      <w:r w:rsidRPr="00CB7031">
        <w:rPr>
          <w:u w:val="single"/>
        </w:rPr>
        <w:t>.</w:t>
      </w:r>
    </w:p>
    <w:p w14:paraId="794A5887" w14:textId="77777777" w:rsidR="00040046" w:rsidRPr="00CB7031" w:rsidRDefault="00040046" w:rsidP="002E499A">
      <w:pPr>
        <w:pStyle w:val="a6"/>
        <w:ind w:left="1068" w:firstLine="567"/>
        <w:jc w:val="right"/>
        <w:rPr>
          <w:i/>
        </w:rPr>
      </w:pPr>
      <w:r w:rsidRPr="00CB7031">
        <w:rPr>
          <w:i/>
        </w:rPr>
        <w:t>Докладчик: председательствующий – Светлаков А.В.</w:t>
      </w:r>
    </w:p>
    <w:p w14:paraId="34332862" w14:textId="77777777" w:rsidR="00040046" w:rsidRPr="00CB7031" w:rsidRDefault="00040046" w:rsidP="002E499A">
      <w:pPr>
        <w:ind w:firstLine="567"/>
        <w:jc w:val="both"/>
      </w:pPr>
    </w:p>
    <w:p w14:paraId="733D34B7" w14:textId="77777777" w:rsidR="006B73E0" w:rsidRDefault="00040046" w:rsidP="006B73E0">
      <w:pPr>
        <w:ind w:firstLine="567"/>
        <w:jc w:val="both"/>
        <w:rPr>
          <w:bCs/>
        </w:rPr>
      </w:pPr>
      <w:r w:rsidRPr="00CB7031">
        <w:rPr>
          <w:b/>
        </w:rPr>
        <w:t>Светлаков А.В.</w:t>
      </w:r>
      <w:r w:rsidRPr="00CB7031">
        <w:rPr>
          <w:bCs/>
        </w:rPr>
        <w:t xml:space="preserve"> – </w:t>
      </w:r>
      <w:r w:rsidR="006B73E0">
        <w:rPr>
          <w:bCs/>
        </w:rPr>
        <w:t>Предлагается внести следующие изменения:</w:t>
      </w:r>
    </w:p>
    <w:p w14:paraId="71F12C65" w14:textId="0E1C534F" w:rsidR="006B73E0" w:rsidRPr="006B73E0" w:rsidRDefault="006B73E0" w:rsidP="006B73E0">
      <w:pPr>
        <w:ind w:firstLine="567"/>
        <w:jc w:val="both"/>
        <w:rPr>
          <w:bCs/>
        </w:rPr>
      </w:pPr>
      <w:r w:rsidRPr="006B73E0">
        <w:rPr>
          <w:bCs/>
        </w:rPr>
        <w:t xml:space="preserve">Абзац 1 подпункта 3 пункта 4.1. изложить в следующей редакции: </w:t>
      </w:r>
    </w:p>
    <w:p w14:paraId="4C410E42" w14:textId="77777777" w:rsidR="006B73E0" w:rsidRPr="006B73E0" w:rsidRDefault="006B73E0" w:rsidP="006B73E0">
      <w:pPr>
        <w:ind w:firstLine="567"/>
        <w:jc w:val="both"/>
        <w:rPr>
          <w:bCs/>
        </w:rPr>
      </w:pPr>
      <w:r w:rsidRPr="006B73E0">
        <w:rPr>
          <w:bCs/>
        </w:rPr>
        <w:t>«3) расходы по проезду к месту служебной командировки и обратно к месту постоянной работы в размере фактических расходов, подтвержденных проездными документами-билетами (с приложением посадочных талонов при авиаперелете) (включая оплату услуг по оформлению проездных документов, расходы за пользование в поездах постельными принадлежностями), но не выше стоимости проезда:</w:t>
      </w:r>
    </w:p>
    <w:p w14:paraId="76CCE5A5" w14:textId="77777777" w:rsidR="006B73E0" w:rsidRPr="006B73E0" w:rsidRDefault="006B73E0" w:rsidP="006B73E0">
      <w:pPr>
        <w:ind w:firstLine="567"/>
        <w:jc w:val="both"/>
        <w:rPr>
          <w:bCs/>
        </w:rPr>
      </w:pPr>
      <w:r w:rsidRPr="006B73E0">
        <w:rPr>
          <w:bCs/>
        </w:rPr>
        <w:t>воздушным транспортом – по тарифу экономического класса или класса комфорт;</w:t>
      </w:r>
    </w:p>
    <w:p w14:paraId="2D92EBD2" w14:textId="7014CEBF" w:rsidR="006B73E0" w:rsidRPr="006B73E0" w:rsidRDefault="006B73E0" w:rsidP="006B73E0">
      <w:pPr>
        <w:ind w:firstLine="567"/>
        <w:jc w:val="both"/>
        <w:rPr>
          <w:bCs/>
        </w:rPr>
      </w:pPr>
      <w:r w:rsidRPr="006B73E0">
        <w:rPr>
          <w:bCs/>
        </w:rPr>
        <w:t>морским и речным транспортом – по тарифам установленным перевозчиком, но не выше стоимости проезда в четырехместной каюте с комплексным обслуживанием пассажиров;</w:t>
      </w:r>
    </w:p>
    <w:p w14:paraId="786D9AF2" w14:textId="77777777" w:rsidR="006B73E0" w:rsidRPr="006B73E0" w:rsidRDefault="006B73E0" w:rsidP="006B73E0">
      <w:pPr>
        <w:ind w:firstLine="567"/>
        <w:jc w:val="both"/>
        <w:rPr>
          <w:bCs/>
        </w:rPr>
      </w:pPr>
      <w:r w:rsidRPr="006B73E0">
        <w:rPr>
          <w:bCs/>
        </w:rPr>
        <w:t>железнодорожным транспортом – в вагоне повышенной комфортности, отнесенном к вагону экономического класса, с четырёхместными купе категории «К» или в вагоне категории «С» с местами для сидения;</w:t>
      </w:r>
    </w:p>
    <w:p w14:paraId="1FDE36F1" w14:textId="77777777" w:rsidR="006B73E0" w:rsidRPr="006B73E0" w:rsidRDefault="006B73E0" w:rsidP="006B73E0">
      <w:pPr>
        <w:ind w:firstLine="567"/>
        <w:jc w:val="both"/>
        <w:rPr>
          <w:bCs/>
        </w:rPr>
      </w:pPr>
      <w:r w:rsidRPr="006B73E0">
        <w:rPr>
          <w:bCs/>
        </w:rPr>
        <w:t>автомобильным транспортом – в автомобильном транспорте общего пользования (кроме индивидуального такси)».</w:t>
      </w:r>
    </w:p>
    <w:p w14:paraId="2AEE8D4D" w14:textId="77777777" w:rsidR="006B73E0" w:rsidRPr="006B73E0" w:rsidRDefault="006B73E0" w:rsidP="006B73E0">
      <w:pPr>
        <w:ind w:firstLine="567"/>
        <w:jc w:val="both"/>
        <w:rPr>
          <w:bCs/>
        </w:rPr>
      </w:pPr>
      <w:r w:rsidRPr="006B73E0">
        <w:rPr>
          <w:bCs/>
        </w:rPr>
        <w:t>1.2. подпункта 3 пункта 4.1. дополнить абзацем 13 следующего содержания:</w:t>
      </w:r>
    </w:p>
    <w:p w14:paraId="1CAF7CF8" w14:textId="77777777" w:rsidR="006B73E0" w:rsidRPr="006B73E0" w:rsidRDefault="006B73E0" w:rsidP="006B73E0">
      <w:pPr>
        <w:ind w:firstLine="567"/>
        <w:jc w:val="both"/>
        <w:rPr>
          <w:bCs/>
        </w:rPr>
      </w:pPr>
      <w:r w:rsidRPr="006B73E0">
        <w:rPr>
          <w:bCs/>
        </w:rPr>
        <w:t xml:space="preserve">«Расходы на проезд к месту командирования и обратно – к месту постоянной работы (службы), размер которых превышают нормы, установленные настоящим подпунктом, возмещаются по фактическим расходам воздушным, морским, речным, железнодорожным, автомобильным (кроме индивидуального такси) транспортом при наличии обоснования (срочное командирование, отсутствие билетов по тарифу экономического класса, наступление форс-мажорных обстоятельств, в том числе стихийных бедствий, эпидемий и иных чрезвычайных ситуаций» и подтверждающих документов.       </w:t>
      </w:r>
    </w:p>
    <w:p w14:paraId="200211F0" w14:textId="135A0033" w:rsidR="00040046" w:rsidRPr="00CB7031" w:rsidRDefault="00040046" w:rsidP="006B73E0">
      <w:pPr>
        <w:ind w:firstLine="567"/>
        <w:jc w:val="both"/>
        <w:rPr>
          <w:bCs/>
        </w:rPr>
      </w:pPr>
      <w:r w:rsidRPr="00CB7031">
        <w:rPr>
          <w:bCs/>
        </w:rPr>
        <w:t xml:space="preserve"> Прошу голосовать.</w:t>
      </w:r>
    </w:p>
    <w:p w14:paraId="0A76DA37" w14:textId="77777777" w:rsidR="00040046" w:rsidRPr="00CB7031" w:rsidRDefault="00040046" w:rsidP="002E499A">
      <w:pPr>
        <w:ind w:firstLine="567"/>
        <w:jc w:val="both"/>
        <w:rPr>
          <w:bCs/>
        </w:rPr>
      </w:pPr>
      <w:r w:rsidRPr="00CB7031">
        <w:rPr>
          <w:bCs/>
        </w:rPr>
        <w:t xml:space="preserve"> </w:t>
      </w:r>
    </w:p>
    <w:p w14:paraId="0C9E2209" w14:textId="73DC66D2" w:rsidR="00040046" w:rsidRPr="00CB7031" w:rsidRDefault="00040046" w:rsidP="002E499A">
      <w:pPr>
        <w:ind w:firstLine="567"/>
        <w:jc w:val="both"/>
        <w:rPr>
          <w:i/>
          <w:iCs/>
        </w:rPr>
      </w:pPr>
      <w:r w:rsidRPr="00CB7031">
        <w:rPr>
          <w:bCs/>
          <w:i/>
          <w:iCs/>
        </w:rPr>
        <w:t xml:space="preserve">Результаты голосования по вопросу утверждения проекта </w:t>
      </w:r>
      <w:r w:rsidRPr="00CB7031">
        <w:rPr>
          <w:i/>
          <w:iCs/>
        </w:rPr>
        <w:t xml:space="preserve">решения Совета депутатов </w:t>
      </w:r>
      <w:r w:rsidRPr="00CB7031">
        <w:rPr>
          <w:bCs/>
          <w:i/>
          <w:iCs/>
        </w:rPr>
        <w:t>«</w:t>
      </w:r>
      <w:r w:rsidR="006B73E0" w:rsidRPr="006B73E0">
        <w:rPr>
          <w:i/>
          <w:iCs/>
        </w:rPr>
        <w:t>О внесении изменений в Положение о размере, порядке и условиях предоставления гарантий муниципальным служащим администрации сельского поселения Сентябрьский» утвержденное решением Совета депутатов сельского поселения Сентябрьский от 17 июня 2021 г. №153</w:t>
      </w:r>
      <w:r w:rsidRPr="00CB7031">
        <w:rPr>
          <w:bCs/>
          <w:i/>
          <w:iCs/>
        </w:rPr>
        <w:t>»</w:t>
      </w:r>
    </w:p>
    <w:p w14:paraId="0C3CE8D1" w14:textId="5E6E5623" w:rsidR="00040046" w:rsidRPr="00CB7031" w:rsidRDefault="00F81572" w:rsidP="002E499A">
      <w:pPr>
        <w:ind w:firstLine="567"/>
        <w:jc w:val="both"/>
      </w:pPr>
      <w:r w:rsidRPr="00CB7031">
        <w:t>«</w:t>
      </w:r>
      <w:r w:rsidR="00040046" w:rsidRPr="00CB7031">
        <w:t xml:space="preserve">За» - </w:t>
      </w:r>
      <w:r w:rsidR="006B73E0">
        <w:t>6</w:t>
      </w:r>
    </w:p>
    <w:p w14:paraId="17BC6109" w14:textId="77777777" w:rsidR="00040046" w:rsidRPr="00CB7031" w:rsidRDefault="00040046" w:rsidP="002E499A">
      <w:pPr>
        <w:ind w:firstLine="567"/>
        <w:jc w:val="both"/>
      </w:pPr>
      <w:r w:rsidRPr="00CB7031">
        <w:lastRenderedPageBreak/>
        <w:t>«Против» - 0</w:t>
      </w:r>
    </w:p>
    <w:p w14:paraId="30E35835" w14:textId="77777777" w:rsidR="00040046" w:rsidRPr="00CB7031" w:rsidRDefault="00040046" w:rsidP="002E499A">
      <w:pPr>
        <w:ind w:firstLine="567"/>
        <w:jc w:val="both"/>
      </w:pPr>
      <w:r w:rsidRPr="00CB7031">
        <w:t xml:space="preserve">«Воздержались» - 0 </w:t>
      </w:r>
    </w:p>
    <w:p w14:paraId="1CBBBD1A" w14:textId="77777777" w:rsidR="00040046" w:rsidRPr="00CB7031" w:rsidRDefault="00040046" w:rsidP="002E499A">
      <w:pPr>
        <w:autoSpaceDE w:val="0"/>
        <w:autoSpaceDN w:val="0"/>
        <w:adjustRightInd w:val="0"/>
        <w:ind w:firstLine="567"/>
        <w:jc w:val="both"/>
        <w:rPr>
          <w:b/>
        </w:rPr>
      </w:pPr>
    </w:p>
    <w:p w14:paraId="69524BBC" w14:textId="4EE3222F" w:rsidR="00040046" w:rsidRPr="00CB7031" w:rsidRDefault="00040046" w:rsidP="002E499A">
      <w:pPr>
        <w:ind w:firstLine="567"/>
        <w:jc w:val="both"/>
        <w:rPr>
          <w:b/>
        </w:rPr>
      </w:pPr>
      <w:r w:rsidRPr="00CB7031">
        <w:rPr>
          <w:b/>
        </w:rPr>
        <w:t>Решение «</w:t>
      </w:r>
      <w:r w:rsidR="006B73E0" w:rsidRPr="006B73E0">
        <w:rPr>
          <w:b/>
        </w:rPr>
        <w:t>О внесении изменений в Положение о размере, порядке и условиях предоставления гарантий муниципальным служащим администрации сельского поселения Сентябрьский» утвержденное решением Совета депутатов сельского поселения Сентябрьский от 17 июня 2021 г. №153</w:t>
      </w:r>
      <w:r w:rsidRPr="00CB7031">
        <w:rPr>
          <w:b/>
        </w:rPr>
        <w:t>» принято единогласно.</w:t>
      </w:r>
    </w:p>
    <w:bookmarkEnd w:id="29"/>
    <w:p w14:paraId="15A86E66" w14:textId="7AA33CED" w:rsidR="00040046" w:rsidRDefault="00040046" w:rsidP="002E499A">
      <w:pPr>
        <w:autoSpaceDE w:val="0"/>
        <w:autoSpaceDN w:val="0"/>
        <w:adjustRightInd w:val="0"/>
        <w:ind w:firstLine="567"/>
        <w:jc w:val="both"/>
        <w:rPr>
          <w:b/>
        </w:rPr>
      </w:pPr>
    </w:p>
    <w:p w14:paraId="1EBCBBDB" w14:textId="77777777" w:rsidR="00180D8A" w:rsidRPr="00CB7031" w:rsidRDefault="00180D8A" w:rsidP="00180D8A">
      <w:pPr>
        <w:ind w:firstLine="567"/>
        <w:jc w:val="both"/>
        <w:rPr>
          <w:u w:val="single"/>
        </w:rPr>
      </w:pPr>
      <w:r>
        <w:rPr>
          <w:u w:val="single"/>
        </w:rPr>
        <w:t>5</w:t>
      </w:r>
      <w:r w:rsidRPr="00CB7031">
        <w:rPr>
          <w:u w:val="single"/>
        </w:rPr>
        <w:t>. Проект решения Совета поселения «</w:t>
      </w:r>
      <w:r w:rsidRPr="006B73E0">
        <w:rPr>
          <w:u w:val="single"/>
        </w:rPr>
        <w:t>О внесении изменений в решение Совета депутатов сельского поселения Сентябрьский от 17 декабря 2015 г. № 140 «Об утверждении Порядка назначения, перерасчета и выплаты пенсии за выслугу лет лицам, замещавшим должности муниципальной службы в муниципальном образовании сельское поселение Сентябрьский</w:t>
      </w:r>
      <w:r w:rsidRPr="000C44B3">
        <w:rPr>
          <w:u w:val="single"/>
        </w:rPr>
        <w:t>»</w:t>
      </w:r>
      <w:r w:rsidRPr="00CB7031">
        <w:rPr>
          <w:u w:val="single"/>
        </w:rPr>
        <w:t>.</w:t>
      </w:r>
    </w:p>
    <w:p w14:paraId="3D6782D7" w14:textId="77777777" w:rsidR="00180D8A" w:rsidRPr="00CB7031" w:rsidRDefault="00180D8A" w:rsidP="00180D8A">
      <w:pPr>
        <w:pStyle w:val="a6"/>
        <w:ind w:left="1068" w:firstLine="567"/>
        <w:jc w:val="right"/>
        <w:rPr>
          <w:i/>
        </w:rPr>
      </w:pPr>
      <w:r w:rsidRPr="00CB7031">
        <w:rPr>
          <w:i/>
        </w:rPr>
        <w:t>Докладчик: председательствующий – Светлаков А.В.</w:t>
      </w:r>
    </w:p>
    <w:p w14:paraId="471359A8" w14:textId="77777777" w:rsidR="00180D8A" w:rsidRPr="00CB7031" w:rsidRDefault="00180D8A" w:rsidP="00180D8A">
      <w:pPr>
        <w:ind w:firstLine="567"/>
        <w:jc w:val="both"/>
      </w:pPr>
    </w:p>
    <w:p w14:paraId="4C635CEB" w14:textId="77777777" w:rsidR="00180D8A" w:rsidRDefault="00180D8A" w:rsidP="00180D8A">
      <w:pPr>
        <w:ind w:firstLine="567"/>
        <w:jc w:val="both"/>
        <w:rPr>
          <w:bCs/>
        </w:rPr>
      </w:pPr>
      <w:r w:rsidRPr="00CB7031">
        <w:rPr>
          <w:b/>
        </w:rPr>
        <w:t>Светлаков А.В.</w:t>
      </w:r>
      <w:r w:rsidRPr="00CB7031">
        <w:rPr>
          <w:bCs/>
        </w:rPr>
        <w:t xml:space="preserve"> – </w:t>
      </w:r>
      <w:r>
        <w:rPr>
          <w:bCs/>
        </w:rPr>
        <w:t>Предлагается внести следующие изменения:</w:t>
      </w:r>
    </w:p>
    <w:p w14:paraId="1AF089E0" w14:textId="77777777" w:rsidR="00180D8A" w:rsidRPr="006B73E0" w:rsidRDefault="00180D8A" w:rsidP="00180D8A">
      <w:pPr>
        <w:ind w:firstLine="567"/>
        <w:jc w:val="both"/>
        <w:rPr>
          <w:bCs/>
        </w:rPr>
      </w:pPr>
      <w:r>
        <w:rPr>
          <w:bCs/>
        </w:rPr>
        <w:t>В</w:t>
      </w:r>
      <w:r w:rsidRPr="006B73E0">
        <w:rPr>
          <w:bCs/>
        </w:rPr>
        <w:t xml:space="preserve"> пункте 5.1 раздела 5 слова «четыре» и «семи» заменить словами «два» и «четырех», таким образом лицу, замещавшему должность муниципальной службы в муниципальном образовании сельское поселение Сентябрьский, в связи с назначением пенсии за выслугу лет выплачивается единовременная поощрительная выплата из расчета месячного денежного содержания на день прекращения муниципальной службы в муниципальном образовании сельское поселение Сентябрьский (за 15 лет стажа муниципальной службы - </w:t>
      </w:r>
      <w:r w:rsidRPr="006B73E0">
        <w:rPr>
          <w:b/>
          <w:bCs/>
          <w:u w:val="single"/>
        </w:rPr>
        <w:t>два</w:t>
      </w:r>
      <w:r w:rsidRPr="006B73E0">
        <w:rPr>
          <w:bCs/>
        </w:rPr>
        <w:t xml:space="preserve"> размера месячного денежного содержания; за каждые полных три года выслуги лет сверх 15 лет - один размер месячного денежного содержания, но в целом не более </w:t>
      </w:r>
      <w:r w:rsidRPr="006B73E0">
        <w:rPr>
          <w:b/>
          <w:bCs/>
          <w:u w:val="single"/>
        </w:rPr>
        <w:t>четырех</w:t>
      </w:r>
      <w:r w:rsidRPr="006B73E0">
        <w:rPr>
          <w:bCs/>
        </w:rPr>
        <w:t xml:space="preserve"> размеров месячного денежного содержания).</w:t>
      </w:r>
    </w:p>
    <w:p w14:paraId="18E61C70" w14:textId="77777777" w:rsidR="00180D8A" w:rsidRPr="006B73E0" w:rsidRDefault="00180D8A" w:rsidP="00180D8A">
      <w:pPr>
        <w:ind w:firstLine="567"/>
        <w:jc w:val="both"/>
        <w:rPr>
          <w:bCs/>
        </w:rPr>
      </w:pPr>
      <w:r w:rsidRPr="006B73E0">
        <w:rPr>
          <w:bCs/>
        </w:rPr>
        <w:t xml:space="preserve"> в пункте 6.1. раздела 6 слова «Пенсионного фонда Российской Федерации» заменить словами «Фонда пенсионного и социального страхования Российской Федерации».</w:t>
      </w:r>
    </w:p>
    <w:p w14:paraId="4EDDA1CB" w14:textId="77777777" w:rsidR="00180D8A" w:rsidRPr="006B73E0" w:rsidRDefault="00180D8A" w:rsidP="00180D8A">
      <w:pPr>
        <w:ind w:firstLine="567"/>
        <w:jc w:val="both"/>
        <w:rPr>
          <w:bCs/>
        </w:rPr>
      </w:pPr>
      <w:r w:rsidRPr="006B73E0">
        <w:rPr>
          <w:bCs/>
        </w:rPr>
        <w:t>в пункте 7.4. раздела 7 слова «Пенсионного фонда РФ» заменить словами «Фонда пенсионного и социального страхования Российской Федерации».</w:t>
      </w:r>
    </w:p>
    <w:p w14:paraId="12F96F26" w14:textId="5DFDE3B0" w:rsidR="00180D8A" w:rsidRPr="00CB7031" w:rsidRDefault="00180D8A" w:rsidP="00180D8A">
      <w:pPr>
        <w:ind w:firstLine="567"/>
        <w:jc w:val="both"/>
        <w:rPr>
          <w:bCs/>
        </w:rPr>
      </w:pPr>
      <w:r w:rsidRPr="00CB7031">
        <w:rPr>
          <w:bCs/>
        </w:rPr>
        <w:t>Прошу голосовать.</w:t>
      </w:r>
    </w:p>
    <w:p w14:paraId="0629B330" w14:textId="77777777" w:rsidR="00180D8A" w:rsidRPr="00CB7031" w:rsidRDefault="00180D8A" w:rsidP="00180D8A">
      <w:pPr>
        <w:ind w:firstLine="567"/>
        <w:jc w:val="both"/>
        <w:rPr>
          <w:bCs/>
        </w:rPr>
      </w:pPr>
      <w:r w:rsidRPr="00CB7031">
        <w:rPr>
          <w:bCs/>
        </w:rPr>
        <w:t xml:space="preserve"> </w:t>
      </w:r>
    </w:p>
    <w:p w14:paraId="08CBFCA0" w14:textId="77777777" w:rsidR="00180D8A" w:rsidRPr="001A0864" w:rsidRDefault="00180D8A" w:rsidP="00180D8A">
      <w:pPr>
        <w:ind w:firstLine="567"/>
        <w:jc w:val="both"/>
        <w:rPr>
          <w:i/>
          <w:iCs/>
        </w:rPr>
      </w:pPr>
      <w:r w:rsidRPr="00CB7031">
        <w:rPr>
          <w:bCs/>
          <w:i/>
          <w:iCs/>
        </w:rPr>
        <w:t xml:space="preserve">Результаты голосования по вопросу утверждения проекта </w:t>
      </w:r>
      <w:r w:rsidRPr="00CB7031">
        <w:rPr>
          <w:i/>
          <w:iCs/>
        </w:rPr>
        <w:t xml:space="preserve">решения Совета депутатов </w:t>
      </w:r>
      <w:r w:rsidRPr="001A0864">
        <w:rPr>
          <w:bCs/>
          <w:i/>
          <w:iCs/>
        </w:rPr>
        <w:t>«</w:t>
      </w:r>
      <w:r w:rsidRPr="001A0864">
        <w:rPr>
          <w:i/>
          <w:iCs/>
        </w:rPr>
        <w:t>О внесении изменений в решение Совета депутатов сельского поселения Сентябрьский от 17 декабря 2015 г. № 140 «Об утверждении Порядка назначения, перерасчета и выплаты пенсии за выслугу лет лицам, замещавшим должности муниципальной службы в муниципальном образовании сельское поселение Сентябрьский</w:t>
      </w:r>
      <w:r w:rsidRPr="001A0864">
        <w:rPr>
          <w:bCs/>
          <w:i/>
          <w:iCs/>
        </w:rPr>
        <w:t>»</w:t>
      </w:r>
    </w:p>
    <w:p w14:paraId="7008C737" w14:textId="77777777" w:rsidR="00180D8A" w:rsidRPr="00CB7031" w:rsidRDefault="00180D8A" w:rsidP="00180D8A">
      <w:pPr>
        <w:ind w:firstLine="567"/>
        <w:jc w:val="both"/>
      </w:pPr>
      <w:r w:rsidRPr="00CB7031">
        <w:t xml:space="preserve">«За» - </w:t>
      </w:r>
      <w:r>
        <w:t>6</w:t>
      </w:r>
    </w:p>
    <w:p w14:paraId="1BCF8464" w14:textId="77777777" w:rsidR="00180D8A" w:rsidRPr="00CB7031" w:rsidRDefault="00180D8A" w:rsidP="00180D8A">
      <w:pPr>
        <w:ind w:firstLine="567"/>
        <w:jc w:val="both"/>
      </w:pPr>
      <w:r w:rsidRPr="00CB7031">
        <w:t>«Против» - 0</w:t>
      </w:r>
    </w:p>
    <w:p w14:paraId="0316AA1A" w14:textId="77777777" w:rsidR="00180D8A" w:rsidRPr="00CB7031" w:rsidRDefault="00180D8A" w:rsidP="00180D8A">
      <w:pPr>
        <w:ind w:firstLine="567"/>
        <w:jc w:val="both"/>
      </w:pPr>
      <w:r w:rsidRPr="00CB7031">
        <w:t xml:space="preserve">«Воздержались» - 0 </w:t>
      </w:r>
    </w:p>
    <w:p w14:paraId="17885CA6" w14:textId="77777777" w:rsidR="00180D8A" w:rsidRPr="00CB7031" w:rsidRDefault="00180D8A" w:rsidP="00180D8A">
      <w:pPr>
        <w:autoSpaceDE w:val="0"/>
        <w:autoSpaceDN w:val="0"/>
        <w:adjustRightInd w:val="0"/>
        <w:ind w:firstLine="567"/>
        <w:jc w:val="both"/>
        <w:rPr>
          <w:b/>
        </w:rPr>
      </w:pPr>
    </w:p>
    <w:p w14:paraId="6556FE6F" w14:textId="77777777" w:rsidR="00180D8A" w:rsidRPr="00CB7031" w:rsidRDefault="00180D8A" w:rsidP="00180D8A">
      <w:pPr>
        <w:ind w:firstLine="567"/>
        <w:jc w:val="both"/>
        <w:rPr>
          <w:b/>
        </w:rPr>
      </w:pPr>
      <w:r w:rsidRPr="00CB7031">
        <w:rPr>
          <w:b/>
        </w:rPr>
        <w:t>Решение «</w:t>
      </w:r>
      <w:r w:rsidRPr="00180D8A">
        <w:rPr>
          <w:b/>
        </w:rPr>
        <w:t>О внесении изменений в решение Совета депутатов сельского поселения Сентябрьский от 17 декабря 2015 г. № 140 «Об утверждении Порядка назначения, перерасчета и выплаты пенсии за выслугу лет лицам, замещавшим должности муниципальной службы в муниципальном образовании сельское поселение Сентябрьский</w:t>
      </w:r>
      <w:r w:rsidRPr="00CB7031">
        <w:rPr>
          <w:b/>
        </w:rPr>
        <w:t>» принято единогласно.</w:t>
      </w:r>
    </w:p>
    <w:p w14:paraId="3724ED7C" w14:textId="1EB78258" w:rsidR="006B73E0" w:rsidRDefault="006B73E0" w:rsidP="002E499A">
      <w:pPr>
        <w:autoSpaceDE w:val="0"/>
        <w:autoSpaceDN w:val="0"/>
        <w:adjustRightInd w:val="0"/>
        <w:ind w:firstLine="567"/>
        <w:jc w:val="both"/>
        <w:rPr>
          <w:b/>
        </w:rPr>
      </w:pPr>
    </w:p>
    <w:p w14:paraId="0B94D0FD" w14:textId="77777777" w:rsidR="00180D8A" w:rsidRPr="00CB7031" w:rsidRDefault="00180D8A" w:rsidP="00180D8A">
      <w:pPr>
        <w:ind w:firstLine="567"/>
        <w:jc w:val="both"/>
        <w:rPr>
          <w:u w:val="single"/>
        </w:rPr>
      </w:pPr>
      <w:bookmarkStart w:id="31" w:name="_Hlk130918995"/>
      <w:r>
        <w:rPr>
          <w:u w:val="single"/>
        </w:rPr>
        <w:t>6</w:t>
      </w:r>
      <w:r w:rsidRPr="00CB7031">
        <w:rPr>
          <w:u w:val="single"/>
        </w:rPr>
        <w:t>. Проект решения Совета поселения «</w:t>
      </w:r>
      <w:bookmarkStart w:id="32" w:name="_Hlk130919069"/>
      <w:r w:rsidRPr="00180D8A">
        <w:rPr>
          <w:u w:val="single"/>
        </w:rPr>
        <w:t>О внесении изменений в решение Совета депутатов сельского поселения Сентябрьский, от 21 марта 2019 года № 37 «Об утверждении Положения о проведении публичных слушаний или общественных обсуждений по вопросам градостроительной деятельности на территории сельского поселения Сентябрьский</w:t>
      </w:r>
      <w:bookmarkEnd w:id="32"/>
      <w:r w:rsidRPr="000C44B3">
        <w:rPr>
          <w:u w:val="single"/>
        </w:rPr>
        <w:t>»</w:t>
      </w:r>
      <w:r w:rsidRPr="00CB7031">
        <w:rPr>
          <w:u w:val="single"/>
        </w:rPr>
        <w:t>.</w:t>
      </w:r>
    </w:p>
    <w:p w14:paraId="25A58B88" w14:textId="77777777" w:rsidR="00180D8A" w:rsidRPr="00CB7031" w:rsidRDefault="00180D8A" w:rsidP="00180D8A">
      <w:pPr>
        <w:pStyle w:val="a6"/>
        <w:ind w:left="1068" w:firstLine="567"/>
        <w:jc w:val="right"/>
        <w:rPr>
          <w:i/>
        </w:rPr>
      </w:pPr>
      <w:r w:rsidRPr="00CB7031">
        <w:rPr>
          <w:i/>
        </w:rPr>
        <w:t>Докладчик: председательствующий – Светлаков А.В.</w:t>
      </w:r>
    </w:p>
    <w:p w14:paraId="5AE69D3F" w14:textId="77777777" w:rsidR="00180D8A" w:rsidRPr="00CB7031" w:rsidRDefault="00180D8A" w:rsidP="00180D8A">
      <w:pPr>
        <w:ind w:firstLine="567"/>
        <w:jc w:val="both"/>
      </w:pPr>
    </w:p>
    <w:p w14:paraId="5C2B669B" w14:textId="77777777" w:rsidR="00180D8A" w:rsidRDefault="00180D8A" w:rsidP="00180D8A">
      <w:pPr>
        <w:ind w:firstLine="567"/>
        <w:jc w:val="both"/>
        <w:rPr>
          <w:bCs/>
        </w:rPr>
      </w:pPr>
      <w:r w:rsidRPr="00CB7031">
        <w:rPr>
          <w:b/>
        </w:rPr>
        <w:t>Светлаков А.В.</w:t>
      </w:r>
      <w:r w:rsidRPr="00CB7031">
        <w:rPr>
          <w:bCs/>
        </w:rPr>
        <w:t xml:space="preserve"> – </w:t>
      </w:r>
      <w:r>
        <w:rPr>
          <w:bCs/>
        </w:rPr>
        <w:t>Предлагается внести следующие изменения:</w:t>
      </w:r>
    </w:p>
    <w:p w14:paraId="080C37A8" w14:textId="77777777" w:rsidR="00180D8A" w:rsidRPr="00180D8A" w:rsidRDefault="00180D8A" w:rsidP="00180D8A">
      <w:pPr>
        <w:ind w:firstLine="567"/>
        <w:jc w:val="both"/>
        <w:rPr>
          <w:bCs/>
        </w:rPr>
      </w:pPr>
      <w:r>
        <w:rPr>
          <w:bCs/>
        </w:rPr>
        <w:t>П</w:t>
      </w:r>
      <w:r w:rsidRPr="00180D8A">
        <w:rPr>
          <w:bCs/>
        </w:rPr>
        <w:t>ункт 6.5 раздела 6 изложить в следующей редакции:</w:t>
      </w:r>
    </w:p>
    <w:p w14:paraId="57BFD85C" w14:textId="77777777" w:rsidR="00180D8A" w:rsidRPr="00180D8A" w:rsidRDefault="00180D8A" w:rsidP="00180D8A">
      <w:pPr>
        <w:ind w:firstLine="567"/>
        <w:jc w:val="both"/>
        <w:rPr>
          <w:bCs/>
        </w:rPr>
      </w:pPr>
      <w:r w:rsidRPr="00180D8A">
        <w:rPr>
          <w:bCs/>
        </w:rPr>
        <w:t xml:space="preserve">«6.5. Срок проведения публичных слушаний или общественных осуждений не может превышать один месяц с момента оповещения жителей сельского поселения об их проведении до </w:t>
      </w:r>
      <w:r w:rsidRPr="00180D8A">
        <w:rPr>
          <w:bCs/>
        </w:rPr>
        <w:lastRenderedPageBreak/>
        <w:t>дня опубликования заключения о результатах публичных слушаний или общественных осуждений».</w:t>
      </w:r>
    </w:p>
    <w:p w14:paraId="75DC2154" w14:textId="77777777" w:rsidR="00180D8A" w:rsidRPr="006B73E0" w:rsidRDefault="00180D8A" w:rsidP="00180D8A">
      <w:pPr>
        <w:ind w:firstLine="567"/>
        <w:jc w:val="both"/>
        <w:rPr>
          <w:bCs/>
        </w:rPr>
      </w:pPr>
      <w:r>
        <w:rPr>
          <w:bCs/>
        </w:rPr>
        <w:t>В</w:t>
      </w:r>
      <w:r w:rsidRPr="00180D8A">
        <w:rPr>
          <w:bCs/>
        </w:rPr>
        <w:t xml:space="preserve"> пункте 9.5 раздела 9 слова «одного месяца и более трех месяцев» заменить словами «четырнадцати дней и более тридцати дней».</w:t>
      </w:r>
      <w:r w:rsidRPr="006B73E0">
        <w:rPr>
          <w:bCs/>
        </w:rPr>
        <w:t xml:space="preserve">       </w:t>
      </w:r>
    </w:p>
    <w:p w14:paraId="18F7808A" w14:textId="77777777" w:rsidR="00180D8A" w:rsidRPr="00CB7031" w:rsidRDefault="00180D8A" w:rsidP="00180D8A">
      <w:pPr>
        <w:ind w:firstLine="567"/>
        <w:jc w:val="both"/>
        <w:rPr>
          <w:bCs/>
        </w:rPr>
      </w:pPr>
      <w:r w:rsidRPr="00CB7031">
        <w:rPr>
          <w:bCs/>
        </w:rPr>
        <w:t xml:space="preserve"> Прошу голосовать.</w:t>
      </w:r>
    </w:p>
    <w:p w14:paraId="6A0AECB2" w14:textId="77777777" w:rsidR="00180D8A" w:rsidRPr="00CB7031" w:rsidRDefault="00180D8A" w:rsidP="00180D8A">
      <w:pPr>
        <w:ind w:firstLine="567"/>
        <w:jc w:val="both"/>
        <w:rPr>
          <w:bCs/>
        </w:rPr>
      </w:pPr>
      <w:r w:rsidRPr="00CB7031">
        <w:rPr>
          <w:bCs/>
        </w:rPr>
        <w:t xml:space="preserve"> </w:t>
      </w:r>
    </w:p>
    <w:p w14:paraId="40275C34" w14:textId="77777777" w:rsidR="00180D8A" w:rsidRPr="00CB7031" w:rsidRDefault="00180D8A" w:rsidP="00180D8A">
      <w:pPr>
        <w:ind w:firstLine="567"/>
        <w:jc w:val="both"/>
        <w:rPr>
          <w:i/>
          <w:iCs/>
        </w:rPr>
      </w:pPr>
      <w:r w:rsidRPr="00CB7031">
        <w:rPr>
          <w:bCs/>
          <w:i/>
          <w:iCs/>
        </w:rPr>
        <w:t xml:space="preserve">Результаты голосования по вопросу утверждения проекта </w:t>
      </w:r>
      <w:r w:rsidRPr="00CB7031">
        <w:rPr>
          <w:i/>
          <w:iCs/>
        </w:rPr>
        <w:t xml:space="preserve">решения Совета депутатов </w:t>
      </w:r>
      <w:r w:rsidRPr="001A0864">
        <w:rPr>
          <w:bCs/>
          <w:i/>
          <w:iCs/>
        </w:rPr>
        <w:t>«</w:t>
      </w:r>
      <w:r w:rsidRPr="001A0864">
        <w:rPr>
          <w:i/>
          <w:iCs/>
        </w:rPr>
        <w:t>О внесении изменений в решение Совета депутатов сельского поселения Сентябрьский, от 21 марта 2019 года № 37 «Об утверждении Положения о проведении публичных слушаний или общественных обсуждений по вопросам градостроительной деятельности на территории сельского поселения Сентябрьский</w:t>
      </w:r>
      <w:r w:rsidRPr="001A0864">
        <w:rPr>
          <w:bCs/>
          <w:i/>
          <w:iCs/>
        </w:rPr>
        <w:t>»</w:t>
      </w:r>
    </w:p>
    <w:p w14:paraId="1457E1A9" w14:textId="77777777" w:rsidR="00180D8A" w:rsidRPr="00CB7031" w:rsidRDefault="00180D8A" w:rsidP="00180D8A">
      <w:pPr>
        <w:ind w:firstLine="567"/>
        <w:jc w:val="both"/>
      </w:pPr>
      <w:r w:rsidRPr="00CB7031">
        <w:t xml:space="preserve">«За» - </w:t>
      </w:r>
      <w:r>
        <w:t>6</w:t>
      </w:r>
    </w:p>
    <w:p w14:paraId="0A78C5AC" w14:textId="77777777" w:rsidR="00180D8A" w:rsidRPr="00CB7031" w:rsidRDefault="00180D8A" w:rsidP="00180D8A">
      <w:pPr>
        <w:ind w:firstLine="567"/>
        <w:jc w:val="both"/>
      </w:pPr>
      <w:r w:rsidRPr="00CB7031">
        <w:t>«Против» - 0</w:t>
      </w:r>
    </w:p>
    <w:p w14:paraId="56441094" w14:textId="77777777" w:rsidR="00180D8A" w:rsidRPr="00CB7031" w:rsidRDefault="00180D8A" w:rsidP="00180D8A">
      <w:pPr>
        <w:ind w:firstLine="567"/>
        <w:jc w:val="both"/>
      </w:pPr>
      <w:r w:rsidRPr="00CB7031">
        <w:t xml:space="preserve">«Воздержались» - 0 </w:t>
      </w:r>
    </w:p>
    <w:p w14:paraId="0C3CE758" w14:textId="77777777" w:rsidR="00180D8A" w:rsidRPr="00CB7031" w:rsidRDefault="00180D8A" w:rsidP="00180D8A">
      <w:pPr>
        <w:autoSpaceDE w:val="0"/>
        <w:autoSpaceDN w:val="0"/>
        <w:adjustRightInd w:val="0"/>
        <w:ind w:firstLine="567"/>
        <w:jc w:val="both"/>
        <w:rPr>
          <w:b/>
        </w:rPr>
      </w:pPr>
    </w:p>
    <w:p w14:paraId="1783CBD3" w14:textId="77777777" w:rsidR="00180D8A" w:rsidRPr="00CB7031" w:rsidRDefault="00180D8A" w:rsidP="00180D8A">
      <w:pPr>
        <w:ind w:firstLine="567"/>
        <w:jc w:val="both"/>
        <w:rPr>
          <w:b/>
        </w:rPr>
      </w:pPr>
      <w:r w:rsidRPr="00CB7031">
        <w:rPr>
          <w:b/>
        </w:rPr>
        <w:t>Решение «</w:t>
      </w:r>
      <w:r w:rsidRPr="00180D8A">
        <w:rPr>
          <w:b/>
        </w:rPr>
        <w:t>О внесении изменений в решение Совета депутатов сельского поселения Сентябрьский, от 21 марта 2019 года № 37 «Об утверждении Положения о проведении публичных слушаний или общественных обсуждений по вопросам градостроительной деятельности на территории сельского поселения Сентябрьский</w:t>
      </w:r>
      <w:r w:rsidRPr="00CB7031">
        <w:rPr>
          <w:b/>
        </w:rPr>
        <w:t>» принято единогласно.</w:t>
      </w:r>
    </w:p>
    <w:bookmarkEnd w:id="31"/>
    <w:p w14:paraId="01F60C09" w14:textId="57385E2E" w:rsidR="006B73E0" w:rsidRDefault="006B73E0" w:rsidP="002E499A">
      <w:pPr>
        <w:autoSpaceDE w:val="0"/>
        <w:autoSpaceDN w:val="0"/>
        <w:adjustRightInd w:val="0"/>
        <w:ind w:firstLine="567"/>
        <w:jc w:val="both"/>
        <w:rPr>
          <w:b/>
        </w:rPr>
      </w:pPr>
    </w:p>
    <w:p w14:paraId="65C3ECEA" w14:textId="04145DA5" w:rsidR="00180D8A" w:rsidRPr="00CB7031" w:rsidRDefault="00180D8A" w:rsidP="00180D8A">
      <w:pPr>
        <w:ind w:firstLine="567"/>
        <w:jc w:val="both"/>
        <w:rPr>
          <w:u w:val="single"/>
        </w:rPr>
      </w:pPr>
      <w:bookmarkStart w:id="33" w:name="_Hlk130919262"/>
      <w:r>
        <w:rPr>
          <w:u w:val="single"/>
        </w:rPr>
        <w:t>7</w:t>
      </w:r>
      <w:r w:rsidRPr="00CB7031">
        <w:rPr>
          <w:u w:val="single"/>
        </w:rPr>
        <w:t>. Проект решения Совета поселения «</w:t>
      </w:r>
      <w:r w:rsidRPr="00180D8A">
        <w:rPr>
          <w:u w:val="single"/>
        </w:rPr>
        <w:t>О признании утратившими силу некоторых решений Совета депутатов сельского поселения Сентябрьский</w:t>
      </w:r>
      <w:r w:rsidRPr="000C44B3">
        <w:rPr>
          <w:u w:val="single"/>
        </w:rPr>
        <w:t>»</w:t>
      </w:r>
      <w:r w:rsidRPr="00CB7031">
        <w:rPr>
          <w:u w:val="single"/>
        </w:rPr>
        <w:t>.</w:t>
      </w:r>
    </w:p>
    <w:p w14:paraId="3C8374EA" w14:textId="77777777" w:rsidR="00180D8A" w:rsidRPr="00CB7031" w:rsidRDefault="00180D8A" w:rsidP="00180D8A">
      <w:pPr>
        <w:pStyle w:val="a6"/>
        <w:ind w:left="1068" w:firstLine="567"/>
        <w:jc w:val="right"/>
        <w:rPr>
          <w:i/>
        </w:rPr>
      </w:pPr>
      <w:r w:rsidRPr="00CB7031">
        <w:rPr>
          <w:i/>
        </w:rPr>
        <w:t>Докладчик: председательствующий – Светлаков А.В.</w:t>
      </w:r>
    </w:p>
    <w:p w14:paraId="1A28FA05" w14:textId="77777777" w:rsidR="00180D8A" w:rsidRPr="00CB7031" w:rsidRDefault="00180D8A" w:rsidP="00180D8A">
      <w:pPr>
        <w:ind w:firstLine="567"/>
        <w:jc w:val="both"/>
      </w:pPr>
    </w:p>
    <w:p w14:paraId="76DF08D5" w14:textId="77777777" w:rsidR="00180D8A" w:rsidRPr="00180D8A" w:rsidRDefault="00180D8A" w:rsidP="00180D8A">
      <w:pPr>
        <w:ind w:firstLine="567"/>
        <w:rPr>
          <w:bCs/>
        </w:rPr>
      </w:pPr>
      <w:r w:rsidRPr="00CB7031">
        <w:rPr>
          <w:b/>
        </w:rPr>
        <w:t>Светлаков А.В.</w:t>
      </w:r>
      <w:r w:rsidRPr="00CB7031">
        <w:rPr>
          <w:bCs/>
        </w:rPr>
        <w:t xml:space="preserve"> – </w:t>
      </w:r>
      <w:r w:rsidRPr="00180D8A">
        <w:rPr>
          <w:bCs/>
        </w:rPr>
        <w:t xml:space="preserve">В связи с принятием новых положений необходимо отменить </w:t>
      </w:r>
    </w:p>
    <w:p w14:paraId="6562CD0F" w14:textId="77777777" w:rsidR="00180D8A" w:rsidRPr="00180D8A" w:rsidRDefault="00180D8A" w:rsidP="00180D8A">
      <w:pPr>
        <w:ind w:firstLine="567"/>
        <w:rPr>
          <w:bCs/>
        </w:rPr>
      </w:pPr>
      <w:r w:rsidRPr="00180D8A">
        <w:rPr>
          <w:bCs/>
        </w:rPr>
        <w:t xml:space="preserve">- Положение о муниципальном земельном контроле на территории с.п. Сентябрьский </w:t>
      </w:r>
    </w:p>
    <w:p w14:paraId="1A61B80E" w14:textId="77777777" w:rsidR="00180D8A" w:rsidRPr="00180D8A" w:rsidRDefault="00180D8A" w:rsidP="00180D8A">
      <w:pPr>
        <w:ind w:firstLine="567"/>
        <w:rPr>
          <w:bCs/>
        </w:rPr>
      </w:pPr>
      <w:r w:rsidRPr="00180D8A">
        <w:rPr>
          <w:bCs/>
        </w:rPr>
        <w:t xml:space="preserve">- Положение о муниципальном контроле в сфере благоустройства </w:t>
      </w:r>
    </w:p>
    <w:p w14:paraId="32BE745C" w14:textId="77777777" w:rsidR="00180D8A" w:rsidRDefault="00180D8A" w:rsidP="00180D8A">
      <w:pPr>
        <w:ind w:firstLine="567"/>
        <w:rPr>
          <w:bCs/>
        </w:rPr>
      </w:pPr>
      <w:r w:rsidRPr="00180D8A">
        <w:rPr>
          <w:bCs/>
        </w:rPr>
        <w:t>- Положение о муниципальном контроле за сохранностью автомобильных дорог местного значения</w:t>
      </w:r>
      <w:r>
        <w:rPr>
          <w:bCs/>
        </w:rPr>
        <w:t>.</w:t>
      </w:r>
    </w:p>
    <w:p w14:paraId="4DB767E8" w14:textId="56C08516" w:rsidR="00180D8A" w:rsidRPr="00CB7031" w:rsidRDefault="00180D8A" w:rsidP="00180D8A">
      <w:pPr>
        <w:ind w:firstLine="567"/>
        <w:rPr>
          <w:bCs/>
        </w:rPr>
      </w:pPr>
      <w:r w:rsidRPr="00CB7031">
        <w:rPr>
          <w:bCs/>
        </w:rPr>
        <w:t xml:space="preserve"> Прошу голосовать.</w:t>
      </w:r>
    </w:p>
    <w:p w14:paraId="101A2080" w14:textId="77777777" w:rsidR="00180D8A" w:rsidRPr="00CB7031" w:rsidRDefault="00180D8A" w:rsidP="00180D8A">
      <w:pPr>
        <w:ind w:firstLine="567"/>
        <w:jc w:val="both"/>
        <w:rPr>
          <w:bCs/>
        </w:rPr>
      </w:pPr>
      <w:r w:rsidRPr="00CB7031">
        <w:rPr>
          <w:bCs/>
        </w:rPr>
        <w:t xml:space="preserve"> </w:t>
      </w:r>
    </w:p>
    <w:p w14:paraId="555D9395" w14:textId="752F0794" w:rsidR="00180D8A" w:rsidRPr="00CB7031" w:rsidRDefault="00180D8A" w:rsidP="00180D8A">
      <w:pPr>
        <w:ind w:firstLine="567"/>
        <w:jc w:val="both"/>
        <w:rPr>
          <w:i/>
          <w:iCs/>
        </w:rPr>
      </w:pPr>
      <w:r w:rsidRPr="00CB7031">
        <w:rPr>
          <w:bCs/>
          <w:i/>
          <w:iCs/>
        </w:rPr>
        <w:t xml:space="preserve">Результаты голосования по вопросу утверждения проекта </w:t>
      </w:r>
      <w:r w:rsidRPr="00CB7031">
        <w:rPr>
          <w:i/>
          <w:iCs/>
        </w:rPr>
        <w:t xml:space="preserve">решения Совета депутатов </w:t>
      </w:r>
      <w:r w:rsidRPr="001A0864">
        <w:rPr>
          <w:bCs/>
          <w:i/>
          <w:iCs/>
        </w:rPr>
        <w:t>«</w:t>
      </w:r>
      <w:r w:rsidRPr="001A0864">
        <w:rPr>
          <w:i/>
          <w:iCs/>
        </w:rPr>
        <w:t>О признании утратившими силу некоторых решений Совета депутатов сельского поселения Сентябрьский</w:t>
      </w:r>
      <w:r w:rsidRPr="001A0864">
        <w:rPr>
          <w:bCs/>
          <w:i/>
          <w:iCs/>
        </w:rPr>
        <w:t>»</w:t>
      </w:r>
    </w:p>
    <w:p w14:paraId="7B5E6077" w14:textId="77777777" w:rsidR="00180D8A" w:rsidRPr="00CB7031" w:rsidRDefault="00180D8A" w:rsidP="00180D8A">
      <w:pPr>
        <w:ind w:firstLine="567"/>
        <w:jc w:val="both"/>
      </w:pPr>
      <w:r w:rsidRPr="00CB7031">
        <w:t xml:space="preserve">«За» - </w:t>
      </w:r>
      <w:r>
        <w:t>6</w:t>
      </w:r>
    </w:p>
    <w:p w14:paraId="6EA7B522" w14:textId="77777777" w:rsidR="00180D8A" w:rsidRPr="00CB7031" w:rsidRDefault="00180D8A" w:rsidP="00180D8A">
      <w:pPr>
        <w:ind w:firstLine="567"/>
        <w:jc w:val="both"/>
      </w:pPr>
      <w:r w:rsidRPr="00CB7031">
        <w:t>«Против» - 0</w:t>
      </w:r>
    </w:p>
    <w:p w14:paraId="32DCCC84" w14:textId="77777777" w:rsidR="00180D8A" w:rsidRPr="00CB7031" w:rsidRDefault="00180D8A" w:rsidP="00180D8A">
      <w:pPr>
        <w:ind w:firstLine="567"/>
        <w:jc w:val="both"/>
      </w:pPr>
      <w:r w:rsidRPr="00CB7031">
        <w:t xml:space="preserve">«Воздержались» - 0 </w:t>
      </w:r>
    </w:p>
    <w:p w14:paraId="5B9EC4D6" w14:textId="77777777" w:rsidR="00180D8A" w:rsidRPr="00CB7031" w:rsidRDefault="00180D8A" w:rsidP="00180D8A">
      <w:pPr>
        <w:autoSpaceDE w:val="0"/>
        <w:autoSpaceDN w:val="0"/>
        <w:adjustRightInd w:val="0"/>
        <w:ind w:firstLine="567"/>
        <w:jc w:val="both"/>
        <w:rPr>
          <w:b/>
        </w:rPr>
      </w:pPr>
    </w:p>
    <w:p w14:paraId="74F21A42" w14:textId="4ED4A643" w:rsidR="00180D8A" w:rsidRPr="00CB7031" w:rsidRDefault="00180D8A" w:rsidP="00180D8A">
      <w:pPr>
        <w:ind w:firstLine="567"/>
        <w:jc w:val="both"/>
        <w:rPr>
          <w:b/>
        </w:rPr>
      </w:pPr>
      <w:r w:rsidRPr="00CB7031">
        <w:rPr>
          <w:b/>
        </w:rPr>
        <w:t>Решение «</w:t>
      </w:r>
      <w:r w:rsidRPr="00180D8A">
        <w:rPr>
          <w:b/>
        </w:rPr>
        <w:t>О признании утратившими силу некоторых решений Совета депутатов сельского поселения Сентябрьский</w:t>
      </w:r>
      <w:r w:rsidRPr="00CB7031">
        <w:rPr>
          <w:b/>
        </w:rPr>
        <w:t>» принято единогласно.</w:t>
      </w:r>
    </w:p>
    <w:bookmarkEnd w:id="33"/>
    <w:p w14:paraId="4E848645" w14:textId="4D1FE367" w:rsidR="006B73E0" w:rsidRDefault="006B73E0" w:rsidP="002E499A">
      <w:pPr>
        <w:autoSpaceDE w:val="0"/>
        <w:autoSpaceDN w:val="0"/>
        <w:adjustRightInd w:val="0"/>
        <w:ind w:firstLine="567"/>
        <w:jc w:val="both"/>
        <w:rPr>
          <w:b/>
        </w:rPr>
      </w:pPr>
    </w:p>
    <w:p w14:paraId="257F0A7C" w14:textId="2B7E0A35" w:rsidR="00180D8A" w:rsidRPr="00CB7031" w:rsidRDefault="00180D8A" w:rsidP="00180D8A">
      <w:pPr>
        <w:ind w:firstLine="567"/>
        <w:jc w:val="both"/>
        <w:rPr>
          <w:u w:val="single"/>
        </w:rPr>
      </w:pPr>
      <w:bookmarkStart w:id="34" w:name="_Hlk130919553"/>
      <w:r>
        <w:rPr>
          <w:u w:val="single"/>
        </w:rPr>
        <w:t>8</w:t>
      </w:r>
      <w:r w:rsidRPr="00CB7031">
        <w:rPr>
          <w:u w:val="single"/>
        </w:rPr>
        <w:t>. Проект решения Совета поселения «</w:t>
      </w:r>
      <w:bookmarkStart w:id="35" w:name="_Hlk130919507"/>
      <w:r w:rsidRPr="00180D8A">
        <w:rPr>
          <w:u w:val="single"/>
        </w:rPr>
        <w:t>Об утверждении Положения о муниципальном земельном контроле на территории сельского поселения Сентябрьский Нефтеюганского муниципального района Ханты-Мансийского автономного округа – Югры</w:t>
      </w:r>
      <w:bookmarkEnd w:id="35"/>
      <w:r w:rsidRPr="000C44B3">
        <w:rPr>
          <w:u w:val="single"/>
        </w:rPr>
        <w:t>»</w:t>
      </w:r>
      <w:r w:rsidRPr="00CB7031">
        <w:rPr>
          <w:u w:val="single"/>
        </w:rPr>
        <w:t>.</w:t>
      </w:r>
    </w:p>
    <w:p w14:paraId="506DAD61" w14:textId="77777777" w:rsidR="00180D8A" w:rsidRPr="00CB7031" w:rsidRDefault="00180D8A" w:rsidP="00180D8A">
      <w:pPr>
        <w:pStyle w:val="a6"/>
        <w:ind w:left="1068" w:firstLine="567"/>
        <w:jc w:val="right"/>
        <w:rPr>
          <w:i/>
        </w:rPr>
      </w:pPr>
      <w:r w:rsidRPr="00CB7031">
        <w:rPr>
          <w:i/>
        </w:rPr>
        <w:t>Докладчик: председательствующий – Светлаков А.В.</w:t>
      </w:r>
    </w:p>
    <w:p w14:paraId="1AA13C3B" w14:textId="77777777" w:rsidR="00180D8A" w:rsidRPr="00CB7031" w:rsidRDefault="00180D8A" w:rsidP="00180D8A">
      <w:pPr>
        <w:ind w:firstLine="567"/>
        <w:jc w:val="both"/>
      </w:pPr>
    </w:p>
    <w:p w14:paraId="60C96A63" w14:textId="77777777" w:rsidR="00180D8A" w:rsidRDefault="00180D8A" w:rsidP="00180D8A">
      <w:pPr>
        <w:ind w:firstLine="567"/>
        <w:jc w:val="both"/>
        <w:rPr>
          <w:bCs/>
        </w:rPr>
      </w:pPr>
      <w:r w:rsidRPr="00CB7031">
        <w:rPr>
          <w:b/>
        </w:rPr>
        <w:t>Светлаков А.В.</w:t>
      </w:r>
      <w:r w:rsidRPr="00CB7031">
        <w:rPr>
          <w:bCs/>
        </w:rPr>
        <w:t xml:space="preserve"> – </w:t>
      </w:r>
      <w:r>
        <w:rPr>
          <w:bCs/>
        </w:rPr>
        <w:t xml:space="preserve">Вы ознакомлены с проектом рассматриваемого положения. Его принятие обусловлено </w:t>
      </w:r>
      <w:r w:rsidRPr="00180D8A">
        <w:rPr>
          <w:bCs/>
        </w:rPr>
        <w:t>отмен</w:t>
      </w:r>
      <w:r>
        <w:rPr>
          <w:bCs/>
        </w:rPr>
        <w:t>ой</w:t>
      </w:r>
      <w:r w:rsidRPr="00180D8A">
        <w:rPr>
          <w:bCs/>
        </w:rPr>
        <w:t xml:space="preserve"> применения система оценки и управления рисками при осуществлении муниципального контроля</w:t>
      </w:r>
      <w:r>
        <w:rPr>
          <w:bCs/>
        </w:rPr>
        <w:t xml:space="preserve">, что повлекло ряд изменений в сам принцип осуществления муниципального контроля и в связи с чем целесообразно принять нового положение. </w:t>
      </w:r>
    </w:p>
    <w:p w14:paraId="62EFA681" w14:textId="0D23A79A" w:rsidR="00180D8A" w:rsidRPr="00CB7031" w:rsidRDefault="00180D8A" w:rsidP="00180D8A">
      <w:pPr>
        <w:ind w:firstLine="567"/>
        <w:jc w:val="both"/>
        <w:rPr>
          <w:bCs/>
        </w:rPr>
      </w:pPr>
      <w:r>
        <w:rPr>
          <w:bCs/>
        </w:rPr>
        <w:t>Прошу голосовать.</w:t>
      </w:r>
    </w:p>
    <w:p w14:paraId="3174C080" w14:textId="77777777" w:rsidR="00180D8A" w:rsidRDefault="00180D8A" w:rsidP="00180D8A">
      <w:pPr>
        <w:ind w:firstLine="567"/>
        <w:jc w:val="both"/>
        <w:rPr>
          <w:bCs/>
          <w:i/>
          <w:iCs/>
        </w:rPr>
      </w:pPr>
    </w:p>
    <w:p w14:paraId="1ED3A0E5" w14:textId="73862308" w:rsidR="00180D8A" w:rsidRPr="001A0864" w:rsidRDefault="00180D8A" w:rsidP="00180D8A">
      <w:pPr>
        <w:ind w:firstLine="567"/>
        <w:jc w:val="both"/>
        <w:rPr>
          <w:i/>
          <w:iCs/>
        </w:rPr>
      </w:pPr>
      <w:r w:rsidRPr="00CB7031">
        <w:rPr>
          <w:bCs/>
          <w:i/>
          <w:iCs/>
        </w:rPr>
        <w:t xml:space="preserve">Результаты голосования по вопросу утверждения проекта </w:t>
      </w:r>
      <w:r w:rsidRPr="00CB7031">
        <w:rPr>
          <w:i/>
          <w:iCs/>
        </w:rPr>
        <w:t>решения Совета депутатов</w:t>
      </w:r>
      <w:r w:rsidRPr="001A0864">
        <w:rPr>
          <w:i/>
          <w:iCs/>
        </w:rPr>
        <w:t xml:space="preserve"> </w:t>
      </w:r>
      <w:r w:rsidRPr="001A0864">
        <w:rPr>
          <w:bCs/>
          <w:i/>
          <w:iCs/>
        </w:rPr>
        <w:t>«</w:t>
      </w:r>
      <w:r w:rsidRPr="001A0864">
        <w:rPr>
          <w:i/>
          <w:iCs/>
        </w:rPr>
        <w:t xml:space="preserve">Об утверждении Положения о муниципальном земельном контроле на территории сельского </w:t>
      </w:r>
      <w:r w:rsidRPr="001A0864">
        <w:rPr>
          <w:i/>
          <w:iCs/>
        </w:rPr>
        <w:lastRenderedPageBreak/>
        <w:t>поселения Сентябрьский Нефтеюганского муниципального района Ханты-Мансийского автономного округа – Югры</w:t>
      </w:r>
      <w:r w:rsidRPr="001A0864">
        <w:rPr>
          <w:bCs/>
          <w:i/>
          <w:iCs/>
        </w:rPr>
        <w:t>»</w:t>
      </w:r>
    </w:p>
    <w:p w14:paraId="4A182364" w14:textId="77777777" w:rsidR="00180D8A" w:rsidRPr="00CB7031" w:rsidRDefault="00180D8A" w:rsidP="00180D8A">
      <w:pPr>
        <w:ind w:firstLine="567"/>
        <w:jc w:val="both"/>
      </w:pPr>
      <w:r w:rsidRPr="00CB7031">
        <w:t xml:space="preserve">«За» - </w:t>
      </w:r>
      <w:r>
        <w:t>6</w:t>
      </w:r>
    </w:p>
    <w:p w14:paraId="1B129D0E" w14:textId="77777777" w:rsidR="00180D8A" w:rsidRPr="00CB7031" w:rsidRDefault="00180D8A" w:rsidP="00180D8A">
      <w:pPr>
        <w:ind w:firstLine="567"/>
        <w:jc w:val="both"/>
      </w:pPr>
      <w:r w:rsidRPr="00CB7031">
        <w:t>«Против» - 0</w:t>
      </w:r>
    </w:p>
    <w:p w14:paraId="341FE0E0" w14:textId="77777777" w:rsidR="00180D8A" w:rsidRPr="00CB7031" w:rsidRDefault="00180D8A" w:rsidP="00180D8A">
      <w:pPr>
        <w:ind w:firstLine="567"/>
        <w:jc w:val="both"/>
      </w:pPr>
      <w:r w:rsidRPr="00CB7031">
        <w:t xml:space="preserve">«Воздержались» - 0 </w:t>
      </w:r>
    </w:p>
    <w:p w14:paraId="4602D375" w14:textId="77777777" w:rsidR="00180D8A" w:rsidRPr="00CB7031" w:rsidRDefault="00180D8A" w:rsidP="00180D8A">
      <w:pPr>
        <w:autoSpaceDE w:val="0"/>
        <w:autoSpaceDN w:val="0"/>
        <w:adjustRightInd w:val="0"/>
        <w:ind w:firstLine="567"/>
        <w:jc w:val="both"/>
        <w:rPr>
          <w:b/>
        </w:rPr>
      </w:pPr>
    </w:p>
    <w:p w14:paraId="7577006C" w14:textId="20121810" w:rsidR="00180D8A" w:rsidRPr="00CB7031" w:rsidRDefault="00180D8A" w:rsidP="00180D8A">
      <w:pPr>
        <w:ind w:firstLine="567"/>
        <w:jc w:val="both"/>
        <w:rPr>
          <w:b/>
        </w:rPr>
      </w:pPr>
      <w:r w:rsidRPr="00CB7031">
        <w:rPr>
          <w:b/>
        </w:rPr>
        <w:t>Решение «</w:t>
      </w:r>
      <w:r w:rsidRPr="00180D8A">
        <w:rPr>
          <w:b/>
        </w:rPr>
        <w:t>Об утверждении Положения о муниципальном земельном контроле на территории сельского поселения Сентябрьский Нефтеюганского муниципального района Ханты-Мансийского автономного округа – Югры</w:t>
      </w:r>
      <w:r w:rsidRPr="00CB7031">
        <w:rPr>
          <w:b/>
        </w:rPr>
        <w:t>» принято единогласно.</w:t>
      </w:r>
    </w:p>
    <w:bookmarkEnd w:id="34"/>
    <w:p w14:paraId="5B63B431" w14:textId="1B04AA79" w:rsidR="006B73E0" w:rsidRDefault="006B73E0" w:rsidP="002E499A">
      <w:pPr>
        <w:autoSpaceDE w:val="0"/>
        <w:autoSpaceDN w:val="0"/>
        <w:adjustRightInd w:val="0"/>
        <w:ind w:firstLine="567"/>
        <w:jc w:val="both"/>
        <w:rPr>
          <w:b/>
        </w:rPr>
      </w:pPr>
    </w:p>
    <w:p w14:paraId="1BC659FF" w14:textId="26C07781" w:rsidR="001A0864" w:rsidRPr="00CB7031" w:rsidRDefault="001A0864" w:rsidP="001A0864">
      <w:pPr>
        <w:ind w:firstLine="567"/>
        <w:jc w:val="both"/>
        <w:rPr>
          <w:u w:val="single"/>
        </w:rPr>
      </w:pPr>
      <w:bookmarkStart w:id="36" w:name="_Hlk130919705"/>
      <w:r>
        <w:rPr>
          <w:u w:val="single"/>
        </w:rPr>
        <w:t>9</w:t>
      </w:r>
      <w:r w:rsidRPr="00CB7031">
        <w:rPr>
          <w:u w:val="single"/>
        </w:rPr>
        <w:t>. Проект решения Совета поселения «</w:t>
      </w:r>
      <w:r w:rsidRPr="001A0864">
        <w:rPr>
          <w:u w:val="single"/>
        </w:rPr>
        <w:t>Об утверждении Положения об осуществлении муниципального контроля на автомобильном транспорте, городском наземном электрическом транспорте и в дорожном хозяйстве в границах населенного пункта сельского поселения Сентябрьский Нефтеюганского муниципального района Ханты-Мансийского автономного округа – Югры</w:t>
      </w:r>
      <w:r w:rsidRPr="000C44B3">
        <w:rPr>
          <w:u w:val="single"/>
        </w:rPr>
        <w:t>»</w:t>
      </w:r>
      <w:r w:rsidRPr="00CB7031">
        <w:rPr>
          <w:u w:val="single"/>
        </w:rPr>
        <w:t>.</w:t>
      </w:r>
    </w:p>
    <w:p w14:paraId="33522F77" w14:textId="77777777" w:rsidR="001A0864" w:rsidRPr="00CB7031" w:rsidRDefault="001A0864" w:rsidP="001A0864">
      <w:pPr>
        <w:pStyle w:val="a6"/>
        <w:ind w:left="1068" w:firstLine="567"/>
        <w:jc w:val="right"/>
        <w:rPr>
          <w:i/>
        </w:rPr>
      </w:pPr>
      <w:r w:rsidRPr="00CB7031">
        <w:rPr>
          <w:i/>
        </w:rPr>
        <w:t>Докладчик: председательствующий – Светлаков А.В.</w:t>
      </w:r>
    </w:p>
    <w:p w14:paraId="72F3A67E" w14:textId="77777777" w:rsidR="001A0864" w:rsidRPr="00CB7031" w:rsidRDefault="001A0864" w:rsidP="001A0864">
      <w:pPr>
        <w:ind w:firstLine="567"/>
        <w:jc w:val="both"/>
      </w:pPr>
    </w:p>
    <w:p w14:paraId="08472DCE" w14:textId="77777777" w:rsidR="001A0864" w:rsidRDefault="001A0864" w:rsidP="001A0864">
      <w:pPr>
        <w:ind w:firstLine="567"/>
        <w:jc w:val="both"/>
        <w:rPr>
          <w:bCs/>
        </w:rPr>
      </w:pPr>
      <w:r w:rsidRPr="00CB7031">
        <w:rPr>
          <w:b/>
        </w:rPr>
        <w:t>Светлаков А.В.</w:t>
      </w:r>
      <w:r w:rsidRPr="00CB7031">
        <w:rPr>
          <w:bCs/>
        </w:rPr>
        <w:t xml:space="preserve"> – </w:t>
      </w:r>
      <w:r>
        <w:rPr>
          <w:bCs/>
        </w:rPr>
        <w:t xml:space="preserve">Вы ознакомлены с проектом рассматриваемого положения. Его принятие обусловлено </w:t>
      </w:r>
      <w:r w:rsidRPr="00180D8A">
        <w:rPr>
          <w:bCs/>
        </w:rPr>
        <w:t>отмен</w:t>
      </w:r>
      <w:r>
        <w:rPr>
          <w:bCs/>
        </w:rPr>
        <w:t>ой</w:t>
      </w:r>
      <w:r w:rsidRPr="00180D8A">
        <w:rPr>
          <w:bCs/>
        </w:rPr>
        <w:t xml:space="preserve"> применения система оценки и управления рисками при осуществлении муниципального контроля</w:t>
      </w:r>
      <w:r>
        <w:rPr>
          <w:bCs/>
        </w:rPr>
        <w:t xml:space="preserve">, что повлекло ряд изменений в сам принцип осуществления муниципального контроля и в связи с чем целесообразно принять нового положение. </w:t>
      </w:r>
    </w:p>
    <w:p w14:paraId="2DB4FF65" w14:textId="77777777" w:rsidR="001A0864" w:rsidRPr="00CB7031" w:rsidRDefault="001A0864" w:rsidP="001A0864">
      <w:pPr>
        <w:ind w:firstLine="567"/>
        <w:jc w:val="both"/>
        <w:rPr>
          <w:bCs/>
        </w:rPr>
      </w:pPr>
      <w:r>
        <w:rPr>
          <w:bCs/>
        </w:rPr>
        <w:t>Прошу голосовать.</w:t>
      </w:r>
    </w:p>
    <w:p w14:paraId="13B68B14" w14:textId="77777777" w:rsidR="001A0864" w:rsidRDefault="001A0864" w:rsidP="001A0864">
      <w:pPr>
        <w:ind w:firstLine="567"/>
        <w:jc w:val="both"/>
        <w:rPr>
          <w:bCs/>
          <w:i/>
          <w:iCs/>
        </w:rPr>
      </w:pPr>
    </w:p>
    <w:p w14:paraId="5D023962" w14:textId="4C6F1CE4" w:rsidR="001A0864" w:rsidRPr="00D3728E" w:rsidRDefault="001A0864" w:rsidP="001A0864">
      <w:pPr>
        <w:ind w:firstLine="567"/>
        <w:jc w:val="both"/>
        <w:rPr>
          <w:i/>
          <w:iCs/>
        </w:rPr>
      </w:pPr>
      <w:r w:rsidRPr="00D3728E">
        <w:rPr>
          <w:bCs/>
          <w:i/>
          <w:iCs/>
        </w:rPr>
        <w:t xml:space="preserve">Результаты голосования по вопросу утверждения проекта </w:t>
      </w:r>
      <w:r w:rsidRPr="00D3728E">
        <w:rPr>
          <w:i/>
          <w:iCs/>
        </w:rPr>
        <w:t xml:space="preserve">решения Совета депутатов </w:t>
      </w:r>
      <w:r w:rsidRPr="00D3728E">
        <w:rPr>
          <w:bCs/>
          <w:i/>
          <w:iCs/>
        </w:rPr>
        <w:t>«</w:t>
      </w:r>
      <w:bookmarkStart w:id="37" w:name="_Hlk130919681"/>
      <w:r w:rsidRPr="00D3728E">
        <w:rPr>
          <w:i/>
          <w:iCs/>
        </w:rPr>
        <w:t>Об утверждении Положения об осуществлении муниципального контроля на автомобильном транспорте, городском наземном электрическом транспорте и в дорожном хозяйстве в границах населенного пункта сельского поселения Сентябрьский Нефтеюганского муниципального района Ханты-Мансийского автономного округа – Югры</w:t>
      </w:r>
      <w:bookmarkEnd w:id="37"/>
      <w:r w:rsidRPr="00D3728E">
        <w:rPr>
          <w:bCs/>
          <w:i/>
          <w:iCs/>
        </w:rPr>
        <w:t>»</w:t>
      </w:r>
    </w:p>
    <w:p w14:paraId="3E1711E7" w14:textId="77777777" w:rsidR="001A0864" w:rsidRPr="00CB7031" w:rsidRDefault="001A0864" w:rsidP="001A0864">
      <w:pPr>
        <w:ind w:firstLine="567"/>
        <w:jc w:val="both"/>
      </w:pPr>
      <w:r w:rsidRPr="00CB7031">
        <w:t xml:space="preserve">«За» - </w:t>
      </w:r>
      <w:r>
        <w:t>6</w:t>
      </w:r>
    </w:p>
    <w:p w14:paraId="161698FF" w14:textId="77777777" w:rsidR="001A0864" w:rsidRPr="00CB7031" w:rsidRDefault="001A0864" w:rsidP="001A0864">
      <w:pPr>
        <w:ind w:firstLine="567"/>
        <w:jc w:val="both"/>
      </w:pPr>
      <w:r w:rsidRPr="00CB7031">
        <w:t>«Против» - 0</w:t>
      </w:r>
    </w:p>
    <w:p w14:paraId="7BF82C73" w14:textId="77777777" w:rsidR="001A0864" w:rsidRPr="00CB7031" w:rsidRDefault="001A0864" w:rsidP="001A0864">
      <w:pPr>
        <w:ind w:firstLine="567"/>
        <w:jc w:val="both"/>
      </w:pPr>
      <w:r w:rsidRPr="00CB7031">
        <w:t xml:space="preserve">«Воздержались» - 0 </w:t>
      </w:r>
    </w:p>
    <w:p w14:paraId="7ACE325B" w14:textId="77777777" w:rsidR="001A0864" w:rsidRPr="00CB7031" w:rsidRDefault="001A0864" w:rsidP="001A0864">
      <w:pPr>
        <w:autoSpaceDE w:val="0"/>
        <w:autoSpaceDN w:val="0"/>
        <w:adjustRightInd w:val="0"/>
        <w:ind w:firstLine="567"/>
        <w:jc w:val="both"/>
        <w:rPr>
          <w:b/>
        </w:rPr>
      </w:pPr>
    </w:p>
    <w:p w14:paraId="536ED38E" w14:textId="19CE09FD" w:rsidR="001A0864" w:rsidRPr="00CB7031" w:rsidRDefault="001A0864" w:rsidP="001A0864">
      <w:pPr>
        <w:ind w:firstLine="567"/>
        <w:jc w:val="both"/>
        <w:rPr>
          <w:b/>
        </w:rPr>
      </w:pPr>
      <w:r w:rsidRPr="00CB7031">
        <w:rPr>
          <w:b/>
        </w:rPr>
        <w:t>Решение «</w:t>
      </w:r>
      <w:r w:rsidRPr="001A0864">
        <w:rPr>
          <w:b/>
        </w:rPr>
        <w:t>Об утверждении Положения об осуществлении муниципального контроля на автомобильном транспорте, городском наземном электрическом транспорте и в дорожном хозяйстве в границах населенного пункта сельского поселения Сентябрьский Нефтеюганского муниципального района Ханты-Мансийского автономного округа – Югры</w:t>
      </w:r>
      <w:r w:rsidRPr="00CB7031">
        <w:rPr>
          <w:b/>
        </w:rPr>
        <w:t>» принято единогласно.</w:t>
      </w:r>
      <w:bookmarkEnd w:id="36"/>
    </w:p>
    <w:p w14:paraId="1D0CA24D" w14:textId="08BB1C3F" w:rsidR="006B73E0" w:rsidRDefault="006B73E0" w:rsidP="002E499A">
      <w:pPr>
        <w:autoSpaceDE w:val="0"/>
        <w:autoSpaceDN w:val="0"/>
        <w:adjustRightInd w:val="0"/>
        <w:ind w:firstLine="567"/>
        <w:jc w:val="both"/>
        <w:rPr>
          <w:b/>
        </w:rPr>
      </w:pPr>
    </w:p>
    <w:p w14:paraId="1E7BD1EF" w14:textId="0FE31D2E" w:rsidR="001A0864" w:rsidRPr="00CB7031" w:rsidRDefault="001A0864" w:rsidP="001A0864">
      <w:pPr>
        <w:ind w:firstLine="567"/>
        <w:jc w:val="both"/>
        <w:rPr>
          <w:u w:val="single"/>
        </w:rPr>
      </w:pPr>
      <w:bookmarkStart w:id="38" w:name="_Hlk130919776"/>
      <w:r>
        <w:rPr>
          <w:u w:val="single"/>
        </w:rPr>
        <w:t>10</w:t>
      </w:r>
      <w:r w:rsidRPr="00CB7031">
        <w:rPr>
          <w:u w:val="single"/>
        </w:rPr>
        <w:t>. Проект решения Совета поселения «</w:t>
      </w:r>
      <w:r w:rsidRPr="001A0864">
        <w:rPr>
          <w:u w:val="single"/>
        </w:rPr>
        <w:t>Об утверждении Положения о муниципальном контроле в сфере благоустройства территории сельского поселения Сентябрьский Нефтеюганского муниципального района Ханты-Мансийского автономного округа-Югры</w:t>
      </w:r>
      <w:r w:rsidRPr="000C44B3">
        <w:rPr>
          <w:u w:val="single"/>
        </w:rPr>
        <w:t>»</w:t>
      </w:r>
      <w:r w:rsidRPr="00CB7031">
        <w:rPr>
          <w:u w:val="single"/>
        </w:rPr>
        <w:t>.</w:t>
      </w:r>
    </w:p>
    <w:p w14:paraId="773BEF7D" w14:textId="77777777" w:rsidR="001A0864" w:rsidRPr="00CB7031" w:rsidRDefault="001A0864" w:rsidP="001A0864">
      <w:pPr>
        <w:pStyle w:val="a6"/>
        <w:ind w:left="1068" w:firstLine="567"/>
        <w:jc w:val="right"/>
        <w:rPr>
          <w:i/>
        </w:rPr>
      </w:pPr>
      <w:r w:rsidRPr="00CB7031">
        <w:rPr>
          <w:i/>
        </w:rPr>
        <w:t>Докладчик: председательствующий – Светлаков А.В.</w:t>
      </w:r>
    </w:p>
    <w:p w14:paraId="515F7B8B" w14:textId="77777777" w:rsidR="001A0864" w:rsidRPr="00CB7031" w:rsidRDefault="001A0864" w:rsidP="001A0864">
      <w:pPr>
        <w:ind w:firstLine="567"/>
        <w:jc w:val="both"/>
      </w:pPr>
    </w:p>
    <w:p w14:paraId="57135FBB" w14:textId="77777777" w:rsidR="001A0864" w:rsidRDefault="001A0864" w:rsidP="001A0864">
      <w:pPr>
        <w:ind w:firstLine="567"/>
        <w:jc w:val="both"/>
        <w:rPr>
          <w:bCs/>
        </w:rPr>
      </w:pPr>
      <w:r w:rsidRPr="00CB7031">
        <w:rPr>
          <w:b/>
        </w:rPr>
        <w:t>Светлаков А.В.</w:t>
      </w:r>
      <w:r w:rsidRPr="00CB7031">
        <w:rPr>
          <w:bCs/>
        </w:rPr>
        <w:t xml:space="preserve"> – </w:t>
      </w:r>
      <w:r>
        <w:rPr>
          <w:bCs/>
        </w:rPr>
        <w:t xml:space="preserve">Вы ознакомлены с проектом рассматриваемого положения. Его принятие обусловлено </w:t>
      </w:r>
      <w:r w:rsidRPr="00180D8A">
        <w:rPr>
          <w:bCs/>
        </w:rPr>
        <w:t>отмен</w:t>
      </w:r>
      <w:r>
        <w:rPr>
          <w:bCs/>
        </w:rPr>
        <w:t>ой</w:t>
      </w:r>
      <w:r w:rsidRPr="00180D8A">
        <w:rPr>
          <w:bCs/>
        </w:rPr>
        <w:t xml:space="preserve"> применения система оценки и управления рисками при осуществлении муниципального контроля</w:t>
      </w:r>
      <w:r>
        <w:rPr>
          <w:bCs/>
        </w:rPr>
        <w:t xml:space="preserve">, что повлекло ряд изменений в сам принцип осуществления муниципального контроля и в связи с чем целесообразно принять нового положение. </w:t>
      </w:r>
    </w:p>
    <w:p w14:paraId="1D4C79C7" w14:textId="77777777" w:rsidR="001A0864" w:rsidRPr="00CB7031" w:rsidRDefault="001A0864" w:rsidP="001A0864">
      <w:pPr>
        <w:ind w:firstLine="567"/>
        <w:jc w:val="both"/>
        <w:rPr>
          <w:bCs/>
        </w:rPr>
      </w:pPr>
      <w:r>
        <w:rPr>
          <w:bCs/>
        </w:rPr>
        <w:t>Прошу голосовать.</w:t>
      </w:r>
    </w:p>
    <w:p w14:paraId="19E88FE7" w14:textId="77777777" w:rsidR="001A0864" w:rsidRDefault="001A0864" w:rsidP="001A0864">
      <w:pPr>
        <w:ind w:firstLine="567"/>
        <w:jc w:val="both"/>
        <w:rPr>
          <w:bCs/>
          <w:i/>
          <w:iCs/>
        </w:rPr>
      </w:pPr>
    </w:p>
    <w:p w14:paraId="09E544C6" w14:textId="15006C9D" w:rsidR="001A0864" w:rsidRPr="00D3728E" w:rsidRDefault="001A0864" w:rsidP="001A0864">
      <w:pPr>
        <w:ind w:firstLine="567"/>
        <w:jc w:val="both"/>
        <w:rPr>
          <w:i/>
          <w:iCs/>
        </w:rPr>
      </w:pPr>
      <w:r w:rsidRPr="00D3728E">
        <w:rPr>
          <w:bCs/>
          <w:i/>
          <w:iCs/>
        </w:rPr>
        <w:t xml:space="preserve">Результаты голосования по вопросу утверждения проекта </w:t>
      </w:r>
      <w:r w:rsidRPr="00D3728E">
        <w:rPr>
          <w:i/>
          <w:iCs/>
        </w:rPr>
        <w:t xml:space="preserve">решения Совета депутатов </w:t>
      </w:r>
      <w:r w:rsidRPr="00D3728E">
        <w:rPr>
          <w:bCs/>
          <w:i/>
          <w:iCs/>
        </w:rPr>
        <w:t>«</w:t>
      </w:r>
      <w:r w:rsidRPr="00D3728E">
        <w:rPr>
          <w:i/>
          <w:iCs/>
        </w:rPr>
        <w:t>Об утверждении Положения о муниципальном контроле в сфере благоустройства территории сельского поселения Сентябрьский Нефтеюганского муниципального района Ханты-Мансийского автономного округа-Югры</w:t>
      </w:r>
      <w:r w:rsidRPr="00D3728E">
        <w:rPr>
          <w:bCs/>
          <w:i/>
          <w:iCs/>
        </w:rPr>
        <w:t>»</w:t>
      </w:r>
    </w:p>
    <w:p w14:paraId="0610E2A2" w14:textId="77777777" w:rsidR="001A0864" w:rsidRPr="00CB7031" w:rsidRDefault="001A0864" w:rsidP="001A0864">
      <w:pPr>
        <w:ind w:firstLine="567"/>
        <w:jc w:val="both"/>
      </w:pPr>
      <w:r w:rsidRPr="00CB7031">
        <w:t xml:space="preserve">«За» - </w:t>
      </w:r>
      <w:r>
        <w:t>6</w:t>
      </w:r>
    </w:p>
    <w:p w14:paraId="50D30A96" w14:textId="77777777" w:rsidR="001A0864" w:rsidRPr="00CB7031" w:rsidRDefault="001A0864" w:rsidP="001A0864">
      <w:pPr>
        <w:ind w:firstLine="567"/>
        <w:jc w:val="both"/>
      </w:pPr>
      <w:r w:rsidRPr="00CB7031">
        <w:lastRenderedPageBreak/>
        <w:t>«Против» - 0</w:t>
      </w:r>
    </w:p>
    <w:p w14:paraId="4B49FD00" w14:textId="77777777" w:rsidR="001A0864" w:rsidRPr="00CB7031" w:rsidRDefault="001A0864" w:rsidP="001A0864">
      <w:pPr>
        <w:ind w:firstLine="567"/>
        <w:jc w:val="both"/>
      </w:pPr>
      <w:r w:rsidRPr="00CB7031">
        <w:t xml:space="preserve">«Воздержались» - 0 </w:t>
      </w:r>
    </w:p>
    <w:p w14:paraId="707BC10A" w14:textId="77777777" w:rsidR="001A0864" w:rsidRPr="00CB7031" w:rsidRDefault="001A0864" w:rsidP="001A0864">
      <w:pPr>
        <w:autoSpaceDE w:val="0"/>
        <w:autoSpaceDN w:val="0"/>
        <w:adjustRightInd w:val="0"/>
        <w:ind w:firstLine="567"/>
        <w:jc w:val="both"/>
        <w:rPr>
          <w:b/>
        </w:rPr>
      </w:pPr>
    </w:p>
    <w:p w14:paraId="0D37602D" w14:textId="4588D050" w:rsidR="006B73E0" w:rsidRDefault="001A0864" w:rsidP="001A0864">
      <w:pPr>
        <w:autoSpaceDE w:val="0"/>
        <w:autoSpaceDN w:val="0"/>
        <w:adjustRightInd w:val="0"/>
        <w:ind w:firstLine="567"/>
        <w:jc w:val="both"/>
        <w:rPr>
          <w:b/>
        </w:rPr>
      </w:pPr>
      <w:r w:rsidRPr="00CB7031">
        <w:rPr>
          <w:b/>
        </w:rPr>
        <w:t>Решение «</w:t>
      </w:r>
      <w:r w:rsidRPr="001A0864">
        <w:rPr>
          <w:b/>
        </w:rPr>
        <w:t>Об утверждении Положения о муниципальном контроле в сфере благоустройства территории сельского поселения Сентябрьский Нефтеюганского муниципального района Ханты-Мансийского автономного округа-Югры</w:t>
      </w:r>
      <w:r w:rsidRPr="00CB7031">
        <w:rPr>
          <w:b/>
        </w:rPr>
        <w:t>» принято единогласно.</w:t>
      </w:r>
    </w:p>
    <w:bookmarkEnd w:id="38"/>
    <w:p w14:paraId="370395D3" w14:textId="1F979034" w:rsidR="006B73E0" w:rsidRDefault="006B73E0" w:rsidP="002E499A">
      <w:pPr>
        <w:autoSpaceDE w:val="0"/>
        <w:autoSpaceDN w:val="0"/>
        <w:adjustRightInd w:val="0"/>
        <w:ind w:firstLine="567"/>
        <w:jc w:val="both"/>
        <w:rPr>
          <w:b/>
        </w:rPr>
      </w:pPr>
    </w:p>
    <w:p w14:paraId="03A83425" w14:textId="7A1B9AD0" w:rsidR="001A0864" w:rsidRPr="00CB7031" w:rsidRDefault="001A0864" w:rsidP="001A0864">
      <w:pPr>
        <w:ind w:firstLine="567"/>
        <w:jc w:val="both"/>
        <w:rPr>
          <w:u w:val="single"/>
        </w:rPr>
      </w:pPr>
      <w:r>
        <w:rPr>
          <w:u w:val="single"/>
        </w:rPr>
        <w:t>10</w:t>
      </w:r>
      <w:r w:rsidRPr="00CB7031">
        <w:rPr>
          <w:u w:val="single"/>
        </w:rPr>
        <w:t>. Проект решения Совета поселения «</w:t>
      </w:r>
      <w:bookmarkStart w:id="39" w:name="_Hlk130919837"/>
      <w:r w:rsidRPr="001A0864">
        <w:rPr>
          <w:u w:val="single"/>
        </w:rPr>
        <w:t>О порядке ведения перечня видов муниципального контроля, осуществляемого на территории сельского поселения Сентябрьский</w:t>
      </w:r>
      <w:bookmarkEnd w:id="39"/>
      <w:r w:rsidRPr="000C44B3">
        <w:rPr>
          <w:u w:val="single"/>
        </w:rPr>
        <w:t>»</w:t>
      </w:r>
      <w:r w:rsidRPr="00CB7031">
        <w:rPr>
          <w:u w:val="single"/>
        </w:rPr>
        <w:t>.</w:t>
      </w:r>
    </w:p>
    <w:p w14:paraId="7E0C5377" w14:textId="77777777" w:rsidR="001A0864" w:rsidRPr="00CB7031" w:rsidRDefault="001A0864" w:rsidP="001A0864">
      <w:pPr>
        <w:pStyle w:val="a6"/>
        <w:ind w:left="1068" w:firstLine="567"/>
        <w:jc w:val="right"/>
        <w:rPr>
          <w:i/>
        </w:rPr>
      </w:pPr>
      <w:r w:rsidRPr="00CB7031">
        <w:rPr>
          <w:i/>
        </w:rPr>
        <w:t>Докладчик: председательствующий – Светлаков А.В.</w:t>
      </w:r>
    </w:p>
    <w:p w14:paraId="39EAEE46" w14:textId="77777777" w:rsidR="001A0864" w:rsidRPr="00CB7031" w:rsidRDefault="001A0864" w:rsidP="001A0864">
      <w:pPr>
        <w:ind w:firstLine="567"/>
        <w:jc w:val="both"/>
      </w:pPr>
    </w:p>
    <w:p w14:paraId="04C3B898" w14:textId="3179F64C" w:rsidR="001A0864" w:rsidRDefault="001A0864" w:rsidP="001A0864">
      <w:pPr>
        <w:ind w:firstLine="567"/>
        <w:jc w:val="both"/>
        <w:rPr>
          <w:bCs/>
        </w:rPr>
      </w:pPr>
      <w:r w:rsidRPr="00CB7031">
        <w:rPr>
          <w:b/>
        </w:rPr>
        <w:t>Светлаков А.В.</w:t>
      </w:r>
      <w:r w:rsidRPr="00CB7031">
        <w:rPr>
          <w:bCs/>
        </w:rPr>
        <w:t xml:space="preserve"> – </w:t>
      </w:r>
      <w:r w:rsidRPr="001A0864">
        <w:rPr>
          <w:bCs/>
        </w:rPr>
        <w:t>Данным порядком утверждена форма ведения перечня видов муниципального контроля, объем информации, содержащийся в перечне, условия внесения изменений.</w:t>
      </w:r>
      <w:r>
        <w:rPr>
          <w:bCs/>
        </w:rPr>
        <w:t xml:space="preserve"> </w:t>
      </w:r>
    </w:p>
    <w:p w14:paraId="638D456E" w14:textId="77777777" w:rsidR="001A0864" w:rsidRPr="00CB7031" w:rsidRDefault="001A0864" w:rsidP="001A0864">
      <w:pPr>
        <w:ind w:firstLine="567"/>
        <w:jc w:val="both"/>
        <w:rPr>
          <w:bCs/>
        </w:rPr>
      </w:pPr>
      <w:r>
        <w:rPr>
          <w:bCs/>
        </w:rPr>
        <w:t>Прошу голосовать.</w:t>
      </w:r>
    </w:p>
    <w:p w14:paraId="3DAD7F3A" w14:textId="77777777" w:rsidR="001A0864" w:rsidRDefault="001A0864" w:rsidP="001A0864">
      <w:pPr>
        <w:ind w:firstLine="567"/>
        <w:jc w:val="both"/>
        <w:rPr>
          <w:bCs/>
          <w:i/>
          <w:iCs/>
        </w:rPr>
      </w:pPr>
    </w:p>
    <w:p w14:paraId="43F6ADFC" w14:textId="55F0ACCA" w:rsidR="001A0864" w:rsidRPr="00D3728E" w:rsidRDefault="001A0864" w:rsidP="001A0864">
      <w:pPr>
        <w:ind w:firstLine="567"/>
        <w:jc w:val="both"/>
        <w:rPr>
          <w:i/>
          <w:iCs/>
        </w:rPr>
      </w:pPr>
      <w:r w:rsidRPr="00D3728E">
        <w:rPr>
          <w:bCs/>
          <w:i/>
          <w:iCs/>
        </w:rPr>
        <w:t xml:space="preserve">Результаты голосования по вопросу утверждения проекта </w:t>
      </w:r>
      <w:r w:rsidRPr="00D3728E">
        <w:rPr>
          <w:i/>
          <w:iCs/>
        </w:rPr>
        <w:t xml:space="preserve">решения Совета депутатов </w:t>
      </w:r>
      <w:r w:rsidRPr="00D3728E">
        <w:rPr>
          <w:bCs/>
          <w:i/>
          <w:iCs/>
        </w:rPr>
        <w:t>«</w:t>
      </w:r>
      <w:r w:rsidRPr="00D3728E">
        <w:rPr>
          <w:i/>
          <w:iCs/>
        </w:rPr>
        <w:t>О порядке ведения перечня видов муниципального контроля, осуществляемого на территории сельского поселения Сентябрьский</w:t>
      </w:r>
      <w:r w:rsidRPr="00D3728E">
        <w:rPr>
          <w:bCs/>
          <w:i/>
          <w:iCs/>
        </w:rPr>
        <w:t>»</w:t>
      </w:r>
    </w:p>
    <w:p w14:paraId="0D0587B6" w14:textId="77777777" w:rsidR="001A0864" w:rsidRPr="00CB7031" w:rsidRDefault="001A0864" w:rsidP="001A0864">
      <w:pPr>
        <w:ind w:firstLine="567"/>
        <w:jc w:val="both"/>
      </w:pPr>
      <w:r w:rsidRPr="00CB7031">
        <w:t xml:space="preserve">«За» - </w:t>
      </w:r>
      <w:r>
        <w:t>6</w:t>
      </w:r>
    </w:p>
    <w:p w14:paraId="2833F95B" w14:textId="77777777" w:rsidR="001A0864" w:rsidRPr="00CB7031" w:rsidRDefault="001A0864" w:rsidP="001A0864">
      <w:pPr>
        <w:ind w:firstLine="567"/>
        <w:jc w:val="both"/>
      </w:pPr>
      <w:r w:rsidRPr="00CB7031">
        <w:t>«Против» - 0</w:t>
      </w:r>
    </w:p>
    <w:p w14:paraId="6CF1E049" w14:textId="77777777" w:rsidR="001A0864" w:rsidRPr="00CB7031" w:rsidRDefault="001A0864" w:rsidP="001A0864">
      <w:pPr>
        <w:ind w:firstLine="567"/>
        <w:jc w:val="both"/>
      </w:pPr>
      <w:r w:rsidRPr="00CB7031">
        <w:t xml:space="preserve">«Воздержались» - 0 </w:t>
      </w:r>
    </w:p>
    <w:p w14:paraId="1636549F" w14:textId="77777777" w:rsidR="001A0864" w:rsidRPr="00CB7031" w:rsidRDefault="001A0864" w:rsidP="001A0864">
      <w:pPr>
        <w:autoSpaceDE w:val="0"/>
        <w:autoSpaceDN w:val="0"/>
        <w:adjustRightInd w:val="0"/>
        <w:ind w:firstLine="567"/>
        <w:jc w:val="both"/>
        <w:rPr>
          <w:b/>
        </w:rPr>
      </w:pPr>
    </w:p>
    <w:p w14:paraId="3D59143B" w14:textId="7DBC4ECC" w:rsidR="001A0864" w:rsidRDefault="001A0864" w:rsidP="001A0864">
      <w:pPr>
        <w:autoSpaceDE w:val="0"/>
        <w:autoSpaceDN w:val="0"/>
        <w:adjustRightInd w:val="0"/>
        <w:ind w:firstLine="567"/>
        <w:jc w:val="both"/>
        <w:rPr>
          <w:b/>
        </w:rPr>
      </w:pPr>
      <w:r w:rsidRPr="00CB7031">
        <w:rPr>
          <w:b/>
        </w:rPr>
        <w:t>Решение «</w:t>
      </w:r>
      <w:r w:rsidRPr="001A0864">
        <w:rPr>
          <w:b/>
        </w:rPr>
        <w:t>О порядке ведения перечня видов муниципального контроля, осуществляемого на территории сельского поселения Сентябрьский</w:t>
      </w:r>
      <w:r w:rsidRPr="00CB7031">
        <w:rPr>
          <w:b/>
        </w:rPr>
        <w:t>» принято единогласно.</w:t>
      </w:r>
    </w:p>
    <w:p w14:paraId="241BB7AF" w14:textId="77777777" w:rsidR="006B73E0" w:rsidRPr="00CB7031" w:rsidRDefault="006B73E0" w:rsidP="002E499A">
      <w:pPr>
        <w:autoSpaceDE w:val="0"/>
        <w:autoSpaceDN w:val="0"/>
        <w:adjustRightInd w:val="0"/>
        <w:ind w:firstLine="567"/>
        <w:jc w:val="both"/>
        <w:rPr>
          <w:b/>
        </w:rPr>
      </w:pPr>
    </w:p>
    <w:p w14:paraId="251A7F61" w14:textId="641BDECF" w:rsidR="00257483" w:rsidRPr="00CB7031" w:rsidRDefault="00257483" w:rsidP="002E499A">
      <w:pPr>
        <w:autoSpaceDE w:val="0"/>
        <w:autoSpaceDN w:val="0"/>
        <w:adjustRightInd w:val="0"/>
        <w:ind w:firstLine="567"/>
        <w:jc w:val="both"/>
      </w:pPr>
      <w:r w:rsidRPr="00CB7031">
        <w:rPr>
          <w:b/>
        </w:rPr>
        <w:t>С</w:t>
      </w:r>
      <w:r w:rsidR="00C14FE1" w:rsidRPr="00CB7031">
        <w:rPr>
          <w:b/>
        </w:rPr>
        <w:t>ветлаков</w:t>
      </w:r>
      <w:r w:rsidR="00C043BE" w:rsidRPr="00CB7031">
        <w:rPr>
          <w:b/>
        </w:rPr>
        <w:t xml:space="preserve"> </w:t>
      </w:r>
      <w:r w:rsidR="00C14FE1" w:rsidRPr="00CB7031">
        <w:rPr>
          <w:b/>
        </w:rPr>
        <w:t>А.В</w:t>
      </w:r>
      <w:r w:rsidRPr="00CB7031">
        <w:rPr>
          <w:b/>
          <w:bCs/>
        </w:rPr>
        <w:t>.:</w:t>
      </w:r>
      <w:r w:rsidRPr="00CB7031">
        <w:rPr>
          <w:bCs/>
        </w:rPr>
        <w:t xml:space="preserve"> Уважаемые депут</w:t>
      </w:r>
      <w:r w:rsidR="00421AF1" w:rsidRPr="00CB7031">
        <w:rPr>
          <w:bCs/>
        </w:rPr>
        <w:t>аты</w:t>
      </w:r>
      <w:r w:rsidRPr="00CB7031">
        <w:rPr>
          <w:bCs/>
        </w:rPr>
        <w:t xml:space="preserve">!  Спасибо за работу в </w:t>
      </w:r>
      <w:r w:rsidR="002E499A" w:rsidRPr="00CB7031">
        <w:rPr>
          <w:bCs/>
        </w:rPr>
        <w:t>5</w:t>
      </w:r>
      <w:r w:rsidR="001A0864">
        <w:rPr>
          <w:bCs/>
        </w:rPr>
        <w:t>3</w:t>
      </w:r>
      <w:r w:rsidRPr="00CB7031">
        <w:rPr>
          <w:bCs/>
        </w:rPr>
        <w:t xml:space="preserve"> заседании Совета депутатов сельского поселения Сентябрьский объявляется закрытым. </w:t>
      </w:r>
    </w:p>
    <w:p w14:paraId="0FB5371C" w14:textId="23CB6B25" w:rsidR="00EE4019" w:rsidRPr="00CB7031" w:rsidRDefault="00C14FE1" w:rsidP="002E499A">
      <w:pPr>
        <w:ind w:firstLine="567"/>
      </w:pPr>
      <w:r w:rsidRPr="00CB7031">
        <w:t xml:space="preserve"> </w:t>
      </w:r>
    </w:p>
    <w:p w14:paraId="4DDA2BDA" w14:textId="77777777" w:rsidR="003E7EF0" w:rsidRPr="00CB7031" w:rsidRDefault="003E7EF0" w:rsidP="002E499A">
      <w:pPr>
        <w:ind w:firstLine="567"/>
      </w:pPr>
    </w:p>
    <w:p w14:paraId="1704E55C" w14:textId="5974040F" w:rsidR="004B1FAD" w:rsidRPr="00CB7031" w:rsidRDefault="00C14FE1" w:rsidP="002E499A">
      <w:pPr>
        <w:ind w:right="-1" w:firstLine="567"/>
        <w:jc w:val="both"/>
      </w:pPr>
      <w:r w:rsidRPr="00CB7031">
        <w:t>П</w:t>
      </w:r>
      <w:r w:rsidR="00C043BE" w:rsidRPr="00CB7031">
        <w:t>редседател</w:t>
      </w:r>
      <w:r w:rsidRPr="00CB7031">
        <w:t>ь</w:t>
      </w:r>
      <w:r w:rsidR="004B1FAD" w:rsidRPr="00CB7031">
        <w:t xml:space="preserve">                 </w:t>
      </w:r>
      <w:r w:rsidRPr="00CB7031">
        <w:t xml:space="preserve">   </w:t>
      </w:r>
      <w:r w:rsidR="00FD4CDA" w:rsidRPr="00CB7031">
        <w:t xml:space="preserve">                    </w:t>
      </w:r>
      <w:r w:rsidRPr="00CB7031">
        <w:t xml:space="preserve">                     </w:t>
      </w:r>
      <w:r w:rsidR="004B1FAD" w:rsidRPr="00CB7031">
        <w:t xml:space="preserve">                                 </w:t>
      </w:r>
      <w:r w:rsidR="00C043BE" w:rsidRPr="00CB7031">
        <w:t>А</w:t>
      </w:r>
      <w:r w:rsidR="004B1FAD" w:rsidRPr="00CB7031">
        <w:t>.</w:t>
      </w:r>
      <w:r w:rsidRPr="00CB7031">
        <w:t>В.</w:t>
      </w:r>
      <w:r w:rsidR="00C043BE" w:rsidRPr="00CB7031">
        <w:t xml:space="preserve"> С</w:t>
      </w:r>
      <w:r w:rsidRPr="00CB7031">
        <w:t xml:space="preserve">ветлаков </w:t>
      </w:r>
    </w:p>
    <w:p w14:paraId="31DFB577" w14:textId="77777777" w:rsidR="004B1FAD" w:rsidRPr="00CB7031" w:rsidRDefault="004B1FAD" w:rsidP="002E499A">
      <w:pPr>
        <w:ind w:right="665" w:firstLine="567"/>
        <w:jc w:val="both"/>
      </w:pPr>
    </w:p>
    <w:p w14:paraId="360FDF99" w14:textId="3973E4E3" w:rsidR="00EE4019" w:rsidRPr="00CB7031" w:rsidRDefault="00EE4019" w:rsidP="002E499A">
      <w:pPr>
        <w:ind w:right="665" w:firstLine="567"/>
        <w:jc w:val="both"/>
      </w:pPr>
    </w:p>
    <w:p w14:paraId="2E20A365" w14:textId="77777777" w:rsidR="00FD4CDA" w:rsidRPr="00CB7031" w:rsidRDefault="00FD4CDA" w:rsidP="002E499A">
      <w:pPr>
        <w:ind w:right="665" w:firstLine="567"/>
        <w:jc w:val="both"/>
      </w:pPr>
    </w:p>
    <w:p w14:paraId="12D22B14" w14:textId="03D95C75" w:rsidR="003E7EF0" w:rsidRPr="00CB7031" w:rsidRDefault="002E499A" w:rsidP="002E499A">
      <w:pPr>
        <w:ind w:right="665" w:firstLine="567"/>
        <w:jc w:val="both"/>
      </w:pPr>
      <w:r w:rsidRPr="00CB7031">
        <w:t xml:space="preserve"> </w:t>
      </w:r>
    </w:p>
    <w:p w14:paraId="6038AB6A" w14:textId="36EAAD78" w:rsidR="004B1FAD" w:rsidRPr="00CB7031" w:rsidRDefault="004B1FAD" w:rsidP="002E499A">
      <w:pPr>
        <w:ind w:right="-1" w:firstLine="567"/>
        <w:jc w:val="both"/>
        <w:rPr>
          <w:b/>
        </w:rPr>
      </w:pPr>
      <w:r w:rsidRPr="00CB7031">
        <w:t>Секретарь</w:t>
      </w:r>
      <w:r w:rsidR="00421AF1" w:rsidRPr="00CB7031">
        <w:t xml:space="preserve"> </w:t>
      </w:r>
      <w:r w:rsidRPr="00CB7031">
        <w:t xml:space="preserve">   </w:t>
      </w:r>
      <w:r w:rsidR="00C14FE1" w:rsidRPr="00CB7031">
        <w:t xml:space="preserve"> </w:t>
      </w:r>
      <w:r w:rsidRPr="00CB7031">
        <w:t xml:space="preserve">                   </w:t>
      </w:r>
      <w:r w:rsidR="002E499A" w:rsidRPr="00CB7031">
        <w:t xml:space="preserve">     </w:t>
      </w:r>
      <w:r w:rsidRPr="00CB7031">
        <w:t xml:space="preserve">       </w:t>
      </w:r>
      <w:r w:rsidR="00FD4CDA" w:rsidRPr="00CB7031">
        <w:t xml:space="preserve">                       </w:t>
      </w:r>
      <w:r w:rsidRPr="00CB7031">
        <w:t xml:space="preserve">                                         </w:t>
      </w:r>
      <w:r w:rsidR="000C44B3">
        <w:t>Я</w:t>
      </w:r>
      <w:r w:rsidR="00EE4019" w:rsidRPr="00CB7031">
        <w:t>.</w:t>
      </w:r>
      <w:r w:rsidR="000C44B3">
        <w:t>Ю</w:t>
      </w:r>
      <w:r w:rsidR="00EE4019" w:rsidRPr="00CB7031">
        <w:t xml:space="preserve">. </w:t>
      </w:r>
      <w:r w:rsidR="000C44B3">
        <w:t>Рослова</w:t>
      </w:r>
      <w:r w:rsidR="00421AF1" w:rsidRPr="00CB7031">
        <w:t xml:space="preserve"> </w:t>
      </w:r>
      <w:r w:rsidR="003E7EF0" w:rsidRPr="00CB7031">
        <w:t xml:space="preserve"> </w:t>
      </w:r>
    </w:p>
    <w:sectPr w:rsidR="004B1FAD" w:rsidRPr="00CB7031" w:rsidSect="002D6B05">
      <w:headerReference w:type="even" r:id="rId10"/>
      <w:headerReference w:type="default" r:id="rId11"/>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9490D3" w14:textId="77777777" w:rsidR="00A91E35" w:rsidRDefault="00A91E35">
      <w:r>
        <w:separator/>
      </w:r>
    </w:p>
  </w:endnote>
  <w:endnote w:type="continuationSeparator" w:id="0">
    <w:p w14:paraId="651AE64F" w14:textId="77777777" w:rsidR="00A91E35" w:rsidRDefault="00A91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83D167" w14:textId="77777777" w:rsidR="00A91E35" w:rsidRDefault="00A91E35">
      <w:r>
        <w:separator/>
      </w:r>
    </w:p>
  </w:footnote>
  <w:footnote w:type="continuationSeparator" w:id="0">
    <w:p w14:paraId="25E902BA" w14:textId="77777777" w:rsidR="00A91E35" w:rsidRDefault="00A91E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374507" w14:textId="05A0EE23" w:rsidR="00A91E35" w:rsidRDefault="00A91E35" w:rsidP="00A91E3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4600491" w14:textId="77777777" w:rsidR="00A91E35" w:rsidRDefault="00A91E35">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ACF72" w14:textId="5E36ECE8" w:rsidR="00A91E35" w:rsidRDefault="00A91E35" w:rsidP="00A91E3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5</w:t>
    </w:r>
    <w:r>
      <w:rPr>
        <w:rStyle w:val="a5"/>
      </w:rPr>
      <w:fldChar w:fldCharType="end"/>
    </w:r>
  </w:p>
  <w:p w14:paraId="75D52E17" w14:textId="77777777" w:rsidR="00A91E35" w:rsidRDefault="00A91E3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74155"/>
    <w:multiLevelType w:val="multilevel"/>
    <w:tmpl w:val="0B5E539C"/>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3196" w:hanging="144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 w15:restartNumberingAfterBreak="0">
    <w:nsid w:val="178A4A16"/>
    <w:multiLevelType w:val="hybridMultilevel"/>
    <w:tmpl w:val="3940D916"/>
    <w:lvl w:ilvl="0" w:tplc="52CE1216">
      <w:start w:val="1"/>
      <w:numFmt w:val="decimal"/>
      <w:lvlText w:val="%1."/>
      <w:lvlJc w:val="left"/>
      <w:pPr>
        <w:ind w:left="1818"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33A85F12"/>
    <w:multiLevelType w:val="hybridMultilevel"/>
    <w:tmpl w:val="54BC08A2"/>
    <w:lvl w:ilvl="0" w:tplc="4B7AFB54">
      <w:start w:val="1"/>
      <w:numFmt w:val="decimal"/>
      <w:lvlText w:val="%1."/>
      <w:lvlJc w:val="left"/>
      <w:pPr>
        <w:ind w:left="1068" w:hanging="360"/>
      </w:pPr>
      <w:rPr>
        <w:rFonts w:hint="default"/>
        <w:b/>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37951DA4"/>
    <w:multiLevelType w:val="multilevel"/>
    <w:tmpl w:val="FA0AE13A"/>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ind w:left="1428"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4" w15:restartNumberingAfterBreak="0">
    <w:nsid w:val="3DBB768D"/>
    <w:multiLevelType w:val="hybridMultilevel"/>
    <w:tmpl w:val="7C4CE8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C0350D6"/>
    <w:multiLevelType w:val="hybridMultilevel"/>
    <w:tmpl w:val="BA38A536"/>
    <w:lvl w:ilvl="0" w:tplc="75E698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0064164"/>
    <w:multiLevelType w:val="hybridMultilevel"/>
    <w:tmpl w:val="BDFE64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83E0F64"/>
    <w:multiLevelType w:val="hybridMultilevel"/>
    <w:tmpl w:val="27101064"/>
    <w:lvl w:ilvl="0" w:tplc="75E698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BC27A34"/>
    <w:multiLevelType w:val="hybridMultilevel"/>
    <w:tmpl w:val="F54E63D2"/>
    <w:lvl w:ilvl="0" w:tplc="75E698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2220DC9"/>
    <w:multiLevelType w:val="hybridMultilevel"/>
    <w:tmpl w:val="F78C7B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9827E14"/>
    <w:multiLevelType w:val="hybridMultilevel"/>
    <w:tmpl w:val="0E88F96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6DD83C88"/>
    <w:multiLevelType w:val="hybridMultilevel"/>
    <w:tmpl w:val="BC4C401E"/>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15:restartNumberingAfterBreak="0">
    <w:nsid w:val="704F439D"/>
    <w:multiLevelType w:val="hybridMultilevel"/>
    <w:tmpl w:val="B002EC84"/>
    <w:lvl w:ilvl="0" w:tplc="CF5808A2">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11F067C"/>
    <w:multiLevelType w:val="multilevel"/>
    <w:tmpl w:val="0B5E539C"/>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3196" w:hanging="144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9"/>
  </w:num>
  <w:num w:numId="2">
    <w:abstractNumId w:val="1"/>
  </w:num>
  <w:num w:numId="3">
    <w:abstractNumId w:val="1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1"/>
  </w:num>
  <w:num w:numId="7">
    <w:abstractNumId w:val="13"/>
  </w:num>
  <w:num w:numId="8">
    <w:abstractNumId w:val="0"/>
  </w:num>
  <w:num w:numId="9">
    <w:abstractNumId w:val="2"/>
  </w:num>
  <w:num w:numId="10">
    <w:abstractNumId w:val="12"/>
  </w:num>
  <w:num w:numId="11">
    <w:abstractNumId w:val="4"/>
  </w:num>
  <w:num w:numId="12">
    <w:abstractNumId w:val="8"/>
  </w:num>
  <w:num w:numId="13">
    <w:abstractNumId w:val="5"/>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3E6E"/>
    <w:rsid w:val="000243C9"/>
    <w:rsid w:val="00040046"/>
    <w:rsid w:val="00042C8B"/>
    <w:rsid w:val="00064B62"/>
    <w:rsid w:val="0009622C"/>
    <w:rsid w:val="000C44B3"/>
    <w:rsid w:val="00104824"/>
    <w:rsid w:val="0015095B"/>
    <w:rsid w:val="00171FBE"/>
    <w:rsid w:val="001762FA"/>
    <w:rsid w:val="00180D8A"/>
    <w:rsid w:val="00180DF8"/>
    <w:rsid w:val="0019219C"/>
    <w:rsid w:val="00197685"/>
    <w:rsid w:val="001A0864"/>
    <w:rsid w:val="001B3997"/>
    <w:rsid w:val="00202FCE"/>
    <w:rsid w:val="00213E6E"/>
    <w:rsid w:val="002170DD"/>
    <w:rsid w:val="002530EE"/>
    <w:rsid w:val="00257483"/>
    <w:rsid w:val="00271808"/>
    <w:rsid w:val="002911D4"/>
    <w:rsid w:val="002A25A1"/>
    <w:rsid w:val="002C4983"/>
    <w:rsid w:val="002D6B05"/>
    <w:rsid w:val="002E499A"/>
    <w:rsid w:val="002F341E"/>
    <w:rsid w:val="002F6B2F"/>
    <w:rsid w:val="003043DC"/>
    <w:rsid w:val="003144F2"/>
    <w:rsid w:val="00374C29"/>
    <w:rsid w:val="00381AFB"/>
    <w:rsid w:val="003D1CEA"/>
    <w:rsid w:val="003E142E"/>
    <w:rsid w:val="003E7EF0"/>
    <w:rsid w:val="00421AF1"/>
    <w:rsid w:val="0045078F"/>
    <w:rsid w:val="00454A9D"/>
    <w:rsid w:val="00473F5B"/>
    <w:rsid w:val="0047481D"/>
    <w:rsid w:val="004B1FAD"/>
    <w:rsid w:val="004D5714"/>
    <w:rsid w:val="004E4BEF"/>
    <w:rsid w:val="00504107"/>
    <w:rsid w:val="00564A5C"/>
    <w:rsid w:val="00616ECB"/>
    <w:rsid w:val="006644E9"/>
    <w:rsid w:val="006A770B"/>
    <w:rsid w:val="006B73E0"/>
    <w:rsid w:val="006C251E"/>
    <w:rsid w:val="006C45A8"/>
    <w:rsid w:val="006C4A34"/>
    <w:rsid w:val="006C4C39"/>
    <w:rsid w:val="007012C0"/>
    <w:rsid w:val="00726031"/>
    <w:rsid w:val="00727964"/>
    <w:rsid w:val="00753EA7"/>
    <w:rsid w:val="00761CDD"/>
    <w:rsid w:val="0077099F"/>
    <w:rsid w:val="00785DC1"/>
    <w:rsid w:val="00786031"/>
    <w:rsid w:val="007B3688"/>
    <w:rsid w:val="007C0B27"/>
    <w:rsid w:val="007D2C12"/>
    <w:rsid w:val="008153DF"/>
    <w:rsid w:val="0081609D"/>
    <w:rsid w:val="00852C8D"/>
    <w:rsid w:val="008703C5"/>
    <w:rsid w:val="00887E5D"/>
    <w:rsid w:val="008A7624"/>
    <w:rsid w:val="008E4A42"/>
    <w:rsid w:val="008F677E"/>
    <w:rsid w:val="00905933"/>
    <w:rsid w:val="00972C6E"/>
    <w:rsid w:val="00995BEA"/>
    <w:rsid w:val="009B256B"/>
    <w:rsid w:val="009E566C"/>
    <w:rsid w:val="00A238CE"/>
    <w:rsid w:val="00A6148A"/>
    <w:rsid w:val="00A91E35"/>
    <w:rsid w:val="00AB3CCF"/>
    <w:rsid w:val="00AC0A1C"/>
    <w:rsid w:val="00AE2F30"/>
    <w:rsid w:val="00B031BB"/>
    <w:rsid w:val="00B244E4"/>
    <w:rsid w:val="00B26453"/>
    <w:rsid w:val="00B3208D"/>
    <w:rsid w:val="00B3403B"/>
    <w:rsid w:val="00B41868"/>
    <w:rsid w:val="00B556FA"/>
    <w:rsid w:val="00BD7D65"/>
    <w:rsid w:val="00C043BE"/>
    <w:rsid w:val="00C14FE1"/>
    <w:rsid w:val="00C23F7C"/>
    <w:rsid w:val="00C429EF"/>
    <w:rsid w:val="00C94CAC"/>
    <w:rsid w:val="00CB0BAF"/>
    <w:rsid w:val="00CB0D7F"/>
    <w:rsid w:val="00CB7031"/>
    <w:rsid w:val="00CE2D36"/>
    <w:rsid w:val="00D3728E"/>
    <w:rsid w:val="00D77213"/>
    <w:rsid w:val="00DC0791"/>
    <w:rsid w:val="00DC672A"/>
    <w:rsid w:val="00DD74C8"/>
    <w:rsid w:val="00E71DCC"/>
    <w:rsid w:val="00ED2E26"/>
    <w:rsid w:val="00EE4019"/>
    <w:rsid w:val="00F21D28"/>
    <w:rsid w:val="00F53966"/>
    <w:rsid w:val="00F603BA"/>
    <w:rsid w:val="00F75E93"/>
    <w:rsid w:val="00F81572"/>
    <w:rsid w:val="00F966F1"/>
    <w:rsid w:val="00FC7904"/>
    <w:rsid w:val="00FD4CDA"/>
    <w:rsid w:val="00FE24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25911"/>
  <w15:docId w15:val="{5A8D710A-E713-4DE8-8A4A-D089AC06D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0D8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D1CEA"/>
    <w:pPr>
      <w:keepNext/>
      <w:outlineLvl w:val="0"/>
    </w:pPr>
    <w:rPr>
      <w:rFonts w:ascii="Arial" w:hAnsi="Arial"/>
      <w:sz w:val="26"/>
      <w:szCs w:val="20"/>
    </w:rPr>
  </w:style>
  <w:style w:type="paragraph" w:styleId="4">
    <w:name w:val="heading 4"/>
    <w:basedOn w:val="a"/>
    <w:next w:val="a"/>
    <w:link w:val="40"/>
    <w:qFormat/>
    <w:rsid w:val="00AE2F30"/>
    <w:pPr>
      <w:keepNext/>
      <w:spacing w:before="240" w:after="60"/>
      <w:outlineLvl w:val="3"/>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1CEA"/>
    <w:rPr>
      <w:rFonts w:ascii="Arial" w:eastAsia="Times New Roman" w:hAnsi="Arial" w:cs="Times New Roman"/>
      <w:sz w:val="26"/>
      <w:szCs w:val="20"/>
      <w:lang w:eastAsia="ru-RU"/>
    </w:rPr>
  </w:style>
  <w:style w:type="paragraph" w:styleId="a3">
    <w:name w:val="header"/>
    <w:basedOn w:val="a"/>
    <w:link w:val="a4"/>
    <w:rsid w:val="003D1CEA"/>
    <w:pPr>
      <w:tabs>
        <w:tab w:val="center" w:pos="4677"/>
        <w:tab w:val="right" w:pos="9355"/>
      </w:tabs>
    </w:pPr>
  </w:style>
  <w:style w:type="character" w:customStyle="1" w:styleId="a4">
    <w:name w:val="Верхний колонтитул Знак"/>
    <w:basedOn w:val="a0"/>
    <w:link w:val="a3"/>
    <w:rsid w:val="003D1CEA"/>
    <w:rPr>
      <w:rFonts w:ascii="Times New Roman" w:eastAsia="Times New Roman" w:hAnsi="Times New Roman" w:cs="Times New Roman"/>
      <w:sz w:val="24"/>
      <w:szCs w:val="24"/>
      <w:lang w:eastAsia="ru-RU"/>
    </w:rPr>
  </w:style>
  <w:style w:type="character" w:styleId="a5">
    <w:name w:val="page number"/>
    <w:basedOn w:val="a0"/>
    <w:rsid w:val="003D1CEA"/>
  </w:style>
  <w:style w:type="paragraph" w:styleId="3">
    <w:name w:val="Body Text 3"/>
    <w:basedOn w:val="a"/>
    <w:link w:val="30"/>
    <w:rsid w:val="003D1CEA"/>
    <w:pPr>
      <w:spacing w:after="120" w:line="276" w:lineRule="auto"/>
    </w:pPr>
    <w:rPr>
      <w:rFonts w:ascii="Calibri" w:eastAsia="Calibri" w:hAnsi="Calibri"/>
      <w:sz w:val="16"/>
      <w:szCs w:val="16"/>
      <w:lang w:eastAsia="en-US"/>
    </w:rPr>
  </w:style>
  <w:style w:type="character" w:customStyle="1" w:styleId="30">
    <w:name w:val="Основной текст 3 Знак"/>
    <w:basedOn w:val="a0"/>
    <w:link w:val="3"/>
    <w:rsid w:val="003D1CEA"/>
    <w:rPr>
      <w:rFonts w:ascii="Calibri" w:eastAsia="Calibri" w:hAnsi="Calibri" w:cs="Times New Roman"/>
      <w:sz w:val="16"/>
      <w:szCs w:val="16"/>
    </w:rPr>
  </w:style>
  <w:style w:type="paragraph" w:styleId="a6">
    <w:name w:val="List Paragraph"/>
    <w:basedOn w:val="a"/>
    <w:uiPriority w:val="34"/>
    <w:qFormat/>
    <w:rsid w:val="003D1CEA"/>
    <w:pPr>
      <w:ind w:left="720"/>
      <w:contextualSpacing/>
    </w:pPr>
  </w:style>
  <w:style w:type="character" w:customStyle="1" w:styleId="40">
    <w:name w:val="Заголовок 4 Знак"/>
    <w:basedOn w:val="a0"/>
    <w:link w:val="4"/>
    <w:rsid w:val="00AE2F30"/>
    <w:rPr>
      <w:rFonts w:ascii="Times New Roman" w:eastAsia="Times New Roman" w:hAnsi="Times New Roman" w:cs="Times New Roman"/>
      <w:b/>
      <w:bCs/>
      <w:sz w:val="28"/>
      <w:szCs w:val="28"/>
      <w:lang w:eastAsia="ru-RU"/>
    </w:rPr>
  </w:style>
  <w:style w:type="character" w:styleId="a7">
    <w:name w:val="Hyperlink"/>
    <w:rsid w:val="00A6148A"/>
    <w:rPr>
      <w:color w:val="0000FF"/>
      <w:u w:val="none"/>
    </w:rPr>
  </w:style>
  <w:style w:type="paragraph" w:styleId="a8">
    <w:name w:val="Normal (Web)"/>
    <w:basedOn w:val="a"/>
    <w:uiPriority w:val="99"/>
    <w:rsid w:val="00FE2476"/>
    <w:pPr>
      <w:spacing w:before="100" w:beforeAutospacing="1" w:after="100" w:afterAutospacing="1"/>
    </w:pPr>
  </w:style>
  <w:style w:type="paragraph" w:styleId="a9">
    <w:name w:val="No Spacing"/>
    <w:link w:val="aa"/>
    <w:uiPriority w:val="1"/>
    <w:qFormat/>
    <w:rsid w:val="006C45A8"/>
    <w:pPr>
      <w:spacing w:after="0" w:line="240" w:lineRule="auto"/>
    </w:pPr>
    <w:rPr>
      <w:rFonts w:ascii="Arial" w:eastAsia="Times New Roman" w:hAnsi="Arial" w:cs="Times New Roman"/>
      <w:sz w:val="26"/>
      <w:szCs w:val="24"/>
      <w:lang w:eastAsia="ru-RU"/>
    </w:rPr>
  </w:style>
  <w:style w:type="character" w:customStyle="1" w:styleId="aa">
    <w:name w:val="Без интервала Знак"/>
    <w:link w:val="a9"/>
    <w:uiPriority w:val="1"/>
    <w:rsid w:val="00CB0BAF"/>
    <w:rPr>
      <w:rFonts w:ascii="Arial" w:eastAsia="Times New Roman" w:hAnsi="Arial" w:cs="Times New Roman"/>
      <w:sz w:val="26"/>
      <w:szCs w:val="24"/>
      <w:lang w:eastAsia="ru-RU"/>
    </w:rPr>
  </w:style>
  <w:style w:type="paragraph" w:customStyle="1" w:styleId="ConsPlusNormal">
    <w:name w:val="ConsPlusNormal"/>
    <w:uiPriority w:val="99"/>
    <w:rsid w:val="00EE401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334236">
      <w:bodyDiv w:val="1"/>
      <w:marLeft w:val="0"/>
      <w:marRight w:val="0"/>
      <w:marTop w:val="0"/>
      <w:marBottom w:val="0"/>
      <w:divBdr>
        <w:top w:val="none" w:sz="0" w:space="0" w:color="auto"/>
        <w:left w:val="none" w:sz="0" w:space="0" w:color="auto"/>
        <w:bottom w:val="none" w:sz="0" w:space="0" w:color="auto"/>
        <w:right w:val="none" w:sz="0" w:space="0" w:color="auto"/>
      </w:divBdr>
    </w:div>
    <w:div w:id="351105934">
      <w:bodyDiv w:val="1"/>
      <w:marLeft w:val="0"/>
      <w:marRight w:val="0"/>
      <w:marTop w:val="0"/>
      <w:marBottom w:val="0"/>
      <w:divBdr>
        <w:top w:val="none" w:sz="0" w:space="0" w:color="auto"/>
        <w:left w:val="none" w:sz="0" w:space="0" w:color="auto"/>
        <w:bottom w:val="none" w:sz="0" w:space="0" w:color="auto"/>
        <w:right w:val="none" w:sz="0" w:space="0" w:color="auto"/>
      </w:divBdr>
    </w:div>
    <w:div w:id="878515925">
      <w:bodyDiv w:val="1"/>
      <w:marLeft w:val="0"/>
      <w:marRight w:val="0"/>
      <w:marTop w:val="0"/>
      <w:marBottom w:val="0"/>
      <w:divBdr>
        <w:top w:val="none" w:sz="0" w:space="0" w:color="auto"/>
        <w:left w:val="none" w:sz="0" w:space="0" w:color="auto"/>
        <w:bottom w:val="none" w:sz="0" w:space="0" w:color="auto"/>
        <w:right w:val="none" w:sz="0" w:space="0" w:color="auto"/>
      </w:divBdr>
    </w:div>
    <w:div w:id="903755512">
      <w:bodyDiv w:val="1"/>
      <w:marLeft w:val="0"/>
      <w:marRight w:val="0"/>
      <w:marTop w:val="0"/>
      <w:marBottom w:val="0"/>
      <w:divBdr>
        <w:top w:val="none" w:sz="0" w:space="0" w:color="auto"/>
        <w:left w:val="none" w:sz="0" w:space="0" w:color="auto"/>
        <w:bottom w:val="none" w:sz="0" w:space="0" w:color="auto"/>
        <w:right w:val="none" w:sz="0" w:space="0" w:color="auto"/>
      </w:divBdr>
    </w:div>
    <w:div w:id="1350645497">
      <w:bodyDiv w:val="1"/>
      <w:marLeft w:val="0"/>
      <w:marRight w:val="0"/>
      <w:marTop w:val="0"/>
      <w:marBottom w:val="0"/>
      <w:divBdr>
        <w:top w:val="none" w:sz="0" w:space="0" w:color="auto"/>
        <w:left w:val="none" w:sz="0" w:space="0" w:color="auto"/>
        <w:bottom w:val="none" w:sz="0" w:space="0" w:color="auto"/>
        <w:right w:val="none" w:sz="0" w:space="0" w:color="auto"/>
      </w:divBdr>
    </w:div>
    <w:div w:id="1847599289">
      <w:bodyDiv w:val="1"/>
      <w:marLeft w:val="0"/>
      <w:marRight w:val="0"/>
      <w:marTop w:val="0"/>
      <w:marBottom w:val="0"/>
      <w:divBdr>
        <w:top w:val="none" w:sz="0" w:space="0" w:color="auto"/>
        <w:left w:val="none" w:sz="0" w:space="0" w:color="auto"/>
        <w:bottom w:val="none" w:sz="0" w:space="0" w:color="auto"/>
        <w:right w:val="none" w:sz="0" w:space="0" w:color="auto"/>
      </w:divBdr>
    </w:div>
    <w:div w:id="187033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0BE62AEA83BB90EB3E3D3BB564B500044F7FCBDD0CD039B8CDA4EDM2T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01C4F-029D-44B3-8065-190B70564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424</TotalTime>
  <Pages>23</Pages>
  <Words>10695</Words>
  <Characters>60967</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Краснова</dc:creator>
  <cp:lastModifiedBy>Пользователь</cp:lastModifiedBy>
  <cp:revision>39</cp:revision>
  <cp:lastPrinted>2022-07-13T06:01:00Z</cp:lastPrinted>
  <dcterms:created xsi:type="dcterms:W3CDTF">2022-03-16T05:08:00Z</dcterms:created>
  <dcterms:modified xsi:type="dcterms:W3CDTF">2023-03-28T13:27:00Z</dcterms:modified>
</cp:coreProperties>
</file>