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E2C65" w14:textId="77777777" w:rsidR="00AB5859" w:rsidRDefault="00AB5859" w:rsidP="0099615C">
      <w:pPr>
        <w:ind w:right="18"/>
        <w:jc w:val="center"/>
        <w:rPr>
          <w:rFonts w:ascii="Times New Roman" w:hAnsi="Times New Roman"/>
          <w:b/>
          <w:sz w:val="26"/>
          <w:szCs w:val="26"/>
        </w:rPr>
      </w:pPr>
    </w:p>
    <w:p w14:paraId="4682B28E" w14:textId="104F3AC4" w:rsidR="0099615C" w:rsidRDefault="0099615C" w:rsidP="0099615C">
      <w:pPr>
        <w:ind w:right="18"/>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662DD710" w:rsidR="0099615C" w:rsidRDefault="0099615C" w:rsidP="0099615C">
      <w:pPr>
        <w:ind w:right="18"/>
        <w:jc w:val="center"/>
        <w:rPr>
          <w:rFonts w:ascii="Times New Roman" w:hAnsi="Times New Roman"/>
          <w:b/>
          <w:sz w:val="26"/>
          <w:szCs w:val="26"/>
        </w:rPr>
      </w:pPr>
    </w:p>
    <w:p w14:paraId="306AFB05" w14:textId="6E19E054" w:rsidR="0099615C" w:rsidRPr="00984C5A" w:rsidRDefault="0099615C" w:rsidP="0099615C">
      <w:pPr>
        <w:ind w:right="18"/>
        <w:jc w:val="center"/>
        <w:rPr>
          <w:rFonts w:ascii="Times New Roman" w:hAnsi="Times New Roman"/>
          <w:b/>
          <w:sz w:val="26"/>
          <w:szCs w:val="26"/>
        </w:rPr>
      </w:pPr>
    </w:p>
    <w:p w14:paraId="132CBAF2" w14:textId="77777777" w:rsidR="0099615C" w:rsidRPr="00A80FF1" w:rsidRDefault="0099615C" w:rsidP="0099615C">
      <w:pPr>
        <w:tabs>
          <w:tab w:val="left" w:pos="1545"/>
        </w:tabs>
        <w:ind w:right="18"/>
        <w:jc w:val="center"/>
        <w:rPr>
          <w:rFonts w:ascii="Times New Roman" w:hAnsi="Times New Roman"/>
          <w:b/>
          <w:sz w:val="20"/>
          <w:szCs w:val="20"/>
        </w:rPr>
      </w:pPr>
      <w:r w:rsidRPr="00A80FF1">
        <w:rPr>
          <w:rFonts w:ascii="Times New Roman" w:hAnsi="Times New Roman"/>
          <w:b/>
          <w:sz w:val="20"/>
          <w:szCs w:val="20"/>
        </w:rPr>
        <w:t>Муниципальное образование</w:t>
      </w:r>
    </w:p>
    <w:p w14:paraId="360C9E5F" w14:textId="77777777"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Сельское поселение Сентябрьский</w:t>
      </w:r>
    </w:p>
    <w:p w14:paraId="1D246ECB" w14:textId="7CAF9B02"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Нефтеюганский район</w:t>
      </w:r>
    </w:p>
    <w:p w14:paraId="19BB11C7" w14:textId="77777777" w:rsidR="0099615C" w:rsidRPr="00A80FF1" w:rsidRDefault="0099615C" w:rsidP="0099615C">
      <w:pPr>
        <w:ind w:right="18"/>
        <w:jc w:val="center"/>
        <w:rPr>
          <w:rFonts w:ascii="Times New Roman" w:hAnsi="Times New Roman"/>
          <w:b/>
          <w:sz w:val="20"/>
          <w:szCs w:val="20"/>
        </w:rPr>
      </w:pPr>
      <w:r w:rsidRPr="00A80FF1">
        <w:rPr>
          <w:rFonts w:ascii="Times New Roman" w:hAnsi="Times New Roman"/>
          <w:b/>
          <w:sz w:val="20"/>
          <w:szCs w:val="20"/>
        </w:rPr>
        <w:t>Ханты-Мансийский автономный округ – Югра</w:t>
      </w:r>
    </w:p>
    <w:p w14:paraId="38A5C354" w14:textId="77777777" w:rsidR="0099615C" w:rsidRPr="00984C5A" w:rsidRDefault="0099615C" w:rsidP="0099615C">
      <w:pPr>
        <w:ind w:right="18"/>
        <w:jc w:val="center"/>
        <w:rPr>
          <w:rFonts w:ascii="Times New Roman" w:hAnsi="Times New Roman"/>
          <w:sz w:val="26"/>
          <w:szCs w:val="26"/>
        </w:rPr>
      </w:pPr>
    </w:p>
    <w:p w14:paraId="4A4344A8" w14:textId="314B54DA" w:rsidR="0099615C" w:rsidRPr="00984C5A" w:rsidRDefault="0099615C" w:rsidP="0099615C">
      <w:pPr>
        <w:ind w:right="18"/>
        <w:jc w:val="center"/>
        <w:rPr>
          <w:rFonts w:ascii="Times New Roman" w:hAnsi="Times New Roman"/>
          <w:b/>
          <w:sz w:val="32"/>
          <w:szCs w:val="32"/>
        </w:rPr>
      </w:pPr>
      <w:r w:rsidRPr="00984C5A">
        <w:rPr>
          <w:rFonts w:ascii="Times New Roman" w:hAnsi="Times New Roman"/>
          <w:b/>
          <w:sz w:val="32"/>
          <w:szCs w:val="32"/>
        </w:rPr>
        <w:t>СОВЕТ ДЕПУТАТОВ</w:t>
      </w:r>
    </w:p>
    <w:p w14:paraId="11ADC464" w14:textId="77777777" w:rsidR="0099615C" w:rsidRPr="00984C5A" w:rsidRDefault="0099615C" w:rsidP="0099615C">
      <w:pPr>
        <w:ind w:right="18"/>
        <w:jc w:val="center"/>
        <w:rPr>
          <w:rFonts w:ascii="Times New Roman" w:hAnsi="Times New Roman"/>
          <w:b/>
          <w:sz w:val="32"/>
          <w:szCs w:val="32"/>
        </w:rPr>
      </w:pPr>
      <w:r w:rsidRPr="00984C5A">
        <w:rPr>
          <w:rFonts w:ascii="Times New Roman" w:hAnsi="Times New Roman"/>
          <w:b/>
          <w:sz w:val="32"/>
          <w:szCs w:val="32"/>
        </w:rPr>
        <w:t xml:space="preserve"> СЕЛЬСКОГО ПОСЕЛЕНИЯ СЕНТЯБРЬСКИЙ</w:t>
      </w:r>
    </w:p>
    <w:p w14:paraId="5253DE42" w14:textId="29F3471A" w:rsidR="0099615C" w:rsidRPr="00984C5A" w:rsidRDefault="0099615C" w:rsidP="0099615C">
      <w:pPr>
        <w:ind w:right="18"/>
        <w:jc w:val="center"/>
        <w:rPr>
          <w:rFonts w:ascii="Times New Roman" w:hAnsi="Times New Roman"/>
          <w:b/>
          <w:sz w:val="26"/>
          <w:szCs w:val="26"/>
        </w:rPr>
      </w:pPr>
    </w:p>
    <w:p w14:paraId="76827113" w14:textId="43CE07AF" w:rsidR="0099615C" w:rsidRPr="00984C5A" w:rsidRDefault="0099615C" w:rsidP="0099615C">
      <w:pPr>
        <w:ind w:right="18"/>
        <w:jc w:val="center"/>
        <w:rPr>
          <w:rFonts w:ascii="Times New Roman" w:hAnsi="Times New Roman"/>
          <w:b/>
          <w:sz w:val="28"/>
          <w:szCs w:val="28"/>
          <w:lang w:val="en-US"/>
        </w:rPr>
      </w:pPr>
      <w:r w:rsidRPr="00984C5A">
        <w:rPr>
          <w:rFonts w:ascii="Times New Roman" w:hAnsi="Times New Roman"/>
          <w:b/>
          <w:sz w:val="28"/>
          <w:szCs w:val="28"/>
          <w:lang w:val="en-US"/>
        </w:rPr>
        <w:t>П</w:t>
      </w:r>
      <w:r w:rsidRPr="00984C5A">
        <w:rPr>
          <w:rFonts w:ascii="Times New Roman" w:hAnsi="Times New Roman"/>
          <w:b/>
          <w:sz w:val="28"/>
          <w:szCs w:val="28"/>
        </w:rPr>
        <w:t>Р</w:t>
      </w:r>
      <w:r w:rsidRPr="00984C5A">
        <w:rPr>
          <w:rFonts w:ascii="Times New Roman" w:hAnsi="Times New Roman"/>
          <w:b/>
          <w:sz w:val="28"/>
          <w:szCs w:val="28"/>
          <w:lang w:val="en-US"/>
        </w:rPr>
        <w:t>ОЕКТ Р</w:t>
      </w:r>
      <w:r w:rsidRPr="00984C5A">
        <w:rPr>
          <w:rFonts w:ascii="Times New Roman" w:hAnsi="Times New Roman"/>
          <w:b/>
          <w:sz w:val="28"/>
          <w:szCs w:val="28"/>
        </w:rPr>
        <w:t>ЕШЕНИ</w:t>
      </w:r>
      <w:r w:rsidRPr="00984C5A">
        <w:rPr>
          <w:rFonts w:ascii="Times New Roman" w:hAnsi="Times New Roman"/>
          <w:b/>
          <w:sz w:val="28"/>
          <w:szCs w:val="28"/>
          <w:lang w:val="en-US"/>
        </w:rPr>
        <w:t>Я</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99615C" w:rsidRPr="00984C5A"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77777777" w:rsidR="0099615C" w:rsidRPr="00984C5A" w:rsidRDefault="0099615C" w:rsidP="00EF35FA">
            <w:pPr>
              <w:snapToGrid w:val="0"/>
              <w:jc w:val="center"/>
              <w:rPr>
                <w:rFonts w:ascii="Times New Roman" w:hAnsi="Times New Roman"/>
                <w:sz w:val="26"/>
                <w:szCs w:val="26"/>
              </w:rPr>
            </w:pPr>
          </w:p>
        </w:tc>
        <w:tc>
          <w:tcPr>
            <w:tcW w:w="4819" w:type="dxa"/>
            <w:shd w:val="clear" w:color="auto" w:fill="auto"/>
            <w:vAlign w:val="bottom"/>
          </w:tcPr>
          <w:p w14:paraId="72846FB1" w14:textId="77777777" w:rsidR="0099615C" w:rsidRPr="00984C5A" w:rsidRDefault="0099615C" w:rsidP="00EF35FA">
            <w:pPr>
              <w:snapToGrid w:val="0"/>
              <w:jc w:val="right"/>
              <w:rPr>
                <w:rFonts w:ascii="Times New Roman" w:hAnsi="Times New Roman"/>
                <w:sz w:val="26"/>
                <w:szCs w:val="26"/>
              </w:rPr>
            </w:pPr>
            <w:r w:rsidRPr="00984C5A">
              <w:rPr>
                <w:rFonts w:ascii="Times New Roman" w:hAnsi="Times New Roman"/>
                <w:sz w:val="26"/>
                <w:szCs w:val="26"/>
              </w:rPr>
              <w:t xml:space="preserve">                                                                                                                    </w:t>
            </w:r>
          </w:p>
          <w:p w14:paraId="5DBDCA71" w14:textId="77777777" w:rsidR="0099615C" w:rsidRPr="00984C5A" w:rsidRDefault="0099615C" w:rsidP="00EF35FA">
            <w:pPr>
              <w:jc w:val="right"/>
              <w:rPr>
                <w:rFonts w:ascii="Times New Roman" w:hAnsi="Times New Roman"/>
                <w:sz w:val="26"/>
                <w:szCs w:val="26"/>
              </w:rPr>
            </w:pPr>
            <w:r w:rsidRPr="00984C5A">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77777777" w:rsidR="0099615C" w:rsidRPr="00984C5A" w:rsidRDefault="0099615C" w:rsidP="00EF35FA">
            <w:pPr>
              <w:snapToGrid w:val="0"/>
              <w:jc w:val="center"/>
              <w:rPr>
                <w:rFonts w:ascii="Times New Roman" w:hAnsi="Times New Roman"/>
                <w:spacing w:val="-4"/>
                <w:sz w:val="26"/>
                <w:szCs w:val="26"/>
              </w:rPr>
            </w:pPr>
          </w:p>
        </w:tc>
      </w:tr>
    </w:tbl>
    <w:p w14:paraId="13C41E26" w14:textId="77777777" w:rsidR="0099615C" w:rsidRPr="00984C5A" w:rsidRDefault="0099615C" w:rsidP="0099615C">
      <w:pPr>
        <w:jc w:val="center"/>
        <w:rPr>
          <w:rFonts w:ascii="Times New Roman" w:hAnsi="Times New Roman"/>
        </w:rPr>
      </w:pPr>
      <w:r w:rsidRPr="00984C5A">
        <w:rPr>
          <w:rFonts w:ascii="Times New Roman" w:hAnsi="Times New Roman"/>
        </w:rPr>
        <w:t>п. Сентябрьский</w:t>
      </w:r>
    </w:p>
    <w:p w14:paraId="65C54F40" w14:textId="77777777" w:rsidR="0099615C" w:rsidRPr="00984C5A" w:rsidRDefault="0099615C" w:rsidP="0099615C">
      <w:pPr>
        <w:jc w:val="center"/>
        <w:rPr>
          <w:rFonts w:ascii="Times New Roman" w:hAnsi="Times New Roman"/>
          <w:sz w:val="26"/>
          <w:szCs w:val="26"/>
        </w:rPr>
      </w:pPr>
    </w:p>
    <w:p w14:paraId="5D7E33F9" w14:textId="77777777" w:rsidR="0099615C" w:rsidRPr="00A80FF1" w:rsidRDefault="0099615C" w:rsidP="0099615C">
      <w:pPr>
        <w:jc w:val="center"/>
        <w:rPr>
          <w:rFonts w:ascii="Times New Roman" w:hAnsi="Times New Roman"/>
        </w:rPr>
      </w:pPr>
    </w:p>
    <w:p w14:paraId="4FC16908" w14:textId="0A5F4DA9" w:rsidR="0041668B" w:rsidRPr="0041668B" w:rsidRDefault="0041668B" w:rsidP="0041668B">
      <w:pPr>
        <w:tabs>
          <w:tab w:val="left" w:pos="567"/>
          <w:tab w:val="left" w:pos="1134"/>
        </w:tabs>
        <w:autoSpaceDE w:val="0"/>
        <w:autoSpaceDN w:val="0"/>
        <w:adjustRightInd w:val="0"/>
        <w:ind w:firstLine="567"/>
        <w:jc w:val="center"/>
        <w:rPr>
          <w:rFonts w:ascii="Times New Roman" w:eastAsia="Arial" w:hAnsi="Times New Roman"/>
          <w:bCs/>
          <w:sz w:val="26"/>
          <w:szCs w:val="26"/>
        </w:rPr>
      </w:pPr>
      <w:r w:rsidRPr="0041668B">
        <w:rPr>
          <w:rFonts w:ascii="Times New Roman" w:eastAsia="Arial" w:hAnsi="Times New Roman"/>
          <w:bCs/>
          <w:sz w:val="26"/>
          <w:szCs w:val="26"/>
        </w:rPr>
        <w:t xml:space="preserve">Об утверждении Положения </w:t>
      </w:r>
      <w:bookmarkStart w:id="0" w:name="_Hlk128726189"/>
      <w:r w:rsidRPr="0041668B">
        <w:rPr>
          <w:rFonts w:ascii="Times New Roman" w:eastAsia="Arial" w:hAnsi="Times New Roman"/>
          <w:bCs/>
          <w:sz w:val="26"/>
          <w:szCs w:val="26"/>
        </w:rPr>
        <w:t>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bookmarkEnd w:id="0"/>
    </w:p>
    <w:p w14:paraId="49E743E1" w14:textId="77777777" w:rsidR="0041668B" w:rsidRPr="00A80FF1" w:rsidRDefault="0041668B" w:rsidP="0041668B">
      <w:pPr>
        <w:tabs>
          <w:tab w:val="left" w:pos="567"/>
          <w:tab w:val="left" w:pos="1134"/>
        </w:tabs>
        <w:autoSpaceDE w:val="0"/>
        <w:autoSpaceDN w:val="0"/>
        <w:adjustRightInd w:val="0"/>
        <w:ind w:firstLine="567"/>
        <w:jc w:val="both"/>
        <w:rPr>
          <w:rFonts w:ascii="Times New Roman" w:eastAsia="Arial" w:hAnsi="Times New Roman"/>
          <w:bCs/>
        </w:rPr>
      </w:pPr>
    </w:p>
    <w:p w14:paraId="10FC8EC2" w14:textId="601AD5B0" w:rsidR="0099615C" w:rsidRPr="00984C5A" w:rsidRDefault="0041668B" w:rsidP="0041668B">
      <w:pPr>
        <w:tabs>
          <w:tab w:val="left" w:pos="567"/>
          <w:tab w:val="left" w:pos="1134"/>
        </w:tabs>
        <w:autoSpaceDE w:val="0"/>
        <w:autoSpaceDN w:val="0"/>
        <w:adjustRightInd w:val="0"/>
        <w:ind w:firstLine="567"/>
        <w:jc w:val="both"/>
        <w:rPr>
          <w:rFonts w:ascii="Times New Roman" w:eastAsia="Arial" w:hAnsi="Times New Roman"/>
          <w:bCs/>
          <w:sz w:val="26"/>
          <w:szCs w:val="26"/>
        </w:rPr>
      </w:pPr>
      <w:r w:rsidRPr="0041668B">
        <w:rPr>
          <w:rFonts w:ascii="Times New Roman" w:eastAsia="Arial" w:hAnsi="Times New Roman"/>
          <w:bCs/>
          <w:sz w:val="26"/>
          <w:szCs w:val="26"/>
        </w:rPr>
        <w:t xml:space="preserve">В соответствии со статьей 72 Земельного кодекса Российской Федерации, </w:t>
      </w:r>
      <w:r w:rsidR="00DF6FE5" w:rsidRPr="00DF6FE5">
        <w:rPr>
          <w:rFonts w:ascii="Times New Roman" w:eastAsia="Arial" w:hAnsi="Times New Roman"/>
          <w:bCs/>
          <w:sz w:val="26"/>
          <w:szCs w:val="26"/>
        </w:rPr>
        <w:t xml:space="preserve">Федерального закона </w:t>
      </w:r>
      <w:bookmarkStart w:id="1" w:name="_Hlk129082147"/>
      <w:r w:rsidR="00DF6FE5" w:rsidRPr="00DF6FE5">
        <w:rPr>
          <w:rFonts w:ascii="Times New Roman" w:eastAsia="Arial" w:hAnsi="Times New Roman"/>
          <w:bCs/>
          <w:sz w:val="26"/>
          <w:szCs w:val="26"/>
        </w:rPr>
        <w:t>от 31 июля 2020 г.</w:t>
      </w:r>
      <w:bookmarkEnd w:id="1"/>
      <w:r w:rsidR="00DF6FE5" w:rsidRPr="00DF6FE5">
        <w:rPr>
          <w:rFonts w:ascii="Times New Roman" w:eastAsia="Arial" w:hAnsi="Times New Roman"/>
          <w:bCs/>
          <w:sz w:val="26"/>
          <w:szCs w:val="26"/>
        </w:rPr>
        <w:t xml:space="preserve"> № 248-ФЗ «О государственном контроле (надзоре) и муниципальном контроле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 131-ФЗ «Об общих принципах организации местного самоуправления в Российской Федерации», Закон</w:t>
      </w:r>
      <w:r w:rsidR="00713763">
        <w:rPr>
          <w:rFonts w:ascii="Times New Roman" w:eastAsia="Arial" w:hAnsi="Times New Roman"/>
          <w:bCs/>
          <w:sz w:val="26"/>
          <w:szCs w:val="26"/>
        </w:rPr>
        <w:t>ом</w:t>
      </w:r>
      <w:r w:rsidR="00DF6FE5" w:rsidRPr="00DF6FE5">
        <w:rPr>
          <w:rFonts w:ascii="Times New Roman" w:eastAsia="Arial" w:hAnsi="Times New Roman"/>
          <w:bCs/>
          <w:sz w:val="26"/>
          <w:szCs w:val="26"/>
        </w:rPr>
        <w:t xml:space="preserve">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r w:rsidRPr="0041668B">
        <w:rPr>
          <w:rFonts w:ascii="Times New Roman" w:eastAsia="Arial" w:hAnsi="Times New Roman"/>
          <w:bCs/>
          <w:sz w:val="26"/>
          <w:szCs w:val="26"/>
        </w:rPr>
        <w:t>,</w:t>
      </w:r>
      <w:r w:rsidR="00DF6FE5">
        <w:rPr>
          <w:rFonts w:ascii="Times New Roman" w:eastAsia="Arial" w:hAnsi="Times New Roman"/>
          <w:bCs/>
          <w:sz w:val="26"/>
          <w:szCs w:val="26"/>
        </w:rPr>
        <w:t xml:space="preserve"> руководствуясь</w:t>
      </w:r>
      <w:r w:rsidRPr="0041668B">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DFB48BC" w14:textId="77777777" w:rsidR="0041668B" w:rsidRPr="00A80FF1" w:rsidRDefault="0041668B" w:rsidP="0041668B">
      <w:pPr>
        <w:tabs>
          <w:tab w:val="left" w:pos="567"/>
          <w:tab w:val="left" w:pos="1134"/>
        </w:tabs>
        <w:autoSpaceDE w:val="0"/>
        <w:autoSpaceDN w:val="0"/>
        <w:adjustRightInd w:val="0"/>
        <w:ind w:firstLine="567"/>
        <w:jc w:val="both"/>
        <w:rPr>
          <w:rFonts w:ascii="Times New Roman" w:eastAsia="Arial" w:hAnsi="Times New Roman"/>
          <w:bCs/>
          <w:sz w:val="20"/>
          <w:szCs w:val="20"/>
        </w:rPr>
      </w:pPr>
    </w:p>
    <w:p w14:paraId="60F5AA76" w14:textId="77777777" w:rsidR="0099615C" w:rsidRPr="00984C5A" w:rsidRDefault="0099615C" w:rsidP="0099615C">
      <w:pPr>
        <w:tabs>
          <w:tab w:val="left" w:pos="567"/>
          <w:tab w:val="left" w:pos="1134"/>
        </w:tabs>
        <w:autoSpaceDE w:val="0"/>
        <w:autoSpaceDN w:val="0"/>
        <w:adjustRightInd w:val="0"/>
        <w:ind w:firstLine="567"/>
        <w:jc w:val="center"/>
        <w:rPr>
          <w:rFonts w:ascii="Times New Roman" w:eastAsia="Arial" w:hAnsi="Times New Roman"/>
          <w:bCs/>
          <w:sz w:val="26"/>
          <w:szCs w:val="26"/>
        </w:rPr>
      </w:pPr>
      <w:r w:rsidRPr="00984C5A">
        <w:rPr>
          <w:rFonts w:ascii="Times New Roman" w:eastAsia="Arial" w:hAnsi="Times New Roman"/>
          <w:bCs/>
          <w:sz w:val="26"/>
          <w:szCs w:val="26"/>
        </w:rPr>
        <w:t>Р Е Ш И Л:</w:t>
      </w:r>
    </w:p>
    <w:p w14:paraId="4B995F3C" w14:textId="77777777" w:rsidR="0099615C" w:rsidRPr="00A80FF1" w:rsidRDefault="0099615C" w:rsidP="0099615C">
      <w:pPr>
        <w:tabs>
          <w:tab w:val="left" w:pos="567"/>
          <w:tab w:val="left" w:pos="1134"/>
        </w:tabs>
        <w:autoSpaceDE w:val="0"/>
        <w:autoSpaceDN w:val="0"/>
        <w:adjustRightInd w:val="0"/>
        <w:ind w:firstLine="567"/>
        <w:jc w:val="both"/>
        <w:rPr>
          <w:rFonts w:ascii="Times New Roman" w:eastAsia="Arial" w:hAnsi="Times New Roman"/>
          <w:bCs/>
          <w:sz w:val="20"/>
          <w:szCs w:val="20"/>
        </w:rPr>
      </w:pPr>
    </w:p>
    <w:p w14:paraId="1B876E41" w14:textId="77777777" w:rsidR="009B076F" w:rsidRDefault="0041668B" w:rsidP="0041668B">
      <w:pPr>
        <w:tabs>
          <w:tab w:val="left" w:pos="567"/>
        </w:tabs>
        <w:autoSpaceDE w:val="0"/>
        <w:autoSpaceDN w:val="0"/>
        <w:adjustRightInd w:val="0"/>
        <w:ind w:firstLine="567"/>
        <w:jc w:val="both"/>
        <w:rPr>
          <w:rFonts w:ascii="Times New Roman" w:eastAsia="Arial" w:hAnsi="Times New Roman"/>
          <w:bCs/>
          <w:sz w:val="26"/>
          <w:szCs w:val="26"/>
        </w:rPr>
      </w:pPr>
      <w:r w:rsidRPr="0041668B">
        <w:rPr>
          <w:rFonts w:ascii="Times New Roman" w:eastAsia="Arial" w:hAnsi="Times New Roman"/>
          <w:bCs/>
          <w:sz w:val="26"/>
          <w:szCs w:val="26"/>
        </w:rPr>
        <w:t>1. Утвердить</w:t>
      </w:r>
      <w:r w:rsidR="009B076F">
        <w:rPr>
          <w:rFonts w:ascii="Times New Roman" w:eastAsia="Arial" w:hAnsi="Times New Roman"/>
          <w:bCs/>
          <w:sz w:val="26"/>
          <w:szCs w:val="26"/>
        </w:rPr>
        <w:t>:</w:t>
      </w:r>
    </w:p>
    <w:p w14:paraId="35E7F33F" w14:textId="77777777" w:rsidR="009B076F" w:rsidRDefault="009B076F" w:rsidP="0041668B">
      <w:pPr>
        <w:tabs>
          <w:tab w:val="left" w:pos="567"/>
        </w:tabs>
        <w:autoSpaceDE w:val="0"/>
        <w:autoSpaceDN w:val="0"/>
        <w:adjustRightInd w:val="0"/>
        <w:ind w:firstLine="567"/>
        <w:jc w:val="both"/>
        <w:rPr>
          <w:rFonts w:ascii="Times New Roman" w:eastAsia="Arial" w:hAnsi="Times New Roman"/>
          <w:bCs/>
          <w:sz w:val="26"/>
          <w:szCs w:val="26"/>
        </w:rPr>
      </w:pPr>
    </w:p>
    <w:p w14:paraId="67478205" w14:textId="5B30FC3F" w:rsidR="0041668B" w:rsidRPr="0041668B" w:rsidRDefault="009B076F" w:rsidP="0041668B">
      <w:pPr>
        <w:tabs>
          <w:tab w:val="left" w:pos="567"/>
        </w:tabs>
        <w:autoSpaceDE w:val="0"/>
        <w:autoSpaceDN w:val="0"/>
        <w:adjustRightInd w:val="0"/>
        <w:ind w:firstLine="567"/>
        <w:jc w:val="both"/>
        <w:rPr>
          <w:rFonts w:ascii="Times New Roman" w:eastAsia="Arial" w:hAnsi="Times New Roman"/>
          <w:bCs/>
          <w:sz w:val="26"/>
          <w:szCs w:val="26"/>
        </w:rPr>
      </w:pPr>
      <w:r>
        <w:rPr>
          <w:rFonts w:ascii="Times New Roman" w:eastAsia="Arial" w:hAnsi="Times New Roman"/>
          <w:bCs/>
          <w:sz w:val="26"/>
          <w:szCs w:val="26"/>
        </w:rPr>
        <w:t>1.1.</w:t>
      </w:r>
      <w:r w:rsidR="0041668B" w:rsidRPr="0041668B">
        <w:rPr>
          <w:rFonts w:ascii="Times New Roman" w:eastAsia="Arial" w:hAnsi="Times New Roman"/>
          <w:bCs/>
          <w:sz w:val="26"/>
          <w:szCs w:val="26"/>
        </w:rPr>
        <w:t xml:space="preserve"> </w:t>
      </w:r>
      <w:bookmarkStart w:id="2" w:name="_Hlk128726603"/>
      <w:r w:rsidR="0041668B" w:rsidRPr="0041668B">
        <w:rPr>
          <w:rFonts w:ascii="Times New Roman" w:eastAsia="Arial" w:hAnsi="Times New Roman"/>
          <w:bCs/>
          <w:sz w:val="26"/>
          <w:szCs w:val="26"/>
        </w:rPr>
        <w:t xml:space="preserve">Положение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 </w:t>
      </w:r>
      <w:bookmarkEnd w:id="2"/>
      <w:r w:rsidR="0041668B" w:rsidRPr="0041668B">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r w:rsidR="0041668B" w:rsidRPr="0041668B">
        <w:rPr>
          <w:rFonts w:ascii="Times New Roman" w:eastAsia="Arial" w:hAnsi="Times New Roman"/>
          <w:bCs/>
          <w:sz w:val="26"/>
          <w:szCs w:val="26"/>
        </w:rPr>
        <w:t>.</w:t>
      </w:r>
    </w:p>
    <w:p w14:paraId="7DAD1A78" w14:textId="45B83E2A" w:rsidR="0041668B" w:rsidRPr="009B076F" w:rsidRDefault="0041668B" w:rsidP="0041668B">
      <w:pPr>
        <w:tabs>
          <w:tab w:val="left" w:pos="567"/>
          <w:tab w:val="left" w:pos="1134"/>
        </w:tabs>
        <w:autoSpaceDE w:val="0"/>
        <w:autoSpaceDN w:val="0"/>
        <w:adjustRightInd w:val="0"/>
        <w:ind w:firstLine="567"/>
        <w:jc w:val="both"/>
        <w:rPr>
          <w:rFonts w:ascii="Times New Roman" w:hAnsi="Times New Roman"/>
          <w:spacing w:val="4"/>
          <w:sz w:val="16"/>
          <w:szCs w:val="16"/>
        </w:rPr>
      </w:pPr>
    </w:p>
    <w:p w14:paraId="4B59ADA1" w14:textId="71761C85" w:rsidR="009B076F" w:rsidRDefault="009B076F" w:rsidP="0041668B">
      <w:pPr>
        <w:tabs>
          <w:tab w:val="left" w:pos="567"/>
          <w:tab w:val="left" w:pos="1134"/>
        </w:tabs>
        <w:autoSpaceDE w:val="0"/>
        <w:autoSpaceDN w:val="0"/>
        <w:adjustRightInd w:val="0"/>
        <w:ind w:firstLine="567"/>
        <w:jc w:val="both"/>
        <w:rPr>
          <w:rFonts w:ascii="Times New Roman" w:hAnsi="Times New Roman"/>
          <w:spacing w:val="4"/>
          <w:sz w:val="26"/>
          <w:szCs w:val="26"/>
        </w:rPr>
      </w:pPr>
      <w:r>
        <w:rPr>
          <w:rFonts w:ascii="Times New Roman" w:hAnsi="Times New Roman"/>
          <w:spacing w:val="4"/>
          <w:sz w:val="26"/>
          <w:szCs w:val="26"/>
        </w:rPr>
        <w:t xml:space="preserve">1.2. </w:t>
      </w:r>
      <w:r w:rsidRPr="009B076F">
        <w:rPr>
          <w:rFonts w:ascii="Times New Roman" w:hAnsi="Times New Roman"/>
          <w:spacing w:val="4"/>
          <w:sz w:val="26"/>
          <w:szCs w:val="26"/>
        </w:rPr>
        <w:t>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Сентябрьский Нефтеюганского муниципального района Ханты-Мансийского автономного округа – Югры согласно приложению 2.</w:t>
      </w:r>
    </w:p>
    <w:p w14:paraId="0B155459" w14:textId="77777777" w:rsidR="009B076F" w:rsidRDefault="009B076F" w:rsidP="0041668B">
      <w:pPr>
        <w:tabs>
          <w:tab w:val="left" w:pos="567"/>
          <w:tab w:val="left" w:pos="1134"/>
        </w:tabs>
        <w:autoSpaceDE w:val="0"/>
        <w:autoSpaceDN w:val="0"/>
        <w:adjustRightInd w:val="0"/>
        <w:ind w:firstLine="567"/>
        <w:jc w:val="both"/>
        <w:rPr>
          <w:rFonts w:ascii="Times New Roman" w:hAnsi="Times New Roman"/>
          <w:spacing w:val="4"/>
          <w:sz w:val="26"/>
          <w:szCs w:val="26"/>
        </w:rPr>
      </w:pPr>
    </w:p>
    <w:p w14:paraId="596E747E" w14:textId="0149E651" w:rsidR="0041668B" w:rsidRPr="00984C5A" w:rsidRDefault="0041668B" w:rsidP="0041668B">
      <w:pPr>
        <w:tabs>
          <w:tab w:val="left" w:pos="567"/>
          <w:tab w:val="left" w:pos="1134"/>
        </w:tabs>
        <w:autoSpaceDE w:val="0"/>
        <w:autoSpaceDN w:val="0"/>
        <w:adjustRightInd w:val="0"/>
        <w:ind w:firstLine="567"/>
        <w:jc w:val="both"/>
        <w:rPr>
          <w:rFonts w:ascii="Times New Roman" w:hAnsi="Times New Roman"/>
          <w:spacing w:val="4"/>
          <w:sz w:val="26"/>
          <w:szCs w:val="26"/>
        </w:rPr>
      </w:pPr>
      <w:r w:rsidRPr="00984C5A">
        <w:rPr>
          <w:rFonts w:ascii="Times New Roman" w:hAnsi="Times New Roman"/>
          <w:spacing w:val="4"/>
          <w:sz w:val="26"/>
          <w:szCs w:val="26"/>
        </w:rPr>
        <w:lastRenderedPageBreak/>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D53DDB2" w14:textId="77777777" w:rsidR="0041668B" w:rsidRPr="00A80FF1" w:rsidRDefault="0041668B" w:rsidP="0041668B">
      <w:pPr>
        <w:tabs>
          <w:tab w:val="left" w:pos="567"/>
        </w:tabs>
        <w:autoSpaceDE w:val="0"/>
        <w:autoSpaceDN w:val="0"/>
        <w:adjustRightInd w:val="0"/>
        <w:ind w:firstLine="567"/>
        <w:jc w:val="both"/>
        <w:rPr>
          <w:rFonts w:ascii="Times New Roman" w:eastAsia="Arial" w:hAnsi="Times New Roman"/>
          <w:bCs/>
        </w:rPr>
      </w:pPr>
    </w:p>
    <w:p w14:paraId="47D66CDC" w14:textId="7E42F63E" w:rsidR="0099615C" w:rsidRPr="00984C5A" w:rsidRDefault="0041668B" w:rsidP="0041668B">
      <w:pPr>
        <w:tabs>
          <w:tab w:val="left" w:pos="567"/>
        </w:tabs>
        <w:autoSpaceDE w:val="0"/>
        <w:autoSpaceDN w:val="0"/>
        <w:adjustRightInd w:val="0"/>
        <w:ind w:firstLine="567"/>
        <w:jc w:val="both"/>
        <w:rPr>
          <w:rFonts w:ascii="Times New Roman" w:eastAsia="Arial" w:hAnsi="Times New Roman"/>
          <w:bCs/>
          <w:sz w:val="26"/>
          <w:szCs w:val="26"/>
        </w:rPr>
      </w:pPr>
      <w:r>
        <w:rPr>
          <w:rFonts w:ascii="Times New Roman" w:eastAsia="Arial" w:hAnsi="Times New Roman"/>
          <w:bCs/>
          <w:sz w:val="26"/>
          <w:szCs w:val="26"/>
        </w:rPr>
        <w:t>3</w:t>
      </w:r>
      <w:r w:rsidRPr="0041668B">
        <w:rPr>
          <w:rFonts w:ascii="Times New Roman" w:eastAsia="Arial" w:hAnsi="Times New Roman"/>
          <w:bCs/>
          <w:sz w:val="26"/>
          <w:szCs w:val="26"/>
        </w:rPr>
        <w:t xml:space="preserve">. Настоящее решение вступает в силу </w:t>
      </w:r>
      <w:r w:rsidR="00587F1C">
        <w:rPr>
          <w:rFonts w:ascii="Times New Roman" w:eastAsia="Arial" w:hAnsi="Times New Roman"/>
          <w:bCs/>
          <w:sz w:val="26"/>
          <w:szCs w:val="26"/>
        </w:rPr>
        <w:t>со дня</w:t>
      </w:r>
      <w:r w:rsidRPr="0041668B">
        <w:rPr>
          <w:rFonts w:ascii="Times New Roman" w:eastAsia="Arial" w:hAnsi="Times New Roman"/>
          <w:bCs/>
          <w:sz w:val="26"/>
          <w:szCs w:val="26"/>
        </w:rPr>
        <w:t xml:space="preserve">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14:paraId="13DA01C3" w14:textId="77777777" w:rsidR="0099615C" w:rsidRPr="00A80FF1" w:rsidRDefault="0099615C" w:rsidP="0099615C">
      <w:pPr>
        <w:tabs>
          <w:tab w:val="left" w:pos="567"/>
          <w:tab w:val="left" w:pos="1134"/>
        </w:tabs>
        <w:autoSpaceDE w:val="0"/>
        <w:autoSpaceDN w:val="0"/>
        <w:adjustRightInd w:val="0"/>
        <w:ind w:firstLine="567"/>
        <w:jc w:val="both"/>
        <w:rPr>
          <w:rFonts w:ascii="Times New Roman" w:hAnsi="Times New Roman"/>
          <w:spacing w:val="4"/>
        </w:rPr>
      </w:pPr>
    </w:p>
    <w:p w14:paraId="79FB9D54" w14:textId="118219BE" w:rsidR="0099615C" w:rsidRPr="00984C5A" w:rsidRDefault="00A80FF1" w:rsidP="0099615C">
      <w:pPr>
        <w:tabs>
          <w:tab w:val="left" w:pos="567"/>
          <w:tab w:val="left" w:pos="709"/>
        </w:tabs>
        <w:autoSpaceDE w:val="0"/>
        <w:autoSpaceDN w:val="0"/>
        <w:adjustRightInd w:val="0"/>
        <w:ind w:firstLine="567"/>
        <w:jc w:val="both"/>
        <w:rPr>
          <w:rFonts w:ascii="Times New Roman" w:hAnsi="Times New Roman"/>
          <w:spacing w:val="4"/>
          <w:sz w:val="26"/>
          <w:szCs w:val="26"/>
        </w:rPr>
      </w:pPr>
      <w:r>
        <w:rPr>
          <w:rFonts w:ascii="Times New Roman" w:hAnsi="Times New Roman"/>
          <w:spacing w:val="4"/>
          <w:sz w:val="26"/>
          <w:szCs w:val="26"/>
        </w:rPr>
        <w:t>3</w:t>
      </w:r>
      <w:r w:rsidR="0041668B" w:rsidRPr="0041668B">
        <w:rPr>
          <w:rFonts w:ascii="Times New Roman" w:hAnsi="Times New Roman"/>
          <w:spacing w:val="4"/>
          <w:sz w:val="26"/>
          <w:szCs w:val="26"/>
        </w:rPr>
        <w:t>. Контроль за исполнением настоящего решения оставляю за собой.</w:t>
      </w:r>
    </w:p>
    <w:p w14:paraId="0746280A" w14:textId="77777777" w:rsidR="00A80FF1" w:rsidRDefault="00A80FF1" w:rsidP="0099615C">
      <w:pPr>
        <w:tabs>
          <w:tab w:val="left" w:pos="1134"/>
        </w:tabs>
        <w:autoSpaceDE w:val="0"/>
        <w:autoSpaceDN w:val="0"/>
        <w:adjustRightInd w:val="0"/>
        <w:ind w:firstLine="567"/>
        <w:jc w:val="both"/>
        <w:rPr>
          <w:rFonts w:ascii="Times New Roman" w:hAnsi="Times New Roman"/>
          <w:spacing w:val="4"/>
          <w:sz w:val="26"/>
          <w:szCs w:val="26"/>
        </w:rPr>
      </w:pPr>
    </w:p>
    <w:p w14:paraId="6A4F1D1C" w14:textId="3F263141" w:rsidR="0099615C" w:rsidRDefault="0099615C" w:rsidP="0099615C">
      <w:pPr>
        <w:tabs>
          <w:tab w:val="left" w:pos="1134"/>
        </w:tabs>
        <w:autoSpaceDE w:val="0"/>
        <w:autoSpaceDN w:val="0"/>
        <w:adjustRightInd w:val="0"/>
        <w:ind w:firstLine="567"/>
        <w:jc w:val="both"/>
        <w:rPr>
          <w:rFonts w:ascii="Times New Roman" w:hAnsi="Times New Roman"/>
          <w:spacing w:val="4"/>
          <w:sz w:val="26"/>
          <w:szCs w:val="26"/>
        </w:rPr>
      </w:pPr>
      <w:r w:rsidRPr="00984C5A">
        <w:rPr>
          <w:rFonts w:ascii="Times New Roman" w:hAnsi="Times New Roman"/>
          <w:spacing w:val="4"/>
          <w:sz w:val="26"/>
          <w:szCs w:val="26"/>
        </w:rPr>
        <w:t>Глава поселения                                                                                  А.В. Светлаков</w:t>
      </w:r>
    </w:p>
    <w:p w14:paraId="373C6640" w14:textId="75E33648" w:rsidR="00E30FE7" w:rsidRDefault="00E30FE7" w:rsidP="0099615C">
      <w:pPr>
        <w:tabs>
          <w:tab w:val="left" w:pos="1134"/>
        </w:tabs>
        <w:autoSpaceDE w:val="0"/>
        <w:autoSpaceDN w:val="0"/>
        <w:adjustRightInd w:val="0"/>
        <w:ind w:firstLine="567"/>
        <w:jc w:val="both"/>
        <w:rPr>
          <w:rFonts w:ascii="Times New Roman" w:hAnsi="Times New Roman"/>
          <w:spacing w:val="4"/>
          <w:sz w:val="26"/>
          <w:szCs w:val="26"/>
        </w:rPr>
      </w:pPr>
    </w:p>
    <w:p w14:paraId="28A66D02" w14:textId="13B09B27"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93CEE32" w14:textId="0DFE0D9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65D2F9A" w14:textId="224897C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5F38795" w14:textId="5251508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48C3B8B" w14:textId="599CA61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99D1680" w14:textId="0D750EF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ECC00AE" w14:textId="60F3E0EF"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07092079" w14:textId="0B8C6BE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51539DE" w14:textId="19CA13F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86D2081" w14:textId="54FC6B1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2A6338A" w14:textId="03132EC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1F571FD" w14:textId="5FB814B1"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3FEC542" w14:textId="75D109E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F76A52F" w14:textId="0FD49A2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A29DBCC" w14:textId="1244E1DA"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799185F" w14:textId="17751CC8"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02DDE9AB" w14:textId="75246AB6"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111EC51A" w14:textId="1E0BBC7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34AAAC7" w14:textId="70A5DE70"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65356B1" w14:textId="31135490"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D9FD6A7" w14:textId="7F3973F1"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A21F11D" w14:textId="4AD02CD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F548726" w14:textId="5EE9F48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0579685" w14:textId="3E5C1FC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6F3CB2D8" w14:textId="2CD988A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05B7B0E" w14:textId="68632A27"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3F550132" w14:textId="6B94B353"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2B06346" w14:textId="1F421BEE"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4636364D" w14:textId="6E6AC5A2"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727F49E1" w14:textId="4B4A0B90" w:rsidR="00042481" w:rsidRDefault="00042481" w:rsidP="00042481">
      <w:pPr>
        <w:tabs>
          <w:tab w:val="left" w:pos="1134"/>
        </w:tabs>
        <w:autoSpaceDE w:val="0"/>
        <w:autoSpaceDN w:val="0"/>
        <w:adjustRightInd w:val="0"/>
        <w:jc w:val="both"/>
        <w:rPr>
          <w:rFonts w:ascii="Times New Roman" w:hAnsi="Times New Roman"/>
          <w:spacing w:val="4"/>
          <w:sz w:val="26"/>
          <w:szCs w:val="26"/>
        </w:rPr>
      </w:pPr>
    </w:p>
    <w:p w14:paraId="72AA6A3A" w14:textId="77777777" w:rsidR="00AB5859" w:rsidRDefault="00AB5859" w:rsidP="00042481">
      <w:pPr>
        <w:tabs>
          <w:tab w:val="left" w:pos="1134"/>
        </w:tabs>
        <w:autoSpaceDE w:val="0"/>
        <w:autoSpaceDN w:val="0"/>
        <w:adjustRightInd w:val="0"/>
        <w:jc w:val="both"/>
        <w:rPr>
          <w:rFonts w:ascii="Times New Roman" w:hAnsi="Times New Roman"/>
          <w:spacing w:val="4"/>
          <w:sz w:val="26"/>
          <w:szCs w:val="26"/>
        </w:rPr>
      </w:pPr>
    </w:p>
    <w:p w14:paraId="1877C3A6" w14:textId="00F5564C"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5EFC5742" w14:textId="5E12F71F" w:rsidR="00470554"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p w14:paraId="2319B708" w14:textId="77777777" w:rsidR="00470554" w:rsidRPr="00984C5A" w:rsidRDefault="00470554" w:rsidP="0099615C">
      <w:pPr>
        <w:tabs>
          <w:tab w:val="left" w:pos="1134"/>
        </w:tabs>
        <w:autoSpaceDE w:val="0"/>
        <w:autoSpaceDN w:val="0"/>
        <w:adjustRightInd w:val="0"/>
        <w:ind w:firstLine="567"/>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41668B" w14:paraId="06743B35" w14:textId="77777777" w:rsidTr="00D61572">
        <w:tc>
          <w:tcPr>
            <w:tcW w:w="3253" w:type="dxa"/>
            <w:tcBorders>
              <w:top w:val="nil"/>
              <w:left w:val="nil"/>
              <w:bottom w:val="nil"/>
              <w:right w:val="nil"/>
            </w:tcBorders>
          </w:tcPr>
          <w:p w14:paraId="232E1BB1" w14:textId="285D8A28" w:rsidR="0041668B" w:rsidRDefault="0041668B" w:rsidP="0041668B">
            <w:pPr>
              <w:jc w:val="both"/>
              <w:rPr>
                <w:rFonts w:ascii="Times New Roman" w:hAnsi="Times New Roman"/>
                <w:sz w:val="20"/>
                <w:szCs w:val="20"/>
              </w:rPr>
            </w:pPr>
            <w:bookmarkStart w:id="3" w:name="_Hlk128739942"/>
            <w:r>
              <w:rPr>
                <w:rFonts w:ascii="Times New Roman" w:hAnsi="Times New Roman"/>
                <w:sz w:val="20"/>
                <w:szCs w:val="20"/>
              </w:rPr>
              <w:t xml:space="preserve">Приложение </w:t>
            </w:r>
            <w:r w:rsidR="00042481">
              <w:rPr>
                <w:rFonts w:ascii="Times New Roman" w:hAnsi="Times New Roman"/>
                <w:sz w:val="20"/>
                <w:szCs w:val="20"/>
              </w:rPr>
              <w:t>1</w:t>
            </w:r>
          </w:p>
          <w:p w14:paraId="5F3DB6E2" w14:textId="37B98A11" w:rsidR="0041668B" w:rsidRDefault="0041668B" w:rsidP="0041668B">
            <w:pPr>
              <w:jc w:val="both"/>
              <w:rPr>
                <w:rFonts w:ascii="Times New Roman" w:hAnsi="Times New Roman"/>
                <w:sz w:val="20"/>
                <w:szCs w:val="20"/>
              </w:rPr>
            </w:pPr>
            <w:r>
              <w:rPr>
                <w:rFonts w:ascii="Times New Roman" w:hAnsi="Times New Roman"/>
                <w:sz w:val="20"/>
                <w:szCs w:val="20"/>
              </w:rPr>
              <w:t>к решени</w:t>
            </w:r>
            <w:r w:rsidR="00412EBD">
              <w:rPr>
                <w:rFonts w:ascii="Times New Roman" w:hAnsi="Times New Roman"/>
                <w:sz w:val="20"/>
                <w:szCs w:val="20"/>
              </w:rPr>
              <w:t>ю</w:t>
            </w:r>
            <w:r>
              <w:rPr>
                <w:rFonts w:ascii="Times New Roman" w:hAnsi="Times New Roman"/>
                <w:sz w:val="20"/>
                <w:szCs w:val="20"/>
              </w:rPr>
              <w:t xml:space="preserve"> Совета депутатов </w:t>
            </w:r>
          </w:p>
          <w:p w14:paraId="3BE73E57" w14:textId="051D8D0C" w:rsidR="0041668B" w:rsidRDefault="00412EBD" w:rsidP="0041668B">
            <w:pPr>
              <w:jc w:val="both"/>
              <w:rPr>
                <w:rFonts w:ascii="Times New Roman" w:hAnsi="Times New Roman"/>
                <w:sz w:val="20"/>
                <w:szCs w:val="20"/>
              </w:rPr>
            </w:pPr>
            <w:r>
              <w:rPr>
                <w:rFonts w:ascii="Times New Roman" w:hAnsi="Times New Roman"/>
                <w:sz w:val="20"/>
                <w:szCs w:val="20"/>
              </w:rPr>
              <w:t>с</w:t>
            </w:r>
            <w:r w:rsidR="0041668B">
              <w:rPr>
                <w:rFonts w:ascii="Times New Roman" w:hAnsi="Times New Roman"/>
                <w:sz w:val="20"/>
                <w:szCs w:val="20"/>
              </w:rPr>
              <w:t xml:space="preserve">ельского поселения Сентябрьский </w:t>
            </w:r>
          </w:p>
          <w:p w14:paraId="68C91D41" w14:textId="3C5F6291" w:rsidR="00412EBD" w:rsidRPr="0041668B" w:rsidRDefault="00412EBD" w:rsidP="0041668B">
            <w:pPr>
              <w:jc w:val="both"/>
              <w:rPr>
                <w:rFonts w:ascii="Times New Roman" w:hAnsi="Times New Roman"/>
                <w:sz w:val="20"/>
                <w:szCs w:val="20"/>
              </w:rPr>
            </w:pPr>
            <w:r>
              <w:rPr>
                <w:rFonts w:ascii="Times New Roman" w:hAnsi="Times New Roman"/>
                <w:sz w:val="20"/>
                <w:szCs w:val="20"/>
              </w:rPr>
              <w:t>от        №</w:t>
            </w:r>
          </w:p>
        </w:tc>
      </w:tr>
      <w:bookmarkEnd w:id="3"/>
    </w:tbl>
    <w:p w14:paraId="466C827C" w14:textId="647A3211" w:rsidR="0041668B" w:rsidRDefault="0041668B"/>
    <w:p w14:paraId="0730CAE3" w14:textId="77777777" w:rsidR="00A80FF1" w:rsidRDefault="00A80FF1" w:rsidP="00A80FF1">
      <w:pPr>
        <w:jc w:val="center"/>
        <w:rPr>
          <w:rFonts w:ascii="Times New Roman" w:eastAsia="Arial" w:hAnsi="Times New Roman"/>
          <w:b/>
          <w:sz w:val="26"/>
          <w:szCs w:val="26"/>
        </w:rPr>
      </w:pPr>
    </w:p>
    <w:p w14:paraId="3EDF9D34" w14:textId="10D9E2F5" w:rsidR="00A80FF1" w:rsidRDefault="00A80FF1" w:rsidP="00A80FF1">
      <w:pPr>
        <w:jc w:val="center"/>
        <w:rPr>
          <w:rFonts w:ascii="Times New Roman" w:eastAsia="Arial" w:hAnsi="Times New Roman"/>
          <w:b/>
          <w:sz w:val="26"/>
          <w:szCs w:val="26"/>
        </w:rPr>
      </w:pPr>
      <w:r w:rsidRPr="00A80FF1">
        <w:rPr>
          <w:rFonts w:ascii="Times New Roman" w:eastAsia="Arial" w:hAnsi="Times New Roman"/>
          <w:b/>
          <w:sz w:val="26"/>
          <w:szCs w:val="26"/>
        </w:rPr>
        <w:t>Положение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p w14:paraId="11E47DAA" w14:textId="05B5A021" w:rsidR="00A80FF1" w:rsidRDefault="00A80FF1" w:rsidP="00A80FF1">
      <w:pPr>
        <w:jc w:val="center"/>
        <w:rPr>
          <w:rFonts w:ascii="Times New Roman" w:eastAsia="Arial" w:hAnsi="Times New Roman"/>
          <w:b/>
          <w:sz w:val="26"/>
          <w:szCs w:val="26"/>
        </w:rPr>
      </w:pPr>
    </w:p>
    <w:p w14:paraId="08E3ADC0" w14:textId="6E40BCB2" w:rsidR="00A80FF1" w:rsidRDefault="007B7167"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Pr>
          <w:rFonts w:ascii="Times New Roman" w:eastAsiaTheme="minorEastAsia" w:hAnsi="Times New Roman"/>
          <w:b/>
          <w:bCs/>
          <w:sz w:val="26"/>
          <w:szCs w:val="26"/>
          <w:lang w:eastAsia="ru-RU"/>
        </w:rPr>
        <w:t xml:space="preserve">1. </w:t>
      </w:r>
      <w:r w:rsidR="00A80FF1" w:rsidRPr="00A80FF1">
        <w:rPr>
          <w:rFonts w:ascii="Times New Roman" w:eastAsiaTheme="minorEastAsia" w:hAnsi="Times New Roman"/>
          <w:b/>
          <w:bCs/>
          <w:sz w:val="26"/>
          <w:szCs w:val="26"/>
          <w:lang w:eastAsia="ru-RU"/>
        </w:rPr>
        <w:t xml:space="preserve">Общие положения </w:t>
      </w:r>
    </w:p>
    <w:p w14:paraId="2F4CECA2" w14:textId="77777777"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218D62C9" w14:textId="79F34316"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Настоящее Положение </w:t>
      </w:r>
      <w:r w:rsidR="0076388B" w:rsidRPr="0076388B">
        <w:rPr>
          <w:rFonts w:ascii="Times New Roman" w:eastAsia="Arial" w:hAnsi="Times New Roman"/>
          <w:bCs/>
          <w:sz w:val="26"/>
          <w:szCs w:val="26"/>
        </w:rPr>
        <w:t>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sidRPr="00A80FF1">
        <w:rPr>
          <w:rFonts w:ascii="Times New Roman" w:eastAsiaTheme="minorEastAsia" w:hAnsi="Times New Roman"/>
          <w:sz w:val="26"/>
          <w:szCs w:val="26"/>
          <w:lang w:eastAsia="ru-RU"/>
        </w:rPr>
        <w:t xml:space="preserve"> (далее - Положение) устанавливает порядок организации и осуществления муниципального земельного контроля на территории сельского поселения </w:t>
      </w:r>
      <w:r w:rsidR="0076388B">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 xml:space="preserve"> (далее - муниципальный земельный контроль, муниципальный контроль).</w:t>
      </w:r>
    </w:p>
    <w:p w14:paraId="48139029"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8E5840" w14:textId="2D0CD189"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14:paraId="3CDC638B"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31.07.2020 N 248-ФЗ</w:instrText>
      </w:r>
    </w:p>
    <w:p w14:paraId="6DE3B298" w14:textId="55BE9A31"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11.01.2023)"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Федерального закона от 31</w:t>
      </w:r>
      <w:r w:rsidR="0076388B">
        <w:rPr>
          <w:rFonts w:ascii="Times New Roman" w:eastAsiaTheme="minorEastAsia" w:hAnsi="Times New Roman"/>
          <w:sz w:val="26"/>
          <w:szCs w:val="26"/>
          <w:lang w:eastAsia="ru-RU"/>
        </w:rPr>
        <w:t xml:space="preserve"> июля </w:t>
      </w:r>
      <w:r w:rsidRPr="00A80FF1">
        <w:rPr>
          <w:rFonts w:ascii="Times New Roman" w:eastAsiaTheme="minorEastAsia" w:hAnsi="Times New Roman"/>
          <w:sz w:val="26"/>
          <w:szCs w:val="26"/>
          <w:lang w:eastAsia="ru-RU"/>
        </w:rPr>
        <w:t>2020</w:t>
      </w:r>
      <w:r w:rsidR="0076388B">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государственном контроле (надзоре) и муниципальном контроле в Российской Федерации</w:t>
      </w:r>
      <w:r w:rsidRPr="00A80FF1">
        <w:rPr>
          <w:rFonts w:ascii="Times New Roman" w:eastAsiaTheme="minorEastAsia" w:hAnsi="Times New Roman"/>
          <w:sz w:val="26"/>
          <w:szCs w:val="26"/>
          <w:lang w:eastAsia="ru-RU"/>
        </w:rPr>
        <w:fldChar w:fldCharType="end"/>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(далее - Федеральный закон</w:t>
      </w:r>
      <w:r w:rsidR="00993410" w:rsidRPr="00993410">
        <w:rPr>
          <w:rFonts w:ascii="Times New Roman" w:eastAsiaTheme="minorEastAsia" w:hAnsi="Times New Roman"/>
          <w:sz w:val="26"/>
          <w:szCs w:val="26"/>
          <w:lang w:eastAsia="ru-RU"/>
        </w:rPr>
        <w:t xml:space="preserve"> от 31 июля 2020 г.</w:t>
      </w:r>
      <w:r w:rsidRPr="00A80FF1">
        <w:rPr>
          <w:rFonts w:ascii="Times New Roman" w:eastAsiaTheme="minorEastAsia" w:hAnsi="Times New Roman"/>
          <w:sz w:val="26"/>
          <w:szCs w:val="26"/>
          <w:lang w:eastAsia="ru-RU"/>
        </w:rPr>
        <w:t xml:space="preserve"> </w:t>
      </w:r>
      <w:r w:rsidR="0076388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3476F06"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7B121E" w14:textId="2D443CA6"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14:paraId="6A72FA0A" w14:textId="77777777" w:rsidR="00A80FF1" w:rsidRPr="001A4702" w:rsidRDefault="00A80FF1"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7EF3643"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использование земель;</w:t>
      </w:r>
    </w:p>
    <w:p w14:paraId="0F78F362" w14:textId="77777777" w:rsidR="00CC2BCE" w:rsidRPr="001A4702" w:rsidRDefault="00CC2BCE"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7989422" w14:textId="231FA13A"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4377BA29" w14:textId="77777777" w:rsidR="00A80FF1" w:rsidRPr="001A4702" w:rsidRDefault="00A80FF1" w:rsidP="00CC2BC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2DA09E"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исполнение решений, принимаемых по результатам контрольных мероприятий.</w:t>
      </w:r>
    </w:p>
    <w:p w14:paraId="6877B28D"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309AD4E" w14:textId="3F6A74D0" w:rsidR="00A80FF1" w:rsidRPr="00A80FF1" w:rsidRDefault="00CC2BCE"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0075766A"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контролируемыми лицами при осуществлении муниципального контроля понимаются граждане и организации, указанные в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"kodeks://link/d?nd=744100004&amp;point=mark=000000000000000000000000000000000000000000000000008PQ0LU"\o"’’Земельный кодекс Российской Федерации (с изменениями на 6 февраля 2023 года) (редакция, действующая с 1 марта 2023 года)’’</w:instrText>
      </w:r>
    </w:p>
    <w:p w14:paraId="354C6B38"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4FBA0B5A" w14:textId="6C033C9D"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статье 31</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883E34">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3D4F3EA" w14:textId="1FE9518F"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883E34">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и федеральным законом о виде контроля.</w:t>
      </w:r>
    </w:p>
    <w:p w14:paraId="1B9E038B" w14:textId="77777777" w:rsidR="00A80FF1" w:rsidRPr="00A80FF1" w:rsidRDefault="00A80FF1" w:rsidP="00CC2BC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B4CFAD1" w14:textId="7153431D" w:rsidR="00E42FFE" w:rsidRPr="00E42FFE" w:rsidRDefault="00CC2BCE" w:rsidP="00E42FF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7B7167">
        <w:rPr>
          <w:rFonts w:ascii="Times New Roman" w:hAnsi="Times New Roman" w:cs="Times New Roman"/>
          <w:sz w:val="26"/>
          <w:szCs w:val="26"/>
        </w:rPr>
        <w:t>5</w:t>
      </w:r>
      <w:r>
        <w:rPr>
          <w:rFonts w:ascii="Times New Roman" w:hAnsi="Times New Roman" w:cs="Times New Roman"/>
          <w:sz w:val="26"/>
          <w:szCs w:val="26"/>
        </w:rPr>
        <w:t>.</w:t>
      </w:r>
      <w:bookmarkStart w:id="4" w:name="_Hlk129080715"/>
      <w:r w:rsidR="00E42FFE">
        <w:rPr>
          <w:rFonts w:ascii="Times New Roman" w:hAnsi="Times New Roman" w:cs="Times New Roman"/>
          <w:sz w:val="26"/>
          <w:szCs w:val="26"/>
        </w:rPr>
        <w:t xml:space="preserve"> </w:t>
      </w:r>
      <w:r w:rsidR="00E42FFE" w:rsidRPr="00E42FFE">
        <w:rPr>
          <w:rFonts w:ascii="Times New Roman" w:hAnsi="Times New Roman" w:cs="Times New Roman"/>
          <w:sz w:val="26"/>
          <w:szCs w:val="26"/>
        </w:rPr>
        <w:t>Муниципальный</w:t>
      </w:r>
      <w:r w:rsidR="00E42FFE">
        <w:rPr>
          <w:rFonts w:ascii="Times New Roman" w:hAnsi="Times New Roman" w:cs="Times New Roman"/>
          <w:sz w:val="26"/>
          <w:szCs w:val="26"/>
        </w:rPr>
        <w:t xml:space="preserve"> земельный</w:t>
      </w:r>
      <w:r w:rsidR="00E42FFE" w:rsidRPr="00E42FFE">
        <w:rPr>
          <w:rFonts w:ascii="Times New Roman" w:hAnsi="Times New Roman" w:cs="Times New Roman"/>
          <w:sz w:val="26"/>
          <w:szCs w:val="26"/>
        </w:rPr>
        <w:t xml:space="preserve"> контроль осуществляется администрацией </w:t>
      </w:r>
      <w:r w:rsidR="00E42FFE" w:rsidRPr="00E42FFE">
        <w:rPr>
          <w:rFonts w:ascii="Times New Roman" w:hAnsi="Times New Roman" w:cs="Times New Roman"/>
          <w:sz w:val="26"/>
          <w:szCs w:val="26"/>
        </w:rPr>
        <w:lastRenderedPageBreak/>
        <w:t>сельского поселения Сентябрьский (далее-контрольный орган).</w:t>
      </w:r>
    </w:p>
    <w:p w14:paraId="433EE5CA" w14:textId="77777777" w:rsidR="00E42FFE" w:rsidRPr="00E42FFE" w:rsidRDefault="00E42FFE" w:rsidP="00E42FFE">
      <w:pPr>
        <w:pStyle w:val="ConsPlusNormal"/>
        <w:ind w:firstLine="567"/>
        <w:jc w:val="both"/>
        <w:rPr>
          <w:rFonts w:ascii="Times New Roman" w:hAnsi="Times New Roman" w:cs="Times New Roman"/>
          <w:sz w:val="16"/>
          <w:szCs w:val="16"/>
        </w:rPr>
      </w:pPr>
    </w:p>
    <w:p w14:paraId="5F024342" w14:textId="70999738"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1.</w:t>
      </w:r>
      <w:r w:rsidR="007B7167">
        <w:rPr>
          <w:rFonts w:ascii="Times New Roman" w:hAnsi="Times New Roman" w:cs="Times New Roman"/>
          <w:sz w:val="26"/>
          <w:szCs w:val="26"/>
        </w:rPr>
        <w:t>6</w:t>
      </w:r>
      <w:r w:rsidRPr="00E42FFE">
        <w:rPr>
          <w:rFonts w:ascii="Times New Roman" w:hAnsi="Times New Roman" w:cs="Times New Roman"/>
          <w:sz w:val="26"/>
          <w:szCs w:val="26"/>
        </w:rPr>
        <w:t xml:space="preserve">. Муниципальный </w:t>
      </w:r>
      <w:r>
        <w:rPr>
          <w:rFonts w:ascii="Times New Roman" w:hAnsi="Times New Roman" w:cs="Times New Roman"/>
          <w:sz w:val="26"/>
          <w:szCs w:val="26"/>
        </w:rPr>
        <w:t xml:space="preserve">земельный </w:t>
      </w:r>
      <w:r w:rsidRPr="00E42FFE">
        <w:rPr>
          <w:rFonts w:ascii="Times New Roman" w:hAnsi="Times New Roman" w:cs="Times New Roman"/>
          <w:sz w:val="26"/>
          <w:szCs w:val="26"/>
        </w:rPr>
        <w:t>контроль вправе осуществлять следующие должностные лица:</w:t>
      </w:r>
    </w:p>
    <w:p w14:paraId="74DB22C0" w14:textId="77777777" w:rsidR="00E42FFE" w:rsidRPr="00E42FFE" w:rsidRDefault="00E42FFE" w:rsidP="00E42FFE">
      <w:pPr>
        <w:pStyle w:val="ConsPlusNormal"/>
        <w:ind w:firstLine="567"/>
        <w:jc w:val="both"/>
        <w:rPr>
          <w:rFonts w:ascii="Times New Roman" w:hAnsi="Times New Roman" w:cs="Times New Roman"/>
          <w:sz w:val="4"/>
          <w:szCs w:val="4"/>
        </w:rPr>
      </w:pPr>
    </w:p>
    <w:p w14:paraId="15D10F8C" w14:textId="77777777"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  руководитель контрольного органа;</w:t>
      </w:r>
    </w:p>
    <w:p w14:paraId="104E21A3" w14:textId="77777777" w:rsidR="00E42FFE" w:rsidRPr="00E42FFE" w:rsidRDefault="00E42FFE" w:rsidP="00E42FFE">
      <w:pPr>
        <w:pStyle w:val="ConsPlusNormal"/>
        <w:ind w:firstLine="567"/>
        <w:jc w:val="both"/>
        <w:rPr>
          <w:rFonts w:ascii="Times New Roman" w:hAnsi="Times New Roman" w:cs="Times New Roman"/>
          <w:sz w:val="4"/>
          <w:szCs w:val="4"/>
        </w:rPr>
      </w:pPr>
    </w:p>
    <w:p w14:paraId="206D3166" w14:textId="77777777" w:rsidR="00E42FFE" w:rsidRPr="00E42FFE" w:rsidRDefault="00E42FFE" w:rsidP="00E42FFE">
      <w:pPr>
        <w:pStyle w:val="ConsPlusNormal"/>
        <w:ind w:firstLine="567"/>
        <w:jc w:val="both"/>
        <w:rPr>
          <w:rFonts w:ascii="Times New Roman" w:hAnsi="Times New Roman" w:cs="Times New Roman"/>
          <w:sz w:val="26"/>
          <w:szCs w:val="26"/>
        </w:rPr>
      </w:pPr>
      <w:r w:rsidRPr="00E42FFE">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5FE67A7B" w14:textId="180CDEF6" w:rsidR="00BD617B" w:rsidRPr="00BD617B" w:rsidRDefault="00E42FFE" w:rsidP="00E42FFE">
      <w:pPr>
        <w:pStyle w:val="ConsPlusNormal"/>
        <w:ind w:firstLine="567"/>
        <w:jc w:val="both"/>
        <w:rPr>
          <w:rFonts w:ascii="Times New Roman" w:hAnsi="Times New Roman"/>
          <w:sz w:val="10"/>
          <w:szCs w:val="10"/>
        </w:rPr>
      </w:pPr>
      <w:r w:rsidRPr="00E42FFE">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bookmarkEnd w:id="4"/>
    <w:p w14:paraId="6FB9DA0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EEC4A4" w14:textId="127EAA4E" w:rsidR="00A80FF1" w:rsidRPr="00A80FF1" w:rsidRDefault="00CC2BCE"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7</w:t>
      </w:r>
      <w:r w:rsidR="00A80FF1" w:rsidRPr="00A80FF1">
        <w:rPr>
          <w:rFonts w:ascii="Times New Roman" w:eastAsiaTheme="minorEastAsia" w:hAnsi="Times New Roman"/>
          <w:sz w:val="26"/>
          <w:szCs w:val="26"/>
          <w:lang w:eastAsia="ru-RU"/>
        </w:rPr>
        <w:t>. Объектами муниципального контроля являются:</w:t>
      </w:r>
    </w:p>
    <w:p w14:paraId="2C5A50B4" w14:textId="77777777" w:rsidR="00457847" w:rsidRPr="001A4702" w:rsidRDefault="00457847"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0542BE33" w14:textId="1931F395"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C875B74" w14:textId="77777777" w:rsidR="00A80FF1" w:rsidRPr="001A4702"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1FCC626F" w14:textId="77777777"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результаты деятельности контролируемых лиц, к которым предъявляются обязательные требования;</w:t>
      </w:r>
    </w:p>
    <w:p w14:paraId="7EE9085F" w14:textId="77777777" w:rsidR="00A80FF1" w:rsidRPr="001A4702"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4"/>
          <w:szCs w:val="4"/>
          <w:lang w:eastAsia="ru-RU"/>
        </w:rPr>
      </w:pPr>
    </w:p>
    <w:p w14:paraId="4CF332BA" w14:textId="77777777" w:rsidR="00A80FF1" w:rsidRPr="00A80FF1" w:rsidRDefault="00A80FF1" w:rsidP="00457847">
      <w:pPr>
        <w:widowControl w:val="0"/>
        <w:suppressAutoHyphens w:val="0"/>
        <w:autoSpaceDE w:val="0"/>
        <w:autoSpaceDN w:val="0"/>
        <w:adjustRightInd w:val="0"/>
        <w:ind w:firstLine="567"/>
        <w:contextualSpacing/>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28EDDA1F"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D594DA" w14:textId="71F9FF5C"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8</w:t>
      </w:r>
      <w:r w:rsidR="00A80FF1" w:rsidRPr="00A80FF1">
        <w:rPr>
          <w:rFonts w:ascii="Times New Roman" w:eastAsiaTheme="minorEastAsia" w:hAnsi="Times New Roman"/>
          <w:sz w:val="26"/>
          <w:szCs w:val="26"/>
          <w:lang w:eastAsia="ru-RU"/>
        </w:rPr>
        <w:t xml:space="preserve">. Должностные лица при осуществлении муниципального контроля имеют права, обязанности и несут ответственность в соответствии с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BD617B">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3F10DB8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осуществлении муниципального контроля должностные лица не вправе:</w:t>
      </w:r>
    </w:p>
    <w:p w14:paraId="04C1E4A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D6E30D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14:paraId="27537A59"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89798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проводить контрольные мероприятия, совершать контрольные действия, не предусмотренные решением контрольного органа;</w:t>
      </w:r>
    </w:p>
    <w:p w14:paraId="5D09128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18ABF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0D8B1F2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D36893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2039B98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8E2CC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658C0DC"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5EB875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7B4297D"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5A8772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требовать от контролируемого лица представления документов, информации ранее даты начала проведения контрольного мероприятия;</w:t>
      </w:r>
    </w:p>
    <w:p w14:paraId="6AF0E039"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5D6D39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D80C68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04D5ED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превышать установленные сроки проведения контрольных мероприятий;</w:t>
      </w:r>
    </w:p>
    <w:p w14:paraId="533B6B1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988322A" w14:textId="271C859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r w:rsidR="00457847" w:rsidRPr="00A80FF1">
        <w:rPr>
          <w:rFonts w:ascii="Times New Roman" w:eastAsiaTheme="minorEastAsia" w:hAnsi="Times New Roman"/>
          <w:sz w:val="26"/>
          <w:szCs w:val="26"/>
          <w:lang w:eastAsia="ru-RU"/>
        </w:rPr>
        <w:t>и,</w:t>
      </w:r>
      <w:r w:rsidRPr="00A80FF1">
        <w:rPr>
          <w:rFonts w:ascii="Times New Roman" w:eastAsiaTheme="minorEastAsia" w:hAnsi="Times New Roman"/>
          <w:sz w:val="26"/>
          <w:szCs w:val="26"/>
          <w:lang w:eastAsia="ru-RU"/>
        </w:rPr>
        <w:t xml:space="preserve"> если эти действия не создают препятствий для проведения указанных мероприятий.</w:t>
      </w:r>
    </w:p>
    <w:p w14:paraId="68F942C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84D8F7" w14:textId="3B287FFB"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9</w:t>
      </w:r>
      <w:r w:rsidR="00A80FF1" w:rsidRPr="00A80FF1">
        <w:rPr>
          <w:rFonts w:ascii="Times New Roman" w:eastAsiaTheme="minorEastAsia" w:hAnsi="Times New Roman"/>
          <w:sz w:val="26"/>
          <w:szCs w:val="26"/>
          <w:lang w:eastAsia="ru-RU"/>
        </w:rPr>
        <w:t xml:space="preserve">. Контрольный орган обеспечивает учет объектов контроля в соответствии с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BD617B">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и настоящим Положением.</w:t>
      </w:r>
    </w:p>
    <w:p w14:paraId="698EEDD5" w14:textId="739502A4"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Учет объектов контроля осуществляется посредством ведения журнала учета объектов контроля в электронном виде, размещения перечня объектов в информационно-телекоммуникационной сети </w:t>
      </w:r>
      <w:r w:rsidR="00BD617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Интернет</w:t>
      </w:r>
      <w:r w:rsidR="00BD617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(далее - официальный сайт) и иных государственных и муниципальных информационных системах.</w:t>
      </w:r>
    </w:p>
    <w:p w14:paraId="5CBBAE7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5D419A1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7D4CDE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Перечень объектов контроля содержит следующую информацию:</w:t>
      </w:r>
    </w:p>
    <w:p w14:paraId="49EC721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EE174E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7A4FBE7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04B3D5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основной государственный регистрационный номер;</w:t>
      </w:r>
    </w:p>
    <w:p w14:paraId="417DFA1E"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8F128D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идентификационный номер налогоплательщика;</w:t>
      </w:r>
    </w:p>
    <w:p w14:paraId="76B9899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DF4D0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объекта контроля (при наличии);</w:t>
      </w:r>
    </w:p>
    <w:p w14:paraId="7F99E438"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D535C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место нахождения объекта контроля.</w:t>
      </w:r>
    </w:p>
    <w:p w14:paraId="077CC97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949C0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7D6DF29C"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014CBE" w14:textId="228A0B53" w:rsidR="00A80FF1" w:rsidRPr="00A80FF1" w:rsidRDefault="0045784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1.</w:t>
      </w:r>
      <w:r w:rsidR="007B7167">
        <w:rPr>
          <w:rFonts w:ascii="Times New Roman" w:eastAsiaTheme="minorEastAsia" w:hAnsi="Times New Roman"/>
          <w:sz w:val="26"/>
          <w:szCs w:val="26"/>
          <w:lang w:eastAsia="ru-RU"/>
        </w:rPr>
        <w:t>10</w:t>
      </w:r>
      <w:r w:rsidR="00A80FF1" w:rsidRPr="00A80FF1">
        <w:rPr>
          <w:rFonts w:ascii="Times New Roman" w:eastAsiaTheme="minorEastAsia" w:hAnsi="Times New Roman"/>
          <w:sz w:val="26"/>
          <w:szCs w:val="26"/>
          <w:lang w:eastAsia="ru-RU"/>
        </w:rPr>
        <w:t>. Муниципальный земельный контроль осуществляется посредством проведения:</w:t>
      </w:r>
    </w:p>
    <w:p w14:paraId="12EA21D1"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B200E1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профилактических мероприятий;</w:t>
      </w:r>
    </w:p>
    <w:p w14:paraId="57C966EA"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47E01B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контрольных мероприятий.</w:t>
      </w:r>
    </w:p>
    <w:p w14:paraId="78D0F359"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031497C5" w14:textId="374925E9"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r w:rsidR="007B7167">
        <w:rPr>
          <w:rFonts w:ascii="Times New Roman" w:eastAsiaTheme="minorEastAsia" w:hAnsi="Times New Roman"/>
          <w:b/>
          <w:bCs/>
          <w:sz w:val="26"/>
          <w:szCs w:val="26"/>
          <w:lang w:eastAsia="ru-RU"/>
        </w:rPr>
        <w:t xml:space="preserve">2. </w:t>
      </w:r>
      <w:r w:rsidRPr="00A80FF1">
        <w:rPr>
          <w:rFonts w:ascii="Times New Roman" w:eastAsiaTheme="minorEastAsia" w:hAnsi="Times New Roman"/>
          <w:b/>
          <w:bCs/>
          <w:sz w:val="26"/>
          <w:szCs w:val="26"/>
          <w:lang w:eastAsia="ru-RU"/>
        </w:rPr>
        <w:t xml:space="preserve">Управление рисками причинения вреда (ущерба) охраняемым законом ценностям при осуществлении муниципального контроля </w:t>
      </w:r>
    </w:p>
    <w:p w14:paraId="7D2D627F" w14:textId="77777777" w:rsidR="003245C3"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0F0C8D" w14:textId="4E429AE8"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2.</w:t>
      </w:r>
      <w:r w:rsidR="007B7167">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w:t>
      </w:r>
      <w:r w:rsidR="00AB5859" w:rsidRPr="002226D3">
        <w:rPr>
          <w:rFonts w:ascii="Times New Roman" w:hAnsi="Times New Roman"/>
          <w:sz w:val="26"/>
          <w:szCs w:val="26"/>
          <w:lang w:eastAsia="ru-RU"/>
        </w:rPr>
        <w:t xml:space="preserve">В соответствии с частью 7 </w:t>
      </w:r>
      <w:hyperlink r:id="rId6" w:history="1">
        <w:r w:rsidR="00AB5859" w:rsidRPr="002226D3">
          <w:rPr>
            <w:rFonts w:ascii="Times New Roman" w:hAnsi="Times New Roman"/>
            <w:sz w:val="26"/>
            <w:szCs w:val="26"/>
            <w:lang w:eastAsia="ru-RU"/>
          </w:rPr>
          <w:t xml:space="preserve">статьи 22 Федерального закона </w:t>
        </w:r>
        <w:r w:rsidR="00AB5859" w:rsidRPr="00346F93">
          <w:rPr>
            <w:rFonts w:ascii="Times New Roman" w:hAnsi="Times New Roman"/>
            <w:sz w:val="26"/>
            <w:szCs w:val="26"/>
            <w:lang w:eastAsia="ru-RU"/>
          </w:rPr>
          <w:t xml:space="preserve">от 31 июля 2020 г. </w:t>
        </w:r>
        <w:r w:rsidR="00AB5859">
          <w:rPr>
            <w:rFonts w:ascii="Times New Roman" w:hAnsi="Times New Roman"/>
            <w:sz w:val="26"/>
            <w:szCs w:val="26"/>
            <w:lang w:eastAsia="ru-RU"/>
          </w:rPr>
          <w:t xml:space="preserve">              №</w:t>
        </w:r>
        <w:r w:rsidR="00AB5859" w:rsidRPr="002226D3">
          <w:rPr>
            <w:rFonts w:ascii="Times New Roman" w:hAnsi="Times New Roman"/>
            <w:sz w:val="26"/>
            <w:szCs w:val="26"/>
            <w:lang w:eastAsia="ru-RU"/>
          </w:rPr>
          <w:t xml:space="preserve"> 248-ФЗ</w:t>
        </w:r>
      </w:hyperlink>
      <w:r w:rsidR="00AB5859" w:rsidRPr="002226D3">
        <w:rPr>
          <w:rFonts w:ascii="Times New Roman" w:hAnsi="Times New Roman"/>
          <w:sz w:val="26"/>
          <w:szCs w:val="26"/>
          <w:lang w:eastAsia="ru-RU"/>
        </w:rPr>
        <w:t xml:space="preserve"> </w:t>
      </w:r>
      <w:bookmarkStart w:id="5" w:name="P0038"/>
      <w:bookmarkEnd w:id="5"/>
      <w:r w:rsidR="00AB5859">
        <w:rPr>
          <w:rFonts w:ascii="Times New Roman" w:hAnsi="Times New Roman"/>
          <w:sz w:val="26"/>
          <w:szCs w:val="26"/>
          <w:lang w:eastAsia="ru-RU"/>
        </w:rPr>
        <w:t>с</w:t>
      </w:r>
      <w:r w:rsidR="00AB5859" w:rsidRPr="00D26DA1">
        <w:rPr>
          <w:rFonts w:ascii="Times New Roman" w:hAnsi="Times New Roman"/>
          <w:sz w:val="26"/>
          <w:szCs w:val="26"/>
          <w:lang w:eastAsia="ru-RU"/>
        </w:rPr>
        <w:t xml:space="preserve">истема оценки и управления рисками при осуществлении муниципального </w:t>
      </w:r>
      <w:r w:rsidR="00B75678">
        <w:rPr>
          <w:rFonts w:ascii="Times New Roman" w:hAnsi="Times New Roman"/>
          <w:sz w:val="26"/>
          <w:szCs w:val="26"/>
          <w:lang w:eastAsia="ru-RU"/>
        </w:rPr>
        <w:lastRenderedPageBreak/>
        <w:t xml:space="preserve">земельного </w:t>
      </w:r>
      <w:r w:rsidR="00AB5859" w:rsidRPr="00D26DA1">
        <w:rPr>
          <w:rFonts w:ascii="Times New Roman" w:hAnsi="Times New Roman"/>
          <w:sz w:val="26"/>
          <w:szCs w:val="26"/>
          <w:lang w:eastAsia="ru-RU"/>
        </w:rPr>
        <w:t>контроля на территории сельского поселения Сентябрьский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32B2273"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48D55BD6" w14:textId="34AB900F"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r w:rsidR="007B7167">
        <w:rPr>
          <w:rFonts w:ascii="Times New Roman" w:eastAsiaTheme="minorEastAsia" w:hAnsi="Times New Roman"/>
          <w:b/>
          <w:bCs/>
          <w:sz w:val="26"/>
          <w:szCs w:val="26"/>
          <w:lang w:eastAsia="ru-RU"/>
        </w:rPr>
        <w:t xml:space="preserve">3. </w:t>
      </w:r>
      <w:r w:rsidRPr="00A80FF1">
        <w:rPr>
          <w:rFonts w:ascii="Times New Roman" w:eastAsiaTheme="minorEastAsia" w:hAnsi="Times New Roman"/>
          <w:b/>
          <w:bCs/>
          <w:sz w:val="26"/>
          <w:szCs w:val="26"/>
          <w:lang w:eastAsia="ru-RU"/>
        </w:rPr>
        <w:t xml:space="preserve">Профилактика рисков причинения вреда (ущерба) охраняемым законом ценностям </w:t>
      </w:r>
    </w:p>
    <w:p w14:paraId="4BD82E72" w14:textId="77777777" w:rsidR="003245C3"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C30F436" w14:textId="1D405C3E"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Профилактика рисков причинения вреда (ущерба) охраняемым законом ценностям направлена на достижение следующих основных целей:</w:t>
      </w:r>
    </w:p>
    <w:p w14:paraId="3D15A2C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213242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стимулирование добросовестного соблюдения обязательных требований всеми контролируемыми лицами;</w:t>
      </w:r>
    </w:p>
    <w:p w14:paraId="335EE74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DB52F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B0B3CE7"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92C3BF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6105489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BEF591" w14:textId="599C00D8"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Pr>
          <w:rFonts w:ascii="Times New Roman" w:eastAsiaTheme="minorEastAsia" w:hAnsi="Times New Roman"/>
          <w:sz w:val="26"/>
          <w:szCs w:val="26"/>
          <w:lang w:eastAsia="ru-RU"/>
        </w:rPr>
        <w:t>Сентябрьский</w:t>
      </w:r>
      <w:r w:rsidR="00A80FF1" w:rsidRPr="00A80FF1">
        <w:rPr>
          <w:rFonts w:ascii="Times New Roman" w:eastAsiaTheme="minorEastAsia" w:hAnsi="Times New Roman"/>
          <w:sz w:val="26"/>
          <w:szCs w:val="26"/>
          <w:lang w:eastAsia="ru-RU"/>
        </w:rPr>
        <w:t>, прошедшей общественное обсуждение, и размещенной на официальном сайте.</w:t>
      </w:r>
    </w:p>
    <w:p w14:paraId="24A32FB5" w14:textId="3588A524"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Программа профилактики утверждается ежегодно.</w:t>
      </w:r>
    </w:p>
    <w:p w14:paraId="2369F9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38F3621" w14:textId="3CC16D4A"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Профилактические мероприятия, предусмотренные программой профилактики, обязательны для проведения контрольным органом.</w:t>
      </w:r>
    </w:p>
    <w:p w14:paraId="12C1B67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Контрольный орган может проводить профилактические мероприятия, не предусмотренные программой профилактики.</w:t>
      </w:r>
    </w:p>
    <w:p w14:paraId="2C8188F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07012C6" w14:textId="5245CD3C"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При осуществлении муниципального контроля могут проводиться следующие виды профилактических мероприятий:</w:t>
      </w:r>
    </w:p>
    <w:p w14:paraId="668CDB64"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4C984A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информирование;</w:t>
      </w:r>
    </w:p>
    <w:p w14:paraId="01F24972"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F840E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объявление предостережения;</w:t>
      </w:r>
    </w:p>
    <w:p w14:paraId="3CDFABE0"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BD190C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консультирование;</w:t>
      </w:r>
    </w:p>
    <w:p w14:paraId="61AD2645"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AA21396"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профилактический визит.</w:t>
      </w:r>
    </w:p>
    <w:p w14:paraId="46D6384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7771B9" w14:textId="6CBAB1AC" w:rsidR="00EF35FA"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bookmarkStart w:id="6" w:name="_Hlk129017016"/>
      <w:r w:rsidRPr="00AB5859">
        <w:rPr>
          <w:rFonts w:ascii="Times New Roman" w:eastAsiaTheme="minorEastAsia" w:hAnsi="Times New Roman"/>
          <w:sz w:val="26"/>
          <w:szCs w:val="26"/>
          <w:lang w:eastAsia="ru-RU"/>
        </w:rPr>
        <w:t>Информирование</w:t>
      </w:r>
    </w:p>
    <w:p w14:paraId="08D749A7" w14:textId="77777777" w:rsidR="00EF35FA" w:rsidRPr="00EF35FA" w:rsidRDefault="00EF35FA" w:rsidP="00EF35FA">
      <w:pPr>
        <w:widowControl w:val="0"/>
        <w:suppressAutoHyphens w:val="0"/>
        <w:autoSpaceDE w:val="0"/>
        <w:autoSpaceDN w:val="0"/>
        <w:adjustRightInd w:val="0"/>
        <w:ind w:firstLine="568"/>
        <w:jc w:val="center"/>
        <w:rPr>
          <w:rFonts w:ascii="Times New Roman" w:eastAsiaTheme="minorEastAsia" w:hAnsi="Times New Roman"/>
          <w:b/>
          <w:bCs/>
          <w:sz w:val="16"/>
          <w:szCs w:val="16"/>
          <w:lang w:eastAsia="ru-RU"/>
        </w:rPr>
      </w:pPr>
    </w:p>
    <w:p w14:paraId="233922DB" w14:textId="464A562F"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61FAEE1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728CF3F2" w14:textId="1954BBE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648C57F4" w14:textId="77777777" w:rsidR="00390E2E" w:rsidRPr="00390E2E"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5A897AF" w14:textId="23D1FD84"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7B7167">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645C6850" w14:textId="2D3A0FB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1A9FA7" w14:textId="513EF45E" w:rsidR="00A80FF1"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AB5859">
        <w:rPr>
          <w:rFonts w:ascii="Times New Roman" w:eastAsiaTheme="minorEastAsia" w:hAnsi="Times New Roman"/>
          <w:sz w:val="26"/>
          <w:szCs w:val="26"/>
          <w:lang w:eastAsia="ru-RU"/>
        </w:rPr>
        <w:t>Предостережение</w:t>
      </w:r>
    </w:p>
    <w:p w14:paraId="3174B083" w14:textId="77777777" w:rsidR="00EF35FA" w:rsidRPr="00EF35FA" w:rsidRDefault="00EF35FA"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7" w:name="_Hlk128730985"/>
    </w:p>
    <w:p w14:paraId="406B944C" w14:textId="747E5728" w:rsidR="00A80FF1" w:rsidRPr="00A80FF1" w:rsidRDefault="003245C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1A4702">
        <w:rPr>
          <w:rFonts w:ascii="Times New Roman" w:eastAsiaTheme="minorEastAsia" w:hAnsi="Times New Roman"/>
          <w:sz w:val="26"/>
          <w:szCs w:val="26"/>
          <w:lang w:eastAsia="ru-RU"/>
        </w:rPr>
        <w:t>6</w:t>
      </w:r>
      <w:r w:rsidR="00EF35FA">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Предостережение </w:t>
      </w:r>
      <w:bookmarkEnd w:id="7"/>
      <w:r w:rsidR="00A80FF1" w:rsidRPr="00A80FF1">
        <w:rPr>
          <w:rFonts w:ascii="Times New Roman" w:eastAsiaTheme="minorEastAsia" w:hAnsi="Times New Roman"/>
          <w:sz w:val="26"/>
          <w:szCs w:val="26"/>
          <w:lang w:eastAsia="ru-RU"/>
        </w:rPr>
        <w:t xml:space="preserve">о недопустимости нарушения обязательных требований объявляется контролируемому лицу в случае получения им сведений о готовящихся или </w:t>
      </w:r>
      <w:r w:rsidR="00A80FF1" w:rsidRPr="00A80FF1">
        <w:rPr>
          <w:rFonts w:ascii="Times New Roman" w:eastAsiaTheme="minorEastAsia" w:hAnsi="Times New Roman"/>
          <w:sz w:val="26"/>
          <w:szCs w:val="26"/>
          <w:lang w:eastAsia="ru-RU"/>
        </w:rPr>
        <w:lastRenderedPageBreak/>
        <w:t>возможных нарушениях обязательных требований, а также о непосредственных нарушениях обязательных требований.</w:t>
      </w:r>
    </w:p>
    <w:p w14:paraId="2429FA14" w14:textId="77777777" w:rsidR="00390E2E" w:rsidRPr="00390E2E"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836F023" w14:textId="6775E6F5"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Предостережение составляется по форме, утвержденной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6EA7642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Приказ Минэкономразвития России от 31.03.2021 N 151</w:instrText>
      </w:r>
    </w:p>
    <w:p w14:paraId="26B911BE" w14:textId="06B51E1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28.12.2021)"</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sidR="003245C3">
        <w:rPr>
          <w:rFonts w:ascii="Times New Roman" w:eastAsiaTheme="minorEastAsia" w:hAnsi="Times New Roman"/>
          <w:sz w:val="26"/>
          <w:szCs w:val="26"/>
          <w:lang w:eastAsia="ru-RU"/>
        </w:rPr>
        <w:t xml:space="preserve"> марта </w:t>
      </w:r>
      <w:r w:rsidRPr="00A80FF1">
        <w:rPr>
          <w:rFonts w:ascii="Times New Roman" w:eastAsiaTheme="minorEastAsia" w:hAnsi="Times New Roman"/>
          <w:sz w:val="26"/>
          <w:szCs w:val="26"/>
          <w:lang w:eastAsia="ru-RU"/>
        </w:rPr>
        <w:t>2021</w:t>
      </w:r>
      <w:r w:rsidR="003245C3">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151 </w:t>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типовых формах документов, используемых контрольным (надзорным) органом</w:t>
      </w:r>
      <w:r w:rsidRPr="00A80FF1">
        <w:rPr>
          <w:rFonts w:ascii="Times New Roman" w:eastAsiaTheme="minorEastAsia" w:hAnsi="Times New Roman"/>
          <w:sz w:val="26"/>
          <w:szCs w:val="26"/>
          <w:lang w:eastAsia="ru-RU"/>
        </w:rPr>
        <w:fldChar w:fldCharType="end"/>
      </w:r>
      <w:r w:rsidR="003245C3">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письменной форме или в форме электронного документа.</w:t>
      </w:r>
    </w:p>
    <w:p w14:paraId="3C85E296"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1272AC1" w14:textId="3C0746F0"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8AE10FC"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F3BD9C" w14:textId="73EEEFD3"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14:paraId="4CAA8DD9"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C1089D1" w14:textId="58A167C5"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0E21FBD0"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EE3536D" w14:textId="5CD5A426"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Возражение</w:t>
      </w:r>
      <w:r>
        <w:rPr>
          <w:rFonts w:ascii="Times New Roman" w:eastAsiaTheme="minorEastAsia" w:hAnsi="Times New Roman"/>
          <w:sz w:val="26"/>
          <w:szCs w:val="26"/>
          <w:lang w:eastAsia="ru-RU"/>
        </w:rPr>
        <w:t xml:space="preserve"> на предостережение</w:t>
      </w:r>
      <w:r w:rsidR="00A80FF1" w:rsidRPr="00A80FF1">
        <w:rPr>
          <w:rFonts w:ascii="Times New Roman" w:eastAsiaTheme="minorEastAsia" w:hAnsi="Times New Roman"/>
          <w:sz w:val="26"/>
          <w:szCs w:val="26"/>
          <w:lang w:eastAsia="ru-RU"/>
        </w:rPr>
        <w:t xml:space="preserve">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79F4AB05" w14:textId="77777777" w:rsidR="00390E2E" w:rsidRPr="004D21F1" w:rsidRDefault="00390E2E"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66A484" w14:textId="492A6E73" w:rsidR="00A80FF1" w:rsidRPr="00A80FF1" w:rsidRDefault="00390E2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Возражения составляются контролируемым лицом в произвольной форме, при этом должны содержать:</w:t>
      </w:r>
    </w:p>
    <w:p w14:paraId="5EC23916"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C14F8B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2B96DB7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56DA97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D0F1724"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3655D2" w14:textId="44C791C9"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4F3B5F73"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DAFB46A" w14:textId="5F1B88D1"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 результатам рассмотрения возражения контрольный орган принимает одно из следующих решений:</w:t>
      </w:r>
    </w:p>
    <w:p w14:paraId="38A933F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E3BE61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удовлетворяет возражение в форме отмены объявленного предостережения;</w:t>
      </w:r>
    </w:p>
    <w:p w14:paraId="6AF8071B" w14:textId="77777777" w:rsidR="00A80FF1" w:rsidRPr="001A4702"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357A7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отказывает в удовлетворении возражения.</w:t>
      </w:r>
    </w:p>
    <w:p w14:paraId="5C76BF11" w14:textId="77777777" w:rsidR="004D21F1" w:rsidRPr="004D21F1" w:rsidRDefault="004D21F1" w:rsidP="004D21F1">
      <w:pPr>
        <w:widowControl w:val="0"/>
        <w:suppressAutoHyphens w:val="0"/>
        <w:autoSpaceDE w:val="0"/>
        <w:autoSpaceDN w:val="0"/>
        <w:adjustRightInd w:val="0"/>
        <w:jc w:val="both"/>
        <w:rPr>
          <w:rFonts w:ascii="Times New Roman" w:eastAsiaTheme="minorEastAsia" w:hAnsi="Times New Roman"/>
          <w:sz w:val="16"/>
          <w:szCs w:val="16"/>
          <w:lang w:eastAsia="ru-RU"/>
        </w:rPr>
      </w:pPr>
    </w:p>
    <w:p w14:paraId="33DC7CA1" w14:textId="322AB0B8"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3.6.</w:t>
      </w:r>
      <w:r w:rsidR="001A4702">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6D7F40E5"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EEE5F6" w14:textId="2EB769BE" w:rsid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3.6.1</w:t>
      </w:r>
      <w:r w:rsidR="001A4702">
        <w:rPr>
          <w:rFonts w:ascii="Times New Roman" w:eastAsiaTheme="minorEastAsia" w:hAnsi="Times New Roman"/>
          <w:sz w:val="26"/>
          <w:szCs w:val="26"/>
          <w:lang w:eastAsia="ru-RU"/>
        </w:rPr>
        <w:t>0</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3F7F2E67" w14:textId="77777777" w:rsidR="004D21F1" w:rsidRPr="004D21F1"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3AC293" w14:textId="0525F607"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3.6.1</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0C47822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209691F" w14:textId="63755964" w:rsidR="00EF35FA"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AB5859">
        <w:rPr>
          <w:rFonts w:ascii="Times New Roman" w:eastAsiaTheme="minorEastAsia" w:hAnsi="Times New Roman"/>
          <w:sz w:val="26"/>
          <w:szCs w:val="26"/>
          <w:lang w:eastAsia="ru-RU"/>
        </w:rPr>
        <w:t>Консультирование</w:t>
      </w:r>
    </w:p>
    <w:p w14:paraId="2BC2B9F0" w14:textId="77777777" w:rsidR="00EF35FA" w:rsidRPr="00EF35FA" w:rsidRDefault="00EF35FA" w:rsidP="00EF35FA">
      <w:pPr>
        <w:widowControl w:val="0"/>
        <w:suppressAutoHyphens w:val="0"/>
        <w:autoSpaceDE w:val="0"/>
        <w:autoSpaceDN w:val="0"/>
        <w:adjustRightInd w:val="0"/>
        <w:ind w:firstLine="568"/>
        <w:jc w:val="center"/>
        <w:rPr>
          <w:rFonts w:ascii="Times New Roman" w:eastAsiaTheme="minorEastAsia" w:hAnsi="Times New Roman"/>
          <w:b/>
          <w:bCs/>
          <w:sz w:val="16"/>
          <w:szCs w:val="16"/>
          <w:lang w:eastAsia="ru-RU"/>
        </w:rPr>
      </w:pPr>
    </w:p>
    <w:p w14:paraId="2E58083A" w14:textId="3AD6B3BC"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36C57284"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B37E0D3" w14:textId="5368746F"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осуществляется без взимания платы.</w:t>
      </w:r>
    </w:p>
    <w:p w14:paraId="08C519AF"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245FAA" w14:textId="7F369621"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3D9B453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Время консультирования не должно превышать 15 минут.</w:t>
      </w:r>
    </w:p>
    <w:p w14:paraId="3E84BB4E"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2525F0" w14:textId="31C02954"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Информация о месте приема, а также об установленных для приема днях и часах размещается на официальном сайте.</w:t>
      </w:r>
    </w:p>
    <w:p w14:paraId="4C748F43" w14:textId="77777777" w:rsidR="004D21F1" w:rsidRPr="007C297F" w:rsidRDefault="004D21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883A8F" w14:textId="3AF5C595" w:rsidR="00A80FF1" w:rsidRPr="00A80FF1" w:rsidRDefault="004D21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1A4702">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Консультирование осуществляется по следующим вопросам:</w:t>
      </w:r>
    </w:p>
    <w:p w14:paraId="2A3B5D89"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280259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компетенции контрольного органа;</w:t>
      </w:r>
    </w:p>
    <w:p w14:paraId="492EDD0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5E176B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организация и осуществление муниципального контроля;</w:t>
      </w:r>
    </w:p>
    <w:p w14:paraId="5592F310"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1837E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порядок осуществления профилактических и контрольных мероприятий, установленных настоящим Положением;</w:t>
      </w:r>
    </w:p>
    <w:p w14:paraId="2C9274B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993A72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обязательные требования, проверяемые при осуществлении муниципального контроля;</w:t>
      </w:r>
    </w:p>
    <w:p w14:paraId="007F99DC"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3E483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требования документов, исполнение которых является необходимым в соответствии с законодательством Российской Федерации;</w:t>
      </w:r>
    </w:p>
    <w:p w14:paraId="0265BD38"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418B00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применение мер ответственности за нарушение обязательных требований, предусмотренных земельным законодательством.</w:t>
      </w:r>
    </w:p>
    <w:p w14:paraId="49CCD39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B06B40" w14:textId="46119E98"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Консультирование в письменной форме осуществляется в сроки, установленные </w:t>
      </w:r>
      <w:r w:rsidR="00A80FF1" w:rsidRPr="00A80FF1">
        <w:rPr>
          <w:rFonts w:ascii="Times New Roman" w:eastAsiaTheme="minorEastAsia" w:hAnsi="Times New Roman"/>
          <w:sz w:val="26"/>
          <w:szCs w:val="26"/>
          <w:lang w:eastAsia="ru-RU"/>
        </w:rPr>
        <w:fldChar w:fldCharType="begin"/>
      </w:r>
      <w:r w:rsidR="00A80FF1" w:rsidRPr="00A80FF1">
        <w:rPr>
          <w:rFonts w:ascii="Times New Roman" w:eastAsiaTheme="minorEastAsia" w:hAnsi="Times New Roman"/>
          <w:sz w:val="26"/>
          <w:szCs w:val="26"/>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770F5A9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02.05.2006 N 59-ФЗ</w:instrText>
      </w:r>
    </w:p>
    <w:p w14:paraId="2312C1EC" w14:textId="3C065D6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08.01.2019)"</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Федеральным законом от 2</w:t>
      </w:r>
      <w:r w:rsidR="00EF35FA">
        <w:rPr>
          <w:rFonts w:ascii="Times New Roman" w:eastAsiaTheme="minorEastAsia" w:hAnsi="Times New Roman"/>
          <w:sz w:val="26"/>
          <w:szCs w:val="26"/>
          <w:lang w:eastAsia="ru-RU"/>
        </w:rPr>
        <w:t xml:space="preserve"> мая </w:t>
      </w:r>
      <w:r w:rsidRPr="00A80FF1">
        <w:rPr>
          <w:rFonts w:ascii="Times New Roman" w:eastAsiaTheme="minorEastAsia" w:hAnsi="Times New Roman"/>
          <w:sz w:val="26"/>
          <w:szCs w:val="26"/>
          <w:lang w:eastAsia="ru-RU"/>
        </w:rPr>
        <w:t>2006</w:t>
      </w:r>
      <w:r w:rsidR="00EF35FA">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59-ФЗ </w:t>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порядке рассмотрения обращений граждан Российской Федерации</w:t>
      </w:r>
      <w:r w:rsidRPr="00A80FF1">
        <w:rPr>
          <w:rFonts w:ascii="Times New Roman" w:eastAsiaTheme="minorEastAsia" w:hAnsi="Times New Roman"/>
          <w:sz w:val="26"/>
          <w:szCs w:val="26"/>
          <w:lang w:eastAsia="ru-RU"/>
        </w:rPr>
        <w:fldChar w:fldCharType="end"/>
      </w:r>
      <w:r w:rsidR="00EF35FA">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следующих случаях:</w:t>
      </w:r>
    </w:p>
    <w:p w14:paraId="21A652C7"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4C2602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контролируемым лицом представлен письменный запрос о предоставлении письменного ответа по вопросам консультирования;</w:t>
      </w:r>
    </w:p>
    <w:p w14:paraId="2FF08DEB"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81359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за время консультирования предоставить ответ на поставленные вопросы невозможно;</w:t>
      </w:r>
    </w:p>
    <w:p w14:paraId="09F24EDB"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FC7EF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ответ на поставленные вопросы требует дополнительного запроса сведений от иных органов государственной власти или лиц.</w:t>
      </w:r>
    </w:p>
    <w:p w14:paraId="2435B6E5"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BB6444F" w14:textId="289839AA"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F48A13B"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82BD0B" w14:textId="70AE0ABE"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3.7.</w:t>
      </w:r>
      <w:r w:rsidR="00B7418C">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D673D98"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AF325FB" w14:textId="0C835910"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3A80728A"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03605F" w14:textId="2DCB1297"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5B4C41F3"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47F4F16" w14:textId="6C3B3C25"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7AC06555"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77C719" w14:textId="6A2136A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3.7.</w:t>
      </w:r>
      <w:r w:rsidR="00B7418C">
        <w:rPr>
          <w:rFonts w:ascii="Times New Roman" w:eastAsiaTheme="minorEastAsia" w:hAnsi="Times New Roman"/>
          <w:sz w:val="26"/>
          <w:szCs w:val="26"/>
          <w:lang w:eastAsia="ru-RU"/>
        </w:rPr>
        <w:t>11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8CAAF93" w14:textId="77777777" w:rsidR="00B7418C" w:rsidRDefault="00B7418C" w:rsidP="00EF35FA">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291DF981" w14:textId="4898CBAE" w:rsidR="00A80FF1" w:rsidRPr="00AB5859" w:rsidRDefault="00EF35FA" w:rsidP="00EF35FA">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AB5859">
        <w:rPr>
          <w:rFonts w:ascii="Times New Roman" w:eastAsiaTheme="minorEastAsia" w:hAnsi="Times New Roman"/>
          <w:sz w:val="26"/>
          <w:szCs w:val="26"/>
          <w:lang w:eastAsia="ru-RU"/>
        </w:rPr>
        <w:t>Профилактический визит</w:t>
      </w:r>
    </w:p>
    <w:p w14:paraId="2B70AE1D" w14:textId="77777777" w:rsidR="00EF35FA" w:rsidRPr="00EF35FA" w:rsidRDefault="00EF35FA"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8" w:name="_Hlk128731055"/>
    </w:p>
    <w:p w14:paraId="7DF98128" w14:textId="70ABA1A7" w:rsidR="00A80FF1" w:rsidRPr="00A80FF1" w:rsidRDefault="00EF35F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8</w:t>
      </w:r>
      <w:r w:rsidR="00B7418C">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Профилактический </w:t>
      </w:r>
      <w:bookmarkEnd w:id="8"/>
      <w:r w:rsidR="00A80FF1"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098681C7"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F3149AF" w14:textId="696C8927"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41BB19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922F570" w14:textId="57B4217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45714700"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FD14FD" w14:textId="07231428"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A6E4D02"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B8C67DB" w14:textId="218FF38D"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67D77C75"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7D39D5" w14:textId="6A958557"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sidR="00390E2E">
        <w:rPr>
          <w:rFonts w:ascii="Times New Roman" w:eastAsiaTheme="minorEastAsia" w:hAnsi="Times New Roman"/>
          <w:sz w:val="26"/>
          <w:szCs w:val="26"/>
          <w:lang w:eastAsia="ru-RU"/>
        </w:rPr>
        <w:t>Сентябрьский</w:t>
      </w:r>
      <w:r w:rsidR="00A80FF1" w:rsidRPr="00A80FF1">
        <w:rPr>
          <w:rFonts w:ascii="Times New Roman" w:eastAsiaTheme="minorEastAsia" w:hAnsi="Times New Roman"/>
          <w:sz w:val="26"/>
          <w:szCs w:val="26"/>
          <w:lang w:eastAsia="ru-RU"/>
        </w:rPr>
        <w:t>.</w:t>
      </w:r>
    </w:p>
    <w:p w14:paraId="17B2E691"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7D1E76D" w14:textId="6DDC52CA"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5DA4CFE" w14:textId="77777777" w:rsidR="007C297F" w:rsidRP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D9251CA" w14:textId="20388A6D"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случае если при проведении профилактического визита установлено, что </w:t>
      </w:r>
      <w:r w:rsidR="00A80FF1" w:rsidRPr="00A80FF1">
        <w:rPr>
          <w:rFonts w:ascii="Times New Roman" w:eastAsiaTheme="minorEastAsia" w:hAnsi="Times New Roman"/>
          <w:sz w:val="26"/>
          <w:szCs w:val="26"/>
          <w:lang w:eastAsia="ru-RU"/>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1589F67"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FE81745" w14:textId="28674019"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15D19EA4"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BFB4A0" w14:textId="452B57E6"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w:t>
      </w:r>
      <w:r w:rsidR="00B7418C">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68116B2"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5089D2" w14:textId="0F7D42D3"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3.8.1</w:t>
      </w:r>
      <w:r w:rsidR="00B7418C">
        <w:rPr>
          <w:rFonts w:ascii="Times New Roman" w:eastAsiaTheme="minorEastAsia" w:hAnsi="Times New Roman"/>
          <w:sz w:val="26"/>
          <w:szCs w:val="26"/>
          <w:lang w:eastAsia="ru-RU"/>
        </w:rPr>
        <w:t>0</w:t>
      </w:r>
      <w:r w:rsidR="00A80FF1"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bookmarkEnd w:id="6"/>
    <w:p w14:paraId="26A63166"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50C1D884" w14:textId="251A8B78" w:rsidR="00A80FF1" w:rsidRPr="00A80FF1" w:rsidRDefault="00A80FF1" w:rsidP="000E7D69">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4. Осуществление муниципального контроля</w:t>
      </w:r>
    </w:p>
    <w:p w14:paraId="5C9A9AF5" w14:textId="77777777" w:rsidR="007C297F"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79C1E37" w14:textId="12C6DD30"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9" w:name="_Hlk129247404"/>
      <w:r>
        <w:rPr>
          <w:rFonts w:ascii="Times New Roman" w:eastAsiaTheme="minorEastAsia" w:hAnsi="Times New Roman"/>
          <w:sz w:val="26"/>
          <w:szCs w:val="26"/>
          <w:lang w:eastAsia="ru-RU"/>
        </w:rPr>
        <w:t>4.1.</w:t>
      </w:r>
      <w:r w:rsidR="00A80FF1" w:rsidRPr="00A80FF1">
        <w:rPr>
          <w:rFonts w:ascii="Times New Roman" w:eastAsiaTheme="minorEastAsia" w:hAnsi="Times New Roman"/>
          <w:sz w:val="26"/>
          <w:szCs w:val="26"/>
          <w:lang w:eastAsia="ru-RU"/>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71229002" w14:textId="77777777" w:rsidR="00316708" w:rsidRPr="00316708" w:rsidRDefault="00316708"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E1F13CF" w14:textId="453DB024" w:rsidR="00A80FF1" w:rsidRPr="00A80FF1" w:rsidRDefault="00316708"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4.1.1. </w:t>
      </w:r>
      <w:r w:rsidR="00A80FF1" w:rsidRPr="00A80FF1">
        <w:rPr>
          <w:rFonts w:ascii="Times New Roman" w:eastAsiaTheme="minorEastAsia" w:hAnsi="Times New Roman"/>
          <w:sz w:val="26"/>
          <w:szCs w:val="26"/>
          <w:lang w:eastAsia="ru-RU"/>
        </w:rPr>
        <w:t>Взаимодействие инспектора с контролируемым лицом осуществляется при проведении следующих контрольных мероприятий:</w:t>
      </w:r>
    </w:p>
    <w:p w14:paraId="6947D08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317AD3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инспекционный визит;</w:t>
      </w:r>
    </w:p>
    <w:p w14:paraId="3E5C556B"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745C62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рейдовый осмотр;</w:t>
      </w:r>
    </w:p>
    <w:p w14:paraId="4AD0E18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A68B39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выездная проверка;</w:t>
      </w:r>
    </w:p>
    <w:p w14:paraId="2DBF510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F94157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документарная проверка.</w:t>
      </w:r>
    </w:p>
    <w:p w14:paraId="0F09531A"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73C5B52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02C2A509"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041E912"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выездное обследование.</w:t>
      </w:r>
    </w:p>
    <w:p w14:paraId="7B96FDC0"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A91B803" w14:textId="5D164E0B" w:rsidR="00A80FF1" w:rsidRPr="00A80FF1"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0" w:name="_Hlk129019043"/>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34D321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388795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A50EA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2FC7C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1C0EFB9A"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5D6F72D"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2D51D9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4DDE693"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истечение срока исполнения решения контрольного органа об устранении </w:t>
      </w:r>
      <w:r w:rsidRPr="00A80FF1">
        <w:rPr>
          <w:rFonts w:ascii="Times New Roman" w:eastAsiaTheme="minorEastAsia" w:hAnsi="Times New Roman"/>
          <w:sz w:val="26"/>
          <w:szCs w:val="26"/>
          <w:lang w:eastAsia="ru-RU"/>
        </w:rPr>
        <w:lastRenderedPageBreak/>
        <w:t xml:space="preserve">выявленного нарушения обязательных требований - в случаях, установленных частью 1 </w:t>
      </w:r>
      <w:r w:rsidRPr="007C297F">
        <w:rPr>
          <w:rFonts w:ascii="Times New Roman" w:eastAsiaTheme="minorEastAsia" w:hAnsi="Times New Roman"/>
          <w:sz w:val="26"/>
          <w:szCs w:val="26"/>
          <w:lang w:eastAsia="ru-RU"/>
        </w:rPr>
        <w:fldChar w:fldCharType="begin"/>
      </w:r>
      <w:r w:rsidRPr="007C297F">
        <w:rPr>
          <w:rFonts w:ascii="Times New Roman" w:eastAsiaTheme="minorEastAsia" w:hAnsi="Times New Roman"/>
          <w:sz w:val="26"/>
          <w:szCs w:val="26"/>
          <w:lang w:eastAsia="ru-RU"/>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2FE38DBD"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Кодекс РФ от 25.10.2001 N 136-ФЗ</w:instrText>
      </w:r>
    </w:p>
    <w:p w14:paraId="47C15A8F" w14:textId="4FCC280F"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Статус: действующая редакция (действ. с 01.03.2023)"</w:instrText>
      </w:r>
      <w:r w:rsidRPr="007C297F">
        <w:rPr>
          <w:rFonts w:ascii="Times New Roman" w:eastAsiaTheme="minorEastAsia" w:hAnsi="Times New Roman"/>
          <w:sz w:val="26"/>
          <w:szCs w:val="26"/>
          <w:lang w:eastAsia="ru-RU"/>
        </w:rPr>
        <w:fldChar w:fldCharType="separate"/>
      </w:r>
      <w:r w:rsidRPr="007C297F">
        <w:rPr>
          <w:rFonts w:ascii="Times New Roman" w:eastAsiaTheme="minorEastAsia" w:hAnsi="Times New Roman"/>
          <w:sz w:val="26"/>
          <w:szCs w:val="26"/>
          <w:lang w:eastAsia="ru-RU"/>
        </w:rPr>
        <w:t>статьи 95</w:t>
      </w:r>
      <w:r w:rsidRPr="007C297F">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C297F">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FBC040D" w14:textId="77777777" w:rsidR="00A80FF1" w:rsidRPr="007C297F"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F45A56" w14:textId="58F966AB" w:rsidR="00A80FF1" w:rsidRPr="003A3B02" w:rsidRDefault="007C297F"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Для проведения контрольного мероприятия, предусматривающего взаимодействие с контролируемым лицом, </w:t>
      </w:r>
      <w:r w:rsidR="003A3B02">
        <w:rPr>
          <w:rFonts w:ascii="Times New Roman" w:eastAsiaTheme="minorEastAsia" w:hAnsi="Times New Roman"/>
          <w:sz w:val="26"/>
          <w:szCs w:val="26"/>
          <w:lang w:eastAsia="ru-RU"/>
        </w:rPr>
        <w:t xml:space="preserve">принимается </w:t>
      </w:r>
      <w:r w:rsidR="003A3B02" w:rsidRPr="003A3B02">
        <w:rPr>
          <w:rFonts w:ascii="Times New Roman" w:eastAsiaTheme="minorEastAsia" w:hAnsi="Times New Roman"/>
          <w:sz w:val="26"/>
          <w:szCs w:val="26"/>
          <w:lang w:eastAsia="ru-RU"/>
        </w:rPr>
        <w:t>решение контрольного (надзорного) органа, подписанное уполномоченным должностным лицом контрольного (надзорного) органа</w:t>
      </w:r>
      <w:r w:rsidR="00A80FF1" w:rsidRPr="00A80FF1">
        <w:rPr>
          <w:rFonts w:ascii="Times New Roman" w:eastAsiaTheme="minorEastAsia" w:hAnsi="Times New Roman"/>
          <w:sz w:val="26"/>
          <w:szCs w:val="26"/>
          <w:lang w:eastAsia="ru-RU"/>
        </w:rPr>
        <w:t xml:space="preserve">, в котором указываются сведения, предусмотренные частью </w:t>
      </w:r>
      <w:r w:rsidR="00A80FF1" w:rsidRPr="003A3B02">
        <w:rPr>
          <w:rFonts w:ascii="Times New Roman" w:eastAsiaTheme="minorEastAsia" w:hAnsi="Times New Roman"/>
          <w:sz w:val="26"/>
          <w:szCs w:val="26"/>
          <w:lang w:eastAsia="ru-RU"/>
        </w:rPr>
        <w:t xml:space="preserve">1 </w:t>
      </w:r>
      <w:r w:rsidR="00A80FF1" w:rsidRPr="003A3B02">
        <w:rPr>
          <w:rFonts w:ascii="Times New Roman" w:eastAsiaTheme="minorEastAsia" w:hAnsi="Times New Roman"/>
          <w:sz w:val="26"/>
          <w:szCs w:val="26"/>
          <w:lang w:eastAsia="ru-RU"/>
        </w:rPr>
        <w:fldChar w:fldCharType="begin"/>
      </w:r>
      <w:r w:rsidR="00A80FF1" w:rsidRPr="003A3B02">
        <w:rPr>
          <w:rFonts w:ascii="Times New Roman" w:eastAsiaTheme="minorEastAsia" w:hAnsi="Times New Roman"/>
          <w:sz w:val="26"/>
          <w:szCs w:val="26"/>
          <w:lang w:eastAsia="ru-RU"/>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1B3A7980" w14:textId="77777777" w:rsidR="00A80FF1" w:rsidRPr="003A3B02"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Кодекс РФ от 25.10.2001 N 136-ФЗ</w:instrText>
      </w:r>
    </w:p>
    <w:p w14:paraId="2D53D853" w14:textId="45DFFDA9"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Статус: действующая редакция (действ. с 01.03.2023)"</w:instrText>
      </w:r>
      <w:r w:rsidRPr="003A3B02">
        <w:rPr>
          <w:rFonts w:ascii="Times New Roman" w:eastAsiaTheme="minorEastAsia" w:hAnsi="Times New Roman"/>
          <w:sz w:val="26"/>
          <w:szCs w:val="26"/>
          <w:lang w:eastAsia="ru-RU"/>
        </w:rPr>
        <w:fldChar w:fldCharType="separate"/>
      </w:r>
      <w:r w:rsidRPr="003A3B02">
        <w:rPr>
          <w:rFonts w:ascii="Times New Roman" w:eastAsiaTheme="minorEastAsia" w:hAnsi="Times New Roman"/>
          <w:sz w:val="26"/>
          <w:szCs w:val="26"/>
          <w:lang w:eastAsia="ru-RU"/>
        </w:rPr>
        <w:t>статьи 64</w:t>
      </w:r>
      <w:r w:rsidRPr="003A3B02">
        <w:rPr>
          <w:rFonts w:ascii="Times New Roman" w:eastAsiaTheme="minorEastAsia" w:hAnsi="Times New Roman"/>
          <w:sz w:val="26"/>
          <w:szCs w:val="26"/>
          <w:lang w:eastAsia="ru-RU"/>
        </w:rPr>
        <w:fldChar w:fldCharType="end"/>
      </w:r>
      <w:r w:rsidRPr="003A3B02">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3A3B02">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9D85B32" w14:textId="52C180E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В </w:t>
      </w:r>
      <w:r w:rsidR="003A3B02">
        <w:rPr>
          <w:rFonts w:ascii="Times New Roman" w:eastAsiaTheme="minorEastAsia" w:hAnsi="Times New Roman"/>
          <w:sz w:val="26"/>
          <w:szCs w:val="26"/>
          <w:lang w:eastAsia="ru-RU"/>
        </w:rPr>
        <w:t>решении</w:t>
      </w:r>
      <w:r w:rsidRPr="00A80FF1">
        <w:rPr>
          <w:rFonts w:ascii="Times New Roman" w:eastAsiaTheme="minorEastAsia" w:hAnsi="Times New Roman"/>
          <w:sz w:val="26"/>
          <w:szCs w:val="26"/>
          <w:lang w:eastAsia="ru-RU"/>
        </w:rPr>
        <w:t xml:space="preserve">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5C2F622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D48B72" w14:textId="45DEA76B" w:rsidR="00A80FF1" w:rsidRPr="00A80FF1" w:rsidRDefault="003A3B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705A97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3F421E88"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9A1002" w14:textId="1190F059"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3F651D4E"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22077D" w14:textId="2E18BEAE"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25860B32"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684D44" w14:textId="774217B5"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668E3DA" w14:textId="77777777" w:rsidR="00A80FF1" w:rsidRPr="00EB1B67"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F9D3DF" w14:textId="0512912F"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Контрольный орган вправе запросить у контролируемого лица следующие документы:</w:t>
      </w:r>
    </w:p>
    <w:p w14:paraId="1B41FC43"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775F8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 удостоверяющий личность;</w:t>
      </w:r>
    </w:p>
    <w:p w14:paraId="7799431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DAFC34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полномочия лица, представляющего интересы контролируемого лица;</w:t>
      </w:r>
    </w:p>
    <w:p w14:paraId="6AE2CF8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A41823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приказов (распоряжений) о назначении на должность руководителя, ответственных лиц;</w:t>
      </w:r>
    </w:p>
    <w:p w14:paraId="5E2CFC6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EDBCA6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lastRenderedPageBreak/>
        <w:t>- устав (положение) и иные учредительные документы предприятия (хозяйствующего объекта);</w:t>
      </w:r>
    </w:p>
    <w:p w14:paraId="50F0496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D3CBDA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14:paraId="0E43685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B0764F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 случае осуществления земляных работ - разрешение на осуществление земляных работ, выданное в установленном порядке;</w:t>
      </w:r>
    </w:p>
    <w:p w14:paraId="75B945D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FBA7CA9"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границы и право пользования земельным участком (земельными участками).</w:t>
      </w:r>
    </w:p>
    <w:p w14:paraId="104D5AF4"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2A70A47" w14:textId="62EFD539"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1</w:t>
      </w:r>
      <w:r w:rsidR="000E7D69">
        <w:rPr>
          <w:rFonts w:ascii="Times New Roman" w:eastAsiaTheme="minorEastAsia" w:hAnsi="Times New Roman"/>
          <w:sz w:val="26"/>
          <w:szCs w:val="26"/>
          <w:lang w:eastAsia="ru-RU"/>
        </w:rPr>
        <w:t>.</w:t>
      </w:r>
      <w:r w:rsidR="00316708">
        <w:rPr>
          <w:rFonts w:ascii="Times New Roman" w:eastAsiaTheme="minorEastAsia" w:hAnsi="Times New Roman"/>
          <w:sz w:val="26"/>
          <w:szCs w:val="26"/>
          <w:lang w:eastAsia="ru-RU"/>
        </w:rPr>
        <w:t>9.</w:t>
      </w:r>
      <w:r w:rsidR="00A80FF1" w:rsidRPr="00A80FF1">
        <w:rPr>
          <w:rFonts w:ascii="Times New Roman" w:eastAsiaTheme="minorEastAsia" w:hAnsi="Times New Roman"/>
          <w:sz w:val="26"/>
          <w:szCs w:val="26"/>
          <w:lang w:eastAsia="ru-RU"/>
        </w:rPr>
        <w:t xml:space="preserve"> Контрольный орган (инспектор)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5D41EBC8"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4FF3505" w14:textId="61E3C46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32</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DA1D7BD"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4DE15C0" w14:textId="1E2C9AF8"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Контрольный орган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26F5210C"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250188FA" w14:textId="58C6F35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33</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1762913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B689CA1"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74D9D30" w14:textId="6BCCD748"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0E7D69">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Контрольный орган в соответствии со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379405F7"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4B5B22B" w14:textId="6A7E1682"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34</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993410" w:rsidRPr="00993410">
        <w:rPr>
          <w:rFonts w:ascii="Times New Roman" w:eastAsiaTheme="minorEastAsia" w:hAnsi="Times New Roman"/>
          <w:sz w:val="26"/>
          <w:szCs w:val="26"/>
          <w:lang w:eastAsia="ru-RU"/>
        </w:rPr>
        <w:t>от 31 июля 2020 г.</w:t>
      </w:r>
      <w:r w:rsidR="00993410">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0980E28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07E4242" w14:textId="3EFAD23F"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2</w:t>
      </w:r>
      <w:r w:rsidR="00A80FF1" w:rsidRPr="00A80FF1">
        <w:rPr>
          <w:rFonts w:ascii="Times New Roman" w:eastAsiaTheme="minorEastAsia" w:hAnsi="Times New Roman"/>
          <w:sz w:val="26"/>
          <w:szCs w:val="26"/>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w:t>
      </w:r>
      <w:r w:rsidRPr="00A80FF1">
        <w:rPr>
          <w:rFonts w:ascii="Times New Roman" w:eastAsiaTheme="minorEastAsia" w:hAnsi="Times New Roman"/>
          <w:sz w:val="26"/>
          <w:szCs w:val="26"/>
          <w:lang w:eastAsia="ru-RU"/>
        </w:rPr>
        <w:t>мероприятиях в случае, если</w:t>
      </w:r>
      <w:r w:rsidR="00A80FF1" w:rsidRPr="00A80FF1">
        <w:rPr>
          <w:rFonts w:ascii="Times New Roman" w:eastAsiaTheme="minorEastAsia" w:hAnsi="Times New Roman"/>
          <w:sz w:val="26"/>
          <w:szCs w:val="26"/>
          <w:lang w:eastAsia="ru-RU"/>
        </w:rPr>
        <w:t xml:space="preserve"> порядок возмещения расходов установлен федеральным законом о виде контроля.</w:t>
      </w:r>
    </w:p>
    <w:p w14:paraId="76C0BE2E"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4CF39B" w14:textId="0D5C2A96"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3</w:t>
      </w:r>
      <w:r w:rsidR="00A80FF1" w:rsidRPr="00A80FF1">
        <w:rPr>
          <w:rFonts w:ascii="Times New Roman" w:eastAsiaTheme="minorEastAsia"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48490BB0" w14:textId="77777777" w:rsidR="00721426" w:rsidRPr="000E7D69" w:rsidRDefault="00721426"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289BCA" w14:textId="0C5FC1C8"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1" w:name="_Hlk129018085"/>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bookmarkStart w:id="12" w:name="_Hlk129017925"/>
      <w:r w:rsidR="00A80FF1" w:rsidRPr="00A80FF1">
        <w:rPr>
          <w:rFonts w:ascii="Times New Roman" w:eastAsiaTheme="minorEastAsia" w:hAnsi="Times New Roman"/>
          <w:sz w:val="26"/>
          <w:szCs w:val="26"/>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bookmarkEnd w:id="12"/>
    <w:p w14:paraId="39ED6395"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1224BE"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болезнь контролируемого лица;</w:t>
      </w:r>
    </w:p>
    <w:p w14:paraId="4A18702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6936DE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длительная командировка или иной вынужденный отъезд в другой регион (пределы Российской Федерации);</w:t>
      </w:r>
    </w:p>
    <w:p w14:paraId="00ECC3D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21BF10" w14:textId="3BED5D8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3" w:name="_Hlk129017786"/>
      <w:r w:rsidRPr="00A80FF1">
        <w:rPr>
          <w:rFonts w:ascii="Times New Roman" w:eastAsiaTheme="minorEastAsia" w:hAnsi="Times New Roman"/>
          <w:sz w:val="26"/>
          <w:szCs w:val="26"/>
          <w:lang w:eastAsia="ru-RU"/>
        </w:rPr>
        <w:t xml:space="preserve">- избрание в отношении контролируемого лица, привлекаемого к уголовной (административной) ответственности, </w:t>
      </w:r>
      <w:r w:rsidR="00721426" w:rsidRPr="00A80FF1">
        <w:rPr>
          <w:rFonts w:ascii="Times New Roman" w:eastAsiaTheme="minorEastAsia" w:hAnsi="Times New Roman"/>
          <w:sz w:val="26"/>
          <w:szCs w:val="26"/>
          <w:lang w:eastAsia="ru-RU"/>
        </w:rPr>
        <w:t>меры пресечения,</w:t>
      </w:r>
      <w:r w:rsidRPr="00A80FF1">
        <w:rPr>
          <w:rFonts w:ascii="Times New Roman" w:eastAsiaTheme="minorEastAsia" w:hAnsi="Times New Roman"/>
          <w:sz w:val="26"/>
          <w:szCs w:val="26"/>
          <w:lang w:eastAsia="ru-RU"/>
        </w:rPr>
        <w:t xml:space="preserve"> ограничивающей свободу и </w:t>
      </w:r>
      <w:r w:rsidRPr="00A80FF1">
        <w:rPr>
          <w:rFonts w:ascii="Times New Roman" w:eastAsiaTheme="minorEastAsia" w:hAnsi="Times New Roman"/>
          <w:sz w:val="26"/>
          <w:szCs w:val="26"/>
          <w:lang w:eastAsia="ru-RU"/>
        </w:rPr>
        <w:lastRenderedPageBreak/>
        <w:t>изоляцию от общества, а также лишение по приговору суда прав и свободы;</w:t>
      </w:r>
    </w:p>
    <w:bookmarkEnd w:id="13"/>
    <w:p w14:paraId="27AB85E2"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3BEF8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признание недееспособным или ограниченно дееспособным по решению суда.</w:t>
      </w:r>
    </w:p>
    <w:p w14:paraId="685FF320"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3FF1154"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При предоставлении указанной информации проведение контрольного мероприятия переносится контрольным органом на срок, необходимый </w:t>
      </w:r>
      <w:bookmarkEnd w:id="11"/>
      <w:r w:rsidRPr="00A80FF1">
        <w:rPr>
          <w:rFonts w:ascii="Times New Roman" w:eastAsiaTheme="minorEastAsia" w:hAnsi="Times New Roman"/>
          <w:sz w:val="26"/>
          <w:szCs w:val="26"/>
          <w:lang w:eastAsia="ru-RU"/>
        </w:rPr>
        <w:t>для устранения обстоятельств, послуживших поводом для данного обращения.</w:t>
      </w:r>
    </w:p>
    <w:p w14:paraId="2B48A34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AC9384" w14:textId="35811DA3"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w:t>
      </w:r>
      <w:r w:rsidR="00A80FF1" w:rsidRPr="00721426">
        <w:rPr>
          <w:rFonts w:ascii="Times New Roman" w:eastAsiaTheme="minorEastAsia" w:hAnsi="Times New Roman"/>
          <w:sz w:val="26"/>
          <w:szCs w:val="26"/>
          <w:lang w:eastAsia="ru-RU"/>
        </w:rPr>
        <w:t xml:space="preserve">5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23A3F5B0"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64152665" w14:textId="1CD124C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статьи 21</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A6ED925"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98D1BDC" w14:textId="77318EBD" w:rsidR="00A80FF1" w:rsidRPr="00721426"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00A80FF1" w:rsidRPr="00721426">
        <w:rPr>
          <w:rFonts w:ascii="Times New Roman" w:eastAsiaTheme="minorEastAsia" w:hAnsi="Times New Roman"/>
          <w:sz w:val="26"/>
          <w:szCs w:val="26"/>
          <w:lang w:eastAsia="ru-RU"/>
        </w:rPr>
        <w:fldChar w:fldCharType="begin"/>
      </w:r>
      <w:r w:rsidR="00A80FF1" w:rsidRPr="00721426">
        <w:rPr>
          <w:rFonts w:ascii="Times New Roman" w:eastAsiaTheme="minorEastAsia" w:hAnsi="Times New Roman"/>
          <w:sz w:val="26"/>
          <w:szCs w:val="26"/>
          <w:lang w:eastAsia="ru-RU"/>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2572A256" w14:textId="77777777"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Постановление Правительства РФ от 16.04.2021 N 604</w:instrText>
      </w:r>
    </w:p>
    <w:p w14:paraId="39CA87CC" w14:textId="070E2FBB" w:rsidR="00A80FF1" w:rsidRPr="00721426"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01.01.2023)"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постановлением Правительства Российской Федерации от 16</w:t>
      </w:r>
      <w:r w:rsidR="00721426">
        <w:rPr>
          <w:rFonts w:ascii="Times New Roman" w:eastAsiaTheme="minorEastAsia" w:hAnsi="Times New Roman"/>
          <w:sz w:val="26"/>
          <w:szCs w:val="26"/>
          <w:lang w:eastAsia="ru-RU"/>
        </w:rPr>
        <w:t xml:space="preserve"> апреля </w:t>
      </w:r>
      <w:r w:rsidRPr="00721426">
        <w:rPr>
          <w:rFonts w:ascii="Times New Roman" w:eastAsiaTheme="minorEastAsia" w:hAnsi="Times New Roman"/>
          <w:sz w:val="26"/>
          <w:szCs w:val="26"/>
          <w:lang w:eastAsia="ru-RU"/>
        </w:rPr>
        <w:t>2021</w:t>
      </w:r>
      <w:r w:rsidR="00721426">
        <w:rPr>
          <w:rFonts w:ascii="Times New Roman" w:eastAsiaTheme="minorEastAsia" w:hAnsi="Times New Roman"/>
          <w:sz w:val="26"/>
          <w:szCs w:val="26"/>
          <w:lang w:eastAsia="ru-RU"/>
        </w:rPr>
        <w:t xml:space="preserve"> г.</w:t>
      </w:r>
      <w:r w:rsidRPr="00721426">
        <w:rPr>
          <w:rFonts w:ascii="Times New Roman" w:eastAsiaTheme="minorEastAsia" w:hAnsi="Times New Roman"/>
          <w:sz w:val="26"/>
          <w:szCs w:val="26"/>
          <w:lang w:eastAsia="ru-RU"/>
        </w:rPr>
        <w:t xml:space="preserve"> </w:t>
      </w:r>
      <w:r w:rsidR="00721426">
        <w:rPr>
          <w:rFonts w:ascii="Times New Roman" w:eastAsiaTheme="minorEastAsia" w:hAnsi="Times New Roman"/>
          <w:sz w:val="26"/>
          <w:szCs w:val="26"/>
          <w:lang w:eastAsia="ru-RU"/>
        </w:rPr>
        <w:t>№</w:t>
      </w:r>
      <w:r w:rsidRPr="00721426">
        <w:rPr>
          <w:rFonts w:ascii="Times New Roman" w:eastAsiaTheme="minorEastAsia" w:hAnsi="Times New Roman"/>
          <w:sz w:val="26"/>
          <w:szCs w:val="26"/>
          <w:lang w:eastAsia="ru-RU"/>
        </w:rPr>
        <w:t xml:space="preserve"> 604</w:t>
      </w:r>
      <w:r w:rsidRPr="00721426">
        <w:rPr>
          <w:rFonts w:ascii="Times New Roman" w:eastAsiaTheme="minorEastAsia" w:hAnsi="Times New Roman"/>
          <w:sz w:val="26"/>
          <w:szCs w:val="26"/>
          <w:lang w:eastAsia="ru-RU"/>
        </w:rPr>
        <w:fldChar w:fldCharType="end"/>
      </w:r>
      <w:r w:rsidRPr="00721426">
        <w:rPr>
          <w:rFonts w:ascii="Times New Roman" w:eastAsiaTheme="minorEastAsia" w:hAnsi="Times New Roman"/>
          <w:sz w:val="26"/>
          <w:szCs w:val="26"/>
          <w:lang w:eastAsia="ru-RU"/>
        </w:rPr>
        <w:t>.</w:t>
      </w:r>
    </w:p>
    <w:p w14:paraId="29C86CAF"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8FE4BAC" w14:textId="4D689934"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1EA9ADA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E777A91" w14:textId="2940AAAB" w:rsidR="00A80FF1" w:rsidRPr="00A80FF1" w:rsidRDefault="0072142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0E7D69">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8</w:t>
      </w:r>
      <w:r w:rsidR="00A80FF1" w:rsidRPr="00A80FF1">
        <w:rPr>
          <w:rFonts w:ascii="Times New Roman" w:eastAsiaTheme="minorEastAsia" w:hAnsi="Times New Roman"/>
          <w:sz w:val="26"/>
          <w:szCs w:val="26"/>
          <w:lang w:eastAsia="ru-RU"/>
        </w:rPr>
        <w:t>. Контрольные мероприятия, указанные в п</w:t>
      </w:r>
      <w:r w:rsidR="00EC75A0">
        <w:rPr>
          <w:rFonts w:ascii="Times New Roman" w:eastAsiaTheme="minorEastAsia" w:hAnsi="Times New Roman"/>
          <w:sz w:val="26"/>
          <w:szCs w:val="26"/>
          <w:lang w:eastAsia="ru-RU"/>
        </w:rPr>
        <w:t>ункте</w:t>
      </w:r>
      <w:r w:rsidR="00A80FF1" w:rsidRPr="00A80FF1">
        <w:rPr>
          <w:rFonts w:ascii="Times New Roman" w:eastAsiaTheme="minorEastAsia" w:hAnsi="Times New Roman"/>
          <w:sz w:val="26"/>
          <w:szCs w:val="26"/>
          <w:lang w:eastAsia="ru-RU"/>
        </w:rPr>
        <w:t xml:space="preserve"> </w:t>
      </w:r>
      <w:r w:rsidR="00EC75A0">
        <w:rPr>
          <w:rFonts w:ascii="Times New Roman" w:eastAsiaTheme="minorEastAsia" w:hAnsi="Times New Roman"/>
          <w:sz w:val="26"/>
          <w:szCs w:val="26"/>
          <w:lang w:eastAsia="ru-RU"/>
        </w:rPr>
        <w:t>4.1</w:t>
      </w:r>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настоящего Положения, за исключением контрольных мероприятий без взаимодействия, проводятся на внеплановой основе.</w:t>
      </w:r>
    </w:p>
    <w:p w14:paraId="78A5EE87"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0BCB9F1" w14:textId="21D4274C"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w:t>
      </w:r>
      <w:r w:rsidR="00316708">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Плановые контрольные мероприятия при осуществлении муниципального контроля не проводятся.</w:t>
      </w:r>
    </w:p>
    <w:bookmarkEnd w:id="10"/>
    <w:p w14:paraId="333600A2" w14:textId="77777777" w:rsidR="00A80FF1" w:rsidRPr="00B7418C"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090EFFA" w14:textId="385E3BE6" w:rsidR="000E7D69" w:rsidRPr="00B7418C" w:rsidRDefault="000E7D69" w:rsidP="000E7D69">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Внеплановые контрольные</w:t>
      </w:r>
      <w:r w:rsidR="002166F6">
        <w:rPr>
          <w:rFonts w:ascii="Times New Roman" w:eastAsiaTheme="minorEastAsia" w:hAnsi="Times New Roman"/>
          <w:sz w:val="26"/>
          <w:szCs w:val="26"/>
          <w:lang w:eastAsia="ru-RU"/>
        </w:rPr>
        <w:t xml:space="preserve"> мероприятия</w:t>
      </w:r>
    </w:p>
    <w:p w14:paraId="1C052DC4" w14:textId="77777777" w:rsidR="00E755E6" w:rsidRPr="00B7418C" w:rsidRDefault="00E755E6" w:rsidP="000E7D69">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39C31587" w14:textId="221D1150"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bookmarkStart w:id="14" w:name="_Hlk128736970"/>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Внеплановые контрольные </w:t>
      </w:r>
      <w:bookmarkEnd w:id="14"/>
      <w:r w:rsidR="00A80FF1" w:rsidRPr="00A80FF1">
        <w:rPr>
          <w:rFonts w:ascii="Times New Roman" w:eastAsiaTheme="minorEastAsia" w:hAnsi="Times New Roman"/>
          <w:sz w:val="26"/>
          <w:szCs w:val="26"/>
          <w:lang w:eastAsia="ru-RU"/>
        </w:rPr>
        <w:t xml:space="preserve">мероприятия проводятся контрольным органом при наличии оснований, предусмотренных пунктами 1, 3 - 5 части 1 статьи 57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0C1DAB3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3F4323" w14:textId="1883B599"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00A80FF1"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3AFF78D8"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5CBDC38" w14:textId="66BAB9D5"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5" w:name="_Hlk129246071"/>
      <w:r>
        <w:rPr>
          <w:rFonts w:ascii="Times New Roman" w:eastAsiaTheme="minorEastAsia" w:hAnsi="Times New Roman"/>
          <w:sz w:val="26"/>
          <w:szCs w:val="26"/>
          <w:lang w:eastAsia="ru-RU"/>
        </w:rPr>
        <w:t>4.2</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w:t>
      </w:r>
      <w:r w:rsidR="00891327">
        <w:rPr>
          <w:rFonts w:ascii="Times New Roman" w:eastAsiaTheme="minorEastAsia" w:hAnsi="Times New Roman"/>
          <w:sz w:val="26"/>
          <w:szCs w:val="26"/>
          <w:lang w:eastAsia="ru-RU"/>
        </w:rPr>
        <w:t xml:space="preserve">земельного </w:t>
      </w:r>
      <w:r w:rsidR="00A80FF1" w:rsidRPr="00A80FF1">
        <w:rPr>
          <w:rFonts w:ascii="Times New Roman" w:eastAsiaTheme="minorEastAsia" w:hAnsi="Times New Roman"/>
          <w:sz w:val="26"/>
          <w:szCs w:val="26"/>
          <w:lang w:eastAsia="ru-RU"/>
        </w:rPr>
        <w:t>законодательства.</w:t>
      </w:r>
    </w:p>
    <w:p w14:paraId="7BE180FB" w14:textId="0C9C9732" w:rsidR="003638FB" w:rsidRPr="00F065CA" w:rsidRDefault="00A80FF1" w:rsidP="003638FB">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lastRenderedPageBreak/>
        <w:t xml:space="preserve">Перечень индикаторов риска нарушения обязательных требований земельного законодательства установлен </w:t>
      </w:r>
      <w:r w:rsidR="00F065CA" w:rsidRPr="00F065CA">
        <w:rPr>
          <w:rFonts w:ascii="Times New Roman" w:eastAsiaTheme="minorEastAsia" w:hAnsi="Times New Roman"/>
          <w:color w:val="FF0000"/>
          <w:sz w:val="26"/>
          <w:szCs w:val="26"/>
          <w:lang w:eastAsia="ru-RU"/>
        </w:rPr>
        <w:t>решени</w:t>
      </w:r>
      <w:r w:rsidR="002B7122">
        <w:rPr>
          <w:rFonts w:ascii="Times New Roman" w:eastAsiaTheme="minorEastAsia" w:hAnsi="Times New Roman"/>
          <w:color w:val="FF0000"/>
          <w:sz w:val="26"/>
          <w:szCs w:val="26"/>
          <w:lang w:eastAsia="ru-RU"/>
        </w:rPr>
        <w:t>ем</w:t>
      </w:r>
      <w:r w:rsidR="00F065CA" w:rsidRPr="00F065CA">
        <w:rPr>
          <w:rFonts w:ascii="Times New Roman" w:eastAsiaTheme="minorEastAsia" w:hAnsi="Times New Roman"/>
          <w:color w:val="FF0000"/>
          <w:sz w:val="26"/>
          <w:szCs w:val="26"/>
          <w:lang w:eastAsia="ru-RU"/>
        </w:rPr>
        <w:t xml:space="preserve"> Совета депутатов сельского поселения Сентябрьский от __№     </w:t>
      </w:r>
      <w:r w:rsidR="003638FB">
        <w:rPr>
          <w:rFonts w:ascii="Times New Roman" w:eastAsiaTheme="minorEastAsia" w:hAnsi="Times New Roman"/>
          <w:color w:val="FF0000"/>
          <w:sz w:val="26"/>
          <w:szCs w:val="26"/>
          <w:lang w:eastAsia="ru-RU"/>
        </w:rPr>
        <w:t>(</w:t>
      </w:r>
      <w:r w:rsidR="003638FB" w:rsidRPr="00F065CA">
        <w:rPr>
          <w:rFonts w:ascii="Times New Roman" w:eastAsiaTheme="minorEastAsia" w:hAnsi="Times New Roman"/>
          <w:color w:val="FF0000"/>
          <w:sz w:val="26"/>
          <w:szCs w:val="26"/>
          <w:lang w:eastAsia="ru-RU"/>
        </w:rPr>
        <w:t xml:space="preserve"> </w:t>
      </w:r>
      <w:r w:rsidR="003638FB" w:rsidRPr="00F065CA">
        <w:rPr>
          <w:rFonts w:ascii="Times New Roman" w:eastAsiaTheme="minorEastAsia" w:hAnsi="Times New Roman"/>
          <w:color w:val="FF0000"/>
          <w:sz w:val="26"/>
          <w:szCs w:val="26"/>
          <w:lang w:eastAsia="ru-RU"/>
        </w:rPr>
        <w:fldChar w:fldCharType="begin"/>
      </w:r>
      <w:r w:rsidR="003638FB" w:rsidRPr="00F065CA">
        <w:rPr>
          <w:rFonts w:ascii="Times New Roman" w:eastAsiaTheme="minorEastAsia" w:hAnsi="Times New Roman"/>
          <w:color w:val="FF0000"/>
          <w:sz w:val="26"/>
          <w:szCs w:val="26"/>
          <w:lang w:eastAsia="ru-RU"/>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151E203C" w14:textId="77777777" w:rsidR="003638FB" w:rsidRPr="00F065CA" w:rsidRDefault="003638FB" w:rsidP="003638FB">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721555C1" w14:textId="5E4C56C8" w:rsidR="00A80FF1" w:rsidRPr="00F065CA" w:rsidRDefault="003638FB" w:rsidP="003638FB">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instrText>Статус: действующая редакция"</w:instrText>
      </w:r>
      <w:r w:rsidRPr="00F065CA">
        <w:rPr>
          <w:rFonts w:ascii="Times New Roman" w:eastAsiaTheme="minorEastAsia" w:hAnsi="Times New Roman"/>
          <w:color w:val="FF0000"/>
          <w:sz w:val="26"/>
          <w:szCs w:val="26"/>
          <w:lang w:eastAsia="ru-RU"/>
        </w:rPr>
        <w:fldChar w:fldCharType="separate"/>
      </w:r>
      <w:r w:rsidRPr="00F065CA">
        <w:rPr>
          <w:rFonts w:ascii="Times New Roman" w:eastAsiaTheme="minorEastAsia" w:hAnsi="Times New Roman"/>
          <w:color w:val="FF0000"/>
          <w:sz w:val="26"/>
          <w:szCs w:val="26"/>
          <w:lang w:eastAsia="ru-RU"/>
        </w:rPr>
        <w:t>приложени</w:t>
      </w:r>
      <w:r>
        <w:rPr>
          <w:rFonts w:ascii="Times New Roman" w:eastAsiaTheme="minorEastAsia" w:hAnsi="Times New Roman"/>
          <w:color w:val="FF0000"/>
          <w:sz w:val="26"/>
          <w:szCs w:val="26"/>
          <w:lang w:eastAsia="ru-RU"/>
        </w:rPr>
        <w:t>е</w:t>
      </w:r>
      <w:r w:rsidRPr="00F065CA">
        <w:rPr>
          <w:rFonts w:ascii="Times New Roman" w:eastAsiaTheme="minorEastAsia" w:hAnsi="Times New Roman"/>
          <w:color w:val="FF0000"/>
          <w:sz w:val="26"/>
          <w:szCs w:val="26"/>
          <w:lang w:eastAsia="ru-RU"/>
        </w:rPr>
        <w:t xml:space="preserve"> 2</w:t>
      </w:r>
      <w:r w:rsidRPr="00F065CA">
        <w:rPr>
          <w:rFonts w:ascii="Times New Roman" w:eastAsiaTheme="minorEastAsia" w:hAnsi="Times New Roman"/>
          <w:color w:val="FF0000"/>
          <w:sz w:val="26"/>
          <w:szCs w:val="26"/>
          <w:lang w:eastAsia="ru-RU"/>
        </w:rPr>
        <w:fldChar w:fldCharType="end"/>
      </w:r>
      <w:r>
        <w:rPr>
          <w:rFonts w:ascii="Times New Roman" w:eastAsiaTheme="minorEastAsia" w:hAnsi="Times New Roman"/>
          <w:color w:val="FF0000"/>
          <w:sz w:val="26"/>
          <w:szCs w:val="26"/>
          <w:lang w:eastAsia="ru-RU"/>
        </w:rPr>
        <w:t>).</w:t>
      </w:r>
    </w:p>
    <w:p w14:paraId="3787B078"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bookmarkEnd w:id="15"/>
    <w:p w14:paraId="7454A985"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6EF8401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4C0687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4752FB2"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B3808D"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757869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D3929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подпунктом 4.2.5. настоящего Положения.</w:t>
      </w:r>
    </w:p>
    <w:p w14:paraId="26AAAF9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D1F6223"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804C596"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33A91E3" w14:textId="5222C0AE"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w:t>
      </w:r>
      <w:r>
        <w:rPr>
          <w:rFonts w:ascii="Times New Roman" w:eastAsiaTheme="minorEastAsia" w:hAnsi="Times New Roman"/>
          <w:sz w:val="26"/>
          <w:szCs w:val="26"/>
          <w:lang w:eastAsia="ru-RU"/>
        </w:rPr>
        <w:t>8</w:t>
      </w:r>
      <w:r w:rsidRPr="00891327">
        <w:rPr>
          <w:rFonts w:ascii="Times New Roman" w:eastAsiaTheme="minorEastAsia" w:hAnsi="Times New Roman"/>
          <w:sz w:val="26"/>
          <w:szCs w:val="26"/>
          <w:lang w:eastAsia="ru-RU"/>
        </w:rPr>
        <w:t>.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68FB8B87"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524A09F"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осмотр;</w:t>
      </w:r>
    </w:p>
    <w:p w14:paraId="3932C0C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B1AD4BB" w14:textId="1AFF778C" w:rsid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lastRenderedPageBreak/>
        <w:t>- опрос;</w:t>
      </w:r>
    </w:p>
    <w:p w14:paraId="5599F134" w14:textId="23088214" w:rsidR="00BD53DC" w:rsidRPr="00891327" w:rsidRDefault="00BD53DC"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дос</w:t>
      </w:r>
      <w:r w:rsidR="008E77D0">
        <w:rPr>
          <w:rFonts w:ascii="Times New Roman" w:eastAsiaTheme="minorEastAsia" w:hAnsi="Times New Roman"/>
          <w:sz w:val="26"/>
          <w:szCs w:val="26"/>
          <w:lang w:eastAsia="ru-RU"/>
        </w:rPr>
        <w:t>мотр</w:t>
      </w:r>
      <w:r>
        <w:rPr>
          <w:rFonts w:ascii="Times New Roman" w:eastAsiaTheme="minorEastAsia" w:hAnsi="Times New Roman"/>
          <w:sz w:val="26"/>
          <w:szCs w:val="26"/>
          <w:lang w:eastAsia="ru-RU"/>
        </w:rPr>
        <w:t>;</w:t>
      </w:r>
    </w:p>
    <w:p w14:paraId="7F5FF17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EBFFD16"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получение письменных объяснений;</w:t>
      </w:r>
    </w:p>
    <w:p w14:paraId="465D0324"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94E6739"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истребование документов;</w:t>
      </w:r>
    </w:p>
    <w:p w14:paraId="4FDAEC2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A30E35" w14:textId="005C0955" w:rsid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6" w:name="_Hlk129249358"/>
      <w:r w:rsidRPr="00891327">
        <w:rPr>
          <w:rFonts w:ascii="Times New Roman" w:eastAsiaTheme="minorEastAsia" w:hAnsi="Times New Roman"/>
          <w:sz w:val="26"/>
          <w:szCs w:val="26"/>
          <w:lang w:eastAsia="ru-RU"/>
        </w:rPr>
        <w:t>- инструментальное обследование</w:t>
      </w:r>
      <w:r w:rsidR="0032634D">
        <w:rPr>
          <w:rFonts w:ascii="Times New Roman" w:eastAsiaTheme="minorEastAsia" w:hAnsi="Times New Roman"/>
          <w:sz w:val="26"/>
          <w:szCs w:val="26"/>
          <w:lang w:eastAsia="ru-RU"/>
        </w:rPr>
        <w:t>;</w:t>
      </w:r>
    </w:p>
    <w:p w14:paraId="65DEA6E4" w14:textId="77777777" w:rsidR="0032634D" w:rsidRPr="0032634D" w:rsidRDefault="0032634D"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5BF4A59" w14:textId="29B56EB2" w:rsidR="0032634D" w:rsidRPr="00891327" w:rsidRDefault="0032634D"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bookmarkEnd w:id="16"/>
    <w:p w14:paraId="33799A9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2B6D1D"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4.2.9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C05D378"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8E6594"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4FDBC77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7F0A73"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DC0B3CB"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4BE60AA"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4.2.12 Контрольный орган привлекает к участию в контрольном мероприятии по соответствующему виду контроля:</w:t>
      </w:r>
    </w:p>
    <w:p w14:paraId="468F4581"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16A4780"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545A09C" w14:textId="77777777" w:rsidR="00891327" w:rsidRPr="00891327" w:rsidRDefault="00891327" w:rsidP="00891327">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332CFA7" w14:textId="3B2F79D5" w:rsidR="00A80FF1" w:rsidRPr="00E755E6" w:rsidRDefault="00891327" w:rsidP="00891327">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r w:rsidRPr="00891327">
        <w:rPr>
          <w:rFonts w:ascii="Times New Roman" w:eastAsiaTheme="minorEastAsia" w:hAnsi="Times New Roman"/>
          <w:sz w:val="26"/>
          <w:szCs w:val="26"/>
          <w:lang w:eastAsia="ru-RU"/>
        </w:rPr>
        <w:t>-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5935DF9" w14:textId="77777777" w:rsidR="00891327" w:rsidRDefault="00891327" w:rsidP="00EC75A0">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46B2DE7B" w14:textId="789ACC0F" w:rsidR="00A80FF1" w:rsidRPr="00B7418C" w:rsidRDefault="00EC75A0" w:rsidP="00EC75A0">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Инспекционный визит</w:t>
      </w:r>
    </w:p>
    <w:p w14:paraId="7EB62F9B" w14:textId="77777777" w:rsidR="00EC75A0" w:rsidRPr="00B7418C" w:rsidRDefault="00EC75A0"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7" w:name="_Hlk128734807"/>
    </w:p>
    <w:p w14:paraId="570DF75D" w14:textId="3B8F5C1E" w:rsidR="00A80FF1" w:rsidRPr="00A80FF1"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Инспекционный визит </w:t>
      </w:r>
      <w:bookmarkEnd w:id="17"/>
      <w:r w:rsidR="00A80FF1" w:rsidRPr="00A80FF1">
        <w:rPr>
          <w:rFonts w:ascii="Times New Roman" w:eastAsiaTheme="minorEastAsia" w:hAnsi="Times New Roman"/>
          <w:sz w:val="26"/>
          <w:szCs w:val="26"/>
          <w:lang w:eastAsia="ru-RU"/>
        </w:rPr>
        <w:t xml:space="preserve">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DD78D17"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32EC08" w14:textId="2FABF9C9" w:rsidR="009A11E3" w:rsidRDefault="00EC75A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инспекционного визита могут совершаться следующие контрольные действия: </w:t>
      </w:r>
    </w:p>
    <w:p w14:paraId="07C678D1"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A6E62A2" w14:textId="0896444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2E411333"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14D3053" w14:textId="6415AAA9"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053A3A81"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8B5BAC1" w14:textId="118A6465"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16AC93CE"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12499C4" w14:textId="25E3291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39F6F3E" w14:textId="77777777" w:rsidR="009A11E3" w:rsidRPr="00E755E6"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4C912E" w14:textId="07FC8B6D"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истребование документов, которые в соответствии с обязательными требованиями </w:t>
      </w:r>
      <w:r w:rsidR="00A80FF1" w:rsidRPr="00A80FF1">
        <w:rPr>
          <w:rFonts w:ascii="Times New Roman" w:eastAsiaTheme="minorEastAsia" w:hAnsi="Times New Roman"/>
          <w:sz w:val="26"/>
          <w:szCs w:val="26"/>
          <w:lang w:eastAsia="ru-RU"/>
        </w:rPr>
        <w:lastRenderedPageBreak/>
        <w:t>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DC78D7">
        <w:rPr>
          <w:rFonts w:ascii="Times New Roman" w:eastAsiaTheme="minorEastAsia" w:hAnsi="Times New Roman"/>
          <w:sz w:val="26"/>
          <w:szCs w:val="26"/>
          <w:lang w:eastAsia="ru-RU"/>
        </w:rPr>
        <w:t>;</w:t>
      </w:r>
    </w:p>
    <w:p w14:paraId="47B98C36" w14:textId="77777777"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E7D890B" w14:textId="7D3079B2" w:rsidR="00DC78D7" w:rsidRPr="00A80FF1"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516A8C25"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8F39A2" w14:textId="05C8EA5B"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72CAFC8" w14:textId="77777777" w:rsidR="009A11E3" w:rsidRPr="00B7418C"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4A30605" w14:textId="1895989C" w:rsidR="00A80FF1" w:rsidRPr="00B7418C" w:rsidRDefault="009A11E3" w:rsidP="009A11E3">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Рейдовый осмотр</w:t>
      </w:r>
    </w:p>
    <w:p w14:paraId="3488E3CD" w14:textId="77777777" w:rsidR="009A11E3" w:rsidRPr="00B7418C" w:rsidRDefault="009A11E3"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8" w:name="_Hlk128734969"/>
    </w:p>
    <w:p w14:paraId="6D2AC58E" w14:textId="720027B2" w:rsidR="00A80FF1" w:rsidRP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 xml:space="preserve"> Рейдовый осмотр </w:t>
      </w:r>
      <w:bookmarkEnd w:id="18"/>
      <w:r w:rsidR="00A80FF1" w:rsidRPr="00A80FF1">
        <w:rPr>
          <w:rFonts w:ascii="Times New Roman" w:eastAsiaTheme="minorEastAsia" w:hAnsi="Times New Roman"/>
          <w:sz w:val="26"/>
          <w:szCs w:val="26"/>
          <w:lang w:eastAsia="ru-RU"/>
        </w:rPr>
        <w:t xml:space="preserve">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1CE9CD54"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D841312" w14:textId="547C3479"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рейдового осмотра могут совершаться следующие контрольные действия: </w:t>
      </w:r>
    </w:p>
    <w:p w14:paraId="71999DE8"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0283E03" w14:textId="4EF76CBA"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C66F586"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3159EE4" w14:textId="14DC243D" w:rsid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886806C"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A31E1E" w14:textId="77777777" w:rsidR="00DC78D7"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получение письменных объяснений, </w:t>
      </w:r>
    </w:p>
    <w:p w14:paraId="3B954026" w14:textId="77777777"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C65F1EE" w14:textId="1F2DD01A" w:rsidR="009A11E3"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r w:rsidR="009A11E3">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1B02DFD5" w14:textId="77777777" w:rsidR="009A11E3" w:rsidRPr="009A11E3" w:rsidRDefault="009A11E3"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076C2FE" w14:textId="50FC8711" w:rsid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r w:rsidR="00DC78D7">
        <w:rPr>
          <w:rFonts w:ascii="Times New Roman" w:eastAsiaTheme="minorEastAsia" w:hAnsi="Times New Roman"/>
          <w:sz w:val="26"/>
          <w:szCs w:val="26"/>
          <w:lang w:eastAsia="ru-RU"/>
        </w:rPr>
        <w:t>;</w:t>
      </w:r>
    </w:p>
    <w:p w14:paraId="02D677C3" w14:textId="78BD2C7C" w:rsidR="00DC78D7" w:rsidRPr="00DC78D7" w:rsidRDefault="00DC78D7"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C60772E" w14:textId="215F70B2" w:rsidR="00DC78D7" w:rsidRPr="00A80FF1" w:rsidRDefault="00DC78D7"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77235BF1" w14:textId="77777777" w:rsidR="00A80FF1" w:rsidRPr="009A11E3"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8B2C4E" w14:textId="23E01DD3" w:rsidR="00A80FF1" w:rsidRPr="00A80FF1" w:rsidRDefault="009A11E3"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02F7AA3"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88091EF" w14:textId="06DB2834"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5307F0AB" w14:textId="77777777"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76B6C0C" w14:textId="49B97BDC" w:rsidR="00A80FF1" w:rsidRPr="00B7418C" w:rsidRDefault="004A5A4E" w:rsidP="004A5A4E">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Выездная проверка</w:t>
      </w:r>
    </w:p>
    <w:p w14:paraId="4F306A23" w14:textId="77777777" w:rsidR="004A5A4E" w:rsidRPr="00B7418C" w:rsidRDefault="004A5A4E"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9" w:name="_Hlk128735138"/>
    </w:p>
    <w:p w14:paraId="3F1CC341" w14:textId="3235AD6F" w:rsidR="00A80FF1" w:rsidRPr="00A80FF1" w:rsidRDefault="00E755E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A80FF1"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 xml:space="preserve"> </w:t>
      </w:r>
      <w:bookmarkEnd w:id="19"/>
      <w:r w:rsidR="00C84B38" w:rsidRPr="00C84B38">
        <w:rPr>
          <w:rFonts w:ascii="Times New Roman" w:eastAsiaTheme="minorEastAsia" w:hAnsi="Times New Roman"/>
          <w:sz w:val="26"/>
          <w:szCs w:val="26"/>
          <w:lang w:eastAsia="ru-RU"/>
        </w:rPr>
        <w:t>Выездная проверка проводится посредством взаимодействия с конкретным контролируемым лицом, владеющим объектами контроля и (или)</w:t>
      </w:r>
      <w:r w:rsidR="00C84B38">
        <w:rPr>
          <w:rFonts w:ascii="Times New Roman" w:eastAsiaTheme="minorEastAsia" w:hAnsi="Times New Roman"/>
          <w:sz w:val="26"/>
          <w:szCs w:val="26"/>
          <w:lang w:eastAsia="ru-RU"/>
        </w:rPr>
        <w:t xml:space="preserve"> </w:t>
      </w:r>
      <w:r w:rsidR="00C84B38" w:rsidRPr="00C84B38">
        <w:rPr>
          <w:rFonts w:ascii="Times New Roman" w:eastAsiaTheme="minorEastAsia" w:hAnsi="Times New Roman"/>
          <w:sz w:val="26"/>
          <w:szCs w:val="26"/>
          <w:lang w:eastAsia="ru-RU"/>
        </w:rPr>
        <w:t>использующим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r w:rsidR="00A80FF1" w:rsidRPr="00A80FF1">
        <w:rPr>
          <w:rFonts w:ascii="Times New Roman" w:eastAsiaTheme="minorEastAsia" w:hAnsi="Times New Roman"/>
          <w:sz w:val="26"/>
          <w:szCs w:val="26"/>
          <w:lang w:eastAsia="ru-RU"/>
        </w:rPr>
        <w:t>.</w:t>
      </w:r>
    </w:p>
    <w:p w14:paraId="4D7B659C"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1F5F913" w14:textId="2FEFBAF9"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Выездная проверка проводится в случае, если не представляется возможным:</w:t>
      </w:r>
    </w:p>
    <w:p w14:paraId="24611ADB" w14:textId="77777777" w:rsidR="00A80FF1" w:rsidRPr="004A5A4E"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C500BF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5E6E1DC" w14:textId="77777777" w:rsidR="00A80FF1" w:rsidRPr="004A5A4E"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738F6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w:t>
      </w:r>
      <w:r w:rsidRPr="00A80FF1">
        <w:rPr>
          <w:rFonts w:ascii="Times New Roman" w:eastAsiaTheme="minorEastAsia" w:hAnsi="Times New Roman"/>
          <w:sz w:val="26"/>
          <w:szCs w:val="26"/>
          <w:lang w:eastAsia="ru-RU"/>
        </w:rPr>
        <w:lastRenderedPageBreak/>
        <w:t>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1D527F5A"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B059D51" w14:textId="76EDEBA9"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ходе выездной проверки могут совершаться следующие контрольные действия: </w:t>
      </w:r>
    </w:p>
    <w:p w14:paraId="0194C200"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5823E7" w14:textId="2837FC17"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p>
    <w:p w14:paraId="0DA6C74F"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502C4F" w14:textId="33769662"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досмотр</w:t>
      </w:r>
      <w:r>
        <w:rPr>
          <w:rFonts w:ascii="Times New Roman" w:eastAsiaTheme="minorEastAsia" w:hAnsi="Times New Roman"/>
          <w:sz w:val="26"/>
          <w:szCs w:val="26"/>
          <w:lang w:eastAsia="ru-RU"/>
        </w:rPr>
        <w:t>;</w:t>
      </w:r>
    </w:p>
    <w:p w14:paraId="17E2FBCA" w14:textId="77777777" w:rsidR="004A5A4E" w:rsidRPr="004A5A4E" w:rsidRDefault="004A5A4E" w:rsidP="004A5A4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5821AF4" w14:textId="69A487D7" w:rsidR="004A5A4E" w:rsidRDefault="004A5A4E" w:rsidP="004A5A4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p>
    <w:p w14:paraId="51C5B736"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C31FDCC" w14:textId="52560EE4"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52DE0048"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B92AD1" w14:textId="1507ABD0" w:rsid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41073D3" w14:textId="77777777" w:rsidR="004A5A4E" w:rsidRPr="004A5A4E" w:rsidRDefault="004A5A4E"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0EC5400" w14:textId="62EC245B"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инструментальное обследование.</w:t>
      </w:r>
    </w:p>
    <w:p w14:paraId="055F2F3D"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FA3E338" w14:textId="35623C62" w:rsidR="00A80FF1" w:rsidRPr="00A80FF1" w:rsidRDefault="004A5A4E"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О проведении выездной проверки контролируемое лицо уведомляется путем направления копии </w:t>
      </w:r>
      <w:r w:rsidR="00A72192" w:rsidRPr="00A72192">
        <w:rPr>
          <w:rFonts w:ascii="Times New Roman" w:eastAsiaTheme="minorEastAsia" w:hAnsi="Times New Roman"/>
          <w:sz w:val="26"/>
          <w:szCs w:val="26"/>
          <w:lang w:eastAsia="ru-RU"/>
        </w:rPr>
        <w:t xml:space="preserve">решение контрольного (надзорного) органа </w:t>
      </w:r>
      <w:r w:rsidR="00A80FF1" w:rsidRPr="00A80FF1">
        <w:rPr>
          <w:rFonts w:ascii="Times New Roman" w:eastAsiaTheme="minorEastAsia" w:hAnsi="Times New Roman"/>
          <w:sz w:val="26"/>
          <w:szCs w:val="26"/>
          <w:lang w:eastAsia="ru-RU"/>
        </w:rPr>
        <w:t xml:space="preserve">о проведении выездной проверки не позднее чем за 24 часа до ее начала в порядке, предусмотренном статьей 21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A72192">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если иное не предусмотрено федеральным законом о виде контроля.</w:t>
      </w:r>
    </w:p>
    <w:p w14:paraId="3D50B930"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DD38D2" w14:textId="68EA7E92" w:rsidR="00A80FF1" w:rsidRPr="00A80FF1" w:rsidRDefault="00A7219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w:t>
      </w:r>
      <w:r w:rsidR="00FF2DA6">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0DAEEDB" w14:textId="77777777" w:rsidR="00FF2DA6" w:rsidRDefault="00FF2DA6" w:rsidP="00FF2DA6">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2DD9B24C" w14:textId="764ECF68" w:rsidR="00A80FF1" w:rsidRPr="00B7418C"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Документарная проверка</w:t>
      </w:r>
    </w:p>
    <w:p w14:paraId="2CFBDE87" w14:textId="77777777" w:rsidR="00FF2DA6" w:rsidRPr="00B7418C" w:rsidRDefault="00FF2DA6"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1399D791" w14:textId="30F2B00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FF2DA6">
        <w:rPr>
          <w:rFonts w:ascii="Times New Roman" w:eastAsiaTheme="minorEastAsia" w:hAnsi="Times New Roman"/>
          <w:sz w:val="26"/>
          <w:szCs w:val="26"/>
          <w:lang w:eastAsia="ru-RU"/>
        </w:rPr>
        <w:t>.</w:t>
      </w:r>
      <w:r w:rsidR="00E755E6">
        <w:rPr>
          <w:rFonts w:ascii="Times New Roman" w:eastAsiaTheme="minorEastAsia" w:hAnsi="Times New Roman"/>
          <w:sz w:val="26"/>
          <w:szCs w:val="26"/>
          <w:lang w:eastAsia="ru-RU"/>
        </w:rPr>
        <w:t>6</w:t>
      </w:r>
      <w:r w:rsidRPr="00A80FF1">
        <w:rPr>
          <w:rFonts w:ascii="Times New Roman" w:eastAsiaTheme="minorEastAsia" w:hAnsi="Times New Roman"/>
          <w:sz w:val="26"/>
          <w:szCs w:val="26"/>
          <w:lang w:eastAsia="ru-RU"/>
        </w:rPr>
        <w:t>.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sidR="00FF2DA6">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0FEF93D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2F6B5D" w14:textId="00612EFF" w:rsid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 xml:space="preserve">В ходе документарной проверки могут совершаться следующие контрольные действия: </w:t>
      </w:r>
    </w:p>
    <w:p w14:paraId="24A03877" w14:textId="77777777" w:rsidR="00FF2DA6" w:rsidRP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743E23" w14:textId="33F3A225" w:rsid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w:t>
      </w:r>
    </w:p>
    <w:p w14:paraId="32E7FF18" w14:textId="77777777" w:rsidR="00FF2DA6" w:rsidRPr="00FF2DA6" w:rsidRDefault="00FF2DA6"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5087C58" w14:textId="6E6BA6B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истребование документов.</w:t>
      </w:r>
    </w:p>
    <w:p w14:paraId="61972DDC"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C72E5B" w14:textId="3A4C715E"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.2. </w:t>
      </w:r>
      <w:r w:rsidR="00A80FF1" w:rsidRPr="00A80FF1">
        <w:rPr>
          <w:rFonts w:ascii="Times New Roman" w:eastAsiaTheme="minorEastAsia" w:hAnsi="Times New Roman"/>
          <w:sz w:val="26"/>
          <w:szCs w:val="26"/>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w:t>
      </w:r>
      <w:r w:rsidR="00A80FF1" w:rsidRPr="00A80FF1">
        <w:rPr>
          <w:rFonts w:ascii="Times New Roman" w:eastAsiaTheme="minorEastAsia" w:hAnsi="Times New Roman"/>
          <w:sz w:val="26"/>
          <w:szCs w:val="26"/>
          <w:lang w:eastAsia="ru-RU"/>
        </w:rPr>
        <w:lastRenderedPageBreak/>
        <w:t>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74A464F"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777F1E2" w14:textId="05023640"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.3. </w:t>
      </w:r>
      <w:r w:rsidR="00A80FF1" w:rsidRPr="00A80FF1">
        <w:rPr>
          <w:rFonts w:ascii="Times New Roman" w:eastAsiaTheme="minorEastAsia" w:hAnsi="Times New Roman"/>
          <w:sz w:val="26"/>
          <w:szCs w:val="26"/>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14:paraId="68528F4D" w14:textId="77777777" w:rsidR="00FF2DA6"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6F8732E1" w14:textId="17EAB6C8" w:rsidR="00A80FF1" w:rsidRPr="00B7418C" w:rsidRDefault="00FF2DA6" w:rsidP="00FF2D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Выездное обследование</w:t>
      </w:r>
    </w:p>
    <w:p w14:paraId="20D9F5B5" w14:textId="77777777" w:rsidR="00FF2DA6" w:rsidRPr="00B7418C" w:rsidRDefault="00FF2DA6" w:rsidP="00A80FF1">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30B7E264" w14:textId="497F237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1974EB86"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57C3B50" w14:textId="151A8D69"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9FC3869" w14:textId="77777777" w:rsidR="00A80FF1" w:rsidRPr="00E755E6"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C0D17DE" w14:textId="4C892D12" w:rsidR="00A80FF1" w:rsidRPr="00A80FF1" w:rsidRDefault="00FF2DA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E755E6">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.2. </w:t>
      </w:r>
      <w:r w:rsidR="00A80FF1"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27ED264"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5A2C4E" w14:textId="0EAF8C1F"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8</w:t>
      </w:r>
      <w:r w:rsidRPr="00A80FF1">
        <w:rPr>
          <w:rFonts w:ascii="Times New Roman" w:eastAsiaTheme="minorEastAsia" w:hAnsi="Times New Roman"/>
          <w:sz w:val="26"/>
          <w:szCs w:val="26"/>
          <w:lang w:eastAsia="ru-RU"/>
        </w:rPr>
        <w:t xml:space="preserve">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sidR="002B01EC">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2C628E58"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FB8FEC" w14:textId="509813E9" w:rsidR="00A80FF1" w:rsidRPr="00EF0DEA"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w:t>
      </w:r>
      <w:r w:rsidR="00A80FF1" w:rsidRPr="00EF0DEA">
        <w:rPr>
          <w:rFonts w:ascii="Times New Roman" w:eastAsiaTheme="minorEastAsia" w:hAnsi="Times New Roman"/>
          <w:sz w:val="26"/>
          <w:szCs w:val="26"/>
          <w:lang w:eastAsia="ru-RU"/>
        </w:rPr>
        <w:fldChar w:fldCharType="begin"/>
      </w:r>
      <w:r w:rsidR="00A80FF1" w:rsidRPr="00EF0DEA">
        <w:rPr>
          <w:rFonts w:ascii="Times New Roman" w:eastAsiaTheme="minorEastAsia" w:hAnsi="Times New Roman"/>
          <w:sz w:val="26"/>
          <w:szCs w:val="26"/>
          <w:lang w:eastAsia="ru-RU"/>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5CCD3549" w14:textId="77777777" w:rsidR="00A80FF1" w:rsidRPr="00EF0DEA"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478228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Статус: действующая редакция"</w:instrText>
      </w:r>
      <w:r w:rsidRPr="00EF0DEA">
        <w:rPr>
          <w:rFonts w:ascii="Times New Roman" w:eastAsiaTheme="minorEastAsia" w:hAnsi="Times New Roman"/>
          <w:sz w:val="26"/>
          <w:szCs w:val="26"/>
          <w:lang w:eastAsia="ru-RU"/>
        </w:rPr>
        <w:fldChar w:fldCharType="separate"/>
      </w:r>
      <w:r w:rsidRPr="00EF0DEA">
        <w:rPr>
          <w:rFonts w:ascii="Times New Roman" w:eastAsiaTheme="minorEastAsia" w:hAnsi="Times New Roman"/>
          <w:sz w:val="26"/>
          <w:szCs w:val="26"/>
          <w:lang w:eastAsia="ru-RU"/>
        </w:rPr>
        <w:t>приложением</w:t>
      </w:r>
      <w:r w:rsidRPr="00EF0DEA">
        <w:rPr>
          <w:rFonts w:ascii="Times New Roman" w:eastAsiaTheme="minorEastAsia" w:hAnsi="Times New Roman"/>
          <w:sz w:val="26"/>
          <w:szCs w:val="26"/>
          <w:lang w:eastAsia="ru-RU"/>
        </w:rPr>
        <w:fldChar w:fldCharType="end"/>
      </w:r>
      <w:r w:rsidRPr="00EF0DEA">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75BA7A8"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23BB578" w14:textId="4C58CD38" w:rsidR="00A80FF1" w:rsidRPr="00A80FF1"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001A4702">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0. </w:t>
      </w:r>
      <w:r w:rsidR="00A80FF1" w:rsidRPr="00A80FF1">
        <w:rPr>
          <w:rFonts w:ascii="Times New Roman" w:eastAsiaTheme="minorEastAsia" w:hAnsi="Times New Roman"/>
          <w:sz w:val="26"/>
          <w:szCs w:val="26"/>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07AD837B"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699B2B8" w14:textId="14C90606" w:rsidR="00A80FF1" w:rsidRPr="00A80FF1" w:rsidRDefault="00EF0DEA"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4.</w:t>
      </w:r>
      <w:r w:rsidR="001A4702">
        <w:rPr>
          <w:rFonts w:ascii="Times New Roman" w:eastAsiaTheme="minorEastAsia" w:hAnsi="Times New Roman"/>
          <w:sz w:val="26"/>
          <w:szCs w:val="26"/>
          <w:lang w:eastAsia="ru-RU"/>
        </w:rPr>
        <w:t>11</w:t>
      </w:r>
      <w:r w:rsidR="00A80FF1" w:rsidRPr="00A80FF1">
        <w:rPr>
          <w:rFonts w:ascii="Times New Roman" w:eastAsiaTheme="minorEastAsia" w:hAnsi="Times New Roman"/>
          <w:sz w:val="26"/>
          <w:szCs w:val="26"/>
          <w:lang w:eastAsia="ru-RU"/>
        </w:rPr>
        <w:t xml:space="preserve">.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DB23DF" w14:textId="77777777" w:rsidR="001A4702" w:rsidRPr="001A4702" w:rsidRDefault="001A4702"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929A079" w14:textId="6EFB742A" w:rsidR="00A80FF1" w:rsidRPr="00A80FF1"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4.12</w:t>
      </w:r>
      <w:r w:rsidR="00EF0DEA">
        <w:rPr>
          <w:rFonts w:ascii="Times New Roman" w:eastAsiaTheme="minorEastAsia" w:hAnsi="Times New Roman"/>
          <w:sz w:val="26"/>
          <w:szCs w:val="26"/>
          <w:lang w:eastAsia="ru-RU"/>
        </w:rPr>
        <w:t xml:space="preserve"> </w:t>
      </w:r>
      <w:r w:rsidR="00A80FF1" w:rsidRPr="00A80FF1">
        <w:rPr>
          <w:rFonts w:ascii="Times New Roman" w:eastAsiaTheme="minorEastAsia" w:hAnsi="Times New Roman"/>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CFDF00A"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EE7E4E" w14:textId="34AAF0EA"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sidR="00EF0DEA">
        <w:rPr>
          <w:rFonts w:ascii="Times New Roman" w:eastAsiaTheme="minorEastAsia" w:hAnsi="Times New Roman"/>
          <w:sz w:val="26"/>
          <w:szCs w:val="26"/>
          <w:lang w:eastAsia="ru-RU"/>
        </w:rPr>
        <w:t>.</w:t>
      </w:r>
      <w:r w:rsidR="001A4702">
        <w:rPr>
          <w:rFonts w:ascii="Times New Roman" w:eastAsiaTheme="minorEastAsia" w:hAnsi="Times New Roman"/>
          <w:sz w:val="26"/>
          <w:szCs w:val="26"/>
          <w:lang w:eastAsia="ru-RU"/>
        </w:rPr>
        <w:t>13</w:t>
      </w:r>
      <w:r w:rsidRPr="00A80FF1">
        <w:rPr>
          <w:rFonts w:ascii="Times New Roman" w:eastAsiaTheme="minorEastAsia" w:hAnsi="Times New Roman"/>
          <w:sz w:val="26"/>
          <w:szCs w:val="26"/>
          <w:lang w:eastAsia="ru-RU"/>
        </w:rPr>
        <w:t>.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14:paraId="5C706BE6"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FE8302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сведений, отнесенных законодательством Российской Федерации к государственной тайне;</w:t>
      </w:r>
    </w:p>
    <w:p w14:paraId="698CC4C0"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64DF8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объектов, территорий, которые законодательством Российской Федерации отнесены к режимным и особо важным объектам.</w:t>
      </w:r>
    </w:p>
    <w:p w14:paraId="30DF24F7" w14:textId="77777777" w:rsidR="00A80FF1" w:rsidRPr="000E7D69"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99EE0B"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600C91B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5B33247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w:t>
      </w:r>
      <w:r w:rsidRPr="00A80FF1">
        <w:rPr>
          <w:rFonts w:ascii="Times New Roman" w:eastAsiaTheme="minorEastAsia" w:hAnsi="Times New Roman"/>
          <w:sz w:val="26"/>
          <w:szCs w:val="26"/>
          <w:lang w:eastAsia="ru-RU"/>
        </w:rPr>
        <w:lastRenderedPageBreak/>
        <w:t>информации.</w:t>
      </w:r>
    </w:p>
    <w:p w14:paraId="18CDCF9E" w14:textId="0ECC9052"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средствами доступа к информации в Федеральном законе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70259A2" w14:textId="77777777" w:rsidR="001A4702"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97770E7" w14:textId="112F5692" w:rsidR="00A80FF1" w:rsidRPr="00A80FF1" w:rsidRDefault="001A470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4.14. </w:t>
      </w:r>
      <w:r w:rsidR="00A80FF1"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bookmarkEnd w:id="9"/>
    <w:p w14:paraId="61B4843A"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65419204" w14:textId="77777777" w:rsidR="00A80FF1" w:rsidRP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5. Результаты контрольного мероприятия </w:t>
      </w:r>
    </w:p>
    <w:p w14:paraId="27EF15C7" w14:textId="77777777" w:rsidR="00B7418C" w:rsidRDefault="00B7418C"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F8B8157" w14:textId="4C2E9645" w:rsidR="00A80FF1" w:rsidRPr="00A80FF1" w:rsidRDefault="00B7418C"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5</w:t>
      </w:r>
      <w:r w:rsidR="00A80FF1" w:rsidRPr="00A80FF1">
        <w:rPr>
          <w:rFonts w:ascii="Times New Roman" w:eastAsiaTheme="minorEastAsia" w:hAnsi="Times New Roman"/>
          <w:sz w:val="26"/>
          <w:szCs w:val="26"/>
          <w:lang w:eastAsia="ru-RU"/>
        </w:rPr>
        <w:t>.</w:t>
      </w:r>
      <w:r w:rsidR="003B79C1">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3B79C1">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5EDB0EF"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AA9A1DB" w14:textId="1380A30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.2</w:t>
      </w:r>
      <w:r w:rsidRPr="00A80FF1">
        <w:rPr>
          <w:rFonts w:ascii="Times New Roman" w:eastAsiaTheme="minorEastAsia" w:hAnsi="Times New Roman"/>
          <w:sz w:val="26"/>
          <w:szCs w:val="26"/>
          <w:lang w:eastAsia="ru-RU"/>
        </w:rPr>
        <w:t>. По окончании проведения контрольного мероприятия составляется акт контрольного мероприятия (далее также - акт).</w:t>
      </w:r>
    </w:p>
    <w:p w14:paraId="68B33103"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6C33DB" w14:textId="7706E3DB"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5.3. </w:t>
      </w:r>
      <w:r w:rsidR="00A80FF1" w:rsidRPr="00A80FF1">
        <w:rPr>
          <w:rFonts w:ascii="Times New Roman" w:eastAsiaTheme="minorEastAsia" w:hAnsi="Times New Roman"/>
          <w:sz w:val="26"/>
          <w:szCs w:val="26"/>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7B0E2462"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896BCE9" w14:textId="7CCEB082"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5.4. </w:t>
      </w:r>
      <w:r w:rsidR="00A80FF1" w:rsidRPr="00A80FF1">
        <w:rPr>
          <w:rFonts w:ascii="Times New Roman" w:eastAsiaTheme="minorEastAsia" w:hAnsi="Times New Roman"/>
          <w:sz w:val="26"/>
          <w:szCs w:val="26"/>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79DA137A"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2A318C" w14:textId="5A451CBB"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Оформление акта производится на месте проведения контрольного мероприятия в день окончания проведения такого мероприятия.</w:t>
      </w:r>
    </w:p>
    <w:p w14:paraId="7E76B5DF"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Контролируемое лицо или его представитель знакомятся с содержанием акта на месте проведения контрольного мероприятия.</w:t>
      </w:r>
    </w:p>
    <w:p w14:paraId="2B2C22A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391C48" w14:textId="3937380D"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5.6. </w:t>
      </w:r>
      <w:r w:rsidR="00A80FF1" w:rsidRPr="00A80FF1">
        <w:rPr>
          <w:rFonts w:ascii="Times New Roman" w:eastAsiaTheme="minorEastAsia" w:hAnsi="Times New Roman"/>
          <w:sz w:val="26"/>
          <w:szCs w:val="26"/>
          <w:lang w:eastAsia="ru-RU"/>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8 - 9 части 1 статьи 65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контрольный орган направляет акт контролируемому лицу в порядке, установленном статьей 21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44FECCE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08609C" w14:textId="120A50FF" w:rsidR="00A80FF1" w:rsidRPr="00A80FF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5.7. </w:t>
      </w:r>
      <w:r w:rsidR="00A80FF1" w:rsidRPr="00A80FF1">
        <w:rPr>
          <w:rFonts w:ascii="Times New Roman" w:eastAsiaTheme="minorEastAsia" w:hAnsi="Times New Roman"/>
          <w:sz w:val="26"/>
          <w:szCs w:val="26"/>
          <w:lang w:eastAsia="ru-RU"/>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26F2993"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9AAB45" w14:textId="56AC18EB"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.8</w:t>
      </w:r>
      <w:r w:rsidRPr="00A80FF1">
        <w:rPr>
          <w:rFonts w:ascii="Times New Roman" w:eastAsiaTheme="minorEastAsia" w:hAnsi="Times New Roman"/>
          <w:sz w:val="26"/>
          <w:szCs w:val="26"/>
          <w:lang w:eastAsia="ru-RU"/>
        </w:rPr>
        <w:t xml:space="preserve">. Акт контрольного мероприятия, проведение которого было согласовано </w:t>
      </w:r>
      <w:r w:rsidRPr="00A80FF1">
        <w:rPr>
          <w:rFonts w:ascii="Times New Roman" w:eastAsiaTheme="minorEastAsia" w:hAnsi="Times New Roman"/>
          <w:sz w:val="26"/>
          <w:szCs w:val="26"/>
          <w:lang w:eastAsia="ru-RU"/>
        </w:rPr>
        <w:lastRenderedPageBreak/>
        <w:t>органами прокуратуры, направляется в органы прокуратуры посредством ЕРКНМ непосредственно после его оформления.</w:t>
      </w:r>
    </w:p>
    <w:p w14:paraId="51A938C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3F310EA" w14:textId="7B22393F"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3B79C1">
        <w:rPr>
          <w:rFonts w:ascii="Times New Roman" w:eastAsiaTheme="minorEastAsia" w:hAnsi="Times New Roman"/>
          <w:sz w:val="26"/>
          <w:szCs w:val="26"/>
          <w:lang w:eastAsia="ru-RU"/>
        </w:rPr>
        <w:t>.9</w:t>
      </w:r>
      <w:r w:rsidRPr="00A80FF1">
        <w:rPr>
          <w:rFonts w:ascii="Times New Roman" w:eastAsiaTheme="minorEastAsia" w:hAnsi="Times New Roman"/>
          <w:sz w:val="26"/>
          <w:szCs w:val="26"/>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7EDCC1D0"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043C79" w14:textId="3093C718" w:rsidR="00A80FF1" w:rsidRPr="003B79C1" w:rsidRDefault="003B79C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5.10. </w:t>
      </w:r>
      <w:r w:rsidR="00A80FF1" w:rsidRPr="003B79C1">
        <w:rPr>
          <w:rFonts w:ascii="Times New Roman" w:eastAsiaTheme="minorEastAsia" w:hAnsi="Times New Roman"/>
          <w:sz w:val="26"/>
          <w:szCs w:val="26"/>
          <w:lang w:eastAsia="ru-RU"/>
        </w:rPr>
        <w:t xml:space="preserve">Типовые формы документов, используемых контрольным органом, утверждены </w:t>
      </w:r>
      <w:r w:rsidR="00A80FF1" w:rsidRPr="003B79C1">
        <w:rPr>
          <w:rFonts w:ascii="Times New Roman" w:eastAsiaTheme="minorEastAsia" w:hAnsi="Times New Roman"/>
          <w:sz w:val="26"/>
          <w:szCs w:val="26"/>
          <w:lang w:eastAsia="ru-RU"/>
        </w:rPr>
        <w:fldChar w:fldCharType="begin"/>
      </w:r>
      <w:r w:rsidR="00A80FF1" w:rsidRPr="003B79C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1B90EE29" w14:textId="77777777"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B79C1">
        <w:rPr>
          <w:rFonts w:ascii="Times New Roman" w:eastAsiaTheme="minorEastAsia" w:hAnsi="Times New Roman"/>
          <w:sz w:val="26"/>
          <w:szCs w:val="26"/>
          <w:lang w:eastAsia="ru-RU"/>
        </w:rPr>
        <w:instrText>Приказ Минэкономразвития России от 31.03.2021 N 151</w:instrText>
      </w:r>
    </w:p>
    <w:p w14:paraId="220D6CA5" w14:textId="3C90F681" w:rsidR="00A80FF1" w:rsidRPr="003B79C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B79C1">
        <w:rPr>
          <w:rFonts w:ascii="Times New Roman" w:eastAsiaTheme="minorEastAsia" w:hAnsi="Times New Roman"/>
          <w:sz w:val="26"/>
          <w:szCs w:val="26"/>
          <w:lang w:eastAsia="ru-RU"/>
        </w:rPr>
        <w:instrText>Статус: действующая редакция (действ. с 28.12.2021)"</w:instrText>
      </w:r>
      <w:r w:rsidRPr="003B79C1">
        <w:rPr>
          <w:rFonts w:ascii="Times New Roman" w:eastAsiaTheme="minorEastAsia" w:hAnsi="Times New Roman"/>
          <w:sz w:val="26"/>
          <w:szCs w:val="26"/>
          <w:lang w:eastAsia="ru-RU"/>
        </w:rPr>
        <w:fldChar w:fldCharType="separate"/>
      </w:r>
      <w:r w:rsidRPr="003B79C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sidR="003B79C1">
        <w:rPr>
          <w:rFonts w:ascii="Times New Roman" w:eastAsiaTheme="minorEastAsia" w:hAnsi="Times New Roman"/>
          <w:sz w:val="26"/>
          <w:szCs w:val="26"/>
          <w:lang w:eastAsia="ru-RU"/>
        </w:rPr>
        <w:t xml:space="preserve"> марта </w:t>
      </w:r>
      <w:r w:rsidRPr="003B79C1">
        <w:rPr>
          <w:rFonts w:ascii="Times New Roman" w:eastAsiaTheme="minorEastAsia" w:hAnsi="Times New Roman"/>
          <w:sz w:val="26"/>
          <w:szCs w:val="26"/>
          <w:lang w:eastAsia="ru-RU"/>
        </w:rPr>
        <w:t>2021</w:t>
      </w:r>
      <w:r w:rsidR="003B79C1">
        <w:rPr>
          <w:rFonts w:ascii="Times New Roman" w:eastAsiaTheme="minorEastAsia" w:hAnsi="Times New Roman"/>
          <w:sz w:val="26"/>
          <w:szCs w:val="26"/>
          <w:lang w:eastAsia="ru-RU"/>
        </w:rPr>
        <w:t>г.</w:t>
      </w:r>
      <w:r w:rsidRPr="003B79C1">
        <w:rPr>
          <w:rFonts w:ascii="Times New Roman" w:eastAsiaTheme="minorEastAsia" w:hAnsi="Times New Roman"/>
          <w:sz w:val="26"/>
          <w:szCs w:val="26"/>
          <w:lang w:eastAsia="ru-RU"/>
        </w:rPr>
        <w:t xml:space="preserve"> </w:t>
      </w:r>
      <w:r w:rsidR="003B79C1">
        <w:rPr>
          <w:rFonts w:ascii="Times New Roman" w:eastAsiaTheme="minorEastAsia" w:hAnsi="Times New Roman"/>
          <w:sz w:val="26"/>
          <w:szCs w:val="26"/>
          <w:lang w:eastAsia="ru-RU"/>
        </w:rPr>
        <w:t>№</w:t>
      </w:r>
      <w:r w:rsidRPr="003B79C1">
        <w:rPr>
          <w:rFonts w:ascii="Times New Roman" w:eastAsiaTheme="minorEastAsia" w:hAnsi="Times New Roman"/>
          <w:sz w:val="26"/>
          <w:szCs w:val="26"/>
          <w:lang w:eastAsia="ru-RU"/>
        </w:rPr>
        <w:t xml:space="preserve"> 151 "О типовых формах документов, используемых контрольным (надзорным органом)"</w:t>
      </w:r>
      <w:r w:rsidRPr="003B79C1">
        <w:rPr>
          <w:rFonts w:ascii="Times New Roman" w:eastAsiaTheme="minorEastAsia" w:hAnsi="Times New Roman"/>
          <w:sz w:val="26"/>
          <w:szCs w:val="26"/>
          <w:lang w:eastAsia="ru-RU"/>
        </w:rPr>
        <w:fldChar w:fldCharType="end"/>
      </w:r>
      <w:r w:rsidRPr="003B79C1">
        <w:rPr>
          <w:rFonts w:ascii="Times New Roman" w:eastAsiaTheme="minorEastAsia" w:hAnsi="Times New Roman"/>
          <w:sz w:val="26"/>
          <w:szCs w:val="26"/>
          <w:lang w:eastAsia="ru-RU"/>
        </w:rPr>
        <w:t>.</w:t>
      </w:r>
    </w:p>
    <w:p w14:paraId="780DAFEF"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023544B" w14:textId="672EF017"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5.11. </w:t>
      </w:r>
      <w:r w:rsidR="00A80FF1" w:rsidRPr="00A80FF1">
        <w:rPr>
          <w:rFonts w:ascii="Times New Roman" w:eastAsiaTheme="minorEastAsia" w:hAnsi="Times New Roman"/>
          <w:sz w:val="26"/>
          <w:szCs w:val="26"/>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w:t>
      </w:r>
      <w:r>
        <w:rPr>
          <w:rFonts w:ascii="Times New Roman" w:eastAsiaTheme="minorEastAsia" w:hAnsi="Times New Roman"/>
          <w:sz w:val="26"/>
          <w:szCs w:val="26"/>
          <w:lang w:eastAsia="ru-RU"/>
        </w:rPr>
        <w:t xml:space="preserve"> Сентябрьский. </w:t>
      </w:r>
    </w:p>
    <w:p w14:paraId="26658D73"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F04434" w14:textId="422455D0"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.12</w:t>
      </w:r>
      <w:r w:rsidRPr="00A80FF1">
        <w:rPr>
          <w:rFonts w:ascii="Times New Roman" w:eastAsiaTheme="minorEastAsia" w:hAnsi="Times New Roman"/>
          <w:sz w:val="26"/>
          <w:szCs w:val="26"/>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3C75470C"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336E20"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214A881"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911F7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715128"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432A18"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4B2CE43"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9F976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A80FF1">
        <w:rPr>
          <w:rFonts w:ascii="Times New Roman" w:eastAsiaTheme="minorEastAsia" w:hAnsi="Times New Roman"/>
          <w:sz w:val="26"/>
          <w:szCs w:val="26"/>
          <w:lang w:eastAsia="ru-RU"/>
        </w:rPr>
        <w:lastRenderedPageBreak/>
        <w:t>предотвращению возможного причинения вреда (ущерба) охраняемым законом ценностям;</w:t>
      </w:r>
    </w:p>
    <w:p w14:paraId="47808464"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863C3B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658706B" w14:textId="77777777" w:rsidR="00A80FF1" w:rsidRPr="009A3520"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9DD750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Федеральным законом о виде контроля могут быть предусмотрены иные решения, принимаемые по результатам проведения контрольных мероприятий.</w:t>
      </w:r>
    </w:p>
    <w:p w14:paraId="1FDFD501"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8FB4F11" w14:textId="75A4F53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.13</w:t>
      </w:r>
      <w:r w:rsidRPr="00A80FF1">
        <w:rPr>
          <w:rFonts w:ascii="Times New Roman" w:eastAsiaTheme="minorEastAsia" w:hAnsi="Times New Roman"/>
          <w:sz w:val="26"/>
          <w:szCs w:val="26"/>
          <w:lang w:eastAsia="ru-RU"/>
        </w:rPr>
        <w:t xml:space="preserve">. В случае поступления в контрольный орган возражений, указанных в части 1 статьи 89 Федерального закона </w:t>
      </w:r>
      <w:r w:rsidR="002B01EC" w:rsidRPr="002B01EC">
        <w:rPr>
          <w:rFonts w:ascii="Times New Roman" w:eastAsiaTheme="minorEastAsia" w:hAnsi="Times New Roman"/>
          <w:sz w:val="26"/>
          <w:szCs w:val="26"/>
          <w:lang w:eastAsia="ru-RU"/>
        </w:rPr>
        <w:t>от 31 июля 2020 г.</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C1538DD"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533292A" w14:textId="5ADD1DF8"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5.14. </w:t>
      </w:r>
      <w:r w:rsidR="00A80FF1" w:rsidRPr="00A80FF1">
        <w:rPr>
          <w:rFonts w:ascii="Times New Roman" w:eastAsiaTheme="minorEastAsia" w:hAnsi="Times New Roman"/>
          <w:sz w:val="26"/>
          <w:szCs w:val="26"/>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w:t>
      </w:r>
      <w:r>
        <w:rPr>
          <w:rFonts w:ascii="Times New Roman" w:eastAsiaTheme="minorEastAsia" w:hAnsi="Times New Roman"/>
          <w:sz w:val="26"/>
          <w:szCs w:val="26"/>
          <w:lang w:eastAsia="ru-RU"/>
        </w:rPr>
        <w:t>.</w:t>
      </w:r>
    </w:p>
    <w:p w14:paraId="36BEF08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61EFEDA" w14:textId="4D0EC61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15</w:t>
      </w:r>
      <w:r w:rsidR="00AB5859">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w:t>
      </w:r>
      <w:r w:rsidR="002B01EC" w:rsidRPr="002B01EC">
        <w:t xml:space="preserve">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7E23E2C8"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1C020F2" w14:textId="3985932C"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w:t>
      </w:r>
      <w:r w:rsidR="009A3520">
        <w:rPr>
          <w:rFonts w:ascii="Times New Roman" w:eastAsiaTheme="minorEastAsia" w:hAnsi="Times New Roman"/>
          <w:sz w:val="26"/>
          <w:szCs w:val="26"/>
          <w:lang w:eastAsia="ru-RU"/>
        </w:rPr>
        <w:t>16</w:t>
      </w:r>
      <w:r w:rsidR="00AB5859">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92 - 95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sidR="009A3520">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02BCBB5C"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6C6AED" w14:textId="0827590E" w:rsidR="00A80FF1" w:rsidRPr="00A80FF1" w:rsidRDefault="009A3520"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5.17. </w:t>
      </w:r>
      <w:r w:rsidR="00A80FF1" w:rsidRPr="00A80FF1">
        <w:rPr>
          <w:rFonts w:ascii="Times New Roman" w:eastAsiaTheme="minorEastAsia" w:hAnsi="Times New Roman"/>
          <w:sz w:val="26"/>
          <w:szCs w:val="26"/>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14:paraId="60A4C8E2"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2CBB6CC1" w14:textId="20F7CE00"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6. Обжалование решений контрольных органов, действий (бездействия) их должностных лиц </w:t>
      </w:r>
    </w:p>
    <w:p w14:paraId="5DA68B7F"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2D47FC1C" w14:textId="534ADF1E"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6.1</w:t>
      </w:r>
      <w:r w:rsidR="00A80FF1" w:rsidRPr="00A80FF1">
        <w:rPr>
          <w:rFonts w:ascii="Times New Roman" w:eastAsiaTheme="minorEastAsia" w:hAnsi="Times New Roman"/>
          <w:sz w:val="26"/>
          <w:szCs w:val="26"/>
          <w:lang w:eastAsia="ru-RU"/>
        </w:rPr>
        <w:t>.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14:paraId="3D9F8966"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66F5FB" w14:textId="293403CC"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6.2. </w:t>
      </w:r>
      <w:r w:rsidR="00A80FF1" w:rsidRPr="00A80FF1">
        <w:rPr>
          <w:rFonts w:ascii="Times New Roman" w:eastAsiaTheme="minorEastAsia" w:hAnsi="Times New Roman"/>
          <w:sz w:val="26"/>
          <w:szCs w:val="26"/>
          <w:lang w:eastAsia="ru-RU"/>
        </w:rPr>
        <w:t xml:space="preserve">Досудебный порядок подачи жалоб, установленный главой 9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465741F"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63249131" w14:textId="505DB93E"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7. Оценка эффективности и результативности деятельности при осуществлении муниципального контроля </w:t>
      </w:r>
    </w:p>
    <w:p w14:paraId="36985B16"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0CE2ED08" w14:textId="3EF03B3F"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7</w:t>
      </w:r>
      <w:r w:rsidR="00A80FF1"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A80FF1"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002B01EC" w:rsidRPr="002B01EC">
        <w:rPr>
          <w:rFonts w:ascii="Times New Roman" w:eastAsiaTheme="minorEastAsia" w:hAnsi="Times New Roman"/>
          <w:sz w:val="26"/>
          <w:szCs w:val="26"/>
          <w:lang w:eastAsia="ru-RU"/>
        </w:rPr>
        <w:t>от 31 июля 2020 г.</w:t>
      </w:r>
      <w:r w:rsidR="002B01E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00A80FF1" w:rsidRPr="00A80FF1">
        <w:rPr>
          <w:rFonts w:ascii="Times New Roman" w:eastAsiaTheme="minorEastAsia" w:hAnsi="Times New Roman"/>
          <w:sz w:val="26"/>
          <w:szCs w:val="26"/>
          <w:lang w:eastAsia="ru-RU"/>
        </w:rPr>
        <w:t xml:space="preserve"> 248-ФЗ.</w:t>
      </w:r>
    </w:p>
    <w:p w14:paraId="78ABF26B"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77FDAA5" w14:textId="569DBD80" w:rsidR="00A80FF1" w:rsidRPr="00743C1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00A80FF1"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00A80FF1" w:rsidRPr="00743C11">
        <w:rPr>
          <w:rFonts w:ascii="Times New Roman" w:eastAsiaTheme="minorEastAsia" w:hAnsi="Times New Roman"/>
          <w:sz w:val="26"/>
          <w:szCs w:val="26"/>
          <w:lang w:eastAsia="ru-RU"/>
        </w:rPr>
        <w:fldChar w:fldCharType="begin"/>
      </w:r>
      <w:r w:rsidR="00A80FF1"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7EF3DBCE" w14:textId="77777777" w:rsidR="00A80FF1" w:rsidRPr="00743C1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6C447561"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приложением 1</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к настоящему Положению.</w:t>
      </w:r>
    </w:p>
    <w:p w14:paraId="1957FAB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5392F6E" w14:textId="7C7BB0A9"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30354971" w14:textId="77777777" w:rsidR="00743C11" w:rsidRPr="00A80FF1" w:rsidRDefault="00743C1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DDD571E" w14:textId="7D171FB8" w:rsidR="00A80FF1" w:rsidRPr="00A80FF1" w:rsidRDefault="00743C1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00A80FF1"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F63F0AA"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362132A"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140DE29"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EFA52A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976EA13"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42C25E6"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E3A812C"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379006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166692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4EE75E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8BCAC2F"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0862100"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36202CE"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B4CEB6B"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0CA1EC1"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1AAD867"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7982141"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0A1DDE6"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5D68C3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6377088"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4A5DB9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6127528" w14:textId="18423EAB"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06AD866" w14:textId="5DFC9652"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3E1FBCC1" w14:textId="62990058"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2AF0DB5" w14:textId="30AD952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E3F95B8" w14:textId="385F6F30"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403958E2" w14:textId="7313A4C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3A5357E" w14:textId="0401FC77"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B3F24F7" w14:textId="2079F95D"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2603244" w14:textId="00EBA5AC"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6B3F6424" w14:textId="77777777" w:rsidR="00BC7264" w:rsidRDefault="00BC7264"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79F988C" w14:textId="10ABDA46"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2BE177BD" w14:textId="77777777" w:rsidR="00042481" w:rsidRDefault="0004248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F3E0819"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75E766ED"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05005D2" w14:textId="77777777" w:rsidR="002108EE" w:rsidRDefault="002108EE"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tbl>
      <w:tblPr>
        <w:tblStyle w:val="a3"/>
        <w:tblW w:w="3962" w:type="dxa"/>
        <w:tblInd w:w="6237" w:type="dxa"/>
        <w:tblLook w:val="04A0" w:firstRow="1" w:lastRow="0" w:firstColumn="1" w:lastColumn="0" w:noHBand="0" w:noVBand="1"/>
      </w:tblPr>
      <w:tblGrid>
        <w:gridCol w:w="3962"/>
      </w:tblGrid>
      <w:tr w:rsidR="00D61572" w14:paraId="03E352BA" w14:textId="77777777" w:rsidTr="00AB5859">
        <w:tc>
          <w:tcPr>
            <w:tcW w:w="3962" w:type="dxa"/>
            <w:tcBorders>
              <w:top w:val="nil"/>
              <w:left w:val="nil"/>
              <w:bottom w:val="nil"/>
              <w:right w:val="nil"/>
            </w:tcBorders>
          </w:tcPr>
          <w:p w14:paraId="24FE7FE6" w14:textId="579917DF" w:rsidR="00D61572" w:rsidRPr="00D61572" w:rsidRDefault="00D61572" w:rsidP="00D61572">
            <w:pPr>
              <w:widowControl w:val="0"/>
              <w:suppressAutoHyphens w:val="0"/>
              <w:autoSpaceDE w:val="0"/>
              <w:autoSpaceDN w:val="0"/>
              <w:adjustRightInd w:val="0"/>
              <w:jc w:val="both"/>
              <w:rPr>
                <w:rFonts w:ascii="Times New Roman" w:eastAsiaTheme="minorEastAsia" w:hAnsi="Times New Roman"/>
                <w:sz w:val="20"/>
                <w:szCs w:val="20"/>
                <w:lang w:eastAsia="ru-RU"/>
              </w:rPr>
            </w:pPr>
            <w:bookmarkStart w:id="20" w:name="_Hlk128740546"/>
            <w:r w:rsidRPr="00D61572">
              <w:rPr>
                <w:rFonts w:ascii="Times New Roman" w:eastAsiaTheme="minorEastAsia" w:hAnsi="Times New Roman"/>
                <w:sz w:val="20"/>
                <w:szCs w:val="20"/>
                <w:lang w:eastAsia="ru-RU"/>
              </w:rPr>
              <w:t xml:space="preserve">Приложение </w:t>
            </w:r>
          </w:p>
          <w:p w14:paraId="26075F64" w14:textId="66552723" w:rsidR="00D61572" w:rsidRPr="0041668B" w:rsidRDefault="00D61572" w:rsidP="00D61572">
            <w:pPr>
              <w:jc w:val="both"/>
              <w:rPr>
                <w:rFonts w:ascii="Times New Roman" w:hAnsi="Times New Roman"/>
                <w:sz w:val="20"/>
                <w:szCs w:val="20"/>
              </w:rPr>
            </w:pPr>
            <w:r w:rsidRPr="00D61572">
              <w:rPr>
                <w:rFonts w:ascii="Times New Roman" w:eastAsiaTheme="minorEastAsia" w:hAnsi="Times New Roman"/>
                <w:sz w:val="20"/>
                <w:szCs w:val="20"/>
                <w:lang w:eastAsia="ru-RU"/>
              </w:rPr>
              <w:t>к Положени</w:t>
            </w:r>
            <w:r>
              <w:rPr>
                <w:rFonts w:ascii="Times New Roman" w:eastAsiaTheme="minorEastAsia" w:hAnsi="Times New Roman"/>
                <w:sz w:val="20"/>
                <w:szCs w:val="20"/>
                <w:lang w:eastAsia="ru-RU"/>
              </w:rPr>
              <w:t>ю</w:t>
            </w:r>
            <w:r w:rsidRPr="00D61572">
              <w:rPr>
                <w:rFonts w:ascii="Times New Roman" w:eastAsiaTheme="minorEastAsia" w:hAnsi="Times New Roman"/>
                <w:sz w:val="20"/>
                <w:szCs w:val="20"/>
                <w:lang w:eastAsia="ru-RU"/>
              </w:rPr>
              <w:t xml:space="preserve">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p>
        </w:tc>
      </w:tr>
      <w:bookmarkEnd w:id="20"/>
    </w:tbl>
    <w:p w14:paraId="54290978" w14:textId="77777777" w:rsidR="00D61572" w:rsidRDefault="00D61572"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501E76BD" w14:textId="77777777" w:rsidR="00A80FF1" w:rsidRPr="00A80FF1" w:rsidRDefault="00A80FF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057A589B" w14:textId="6BCB46D9"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Показатели результативности и эффективности для муниципального земельного контроля и их целевые значения </w:t>
      </w:r>
    </w:p>
    <w:p w14:paraId="7069EA91" w14:textId="77777777" w:rsidR="00D61572" w:rsidRPr="00A80FF1" w:rsidRDefault="00D61572"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41A5E748" w14:textId="72694F83" w:rsidR="00A80FF1" w:rsidRPr="00A80FF1" w:rsidRDefault="00D61572"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14:paraId="14A69F1C" w14:textId="77777777" w:rsidR="00A80FF1" w:rsidRPr="00D61572"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770CFD" w14:textId="604EBA56" w:rsidR="00BB7FA5" w:rsidRPr="00BB7FA5" w:rsidRDefault="00CC1EED"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2. </w:t>
      </w:r>
      <w:r w:rsidR="00BB7FA5" w:rsidRPr="00BB7FA5">
        <w:rPr>
          <w:rFonts w:ascii="Times New Roman" w:eastAsiaTheme="minorEastAsia" w:hAnsi="Times New Roman"/>
          <w:sz w:val="26"/>
          <w:szCs w:val="26"/>
          <w:lang w:eastAsia="ru-RU"/>
        </w:rPr>
        <w:t>В систему показателей результативности и эффективности деятельности контрольных органов входят:</w:t>
      </w:r>
    </w:p>
    <w:p w14:paraId="023A30C3"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6D5D1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37981FC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090F6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09FEB83"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21AA9F3"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3. Показателем результативности и эффективности осуществления муниципального контроля являются:</w:t>
      </w:r>
    </w:p>
    <w:p w14:paraId="33F6B34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1A49A3F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1) Ключевые показатели и их целевые значения:</w:t>
      </w:r>
    </w:p>
    <w:p w14:paraId="1624BC9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A6294C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-Доля устраненных нарушений из числа выявленных нарушений обязательных требований - 70%.</w:t>
      </w:r>
    </w:p>
    <w:p w14:paraId="52F1DC5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3A0190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выполнения плана профилактики на очередной календарный год - 100%.</w:t>
      </w:r>
    </w:p>
    <w:p w14:paraId="4FEE012E"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8B02C68"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отмененных результатов контрольных мероприятий - 0%.</w:t>
      </w:r>
    </w:p>
    <w:p w14:paraId="19A484CD"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787590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E704AD8"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4F43BB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18A420C5"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6B89E30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2. Индикативные показатели:</w:t>
      </w:r>
    </w:p>
    <w:p w14:paraId="23D69B78"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При осуществлении муниципального контроля устанавливаются следующие индикативные показатели:</w:t>
      </w:r>
    </w:p>
    <w:p w14:paraId="7B17190A"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289BA7"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внеплановых контрольных мероприятий, проведенных за отчетный период;</w:t>
      </w:r>
    </w:p>
    <w:p w14:paraId="70E83BC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84ACAB1"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lastRenderedPageBreak/>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84EAA2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CE2DA22"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35D7322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BAAE56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с взаимодействием по каждому виду контрольно-надзорного мероприятия, проведенных за отчетный период;</w:t>
      </w:r>
    </w:p>
    <w:p w14:paraId="06301404"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7C7E45"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проведенных с использованием средств дистанционного взаимодействия, за отчетный период;</w:t>
      </w:r>
    </w:p>
    <w:p w14:paraId="2C050C56"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B70F0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01C8DDA2"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1EB520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по результатам которых выявлены нарушения обязательных требований, за отчетный период;</w:t>
      </w:r>
    </w:p>
    <w:p w14:paraId="0BB625D8"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D69766"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контрольных мероприятий, по результатам которых возбуждены дела об административных правонарушениях, за отчетный период;</w:t>
      </w:r>
    </w:p>
    <w:p w14:paraId="747B0C47"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F92F309"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сумма административных штрафов, наложенных по результатам контрольных мероприятий за отчетный период;</w:t>
      </w:r>
    </w:p>
    <w:p w14:paraId="338261D5"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BEFFFBF"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направленных в прокуратуру заявлений о согласовании проведения контрольных мероприятий, за отчетный период;</w:t>
      </w:r>
    </w:p>
    <w:p w14:paraId="31331449"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F9DFC74"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3AEAB00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6EE33D"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общее количество учтенных объектов контроля на конец отчетного периода;</w:t>
      </w:r>
    </w:p>
    <w:p w14:paraId="311082F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17BFA9E"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учтенных объектов контроля, отнесенных к категориям риска, по каждой из категории риска, на конец отчетного периода;</w:t>
      </w:r>
    </w:p>
    <w:p w14:paraId="6C4A5989"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59CA50"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3EB34E7B"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FD6A26A"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общее количество жалоб, поданных контролируемыми лицами в досудебном порядке за отчетный период;</w:t>
      </w:r>
    </w:p>
    <w:p w14:paraId="6821C5A0"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2A7748C"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1D2F0E81"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14C3737"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53EF1657"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38EDE3" w14:textId="77777777"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10ACE9F"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A5633C" w14:textId="1A5B802D" w:rsidR="00BB7FA5" w:rsidRPr="00BB7FA5"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 xml:space="preserve">- количество контрольных мероприятий, проведенных с грубым нарушением </w:t>
      </w:r>
      <w:r w:rsidRPr="00BB7FA5">
        <w:rPr>
          <w:rFonts w:ascii="Times New Roman" w:eastAsiaTheme="minorEastAsia" w:hAnsi="Times New Roman"/>
          <w:sz w:val="26"/>
          <w:szCs w:val="26"/>
          <w:lang w:eastAsia="ru-RU"/>
        </w:rPr>
        <w:lastRenderedPageBreak/>
        <w:t xml:space="preserve">требований к организации и осуществлению </w:t>
      </w:r>
      <w:r w:rsidR="00960553">
        <w:rPr>
          <w:rFonts w:ascii="Times New Roman" w:eastAsiaTheme="minorEastAsia" w:hAnsi="Times New Roman"/>
          <w:sz w:val="26"/>
          <w:szCs w:val="26"/>
          <w:lang w:eastAsia="ru-RU"/>
        </w:rPr>
        <w:t>муниципального</w:t>
      </w:r>
      <w:r w:rsidRPr="00BB7FA5">
        <w:rPr>
          <w:rFonts w:ascii="Times New Roman" w:eastAsiaTheme="minorEastAsia" w:hAnsi="Times New Roman"/>
          <w:sz w:val="26"/>
          <w:szCs w:val="26"/>
          <w:lang w:eastAsia="ru-RU"/>
        </w:rPr>
        <w:t xml:space="preserve"> контроля и результаты которых были признаны недействительными и (или) отменены, за отчетный период."</w:t>
      </w:r>
    </w:p>
    <w:p w14:paraId="01DCB47D" w14:textId="77777777" w:rsidR="00BB7FA5" w:rsidRPr="00CC1EED" w:rsidRDefault="00BB7FA5" w:rsidP="00BB7FA5">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C4B6776" w14:textId="0B04E206" w:rsidR="00A80FF1" w:rsidRDefault="00BB7FA5" w:rsidP="00BB7FA5">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BB7FA5">
        <w:rPr>
          <w:rFonts w:ascii="Times New Roman" w:eastAsiaTheme="minorEastAsia" w:hAnsi="Times New Roman"/>
          <w:sz w:val="26"/>
          <w:szCs w:val="26"/>
          <w:lang w:eastAsia="ru-RU"/>
        </w:rPr>
        <w:t>4.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A8BF2D7" w14:textId="55EFF54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1A17018" w14:textId="5956379D"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BA05547" w14:textId="30F47D6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E7CA95F" w14:textId="7F7A7521"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7EC681B" w14:textId="636283B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562D366" w14:textId="4B54CF7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FA6DE4C" w14:textId="0FAABE9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45E4414" w14:textId="4F6686F6"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B546116" w14:textId="5F1D5B09"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43A6481" w14:textId="4F2E627C"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184FCAC" w14:textId="25DE3338"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85FB1ED" w14:textId="6A39AEFB"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1FAC3E0" w14:textId="4C394968"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CC1FD3D" w14:textId="491CDA90"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2F99223" w14:textId="6B684205"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9B9BD05" w14:textId="05951E65"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4BBB74C" w14:textId="7073B7B2"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25B26BF" w14:textId="1DEA2343"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A578BD2" w14:textId="2735AC5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1224A45" w14:textId="2B8814C8"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E91FCB9" w14:textId="6199044C"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646AF33" w14:textId="20BC1E55"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6BE45E72" w14:textId="330824C4"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A7735AA" w14:textId="2A529905"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DC51BA0" w14:textId="4DC1958D"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693268E" w14:textId="263AD161"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97F4E21" w14:textId="7259003D"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B6B08A3" w14:textId="34374562" w:rsidR="00BB7FA5" w:rsidRDefault="00BB7FA5"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76D9738" w14:textId="77777777" w:rsidR="00BB7FA5" w:rsidRDefault="00BB7FA5"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68AE6F6B" w14:textId="06F546B9"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0AA6DB70" w14:textId="3E3CFBF4"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49A962F" w14:textId="79805B0B"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C31AA42" w14:textId="77777777" w:rsidR="00042481" w:rsidRDefault="0004248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11D8E68" w14:textId="55ECF9EE"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F3D0A9B" w14:textId="17CC4E9B" w:rsidR="00FA1386"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3F05F49" w14:textId="1563F8DD"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374EF90C" w14:textId="77777777"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766DF890" w14:textId="73E590F0" w:rsidR="00AB5859"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0529536" w14:textId="77777777" w:rsidR="00AB5859" w:rsidRDefault="00AB5859" w:rsidP="00AB5859">
      <w:pPr>
        <w:widowControl w:val="0"/>
        <w:suppressAutoHyphens w:val="0"/>
        <w:autoSpaceDE w:val="0"/>
        <w:autoSpaceDN w:val="0"/>
        <w:adjustRightInd w:val="0"/>
        <w:jc w:val="both"/>
        <w:rPr>
          <w:rFonts w:ascii="Times New Roman" w:eastAsiaTheme="minorEastAsia" w:hAnsi="Times New Roman"/>
          <w:sz w:val="26"/>
          <w:szCs w:val="26"/>
          <w:lang w:eastAsia="ru-RU"/>
        </w:rPr>
      </w:pPr>
    </w:p>
    <w:tbl>
      <w:tblPr>
        <w:tblStyle w:val="a3"/>
        <w:tblpPr w:leftFromText="180" w:rightFromText="180" w:vertAnchor="text" w:horzAnchor="margin" w:tblpXSpec="right" w:tblpY="-1"/>
        <w:tblW w:w="3544" w:type="dxa"/>
        <w:tblLook w:val="04A0" w:firstRow="1" w:lastRow="0" w:firstColumn="1" w:lastColumn="0" w:noHBand="0" w:noVBand="1"/>
      </w:tblPr>
      <w:tblGrid>
        <w:gridCol w:w="3544"/>
      </w:tblGrid>
      <w:tr w:rsidR="009B076F" w14:paraId="4F14266E" w14:textId="77777777" w:rsidTr="009B076F">
        <w:tc>
          <w:tcPr>
            <w:tcW w:w="3544" w:type="dxa"/>
            <w:tcBorders>
              <w:top w:val="nil"/>
              <w:left w:val="nil"/>
              <w:bottom w:val="nil"/>
              <w:right w:val="nil"/>
            </w:tcBorders>
          </w:tcPr>
          <w:p w14:paraId="54FB6471" w14:textId="77777777" w:rsidR="009B076F" w:rsidRPr="00D61572" w:rsidRDefault="009B076F" w:rsidP="009B076F">
            <w:pPr>
              <w:widowControl w:val="0"/>
              <w:suppressAutoHyphens w:val="0"/>
              <w:autoSpaceDE w:val="0"/>
              <w:autoSpaceDN w:val="0"/>
              <w:adjustRightInd w:val="0"/>
              <w:jc w:val="both"/>
              <w:rPr>
                <w:rFonts w:ascii="Times New Roman" w:eastAsiaTheme="minorEastAsia" w:hAnsi="Times New Roman"/>
                <w:sz w:val="20"/>
                <w:szCs w:val="20"/>
                <w:lang w:eastAsia="ru-RU"/>
              </w:rPr>
            </w:pPr>
            <w:r w:rsidRPr="00D61572">
              <w:rPr>
                <w:rFonts w:ascii="Times New Roman" w:eastAsiaTheme="minorEastAsia" w:hAnsi="Times New Roman"/>
                <w:sz w:val="20"/>
                <w:szCs w:val="20"/>
                <w:lang w:eastAsia="ru-RU"/>
              </w:rPr>
              <w:lastRenderedPageBreak/>
              <w:t xml:space="preserve">Приложение </w:t>
            </w:r>
            <w:r>
              <w:rPr>
                <w:rFonts w:ascii="Times New Roman" w:eastAsiaTheme="minorEastAsia" w:hAnsi="Times New Roman"/>
                <w:sz w:val="20"/>
                <w:szCs w:val="20"/>
                <w:lang w:eastAsia="ru-RU"/>
              </w:rPr>
              <w:t>2</w:t>
            </w:r>
          </w:p>
          <w:p w14:paraId="21DDEF4D" w14:textId="77777777" w:rsidR="009B076F" w:rsidRDefault="009B076F" w:rsidP="009B076F">
            <w:pPr>
              <w:jc w:val="both"/>
              <w:rPr>
                <w:rFonts w:ascii="Times New Roman" w:eastAsiaTheme="minorEastAsia" w:hAnsi="Times New Roman"/>
                <w:sz w:val="20"/>
                <w:szCs w:val="20"/>
                <w:lang w:eastAsia="ru-RU"/>
              </w:rPr>
            </w:pPr>
            <w:r w:rsidRPr="00D61572">
              <w:rPr>
                <w:rFonts w:ascii="Times New Roman" w:eastAsiaTheme="minorEastAsia" w:hAnsi="Times New Roman"/>
                <w:sz w:val="20"/>
                <w:szCs w:val="20"/>
                <w:lang w:eastAsia="ru-RU"/>
              </w:rPr>
              <w:t xml:space="preserve">к </w:t>
            </w:r>
            <w:r>
              <w:rPr>
                <w:rFonts w:ascii="Times New Roman" w:eastAsiaTheme="minorEastAsia" w:hAnsi="Times New Roman"/>
                <w:sz w:val="20"/>
                <w:szCs w:val="20"/>
                <w:lang w:eastAsia="ru-RU"/>
              </w:rPr>
              <w:t>проекту решения Совета депутатов</w:t>
            </w:r>
          </w:p>
          <w:p w14:paraId="3E4B06AD" w14:textId="77777777" w:rsidR="009B076F" w:rsidRDefault="009B076F" w:rsidP="009B076F">
            <w:pPr>
              <w:jc w:val="both"/>
              <w:rPr>
                <w:rFonts w:ascii="Times New Roman" w:hAnsi="Times New Roman"/>
                <w:sz w:val="20"/>
                <w:szCs w:val="20"/>
              </w:rPr>
            </w:pPr>
            <w:r>
              <w:rPr>
                <w:rFonts w:ascii="Times New Roman" w:hAnsi="Times New Roman"/>
                <w:sz w:val="20"/>
                <w:szCs w:val="20"/>
              </w:rPr>
              <w:t xml:space="preserve">сельского поселения Сентябрьский </w:t>
            </w:r>
          </w:p>
          <w:p w14:paraId="4B491E17" w14:textId="3FECB1E5" w:rsidR="009B076F" w:rsidRPr="0041668B" w:rsidRDefault="009B076F" w:rsidP="009B076F">
            <w:pPr>
              <w:jc w:val="both"/>
              <w:rPr>
                <w:rFonts w:ascii="Times New Roman" w:hAnsi="Times New Roman"/>
                <w:sz w:val="20"/>
                <w:szCs w:val="20"/>
              </w:rPr>
            </w:pPr>
            <w:r>
              <w:rPr>
                <w:rFonts w:ascii="Times New Roman" w:hAnsi="Times New Roman"/>
                <w:sz w:val="20"/>
                <w:szCs w:val="20"/>
              </w:rPr>
              <w:t xml:space="preserve">от    № </w:t>
            </w:r>
          </w:p>
        </w:tc>
      </w:tr>
    </w:tbl>
    <w:p w14:paraId="2BD494FA" w14:textId="77777777" w:rsidR="00AB5859" w:rsidRPr="00A80FF1" w:rsidRDefault="00AB5859"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D1BF70F" w14:textId="77777777" w:rsidR="00A80FF1" w:rsidRPr="00A80FF1" w:rsidRDefault="00A80FF1" w:rsidP="00A80FF1">
      <w:pPr>
        <w:widowControl w:val="0"/>
        <w:suppressAutoHyphens w:val="0"/>
        <w:autoSpaceDE w:val="0"/>
        <w:autoSpaceDN w:val="0"/>
        <w:adjustRightInd w:val="0"/>
        <w:jc w:val="right"/>
        <w:rPr>
          <w:rFonts w:ascii="Times New Roman" w:eastAsiaTheme="minorEastAsia" w:hAnsi="Times New Roman"/>
          <w:sz w:val="26"/>
          <w:szCs w:val="26"/>
          <w:lang w:eastAsia="ru-RU"/>
        </w:rPr>
      </w:pPr>
    </w:p>
    <w:p w14:paraId="14E1E0CE" w14:textId="77777777" w:rsidR="00A80FF1" w:rsidRPr="00A80FF1" w:rsidRDefault="00A80FF1" w:rsidP="00A80FF1">
      <w:pPr>
        <w:widowControl w:val="0"/>
        <w:suppressAutoHyphens w:val="0"/>
        <w:autoSpaceDE w:val="0"/>
        <w:autoSpaceDN w:val="0"/>
        <w:adjustRightInd w:val="0"/>
        <w:rPr>
          <w:rFonts w:ascii="Times New Roman" w:eastAsiaTheme="minorEastAsia" w:hAnsi="Times New Roman"/>
          <w:b/>
          <w:bCs/>
          <w:sz w:val="26"/>
          <w:szCs w:val="26"/>
          <w:lang w:eastAsia="ru-RU"/>
        </w:rPr>
      </w:pPr>
    </w:p>
    <w:p w14:paraId="79DA3F4A" w14:textId="77777777" w:rsidR="009B076F" w:rsidRDefault="009B076F"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55831F71" w14:textId="77777777" w:rsidR="009B076F" w:rsidRDefault="009B076F"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879F6F5" w14:textId="44BB0387" w:rsidR="00A80FF1" w:rsidRDefault="00A80FF1"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w:t>
      </w:r>
      <w:bookmarkStart w:id="21" w:name="_Hlk129084541"/>
      <w:r w:rsidRPr="00A80FF1">
        <w:rPr>
          <w:rFonts w:ascii="Times New Roman" w:eastAsiaTheme="minorEastAsia" w:hAnsi="Times New Roman"/>
          <w:b/>
          <w:bCs/>
          <w:sz w:val="26"/>
          <w:szCs w:val="26"/>
          <w:lang w:eastAsia="ru-RU"/>
        </w:rPr>
        <w:t xml:space="preserve">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w:t>
      </w:r>
      <w:r w:rsidR="00FA1386" w:rsidRPr="00FA1386">
        <w:rPr>
          <w:rFonts w:ascii="Times New Roman" w:eastAsiaTheme="minorEastAsia" w:hAnsi="Times New Roman"/>
          <w:b/>
          <w:bCs/>
          <w:sz w:val="26"/>
          <w:szCs w:val="26"/>
          <w:lang w:eastAsia="ru-RU"/>
        </w:rPr>
        <w:t>территории сельского поселения Сентябрьский Нефтеюганского муниципального района Ханты-Мансийского автономного округа – Югры</w:t>
      </w:r>
      <w:bookmarkEnd w:id="21"/>
    </w:p>
    <w:p w14:paraId="789E8378" w14:textId="77777777" w:rsidR="00FA1386" w:rsidRPr="00A80FF1" w:rsidRDefault="00FA1386" w:rsidP="00A80FF1">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A03F0B8" w14:textId="0C43190D" w:rsidR="00A80FF1" w:rsidRPr="00A80FF1" w:rsidRDefault="00FA1386"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 </w:t>
      </w:r>
      <w:r w:rsidR="00A80FF1" w:rsidRPr="00A80FF1">
        <w:rPr>
          <w:rFonts w:ascii="Times New Roman" w:eastAsiaTheme="minorEastAsia" w:hAnsi="Times New Roman"/>
          <w:sz w:val="26"/>
          <w:szCs w:val="26"/>
          <w:lang w:eastAsia="ru-RU"/>
        </w:rPr>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14:paraId="443682E8" w14:textId="77777777" w:rsidR="00A80FF1" w:rsidRPr="00FA1386" w:rsidRDefault="00A80FF1" w:rsidP="00A80FF1">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48E3BB" w14:textId="6BB983AE"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14:paraId="59557AE3"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F583D57"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37361B82"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1CA0918" w14:textId="1BC9ACC8"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3. 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 </w:t>
      </w:r>
      <w:r w:rsidR="009B076F">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14:paraId="2ECBA068"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D58295"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 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14:paraId="1DFF6EF0" w14:textId="77777777" w:rsidR="00A80FF1" w:rsidRPr="00AB5859" w:rsidRDefault="00A80FF1" w:rsidP="00A80FF1">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B4FBAB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14:paraId="6CBBBE6C" w14:textId="77777777" w:rsidR="00A80FF1" w:rsidRPr="00A80FF1" w:rsidRDefault="00A80FF1" w:rsidP="00A80FF1">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23CCBC66" w14:textId="77777777" w:rsidR="00A80FF1" w:rsidRPr="00A80FF1" w:rsidRDefault="00A80FF1" w:rsidP="00A80FF1">
      <w:pPr>
        <w:jc w:val="center"/>
        <w:rPr>
          <w:b/>
        </w:rPr>
      </w:pPr>
    </w:p>
    <w:sectPr w:rsidR="00A80FF1" w:rsidRPr="00A80FF1" w:rsidSect="00412EBD">
      <w:pgSz w:w="11906" w:h="16838"/>
      <w:pgMar w:top="1276" w:right="709"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42481"/>
    <w:rsid w:val="000C2FE6"/>
    <w:rsid w:val="000E7D69"/>
    <w:rsid w:val="0012652C"/>
    <w:rsid w:val="001A4702"/>
    <w:rsid w:val="002108EE"/>
    <w:rsid w:val="002166F6"/>
    <w:rsid w:val="002B01EC"/>
    <w:rsid w:val="002B7122"/>
    <w:rsid w:val="00316708"/>
    <w:rsid w:val="003245C3"/>
    <w:rsid w:val="0032634D"/>
    <w:rsid w:val="003638FB"/>
    <w:rsid w:val="00390E2E"/>
    <w:rsid w:val="003A3B02"/>
    <w:rsid w:val="003B79C1"/>
    <w:rsid w:val="00412EBD"/>
    <w:rsid w:val="0041668B"/>
    <w:rsid w:val="004517F6"/>
    <w:rsid w:val="00457847"/>
    <w:rsid w:val="00470554"/>
    <w:rsid w:val="004A5A4E"/>
    <w:rsid w:val="004D21F1"/>
    <w:rsid w:val="00502555"/>
    <w:rsid w:val="00505D7E"/>
    <w:rsid w:val="00587F1C"/>
    <w:rsid w:val="006650C4"/>
    <w:rsid w:val="00713763"/>
    <w:rsid w:val="00721426"/>
    <w:rsid w:val="00743C11"/>
    <w:rsid w:val="0076388B"/>
    <w:rsid w:val="00776ACD"/>
    <w:rsid w:val="00791462"/>
    <w:rsid w:val="007B7167"/>
    <w:rsid w:val="007C297F"/>
    <w:rsid w:val="007F2247"/>
    <w:rsid w:val="00883E34"/>
    <w:rsid w:val="00891327"/>
    <w:rsid w:val="008E77D0"/>
    <w:rsid w:val="00940F17"/>
    <w:rsid w:val="00960553"/>
    <w:rsid w:val="00993410"/>
    <w:rsid w:val="0099615C"/>
    <w:rsid w:val="009A11E3"/>
    <w:rsid w:val="009A3520"/>
    <w:rsid w:val="009B076F"/>
    <w:rsid w:val="00A72192"/>
    <w:rsid w:val="00A80FF1"/>
    <w:rsid w:val="00AB5859"/>
    <w:rsid w:val="00B7418C"/>
    <w:rsid w:val="00B75678"/>
    <w:rsid w:val="00BB7FA5"/>
    <w:rsid w:val="00BC7264"/>
    <w:rsid w:val="00BD53DC"/>
    <w:rsid w:val="00BD617B"/>
    <w:rsid w:val="00C27262"/>
    <w:rsid w:val="00C84B38"/>
    <w:rsid w:val="00CA1550"/>
    <w:rsid w:val="00CC1EED"/>
    <w:rsid w:val="00CC2BCE"/>
    <w:rsid w:val="00CF02D7"/>
    <w:rsid w:val="00D55B4F"/>
    <w:rsid w:val="00D61572"/>
    <w:rsid w:val="00DC78D7"/>
    <w:rsid w:val="00DF6FE5"/>
    <w:rsid w:val="00E30FE7"/>
    <w:rsid w:val="00E42FFE"/>
    <w:rsid w:val="00E755E6"/>
    <w:rsid w:val="00E76347"/>
    <w:rsid w:val="00EB1B67"/>
    <w:rsid w:val="00EC75A0"/>
    <w:rsid w:val="00EF0DEA"/>
    <w:rsid w:val="00EF35FA"/>
    <w:rsid w:val="00F065CA"/>
    <w:rsid w:val="00F12A9C"/>
    <w:rsid w:val="00F37384"/>
    <w:rsid w:val="00FA1386"/>
    <w:rsid w:val="00FC4953"/>
    <w:rsid w:val="00FF2DA6"/>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386"/>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565415215&amp;prevdoc=350531491&amp;point=mark=000000000000000000000000000000000000000000000000008PA0L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10956</Words>
  <Characters>62452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dcterms:created xsi:type="dcterms:W3CDTF">2023-03-03T07:58:00Z</dcterms:created>
  <dcterms:modified xsi:type="dcterms:W3CDTF">2023-03-09T11:22:00Z</dcterms:modified>
</cp:coreProperties>
</file>