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5C31" w14:textId="77777777" w:rsidR="0080217F" w:rsidRPr="00E35C3B" w:rsidRDefault="0080217F" w:rsidP="00AD549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35C3B">
        <w:rPr>
          <w:b/>
          <w:bCs/>
          <w:color w:val="000000"/>
        </w:rPr>
        <w:t>ПРОТОКОЛ</w:t>
      </w:r>
    </w:p>
    <w:p w14:paraId="60C5EF3A" w14:textId="77777777" w:rsidR="00BD4347" w:rsidRPr="00E35C3B" w:rsidRDefault="00BD4347" w:rsidP="00BD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C3B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Общественного Совета при главе сельского поселения Сентябрьский  </w:t>
      </w:r>
    </w:p>
    <w:p w14:paraId="247760D5" w14:textId="77777777" w:rsidR="00BD4347" w:rsidRPr="00E35C3B" w:rsidRDefault="00BD4347" w:rsidP="00BD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C3B">
        <w:rPr>
          <w:rFonts w:ascii="Times New Roman" w:eastAsia="Calibri" w:hAnsi="Times New Roman" w:cs="Times New Roman"/>
          <w:b/>
          <w:sz w:val="24"/>
          <w:szCs w:val="24"/>
        </w:rPr>
        <w:t>(далее – Общественный Совет)</w:t>
      </w:r>
    </w:p>
    <w:p w14:paraId="67104792" w14:textId="77777777" w:rsidR="00AD549D" w:rsidRPr="00E35C3B" w:rsidRDefault="00AD549D" w:rsidP="00AD549D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tbl>
      <w:tblPr>
        <w:tblW w:w="106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348"/>
        <w:gridCol w:w="283"/>
      </w:tblGrid>
      <w:tr w:rsidR="00BD4347" w:rsidRPr="00E35C3B" w14:paraId="657038D4" w14:textId="77777777" w:rsidTr="00BD4347">
        <w:trPr>
          <w:trHeight w:val="7088"/>
        </w:trPr>
        <w:tc>
          <w:tcPr>
            <w:tcW w:w="10348" w:type="dxa"/>
          </w:tcPr>
          <w:p w14:paraId="738F36F2" w14:textId="7E30AF7D" w:rsidR="00BD4347" w:rsidRPr="00E35C3B" w:rsidRDefault="00BD4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16 марта 2023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                          № 2                 </w:t>
            </w:r>
          </w:p>
          <w:p w14:paraId="583BDD78" w14:textId="77777777" w:rsidR="00BD4347" w:rsidRPr="00E35C3B" w:rsidRDefault="00BD43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AC32AB" w14:textId="77777777" w:rsidR="00BD4347" w:rsidRPr="00E35C3B" w:rsidRDefault="00BD4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Место проведения: администрация сельского поселения Сентябрьский.</w:t>
            </w:r>
          </w:p>
          <w:p w14:paraId="68207713" w14:textId="77777777" w:rsidR="00BD4347" w:rsidRPr="00E35C3B" w:rsidRDefault="00BD4347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Председательствует:</w:t>
            </w:r>
          </w:p>
          <w:p w14:paraId="40851381" w14:textId="77777777" w:rsidR="00BD4347" w:rsidRPr="00E35C3B" w:rsidRDefault="00BD43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Сентябрьский - Кичигина Тамара Федоровна</w:t>
            </w:r>
          </w:p>
          <w:p w14:paraId="4C4A2284" w14:textId="77777777" w:rsidR="00BD4347" w:rsidRPr="00E35C3B" w:rsidRDefault="00BD43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14:paraId="531AF5F2" w14:textId="77777777" w:rsidR="00BD4347" w:rsidRPr="00E35C3B" w:rsidRDefault="00BD4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Директор МКУ – Рыбак Н.А.</w:t>
            </w:r>
          </w:p>
          <w:p w14:paraId="3BE9DACA" w14:textId="77777777" w:rsidR="00BD4347" w:rsidRPr="00E35C3B" w:rsidRDefault="00BD434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B4EC1" w14:textId="77777777" w:rsidR="00BD4347" w:rsidRPr="00E35C3B" w:rsidRDefault="00BD434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Члены Совета – 9 человек</w:t>
            </w:r>
          </w:p>
          <w:p w14:paraId="3688EDA6" w14:textId="77777777" w:rsidR="00BD4347" w:rsidRPr="00E35C3B" w:rsidRDefault="00BD434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02"/>
              <w:gridCol w:w="6521"/>
            </w:tblGrid>
            <w:tr w:rsidR="00BD4347" w:rsidRPr="00E35C3B" w14:paraId="28BB62DD" w14:textId="77777777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11C13C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Карачева Юлия </w:t>
                  </w:r>
                </w:p>
                <w:p w14:paraId="4A2F0306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Игоревна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93CA0F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 – психолог «Сентябрьская СОШ»</w:t>
                  </w:r>
                </w:p>
              </w:tc>
            </w:tr>
            <w:tr w:rsidR="00BD4347" w:rsidRPr="00E35C3B" w14:paraId="7CF851F1" w14:textId="77777777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CC81B7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Колмогорова Ольга Владимировна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99239F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Председатель всероссийского общества инвалидов сельского поселения Сентябрьский</w:t>
                  </w:r>
                </w:p>
              </w:tc>
            </w:tr>
            <w:tr w:rsidR="00BD4347" w:rsidRPr="00E35C3B" w14:paraId="43565FFD" w14:textId="77777777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6C79D1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Бондарь Олег Анатольевич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8A3D17" w14:textId="44553C3F" w:rsidR="00BD4347" w:rsidRPr="00E35C3B" w:rsidRDefault="00BD43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Мастер участка </w:t>
                  </w:r>
                  <w:proofErr w:type="spellStart"/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Пойковского</w:t>
                  </w:r>
                  <w:proofErr w:type="spellEnd"/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МУП «УТВС» </w:t>
                  </w:r>
                </w:p>
              </w:tc>
            </w:tr>
            <w:tr w:rsidR="00BD4347" w:rsidRPr="00E35C3B" w14:paraId="7D45EC31" w14:textId="77777777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D556F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Султангалиева</w:t>
                  </w:r>
                  <w:proofErr w:type="spellEnd"/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</w:t>
                  </w:r>
                  <w:proofErr w:type="spellStart"/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Шакуровна</w:t>
                  </w:r>
                  <w:proofErr w:type="spellEnd"/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B36C14" w14:textId="77777777" w:rsidR="00BD4347" w:rsidRPr="00E35C3B" w:rsidRDefault="00BD43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амбулатории сельского поселения Сентябрьский</w:t>
                  </w:r>
                </w:p>
              </w:tc>
            </w:tr>
            <w:tr w:rsidR="00BD4347" w:rsidRPr="00E35C3B" w14:paraId="2986AE7E" w14:textId="77777777">
              <w:trPr>
                <w:trHeight w:val="33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830517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Юмагужина</w:t>
                  </w:r>
                  <w:proofErr w:type="spellEnd"/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Мунира </w:t>
                  </w:r>
                  <w:proofErr w:type="spellStart"/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Булатовна</w:t>
                  </w:r>
                  <w:proofErr w:type="spellEnd"/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6735C6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Председатель Совета ветеранов сельского поселения Сентябрьский </w:t>
                  </w:r>
                </w:p>
              </w:tc>
            </w:tr>
            <w:tr w:rsidR="00BD4347" w:rsidRPr="00E35C3B" w14:paraId="54E283C0" w14:textId="77777777">
              <w:trPr>
                <w:trHeight w:val="33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E0EF24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Дубынина</w:t>
                  </w:r>
                  <w:proofErr w:type="spellEnd"/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Александровна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4309FB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представитель «Совета молодежи» сельского поселения Сентябрьский</w:t>
                  </w:r>
                </w:p>
              </w:tc>
            </w:tr>
            <w:tr w:rsidR="00BD4347" w:rsidRPr="00E35C3B" w14:paraId="35924F71" w14:textId="77777777">
              <w:trPr>
                <w:trHeight w:val="33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E544FA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Сидоров Анатолий Михайлович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93F7B2" w14:textId="77777777" w:rsidR="00BD4347" w:rsidRPr="00E35C3B" w:rsidRDefault="00BD43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представитель добровольной народной дружины сельского поселения Сентябрьский</w:t>
                  </w:r>
                </w:p>
              </w:tc>
            </w:tr>
          </w:tbl>
          <w:p w14:paraId="48FE6B7B" w14:textId="77777777" w:rsidR="00BD4347" w:rsidRPr="00E35C3B" w:rsidRDefault="00BD4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14:paraId="13FA90D6" w14:textId="77777777" w:rsidR="00BD4347" w:rsidRPr="00E35C3B" w:rsidRDefault="00BD4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F08A" w14:textId="77777777" w:rsidR="00BD4347" w:rsidRPr="00E35C3B" w:rsidRDefault="00BD43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Приглашенные: </w:t>
            </w:r>
          </w:p>
          <w:p w14:paraId="0E932AA7" w14:textId="0B0ADB35" w:rsidR="00BD4347" w:rsidRPr="00E35C3B" w:rsidRDefault="00BD43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 Ярослав Петрович 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ООО «Экотон»;</w:t>
            </w:r>
          </w:p>
          <w:p w14:paraId="3A8848DC" w14:textId="7E971F26" w:rsidR="00BD4347" w:rsidRPr="00E35C3B" w:rsidRDefault="00C62D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347" w:rsidRPr="00E35C3B">
              <w:rPr>
                <w:rFonts w:ascii="Times New Roman" w:hAnsi="Times New Roman" w:cs="Times New Roman"/>
                <w:sz w:val="24"/>
                <w:szCs w:val="24"/>
              </w:rPr>
              <w:t>Маигов</w:t>
            </w:r>
            <w:proofErr w:type="spellEnd"/>
            <w:r w:rsidR="00BD4347"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Саламбек </w:t>
            </w:r>
            <w:proofErr w:type="spellStart"/>
            <w:r w:rsidR="00BD4347" w:rsidRPr="00E35C3B">
              <w:rPr>
                <w:rFonts w:ascii="Times New Roman" w:hAnsi="Times New Roman" w:cs="Times New Roman"/>
                <w:sz w:val="24"/>
                <w:szCs w:val="24"/>
              </w:rPr>
              <w:t>Сайдиевич</w:t>
            </w:r>
            <w:proofErr w:type="spellEnd"/>
            <w:r w:rsidR="00BD4347"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</w:t>
            </w:r>
            <w:r w:rsidR="00BD4347" w:rsidRPr="00E35C3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BD4347" w:rsidRPr="00E35C3B">
              <w:rPr>
                <w:rFonts w:ascii="Times New Roman" w:hAnsi="Times New Roman" w:cs="Times New Roman"/>
                <w:sz w:val="24"/>
                <w:szCs w:val="24"/>
              </w:rPr>
              <w:t>Сибитек</w:t>
            </w:r>
            <w:proofErr w:type="spellEnd"/>
            <w:r w:rsidR="00BD4347" w:rsidRPr="00E35C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4347" w:rsidRPr="00E35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FE9643" w14:textId="7A05DD3C" w:rsidR="00BD4347" w:rsidRPr="00E35C3B" w:rsidRDefault="00C62D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Нишкевич</w:t>
            </w:r>
            <w:proofErr w:type="spellEnd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компании 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КанБайкал</w:t>
            </w:r>
            <w:proofErr w:type="spellEnd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Резорсез</w:t>
            </w:r>
            <w:proofErr w:type="spellEnd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ИНК»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E36DAB" w14:textId="3C7BB192" w:rsidR="00C62D62" w:rsidRPr="00E35C3B" w:rsidRDefault="00C62D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Монастырский Рафаэль </w:t>
            </w:r>
            <w:proofErr w:type="spellStart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Киямитдинович</w:t>
            </w:r>
            <w:proofErr w:type="spellEnd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НУМН 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АО «Транснефть-Сибирь»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58081A" w14:textId="0692E43A" w:rsidR="00C62D62" w:rsidRPr="00E35C3B" w:rsidRDefault="00C62D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Шишкин Олег Анатольевич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ЛПУ МГ «</w:t>
            </w:r>
            <w:proofErr w:type="spellStart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ГазпромТрансгазСургут</w:t>
            </w:r>
            <w:proofErr w:type="spellEnd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» Южный Балык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4A3C71" w14:textId="4435AB55" w:rsidR="00C62D62" w:rsidRPr="00E35C3B" w:rsidRDefault="00C62D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Филиппов Егор Игоревич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генерального директора по общим вопросам </w:t>
            </w:r>
            <w:r w:rsidR="00974627" w:rsidRPr="00E35C3B">
              <w:rPr>
                <w:rFonts w:ascii="Times New Roman" w:hAnsi="Times New Roman" w:cs="Times New Roman"/>
                <w:sz w:val="24"/>
                <w:szCs w:val="24"/>
              </w:rPr>
              <w:t>ООО «РН-Юганскнефтегаз»</w:t>
            </w:r>
            <w:r w:rsidR="00974627" w:rsidRPr="00E35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FAB664" w14:textId="3404E63B" w:rsidR="00A34FFC" w:rsidRPr="00E35C3B" w:rsidRDefault="00A34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 xml:space="preserve">Рассудов Иван Викторович – Настоятель храма «Честного и Животворящего Креста Господня» </w:t>
            </w:r>
            <w:proofErr w:type="spellStart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. Сентябрьский;</w:t>
            </w:r>
          </w:p>
          <w:p w14:paraId="3ED7F207" w14:textId="5DFCE631" w:rsidR="00BD4347" w:rsidRPr="00E35C3B" w:rsidRDefault="00BD43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Савицкий Д.Н. – депутат Совета депутатов сельского поселения Сентябрьский</w:t>
            </w:r>
            <w:r w:rsidR="00974627" w:rsidRPr="00E35C3B">
              <w:rPr>
                <w:rFonts w:ascii="Times New Roman" w:hAnsi="Times New Roman" w:cs="Times New Roman"/>
                <w:sz w:val="24"/>
                <w:szCs w:val="24"/>
              </w:rPr>
              <w:t>, ветеран боевых действий на Северном Кавказе 2000-2002 гг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CDA92" w14:textId="77777777" w:rsidR="00BD4347" w:rsidRPr="00E35C3B" w:rsidRDefault="00BD4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9FFAF" w14:textId="77777777" w:rsidR="00BD4347" w:rsidRPr="00E35C3B" w:rsidRDefault="00BD4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2C51A" w14:textId="77777777" w:rsidR="00BD4347" w:rsidRPr="00E35C3B" w:rsidRDefault="00BD4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11AAC" w14:textId="77777777" w:rsidR="00BD4347" w:rsidRPr="00E35C3B" w:rsidRDefault="00BD4347" w:rsidP="00BD4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ПОВЕСТКА ДНЯ</w:t>
      </w:r>
    </w:p>
    <w:p w14:paraId="65A90369" w14:textId="77777777" w:rsidR="00BD4347" w:rsidRPr="00E35C3B" w:rsidRDefault="00BD4347" w:rsidP="00BD43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4BE6CE" w14:textId="02FDFDF5" w:rsidR="00BD4347" w:rsidRPr="00E35C3B" w:rsidRDefault="00974627" w:rsidP="00BD434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3B">
        <w:rPr>
          <w:rFonts w:ascii="Times New Roman" w:hAnsi="Times New Roman" w:cs="Times New Roman"/>
          <w:sz w:val="24"/>
          <w:szCs w:val="24"/>
        </w:rPr>
        <w:t>Информирование участников встречи об условиях заключения краткосрочного контракта прохождения военной службы на период проведения специальной военной операции на Украине.</w:t>
      </w:r>
    </w:p>
    <w:p w14:paraId="650447F0" w14:textId="77777777" w:rsidR="00974627" w:rsidRPr="00E35C3B" w:rsidRDefault="00974627" w:rsidP="00BD434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6E216DF" w14:textId="7A3758D7" w:rsidR="00BD4347" w:rsidRPr="00E35C3B" w:rsidRDefault="00BD4347" w:rsidP="00BD434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C3B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974627" w:rsidRPr="00E35C3B">
        <w:rPr>
          <w:rFonts w:ascii="Times New Roman" w:hAnsi="Times New Roman" w:cs="Times New Roman"/>
          <w:i/>
          <w:sz w:val="24"/>
          <w:szCs w:val="24"/>
        </w:rPr>
        <w:t>Светлаков А.В. – глава сельского поселения Сентябрьский.</w:t>
      </w:r>
    </w:p>
    <w:p w14:paraId="3A943F08" w14:textId="77777777" w:rsidR="00BD4347" w:rsidRPr="00E35C3B" w:rsidRDefault="00BD4347" w:rsidP="00BD434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42DD76" w14:textId="49EA490A" w:rsidR="00BD4347" w:rsidRPr="00E35C3B" w:rsidRDefault="00BD4347" w:rsidP="00BD4347">
      <w:pPr>
        <w:spacing w:line="240" w:lineRule="auto"/>
        <w:ind w:firstLine="5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C3B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E35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C3B" w:rsidRPr="00E35C3B">
        <w:rPr>
          <w:rFonts w:ascii="Times New Roman" w:hAnsi="Times New Roman" w:cs="Times New Roman"/>
          <w:i/>
          <w:sz w:val="24"/>
          <w:szCs w:val="24"/>
        </w:rPr>
        <w:t>Кичигину Т.Ф.</w:t>
      </w:r>
    </w:p>
    <w:p w14:paraId="1C5A291F" w14:textId="01AC10CA" w:rsidR="00BD4347" w:rsidRPr="00E35C3B" w:rsidRDefault="00BD4347" w:rsidP="00974627">
      <w:pPr>
        <w:spacing w:line="240" w:lineRule="auto"/>
        <w:ind w:firstLine="5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3B">
        <w:rPr>
          <w:rFonts w:ascii="Times New Roman" w:hAnsi="Times New Roman" w:cs="Times New Roman"/>
          <w:sz w:val="24"/>
          <w:szCs w:val="24"/>
        </w:rPr>
        <w:t xml:space="preserve">Уважаемые члены Общественного Совета, уважаемые приглашенные, сегодня мы собрались обсудить </w:t>
      </w:r>
      <w:r w:rsidR="00974627" w:rsidRPr="00E35C3B">
        <w:rPr>
          <w:rFonts w:ascii="Times New Roman" w:hAnsi="Times New Roman" w:cs="Times New Roman"/>
          <w:sz w:val="24"/>
          <w:szCs w:val="24"/>
        </w:rPr>
        <w:t>важность и значимость проведения СВО.</w:t>
      </w:r>
    </w:p>
    <w:p w14:paraId="31E4A253" w14:textId="08672F31" w:rsidR="003F313F" w:rsidRPr="00E35C3B" w:rsidRDefault="003F313F" w:rsidP="003F313F">
      <w:pPr>
        <w:spacing w:line="240" w:lineRule="auto"/>
        <w:ind w:firstLine="5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3B">
        <w:rPr>
          <w:rFonts w:ascii="Times New Roman" w:hAnsi="Times New Roman" w:cs="Times New Roman"/>
          <w:sz w:val="24"/>
          <w:szCs w:val="24"/>
        </w:rPr>
        <w:t>Военная служба по контракту – это не просто работа.</w:t>
      </w:r>
    </w:p>
    <w:p w14:paraId="410CD05A" w14:textId="7A86C130" w:rsidR="003F313F" w:rsidRPr="00E35C3B" w:rsidRDefault="003F313F" w:rsidP="003F313F">
      <w:pPr>
        <w:spacing w:line="240" w:lineRule="auto"/>
        <w:ind w:firstLine="5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3B">
        <w:rPr>
          <w:rFonts w:ascii="Times New Roman" w:hAnsi="Times New Roman" w:cs="Times New Roman"/>
          <w:sz w:val="24"/>
          <w:szCs w:val="24"/>
        </w:rPr>
        <w:t>Это возможность осознанно и профессионально выполнить свою конституционную обязанность и долг по защите Отечества. И в этом ее главное отличие от военной службы по призыву: военнослужащий по контракту – это добровольный защитник Родины!</w:t>
      </w:r>
      <w:r w:rsidR="00E35C3B" w:rsidRPr="00E35C3B">
        <w:rPr>
          <w:rFonts w:ascii="Times New Roman" w:hAnsi="Times New Roman" w:cs="Times New Roman"/>
          <w:sz w:val="24"/>
          <w:szCs w:val="24"/>
        </w:rPr>
        <w:t xml:space="preserve"> Передаю слово Главе сельского поселения Сентябрьский, - Андрею Владимировичу </w:t>
      </w:r>
      <w:proofErr w:type="spellStart"/>
      <w:r w:rsidR="00E35C3B" w:rsidRPr="00E35C3B">
        <w:rPr>
          <w:rFonts w:ascii="Times New Roman" w:hAnsi="Times New Roman" w:cs="Times New Roman"/>
          <w:sz w:val="24"/>
          <w:szCs w:val="24"/>
        </w:rPr>
        <w:t>Светлакову</w:t>
      </w:r>
      <w:proofErr w:type="spellEnd"/>
      <w:r w:rsidR="00E35C3B" w:rsidRPr="00E35C3B">
        <w:rPr>
          <w:rFonts w:ascii="Times New Roman" w:hAnsi="Times New Roman" w:cs="Times New Roman"/>
          <w:sz w:val="24"/>
          <w:szCs w:val="24"/>
        </w:rPr>
        <w:t>.</w:t>
      </w:r>
    </w:p>
    <w:p w14:paraId="2EE632B1" w14:textId="77777777" w:rsidR="00E35C3B" w:rsidRPr="00E35C3B" w:rsidRDefault="00E35C3B" w:rsidP="00E35C3B">
      <w:pPr>
        <w:spacing w:line="240" w:lineRule="auto"/>
        <w:ind w:firstLine="5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FD0C4C" w14:textId="14EA2D4A" w:rsidR="00E35C3B" w:rsidRPr="00E35C3B" w:rsidRDefault="00E35C3B" w:rsidP="00E35C3B">
      <w:pPr>
        <w:spacing w:line="240" w:lineRule="auto"/>
        <w:ind w:firstLine="5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C3B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E35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C3B">
        <w:rPr>
          <w:rFonts w:ascii="Times New Roman" w:hAnsi="Times New Roman" w:cs="Times New Roman"/>
          <w:i/>
          <w:sz w:val="24"/>
          <w:szCs w:val="24"/>
        </w:rPr>
        <w:t>Светлакова</w:t>
      </w:r>
      <w:proofErr w:type="spellEnd"/>
      <w:r w:rsidRPr="00E35C3B">
        <w:rPr>
          <w:rFonts w:ascii="Times New Roman" w:hAnsi="Times New Roman" w:cs="Times New Roman"/>
          <w:i/>
          <w:sz w:val="24"/>
          <w:szCs w:val="24"/>
        </w:rPr>
        <w:t xml:space="preserve"> А.В</w:t>
      </w:r>
      <w:r w:rsidRPr="00E35C3B">
        <w:rPr>
          <w:rFonts w:ascii="Times New Roman" w:hAnsi="Times New Roman" w:cs="Times New Roman"/>
          <w:i/>
          <w:sz w:val="24"/>
          <w:szCs w:val="24"/>
        </w:rPr>
        <w:t>.</w:t>
      </w:r>
    </w:p>
    <w:p w14:paraId="1EAE5995" w14:textId="77777777" w:rsidR="00E35C3B" w:rsidRPr="00E35C3B" w:rsidRDefault="00E35C3B" w:rsidP="003F313F">
      <w:pPr>
        <w:spacing w:line="240" w:lineRule="auto"/>
        <w:ind w:firstLine="5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B50DA2" w14:textId="7EFF82DF" w:rsidR="00A437D8" w:rsidRPr="00E35C3B" w:rsidRDefault="00A437D8" w:rsidP="00974627">
      <w:pPr>
        <w:spacing w:line="240" w:lineRule="auto"/>
        <w:ind w:firstLine="5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>Проинформировал руководителей предприятий и организаций сельского поселения Сентябрьский об условиях заключения краткосрочного контракта прохождения военной службы на период проведения СВО, о требованиях, предъявляемых к гражданам, поступающим на военную службу по контракту, об условиях ее прохождения, об обучении, о размере денежного довольствия и других социальных гарантиях.</w:t>
      </w:r>
    </w:p>
    <w:p w14:paraId="49E8550A" w14:textId="77777777" w:rsidR="00BD4347" w:rsidRPr="00E35C3B" w:rsidRDefault="00BD4347" w:rsidP="00BD434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3451C" w14:textId="77777777" w:rsidR="00BD4347" w:rsidRPr="00E35C3B" w:rsidRDefault="00BD4347" w:rsidP="00BD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C3B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14:paraId="786E8759" w14:textId="2B3B6A29" w:rsidR="00BD4347" w:rsidRPr="00E35C3B" w:rsidRDefault="00A437D8" w:rsidP="00BD4347">
      <w:pPr>
        <w:spacing w:after="0" w:line="240" w:lineRule="auto"/>
        <w:ind w:firstLine="5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>Данную информацию донести до работников предприятий и организаций, находящихся на территории сельского поселения Сентябрьский.</w:t>
      </w:r>
      <w:r w:rsidR="00E35C3B">
        <w:rPr>
          <w:rFonts w:ascii="Times New Roman" w:eastAsia="Calibri" w:hAnsi="Times New Roman" w:cs="Times New Roman"/>
          <w:sz w:val="24"/>
          <w:szCs w:val="24"/>
        </w:rPr>
        <w:t xml:space="preserve"> Разместить информацию в социальных сетях и на официальном сайте поселения.</w:t>
      </w:r>
    </w:p>
    <w:p w14:paraId="41E12D2F" w14:textId="72FB443D" w:rsidR="00A437D8" w:rsidRPr="00E35C3B" w:rsidRDefault="00A437D8" w:rsidP="00BD4347">
      <w:pPr>
        <w:spacing w:after="0" w:line="240" w:lineRule="auto"/>
        <w:ind w:firstLine="5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5D392" w14:textId="43834D2B" w:rsidR="00A437D8" w:rsidRPr="00E35C3B" w:rsidRDefault="00A437D8" w:rsidP="00BD4347">
      <w:pPr>
        <w:spacing w:after="0" w:line="240" w:lineRule="auto"/>
        <w:ind w:firstLine="5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>В ходе встречи были заданы следующие вопросы</w:t>
      </w:r>
      <w:r w:rsidR="00BB5925" w:rsidRPr="00E35C3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F3445E3" w14:textId="7777064A" w:rsidR="00BB5925" w:rsidRPr="00E35C3B" w:rsidRDefault="00BB5925" w:rsidP="00BB5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>Должно ли сохраняться за рабочим, рабочее за место на время прохождения службы по контракту?</w:t>
      </w:r>
    </w:p>
    <w:p w14:paraId="0E2DDAE4" w14:textId="103316FA" w:rsidR="00BB5925" w:rsidRPr="00E35C3B" w:rsidRDefault="00BB5925" w:rsidP="00BB5925">
      <w:pPr>
        <w:spacing w:after="0" w:line="240" w:lineRule="auto"/>
        <w:ind w:left="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94683" w14:textId="088C84DC" w:rsidR="00BB5925" w:rsidRPr="00E35C3B" w:rsidRDefault="00BB5925" w:rsidP="00BB5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 xml:space="preserve">         Ответ: да;</w:t>
      </w:r>
    </w:p>
    <w:p w14:paraId="30924C9A" w14:textId="77777777" w:rsidR="00BB5925" w:rsidRPr="00E35C3B" w:rsidRDefault="00BB5925" w:rsidP="00BB5925">
      <w:pPr>
        <w:pStyle w:val="a3"/>
        <w:spacing w:after="0" w:line="240" w:lineRule="auto"/>
        <w:ind w:left="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AA1A6" w14:textId="77917088" w:rsidR="00BB5925" w:rsidRPr="00E35C3B" w:rsidRDefault="00BB5925" w:rsidP="00BB5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>Может ли гражданин, признанный ограниченно годным к военной службе (освобождённый от призыва на военную службу или уволенный с военной службы по состоянию здоровья) поступить на военную службу по контракту?</w:t>
      </w:r>
    </w:p>
    <w:p w14:paraId="21970147" w14:textId="3918BB9D" w:rsidR="00BB5925" w:rsidRPr="00E35C3B" w:rsidRDefault="00BB5925" w:rsidP="00BB5925">
      <w:pPr>
        <w:pStyle w:val="a3"/>
        <w:spacing w:after="0" w:line="240" w:lineRule="auto"/>
        <w:ind w:left="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6DD6E" w14:textId="7F3ECDF7" w:rsidR="00BB5925" w:rsidRPr="00E35C3B" w:rsidRDefault="00BB5925" w:rsidP="00BB5925">
      <w:pPr>
        <w:pStyle w:val="a3"/>
        <w:spacing w:after="0" w:line="240" w:lineRule="auto"/>
        <w:ind w:left="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>Ответ</w:t>
      </w:r>
      <w:r w:rsidRPr="00E35C3B">
        <w:rPr>
          <w:rFonts w:ascii="Times New Roman" w:eastAsia="Calibri" w:hAnsi="Times New Roman" w:cs="Times New Roman"/>
          <w:sz w:val="24"/>
          <w:szCs w:val="24"/>
        </w:rPr>
        <w:t>:</w:t>
      </w:r>
      <w:r w:rsidRPr="00E35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C3B">
        <w:rPr>
          <w:rFonts w:ascii="Times New Roman" w:eastAsia="Calibri" w:hAnsi="Times New Roman" w:cs="Times New Roman"/>
          <w:sz w:val="24"/>
          <w:szCs w:val="24"/>
        </w:rPr>
        <w:t>н</w:t>
      </w:r>
      <w:r w:rsidRPr="00E35C3B">
        <w:rPr>
          <w:rFonts w:ascii="Times New Roman" w:eastAsia="Calibri" w:hAnsi="Times New Roman" w:cs="Times New Roman"/>
          <w:sz w:val="24"/>
          <w:szCs w:val="24"/>
        </w:rPr>
        <w:t>ет, не может</w:t>
      </w:r>
      <w:r w:rsidRPr="00E35C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70760B" w14:textId="206D3A79" w:rsidR="00BB5925" w:rsidRPr="00E35C3B" w:rsidRDefault="00BB5925" w:rsidP="00BB5925">
      <w:pPr>
        <w:pStyle w:val="a3"/>
        <w:spacing w:after="0" w:line="240" w:lineRule="auto"/>
        <w:ind w:left="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68E975" w14:textId="0E26FAEE" w:rsidR="00BB5925" w:rsidRPr="00E35C3B" w:rsidRDefault="00BB5925" w:rsidP="00BB5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>Должен ли гражданин, поступающий на военную службу по контракту, оплачивать диагностические исследования, осмотры врачей-специалистов, проводимые ему перед медицинским освидетельствованием?</w:t>
      </w:r>
    </w:p>
    <w:p w14:paraId="16D89709" w14:textId="08753AF4" w:rsidR="00BB5925" w:rsidRPr="00E35C3B" w:rsidRDefault="00BB5925" w:rsidP="00BB5925">
      <w:pPr>
        <w:pStyle w:val="a3"/>
        <w:spacing w:after="0" w:line="240" w:lineRule="auto"/>
        <w:ind w:left="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6368DA" w14:textId="03229342" w:rsidR="00BB5925" w:rsidRPr="00E35C3B" w:rsidRDefault="00BB5925" w:rsidP="00BB5925">
      <w:pPr>
        <w:pStyle w:val="a3"/>
        <w:spacing w:after="0" w:line="240" w:lineRule="auto"/>
        <w:ind w:left="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>Ответ</w:t>
      </w:r>
      <w:r w:rsidR="003F313F" w:rsidRPr="00E35C3B">
        <w:rPr>
          <w:rFonts w:ascii="Times New Roman" w:eastAsia="Calibri" w:hAnsi="Times New Roman" w:cs="Times New Roman"/>
          <w:sz w:val="24"/>
          <w:szCs w:val="24"/>
        </w:rPr>
        <w:t>: нет, не должен.</w:t>
      </w:r>
    </w:p>
    <w:p w14:paraId="6077F502" w14:textId="74FF4A1B" w:rsidR="00E35C3B" w:rsidRPr="00E35C3B" w:rsidRDefault="00E35C3B" w:rsidP="00BB5925">
      <w:pPr>
        <w:pStyle w:val="a3"/>
        <w:spacing w:after="0" w:line="240" w:lineRule="auto"/>
        <w:ind w:left="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CAF2BC" w14:textId="48D43BA7" w:rsidR="00E35C3B" w:rsidRPr="00E35C3B" w:rsidRDefault="00E35C3B" w:rsidP="00E35C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>В чём различия добровольцев, контрактников и мобилизованных?</w:t>
      </w:r>
    </w:p>
    <w:p w14:paraId="11014791" w14:textId="79234D9B" w:rsidR="00E35C3B" w:rsidRPr="00E35C3B" w:rsidRDefault="00E35C3B" w:rsidP="00E35C3B">
      <w:pPr>
        <w:pStyle w:val="a3"/>
        <w:spacing w:after="0" w:line="240" w:lineRule="auto"/>
        <w:ind w:left="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51B88" w14:textId="602C8EF7" w:rsidR="00E35C3B" w:rsidRPr="00E35C3B" w:rsidRDefault="00E35C3B" w:rsidP="00E35C3B">
      <w:pPr>
        <w:pStyle w:val="a3"/>
        <w:spacing w:after="0" w:line="240" w:lineRule="auto"/>
        <w:ind w:left="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 xml:space="preserve">Добровольцы (участники добровольческих формирований), в отличие от мобилизованных и военнослужащих по контракту, не являются военнослужащими. Срок службы добровольцев ограничен сроком действия их контракта. А мобилизованные и военнослужащие по контракту проходят службу до окончания специальной военной операции. При этом добровольцы, мобилизованные и военнослужащие по контракту, принимающие участие в СВО, </w:t>
      </w:r>
      <w:r w:rsidRPr="00E35C3B">
        <w:rPr>
          <w:rFonts w:ascii="Times New Roman" w:eastAsia="Calibri" w:hAnsi="Times New Roman" w:cs="Times New Roman"/>
          <w:sz w:val="24"/>
          <w:szCs w:val="24"/>
        </w:rPr>
        <w:lastRenderedPageBreak/>
        <w:t>имеют одинаковый уровень денежного содержания (довольствия). На добровольцев также распространяются некоторые льготы, положенные военнослужащим: продовольственное и вещевое обеспечение, медицинское обслуживание, право на бесплатный проезд, возможность получить статус ветерана боевых действий.</w:t>
      </w:r>
    </w:p>
    <w:p w14:paraId="4B058986" w14:textId="77777777" w:rsidR="00BB5925" w:rsidRPr="00E35C3B" w:rsidRDefault="00BB5925" w:rsidP="00BB5925">
      <w:pPr>
        <w:pStyle w:val="a3"/>
        <w:spacing w:after="0" w:line="240" w:lineRule="auto"/>
        <w:ind w:left="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B64C2" w14:textId="77777777" w:rsidR="00BD4347" w:rsidRPr="00E35C3B" w:rsidRDefault="00BD4347" w:rsidP="00BD43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653108" w14:textId="77777777" w:rsidR="00BD4347" w:rsidRPr="00E35C3B" w:rsidRDefault="00BD4347" w:rsidP="00BD4347">
      <w:pPr>
        <w:spacing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16CF7B" w14:textId="77777777" w:rsidR="00BD4347" w:rsidRPr="00E35C3B" w:rsidRDefault="00BD4347" w:rsidP="00BD4347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2277C7" w14:textId="76D81E1C" w:rsidR="00BD4347" w:rsidRPr="00E35C3B" w:rsidRDefault="00BD4347" w:rsidP="00BD43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C3B">
        <w:rPr>
          <w:rFonts w:ascii="Times New Roman" w:eastAsia="Calibri" w:hAnsi="Times New Roman" w:cs="Times New Roman"/>
          <w:sz w:val="24"/>
          <w:szCs w:val="24"/>
        </w:rPr>
        <w:t xml:space="preserve">Председатель Общественного Совета </w:t>
      </w:r>
      <w:r w:rsidRPr="00E35C3B">
        <w:rPr>
          <w:rFonts w:ascii="Times New Roman" w:eastAsia="Calibri" w:hAnsi="Times New Roman" w:cs="Times New Roman"/>
          <w:sz w:val="24"/>
          <w:szCs w:val="24"/>
        </w:rPr>
        <w:tab/>
      </w:r>
      <w:r w:rsidRPr="00E35C3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Кичигина Т.Ф.</w:t>
      </w:r>
    </w:p>
    <w:p w14:paraId="5C081B25" w14:textId="77777777" w:rsidR="00E35C3B" w:rsidRPr="00E35C3B" w:rsidRDefault="00E35C3B" w:rsidP="00BD43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18F720" w14:textId="01CD5A53" w:rsidR="00E35C3B" w:rsidRPr="00E35C3B" w:rsidRDefault="00E35C3B" w:rsidP="00BD43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ED182" w14:textId="77777777" w:rsidR="00E35C3B" w:rsidRPr="00E35C3B" w:rsidRDefault="00E35C3B" w:rsidP="00BD43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7592CC" w14:textId="77777777" w:rsidR="0080217F" w:rsidRPr="00E35C3B" w:rsidRDefault="0080217F" w:rsidP="00BD4347">
      <w:pPr>
        <w:pStyle w:val="ConsPlusNonformat"/>
        <w:rPr>
          <w:rFonts w:ascii="Times New Roman" w:hAnsi="Times New Roman"/>
          <w:sz w:val="24"/>
          <w:szCs w:val="24"/>
        </w:rPr>
      </w:pPr>
    </w:p>
    <w:sectPr w:rsidR="0080217F" w:rsidRPr="00E35C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99F0" w14:textId="77777777" w:rsidR="00F2244A" w:rsidRDefault="00F2244A" w:rsidP="0059267A">
      <w:pPr>
        <w:spacing w:after="0" w:line="240" w:lineRule="auto"/>
      </w:pPr>
      <w:r>
        <w:separator/>
      </w:r>
    </w:p>
  </w:endnote>
  <w:endnote w:type="continuationSeparator" w:id="0">
    <w:p w14:paraId="76EA262E" w14:textId="77777777" w:rsidR="00F2244A" w:rsidRDefault="00F2244A" w:rsidP="0059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080356"/>
      <w:docPartObj>
        <w:docPartGallery w:val="Page Numbers (Bottom of Page)"/>
        <w:docPartUnique/>
      </w:docPartObj>
    </w:sdtPr>
    <w:sdtEndPr/>
    <w:sdtContent>
      <w:p w14:paraId="7766080C" w14:textId="77777777" w:rsidR="0059267A" w:rsidRDefault="0059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9D9">
          <w:rPr>
            <w:noProof/>
          </w:rPr>
          <w:t>3</w:t>
        </w:r>
        <w:r>
          <w:fldChar w:fldCharType="end"/>
        </w:r>
      </w:p>
    </w:sdtContent>
  </w:sdt>
  <w:p w14:paraId="204FBBFB" w14:textId="77777777" w:rsidR="0059267A" w:rsidRDefault="00592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4DB6" w14:textId="77777777" w:rsidR="00F2244A" w:rsidRDefault="00F2244A" w:rsidP="0059267A">
      <w:pPr>
        <w:spacing w:after="0" w:line="240" w:lineRule="auto"/>
      </w:pPr>
      <w:r>
        <w:separator/>
      </w:r>
    </w:p>
  </w:footnote>
  <w:footnote w:type="continuationSeparator" w:id="0">
    <w:p w14:paraId="01937063" w14:textId="77777777" w:rsidR="00F2244A" w:rsidRDefault="00F2244A" w:rsidP="0059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1F"/>
    <w:multiLevelType w:val="hybridMultilevel"/>
    <w:tmpl w:val="E4EA7F1A"/>
    <w:lvl w:ilvl="0" w:tplc="A15027B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0E312A5A"/>
    <w:multiLevelType w:val="hybridMultilevel"/>
    <w:tmpl w:val="C9D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3188"/>
    <w:multiLevelType w:val="hybridMultilevel"/>
    <w:tmpl w:val="7B4460AC"/>
    <w:lvl w:ilvl="0" w:tplc="BA96B9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437358">
    <w:abstractNumId w:val="1"/>
  </w:num>
  <w:num w:numId="2" w16cid:durableId="216160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6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7C"/>
    <w:rsid w:val="00046C6F"/>
    <w:rsid w:val="000743AA"/>
    <w:rsid w:val="0008613A"/>
    <w:rsid w:val="0009485F"/>
    <w:rsid w:val="0019796F"/>
    <w:rsid w:val="002370AC"/>
    <w:rsid w:val="00245445"/>
    <w:rsid w:val="002454AB"/>
    <w:rsid w:val="00264DE9"/>
    <w:rsid w:val="002D79DA"/>
    <w:rsid w:val="002E2643"/>
    <w:rsid w:val="00310E6B"/>
    <w:rsid w:val="003F313F"/>
    <w:rsid w:val="004733F8"/>
    <w:rsid w:val="00477D77"/>
    <w:rsid w:val="004A1C06"/>
    <w:rsid w:val="004A2B10"/>
    <w:rsid w:val="004A3E6D"/>
    <w:rsid w:val="004E55B6"/>
    <w:rsid w:val="004F0633"/>
    <w:rsid w:val="004F1863"/>
    <w:rsid w:val="00520E97"/>
    <w:rsid w:val="0055781A"/>
    <w:rsid w:val="00582BF9"/>
    <w:rsid w:val="00591C01"/>
    <w:rsid w:val="0059267A"/>
    <w:rsid w:val="005A60AA"/>
    <w:rsid w:val="005E5A88"/>
    <w:rsid w:val="005F0F42"/>
    <w:rsid w:val="006C327C"/>
    <w:rsid w:val="006E3F60"/>
    <w:rsid w:val="006E7640"/>
    <w:rsid w:val="006F4F2C"/>
    <w:rsid w:val="006F5886"/>
    <w:rsid w:val="00700EA1"/>
    <w:rsid w:val="00725BE4"/>
    <w:rsid w:val="007555A8"/>
    <w:rsid w:val="00761F0B"/>
    <w:rsid w:val="007760DB"/>
    <w:rsid w:val="007B7713"/>
    <w:rsid w:val="0080217F"/>
    <w:rsid w:val="008107E9"/>
    <w:rsid w:val="008129CA"/>
    <w:rsid w:val="008276FB"/>
    <w:rsid w:val="00850D4F"/>
    <w:rsid w:val="008829A0"/>
    <w:rsid w:val="008F0989"/>
    <w:rsid w:val="009149E3"/>
    <w:rsid w:val="0094003C"/>
    <w:rsid w:val="00974627"/>
    <w:rsid w:val="00987887"/>
    <w:rsid w:val="009F5B5D"/>
    <w:rsid w:val="00A34FFC"/>
    <w:rsid w:val="00A437D8"/>
    <w:rsid w:val="00A50F2D"/>
    <w:rsid w:val="00A758FE"/>
    <w:rsid w:val="00A77484"/>
    <w:rsid w:val="00AB2457"/>
    <w:rsid w:val="00AD549D"/>
    <w:rsid w:val="00B14F67"/>
    <w:rsid w:val="00B553C1"/>
    <w:rsid w:val="00BB5925"/>
    <w:rsid w:val="00BD4347"/>
    <w:rsid w:val="00C3230D"/>
    <w:rsid w:val="00C62D62"/>
    <w:rsid w:val="00C64DA4"/>
    <w:rsid w:val="00CE3153"/>
    <w:rsid w:val="00D64190"/>
    <w:rsid w:val="00D8668C"/>
    <w:rsid w:val="00D94CD9"/>
    <w:rsid w:val="00DA2544"/>
    <w:rsid w:val="00DB19D9"/>
    <w:rsid w:val="00E06378"/>
    <w:rsid w:val="00E117D5"/>
    <w:rsid w:val="00E26C7E"/>
    <w:rsid w:val="00E32ED6"/>
    <w:rsid w:val="00E35C3B"/>
    <w:rsid w:val="00EA5B2E"/>
    <w:rsid w:val="00EC0132"/>
    <w:rsid w:val="00ED5E31"/>
    <w:rsid w:val="00F2244A"/>
    <w:rsid w:val="00FB2DB0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9233"/>
  <w15:docId w15:val="{FFCEA076-FA02-43FD-9019-6E138B1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67A"/>
  </w:style>
  <w:style w:type="paragraph" w:styleId="a6">
    <w:name w:val="footer"/>
    <w:basedOn w:val="a"/>
    <w:link w:val="a7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7A"/>
  </w:style>
  <w:style w:type="paragraph" w:styleId="a8">
    <w:name w:val="Normal (Web)"/>
    <w:basedOn w:val="a"/>
    <w:uiPriority w:val="99"/>
    <w:unhideWhenUsed/>
    <w:rsid w:val="0080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1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549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BD4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3</cp:revision>
  <cp:lastPrinted>2023-03-29T09:45:00Z</cp:lastPrinted>
  <dcterms:created xsi:type="dcterms:W3CDTF">2023-02-02T04:02:00Z</dcterms:created>
  <dcterms:modified xsi:type="dcterms:W3CDTF">2023-03-29T09:47:00Z</dcterms:modified>
</cp:coreProperties>
</file>