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FE" w:rsidRPr="00CA04FE" w:rsidRDefault="00CA04FE" w:rsidP="00CA04FE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  <w:sz w:val="32"/>
          <w:szCs w:val="32"/>
        </w:rPr>
      </w:pPr>
      <w:bookmarkStart w:id="0" w:name="_GoBack"/>
      <w:bookmarkEnd w:id="0"/>
      <w:r w:rsidRPr="00CA04FE">
        <w:rPr>
          <w:rFonts w:ascii="Bookman Old Style" w:hAnsi="Bookman Old Style"/>
          <w:b/>
          <w:bCs/>
          <w:color w:val="006666"/>
          <w:sz w:val="32"/>
          <w:szCs w:val="32"/>
        </w:rPr>
        <w:t>УВАЖАЕМЫЕ ВЛАДЕЛЬЦЫ ДОМАШНИХ ЖИВОТНЫХ!</w:t>
      </w:r>
    </w:p>
    <w:p w:rsidR="00CA04FE" w:rsidRPr="00C77A6A" w:rsidRDefault="00CA04FE" w:rsidP="00CA04FE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CA04FE" w:rsidRDefault="00A02E5F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A02E5F">
        <w:rPr>
          <w:rFonts w:ascii="Bookman Old Style" w:hAnsi="Bookman Old Style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6C638E6" wp14:editId="7D819011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1609725" cy="1762125"/>
            <wp:effectExtent l="323850" t="323850" r="333375" b="333375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09725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FE"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     </w:t>
      </w:r>
    </w:p>
    <w:p w:rsidR="00CA04FE" w:rsidRPr="00A02E5F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На территории Ханты - Мансийского автономного округа - Югры 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начала функционировать единая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 xml:space="preserve">информационная база учета домашних животных и животных без владельцев АИС «Домашние животные». </w:t>
      </w:r>
    </w:p>
    <w:p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A02E5F" w:rsidRDefault="00A02E5F" w:rsidP="00A02E5F">
      <w:pPr>
        <w:spacing w:after="0" w:line="240" w:lineRule="auto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:rsidR="00CA04FE" w:rsidRDefault="00CA04FE" w:rsidP="00A02E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>Что да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>ет</w:t>
      </w:r>
      <w:r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АИС «Домашние животные» населению Югры?</w:t>
      </w:r>
    </w:p>
    <w:p w:rsidR="00A02E5F" w:rsidRPr="00CA04FE" w:rsidRDefault="00A02E5F" w:rsidP="00A02E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ознакомления с публикациями о текущей ситуации в области обращения с домашними животными, информационными статьями органов государственной власти;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 xml:space="preserve">возможность </w:t>
      </w:r>
      <w:r>
        <w:rPr>
          <w:rFonts w:ascii="Times New Roman" w:hAnsi="Times New Roman" w:cs="Times New Roman"/>
          <w:sz w:val="36"/>
          <w:szCs w:val="36"/>
        </w:rPr>
        <w:t>размещения</w:t>
      </w:r>
      <w:r w:rsidRPr="00CA04FE">
        <w:rPr>
          <w:rFonts w:ascii="Times New Roman" w:hAnsi="Times New Roman" w:cs="Times New Roman"/>
          <w:sz w:val="36"/>
          <w:szCs w:val="36"/>
        </w:rPr>
        <w:t xml:space="preserve"> объявлени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CA04FE">
        <w:rPr>
          <w:rFonts w:ascii="Times New Roman" w:hAnsi="Times New Roman" w:cs="Times New Roman"/>
          <w:sz w:val="36"/>
          <w:szCs w:val="36"/>
        </w:rPr>
        <w:t xml:space="preserve"> о пропаже/находке домашнего животного;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подачи заявки на отлов агрессивных животных, ознакомления с графиком отлова животных без владельцев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получения информации о животных, содержащихся в приютах;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получения информации о имеющихся в автономном округе зоомагазинах, ветеринарных клиниках, груминг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04F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04FE">
        <w:rPr>
          <w:rFonts w:ascii="Times New Roman" w:hAnsi="Times New Roman" w:cs="Times New Roman"/>
          <w:sz w:val="36"/>
          <w:szCs w:val="36"/>
        </w:rPr>
        <w:t>салонах, гостиницах для животных, службах отлова, приютах для животных без владельцев и т.п.</w:t>
      </w:r>
    </w:p>
    <w:p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 xml:space="preserve">Зайти в информационную систему Вы можете, набрав в поисковой строке: АИС Домашние животные или по ссылке: </w:t>
      </w:r>
      <w:hyperlink r:id="rId6" w:anchor="/dashboard" w:history="1"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>https://animals.admhmao.ru/ animals/#/dashboard</w:t>
        </w:r>
      </w:hyperlink>
    </w:p>
    <w:p w:rsidR="00CA04FE" w:rsidRDefault="00CA04FE" w:rsidP="00CA04FE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A02E5F" w:rsidRDefault="00A02E5F" w:rsidP="00CA04FE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CA04FE" w:rsidRPr="00CA04FE" w:rsidRDefault="00CA04FE" w:rsidP="00CA04F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A04FE">
        <w:rPr>
          <w:rFonts w:ascii="Times New Roman" w:hAnsi="Times New Roman" w:cs="Times New Roman"/>
          <w:sz w:val="28"/>
          <w:szCs w:val="28"/>
        </w:rPr>
        <w:t xml:space="preserve">Ветеринарная служба </w:t>
      </w:r>
    </w:p>
    <w:p w:rsidR="00CA04FE" w:rsidRPr="00CA04FE" w:rsidRDefault="00CA04FE" w:rsidP="00CA04F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A04F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D0D24" w:rsidRPr="00CA04FE" w:rsidRDefault="000A3074" w:rsidP="00CA04FE">
      <w:pPr>
        <w:ind w:left="4248" w:firstLine="708"/>
        <w:jc w:val="right"/>
        <w:rPr>
          <w:sz w:val="28"/>
          <w:szCs w:val="28"/>
        </w:rPr>
      </w:pPr>
      <w:hyperlink r:id="rId7" w:history="1">
        <w:r w:rsidR="00CA04FE" w:rsidRPr="00CA0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https://vetsl.admhmao.ru/</w:t>
        </w:r>
      </w:hyperlink>
    </w:p>
    <w:sectPr w:rsidR="00DD0D24" w:rsidRPr="00CA04FE" w:rsidSect="00CA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7B"/>
    <w:rsid w:val="0008627B"/>
    <w:rsid w:val="000A3074"/>
    <w:rsid w:val="00A02E5F"/>
    <w:rsid w:val="00CA04FE"/>
    <w:rsid w:val="00D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EEBB-468A-4057-BFA3-7DE19D7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sl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als.admhmao.ru/%20anim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priem</cp:lastModifiedBy>
  <cp:revision>2</cp:revision>
  <cp:lastPrinted>2021-06-08T06:46:00Z</cp:lastPrinted>
  <dcterms:created xsi:type="dcterms:W3CDTF">2023-04-12T09:17:00Z</dcterms:created>
  <dcterms:modified xsi:type="dcterms:W3CDTF">2023-04-12T09:17:00Z</dcterms:modified>
</cp:coreProperties>
</file>