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AC" w:rsidRPr="00E932AC" w:rsidRDefault="00E932AC" w:rsidP="00E932A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E932AC">
        <w:rPr>
          <w:rFonts w:ascii="Arial" w:eastAsia="Times New Roman" w:hAnsi="Arial" w:cs="Arial"/>
          <w:sz w:val="36"/>
          <w:szCs w:val="36"/>
          <w:lang w:eastAsia="ru-RU"/>
        </w:rPr>
        <w:t>Период отпусков и отдыха, связанного с водоемами, продолжается. Независимо от вида водоёма, будь то море, река, озеро или пруд каждый человек должен знать и неукоснительно соблюдать правила поведения и меры безопасности на воде.</w:t>
      </w:r>
    </w:p>
    <w:p w:rsidR="00E932AC" w:rsidRPr="00E932AC" w:rsidRDefault="00E932AC" w:rsidP="00E932A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</w:p>
    <w:p w:rsidR="00E932AC" w:rsidRPr="00E932AC" w:rsidRDefault="00E932AC" w:rsidP="00E932AC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E932AC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Купаться лучше утром или вечером, когда солнце греет, но нет опасности перегрева. Температура воды должна быть не ниже 18-19 градусов, температура воздуха +20 +25 градусов.</w:t>
      </w:r>
    </w:p>
    <w:p w:rsidR="00E932AC" w:rsidRPr="00E932AC" w:rsidRDefault="00E932AC" w:rsidP="00E932AC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E932AC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Продолжительность купания зависит от температуры воздуха и воды, от влажности воздуха и силы ветра. Наиболее благоприятные условия купания - ясная безветренная погода, температура воздуха +25 и более градусов.</w:t>
      </w:r>
    </w:p>
    <w:p w:rsidR="00E932AC" w:rsidRPr="00E932AC" w:rsidRDefault="00E932AC" w:rsidP="00E932AC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E932AC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При длительном пребывании человека в воде и при переохлаждении могут возникнуть судороги. Чаще всего судороги охватывают икроножные мышцы. В этой ситуации нужно сделать глубокий вдох, погрузиться вертикально в воду с головой, выпрямить ноги, осуществить захват руками больших пальцев ног и сильно потянуть на себя. Следует помнить, что работа сведённой мышцей ускоряет исчезновение судорог. Устранив судороги, нужно плыть к берегу, поскольку они могут охватить мышцы снова. Если судороги охватили ноги, и их не удалось ликвидировать, нужно лечь на спину и плыть к берегу, работая руками. Если поражены руки, то работать нужно ногами. Главное в этой ситуации заключается в мобилизации всех сил на выход из создавшегося положения, подавление страха и паники.</w:t>
      </w:r>
    </w:p>
    <w:p w:rsidR="00E932AC" w:rsidRPr="00E932AC" w:rsidRDefault="00E932AC" w:rsidP="00E932AC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E932AC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Существенное значение имеет и место купания. На официально допущенном к эксплуатации пляже отдых и купание безопаснее всего, поскольку на пляже несут дежурство спасатели и медицинские работники. Находясь в походе или отдыхая на «диком» водоеме, не забывайте об опасностях, которые таит вода. Не купайтесь и не ныряйте в незнакомом месте, не заплывайте далеко.</w:t>
      </w:r>
    </w:p>
    <w:p w:rsidR="00E932AC" w:rsidRPr="00E932AC" w:rsidRDefault="00E932AC" w:rsidP="00E932AC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E932AC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Из других правил, которые помогут, как минимум, не испортить отдых, а как максимум, сохранить жизнь:</w:t>
      </w:r>
    </w:p>
    <w:p w:rsidR="00E932AC" w:rsidRPr="00E932AC" w:rsidRDefault="00E932AC" w:rsidP="00E932AC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E932AC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- НЕ выплывать на судовой</w:t>
      </w:r>
      <w:bookmarkStart w:id="0" w:name="_GoBack"/>
      <w:bookmarkEnd w:id="0"/>
      <w:r w:rsidRPr="00E932AC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 xml:space="preserve"> ход и не приближаться к судам;</w:t>
      </w:r>
    </w:p>
    <w:p w:rsidR="00E932AC" w:rsidRPr="00E932AC" w:rsidRDefault="00E932AC" w:rsidP="00E932AC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E932AC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- НЕ устраивать игр в воде, связанных с захватами;</w:t>
      </w:r>
    </w:p>
    <w:p w:rsidR="00E932AC" w:rsidRPr="00E932AC" w:rsidRDefault="00E932AC" w:rsidP="00E932AC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E932AC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- НЕ плавать на надувных матрасах или камерах (они предназначены для загорания на берегу);</w:t>
      </w:r>
    </w:p>
    <w:p w:rsidR="00E932AC" w:rsidRPr="00E932AC" w:rsidRDefault="00E932AC" w:rsidP="00E932AC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E932AC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  <w:t>- НЕ заходить в воду в состоянии алкогольного опьянения.</w:t>
      </w:r>
    </w:p>
    <w:p w:rsidR="008C46E0" w:rsidRPr="00E932AC" w:rsidRDefault="008C46E0"/>
    <w:sectPr w:rsidR="008C46E0" w:rsidRPr="00E9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F8"/>
    <w:rsid w:val="008C46E0"/>
    <w:rsid w:val="00A854F8"/>
    <w:rsid w:val="00E9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2022-07-07T10:39:00Z</dcterms:created>
  <dcterms:modified xsi:type="dcterms:W3CDTF">2022-07-07T10:41:00Z</dcterms:modified>
</cp:coreProperties>
</file>