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E25B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15A42357" w:rsidR="004C76A8" w:rsidRDefault="00004FD6" w:rsidP="006C1BFA">
                            <w:pPr>
                              <w:spacing w:after="0"/>
                              <w:jc w:val="center"/>
                              <w:rPr>
                                <w:rFonts w:ascii="Georgia" w:hAnsi="Georgia"/>
                                <w:b/>
                              </w:rPr>
                            </w:pPr>
                            <w:r>
                              <w:rPr>
                                <w:rFonts w:ascii="Georgia" w:hAnsi="Georgia"/>
                                <w:b/>
                              </w:rPr>
                              <w:t>03</w:t>
                            </w:r>
                          </w:p>
                          <w:p w14:paraId="6464CDD2" w14:textId="79CC777F" w:rsidR="004C76A8" w:rsidRDefault="00004FD6" w:rsidP="006C1BFA">
                            <w:pPr>
                              <w:spacing w:after="0"/>
                              <w:jc w:val="center"/>
                              <w:rPr>
                                <w:rFonts w:ascii="Georgia" w:hAnsi="Georgia"/>
                                <w:b/>
                              </w:rPr>
                            </w:pPr>
                            <w:r>
                              <w:rPr>
                                <w:rFonts w:ascii="Georgia" w:hAnsi="Georgia"/>
                                <w:b/>
                              </w:rPr>
                              <w:t>августа</w:t>
                            </w:r>
                          </w:p>
                          <w:p w14:paraId="0A38E249" w14:textId="75B41075" w:rsidR="004C76A8" w:rsidRDefault="00DF2ECB" w:rsidP="007C3191">
                            <w:pPr>
                              <w:spacing w:after="0"/>
                              <w:jc w:val="center"/>
                              <w:rPr>
                                <w:rFonts w:ascii="Georgia" w:hAnsi="Georgia"/>
                                <w:b/>
                              </w:rPr>
                            </w:pPr>
                            <w:r>
                              <w:rPr>
                                <w:rFonts w:ascii="Georgia" w:hAnsi="Georgia"/>
                                <w:b/>
                              </w:rPr>
                              <w:t>2</w:t>
                            </w:r>
                            <w:r w:rsidR="004C76A8">
                              <w:rPr>
                                <w:rFonts w:ascii="Georgia" w:hAnsi="Georgia"/>
                                <w:b/>
                              </w:rPr>
                              <w:t>023</w:t>
                            </w:r>
                          </w:p>
                          <w:p w14:paraId="434DBAB3" w14:textId="77777777" w:rsidR="004C76A8" w:rsidRPr="008C3EBF" w:rsidRDefault="004C76A8"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49E7B"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15A42357" w:rsidR="004C76A8" w:rsidRDefault="00004FD6" w:rsidP="006C1BFA">
                      <w:pPr>
                        <w:spacing w:after="0"/>
                        <w:jc w:val="center"/>
                        <w:rPr>
                          <w:rFonts w:ascii="Georgia" w:hAnsi="Georgia"/>
                          <w:b/>
                        </w:rPr>
                      </w:pPr>
                      <w:r>
                        <w:rPr>
                          <w:rFonts w:ascii="Georgia" w:hAnsi="Georgia"/>
                          <w:b/>
                        </w:rPr>
                        <w:t>03</w:t>
                      </w:r>
                    </w:p>
                    <w:p w14:paraId="6464CDD2" w14:textId="79CC777F" w:rsidR="004C76A8" w:rsidRDefault="00004FD6" w:rsidP="006C1BFA">
                      <w:pPr>
                        <w:spacing w:after="0"/>
                        <w:jc w:val="center"/>
                        <w:rPr>
                          <w:rFonts w:ascii="Georgia" w:hAnsi="Georgia"/>
                          <w:b/>
                        </w:rPr>
                      </w:pPr>
                      <w:r>
                        <w:rPr>
                          <w:rFonts w:ascii="Georgia" w:hAnsi="Georgia"/>
                          <w:b/>
                        </w:rPr>
                        <w:t>августа</w:t>
                      </w:r>
                    </w:p>
                    <w:p w14:paraId="0A38E249" w14:textId="75B41075" w:rsidR="004C76A8" w:rsidRDefault="00DF2ECB" w:rsidP="007C3191">
                      <w:pPr>
                        <w:spacing w:after="0"/>
                        <w:jc w:val="center"/>
                        <w:rPr>
                          <w:rFonts w:ascii="Georgia" w:hAnsi="Georgia"/>
                          <w:b/>
                        </w:rPr>
                      </w:pPr>
                      <w:r>
                        <w:rPr>
                          <w:rFonts w:ascii="Georgia" w:hAnsi="Georgia"/>
                          <w:b/>
                        </w:rPr>
                        <w:t>2</w:t>
                      </w:r>
                      <w:r w:rsidR="004C76A8">
                        <w:rPr>
                          <w:rFonts w:ascii="Georgia" w:hAnsi="Georgia"/>
                          <w:b/>
                        </w:rPr>
                        <w:t>023</w:t>
                      </w:r>
                    </w:p>
                    <w:p w14:paraId="434DBAB3" w14:textId="77777777" w:rsidR="004C76A8" w:rsidRPr="008C3EBF" w:rsidRDefault="004C76A8"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4C76A8" w:rsidRDefault="004C76A8" w:rsidP="007C3191">
                            <w:pPr>
                              <w:spacing w:after="0"/>
                              <w:jc w:val="center"/>
                              <w:rPr>
                                <w:rFonts w:ascii="Georgia" w:hAnsi="Georgia"/>
                                <w:b/>
                              </w:rPr>
                            </w:pPr>
                          </w:p>
                          <w:p w14:paraId="5F3060A8" w14:textId="14D877C9" w:rsidR="004C76A8" w:rsidRPr="008C3EBF" w:rsidRDefault="0063310E" w:rsidP="007C3191">
                            <w:pPr>
                              <w:spacing w:after="0"/>
                              <w:jc w:val="center"/>
                              <w:rPr>
                                <w:rFonts w:ascii="Georgia" w:hAnsi="Georgia"/>
                                <w:b/>
                              </w:rPr>
                            </w:pPr>
                            <w:r>
                              <w:rPr>
                                <w:rFonts w:ascii="Georgia" w:hAnsi="Georgia"/>
                                <w:b/>
                              </w:rPr>
                              <w:t xml:space="preserve">№ </w:t>
                            </w:r>
                            <w:r w:rsidR="00DF2ECB">
                              <w:rPr>
                                <w:rFonts w:ascii="Georgia" w:hAnsi="Georgia"/>
                                <w:b/>
                              </w:rPr>
                              <w:t>2</w:t>
                            </w:r>
                            <w:r w:rsidR="00004FD6">
                              <w:rPr>
                                <w:rFonts w:ascii="Georgia" w:hAnsi="Georgia"/>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8A43"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4C76A8" w:rsidRDefault="004C76A8" w:rsidP="007C3191">
                      <w:pPr>
                        <w:spacing w:after="0"/>
                        <w:jc w:val="center"/>
                        <w:rPr>
                          <w:rFonts w:ascii="Georgia" w:hAnsi="Georgia"/>
                          <w:b/>
                        </w:rPr>
                      </w:pPr>
                    </w:p>
                    <w:p w14:paraId="5F3060A8" w14:textId="14D877C9" w:rsidR="004C76A8" w:rsidRPr="008C3EBF" w:rsidRDefault="0063310E" w:rsidP="007C3191">
                      <w:pPr>
                        <w:spacing w:after="0"/>
                        <w:jc w:val="center"/>
                        <w:rPr>
                          <w:rFonts w:ascii="Georgia" w:hAnsi="Georgia"/>
                          <w:b/>
                        </w:rPr>
                      </w:pPr>
                      <w:r>
                        <w:rPr>
                          <w:rFonts w:ascii="Georgia" w:hAnsi="Georgia"/>
                          <w:b/>
                        </w:rPr>
                        <w:t xml:space="preserve">№ </w:t>
                      </w:r>
                      <w:r w:rsidR="00DF2ECB">
                        <w:rPr>
                          <w:rFonts w:ascii="Georgia" w:hAnsi="Georgia"/>
                          <w:b/>
                        </w:rPr>
                        <w:t>2</w:t>
                      </w:r>
                      <w:r w:rsidR="00004FD6">
                        <w:rPr>
                          <w:rFonts w:ascii="Georgia" w:hAnsi="Georgia"/>
                          <w:b/>
                        </w:rPr>
                        <w:t>4</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DAF3"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C76A8" w:rsidRPr="008C3EBF" w:rsidRDefault="004C76A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2B3794B" w14:textId="13A4A008" w:rsidR="00676AC3" w:rsidRPr="00F6368A" w:rsidRDefault="00004FD6" w:rsidP="00676AC3">
      <w:pPr>
        <w:spacing w:after="0" w:line="240" w:lineRule="auto"/>
        <w:jc w:val="both"/>
        <w:rPr>
          <w:rFonts w:ascii="Times New Roman" w:hAnsi="Times New Roman"/>
          <w:sz w:val="16"/>
          <w:szCs w:val="16"/>
        </w:rPr>
      </w:pPr>
      <w:bookmarkStart w:id="0" w:name="_Hlk139959076"/>
      <w:r w:rsidRPr="00F6368A">
        <w:rPr>
          <w:rFonts w:ascii="Times New Roman" w:hAnsi="Times New Roman"/>
          <w:b/>
          <w:sz w:val="16"/>
          <w:szCs w:val="16"/>
        </w:rPr>
        <w:t>Р</w:t>
      </w:r>
      <w:bookmarkStart w:id="1" w:name="_Hlk142136953"/>
      <w:r w:rsidRPr="00F6368A">
        <w:rPr>
          <w:rFonts w:ascii="Times New Roman" w:hAnsi="Times New Roman"/>
          <w:b/>
          <w:sz w:val="16"/>
          <w:szCs w:val="16"/>
        </w:rPr>
        <w:t xml:space="preserve">ЕШЕНИЕ </w:t>
      </w:r>
      <w:r w:rsidR="00DF2ECB" w:rsidRPr="00F6368A">
        <w:rPr>
          <w:rFonts w:ascii="Times New Roman" w:hAnsi="Times New Roman"/>
          <w:b/>
          <w:sz w:val="16"/>
          <w:szCs w:val="16"/>
        </w:rPr>
        <w:t xml:space="preserve">                 </w:t>
      </w:r>
      <w:r w:rsidR="009D4738" w:rsidRPr="00F6368A">
        <w:rPr>
          <w:rFonts w:ascii="Times New Roman" w:hAnsi="Times New Roman"/>
          <w:b/>
          <w:sz w:val="16"/>
          <w:szCs w:val="16"/>
        </w:rPr>
        <w:t xml:space="preserve">                                                                                                                                                                        </w:t>
      </w:r>
      <w:r w:rsidR="007A675E" w:rsidRPr="00F6368A">
        <w:rPr>
          <w:rFonts w:ascii="Times New Roman" w:hAnsi="Times New Roman"/>
          <w:b/>
          <w:sz w:val="16"/>
          <w:szCs w:val="16"/>
        </w:rPr>
        <w:t>2</w:t>
      </w:r>
      <w:r w:rsidR="009D4738" w:rsidRPr="00F6368A">
        <w:rPr>
          <w:rFonts w:ascii="Times New Roman" w:hAnsi="Times New Roman"/>
          <w:b/>
          <w:sz w:val="16"/>
          <w:szCs w:val="16"/>
        </w:rPr>
        <w:t xml:space="preserve">                                                                                                                                                                                         </w:t>
      </w:r>
      <w:r w:rsidR="0063310E" w:rsidRPr="00F6368A">
        <w:rPr>
          <w:rFonts w:ascii="Times New Roman" w:hAnsi="Times New Roman"/>
          <w:sz w:val="16"/>
          <w:szCs w:val="16"/>
        </w:rPr>
        <w:t xml:space="preserve"> </w:t>
      </w:r>
    </w:p>
    <w:p w14:paraId="42631966" w14:textId="7FEFE884" w:rsidR="004907CE" w:rsidRPr="00F6368A" w:rsidRDefault="0063310E" w:rsidP="00676AC3">
      <w:pPr>
        <w:spacing w:after="0" w:line="240" w:lineRule="auto"/>
        <w:jc w:val="both"/>
        <w:rPr>
          <w:rFonts w:ascii="Times New Roman" w:hAnsi="Times New Roman"/>
          <w:sz w:val="18"/>
          <w:szCs w:val="18"/>
        </w:rPr>
      </w:pPr>
      <w:r w:rsidRPr="00F6368A">
        <w:rPr>
          <w:rFonts w:ascii="Times New Roman" w:hAnsi="Times New Roman"/>
          <w:sz w:val="16"/>
          <w:szCs w:val="16"/>
        </w:rPr>
        <w:t xml:space="preserve">от </w:t>
      </w:r>
      <w:r w:rsidR="00004FD6" w:rsidRPr="00F6368A">
        <w:rPr>
          <w:rFonts w:ascii="Times New Roman" w:hAnsi="Times New Roman"/>
          <w:sz w:val="16"/>
          <w:szCs w:val="16"/>
        </w:rPr>
        <w:t>14</w:t>
      </w:r>
      <w:r w:rsidR="00DF2ECB" w:rsidRPr="00F6368A">
        <w:rPr>
          <w:rFonts w:ascii="Times New Roman" w:hAnsi="Times New Roman"/>
          <w:sz w:val="16"/>
          <w:szCs w:val="16"/>
        </w:rPr>
        <w:t>.0</w:t>
      </w:r>
      <w:r w:rsidR="00004FD6" w:rsidRPr="00F6368A">
        <w:rPr>
          <w:rFonts w:ascii="Times New Roman" w:hAnsi="Times New Roman"/>
          <w:sz w:val="16"/>
          <w:szCs w:val="16"/>
        </w:rPr>
        <w:t>6</w:t>
      </w:r>
      <w:r w:rsidR="00DF2ECB" w:rsidRPr="00F6368A">
        <w:rPr>
          <w:rFonts w:ascii="Times New Roman" w:hAnsi="Times New Roman"/>
          <w:sz w:val="16"/>
          <w:szCs w:val="16"/>
        </w:rPr>
        <w:t>.2023</w:t>
      </w:r>
      <w:r w:rsidR="009D4738" w:rsidRPr="00F6368A">
        <w:rPr>
          <w:rFonts w:ascii="Times New Roman" w:hAnsi="Times New Roman"/>
          <w:sz w:val="16"/>
          <w:szCs w:val="16"/>
        </w:rPr>
        <w:t xml:space="preserve"> </w:t>
      </w:r>
      <w:r w:rsidR="00676AC3" w:rsidRPr="00F6368A">
        <w:rPr>
          <w:rFonts w:ascii="Times New Roman" w:hAnsi="Times New Roman"/>
          <w:sz w:val="16"/>
          <w:szCs w:val="16"/>
        </w:rPr>
        <w:t xml:space="preserve">№ </w:t>
      </w:r>
      <w:r w:rsidR="00004FD6" w:rsidRPr="00F6368A">
        <w:rPr>
          <w:rFonts w:ascii="Times New Roman" w:hAnsi="Times New Roman"/>
          <w:sz w:val="16"/>
          <w:szCs w:val="16"/>
        </w:rPr>
        <w:t>268</w:t>
      </w:r>
      <w:r w:rsidR="00676AC3" w:rsidRPr="00F6368A">
        <w:rPr>
          <w:rFonts w:ascii="Times New Roman" w:hAnsi="Times New Roman"/>
          <w:sz w:val="16"/>
          <w:szCs w:val="16"/>
        </w:rPr>
        <w:t xml:space="preserve"> </w:t>
      </w:r>
      <w:r w:rsidR="009D4738" w:rsidRPr="00F6368A">
        <w:rPr>
          <w:rFonts w:ascii="Times New Roman" w:hAnsi="Times New Roman"/>
          <w:sz w:val="16"/>
          <w:szCs w:val="16"/>
        </w:rPr>
        <w:t>«</w:t>
      </w:r>
      <w:r w:rsidR="00DF2ECB" w:rsidRPr="00F6368A">
        <w:rPr>
          <w:rFonts w:ascii="Times New Roman" w:hAnsi="Times New Roman"/>
          <w:sz w:val="16"/>
          <w:szCs w:val="16"/>
        </w:rPr>
        <w:t xml:space="preserve">О </w:t>
      </w:r>
      <w:r w:rsidR="00004FD6" w:rsidRPr="00F6368A">
        <w:rPr>
          <w:rFonts w:ascii="Times New Roman" w:hAnsi="Times New Roman"/>
          <w:sz w:val="16"/>
          <w:szCs w:val="16"/>
        </w:rPr>
        <w:t>внесении изменений в устав сельского поселения Сентябрьский</w:t>
      </w:r>
      <w:r w:rsidRPr="00F6368A">
        <w:rPr>
          <w:rFonts w:ascii="Times New Roman" w:hAnsi="Times New Roman"/>
          <w:sz w:val="16"/>
          <w:szCs w:val="16"/>
        </w:rPr>
        <w:t>»</w:t>
      </w:r>
      <w:bookmarkEnd w:id="0"/>
    </w:p>
    <w:p w14:paraId="29743C74" w14:textId="6AA00519" w:rsidR="00676AC3" w:rsidRPr="00F6368A" w:rsidRDefault="00676AC3" w:rsidP="002D0A66">
      <w:pPr>
        <w:spacing w:after="0" w:line="240" w:lineRule="auto"/>
        <w:jc w:val="both"/>
        <w:rPr>
          <w:rFonts w:ascii="Times New Roman" w:hAnsi="Times New Roman"/>
          <w:b/>
          <w:sz w:val="16"/>
          <w:szCs w:val="16"/>
        </w:rPr>
      </w:pPr>
      <w:bookmarkStart w:id="2" w:name="_Hlk142147534"/>
    </w:p>
    <w:p w14:paraId="046203D5" w14:textId="77777777" w:rsidR="002E3FC5" w:rsidRPr="00F6368A" w:rsidRDefault="002E3FC5" w:rsidP="002E3FC5">
      <w:pPr>
        <w:spacing w:after="0" w:line="240" w:lineRule="auto"/>
        <w:contextualSpacing/>
        <w:rPr>
          <w:rFonts w:ascii="Times New Roman" w:hAnsi="Times New Roman"/>
          <w:b/>
          <w:bCs/>
          <w:sz w:val="16"/>
          <w:szCs w:val="16"/>
        </w:rPr>
      </w:pPr>
      <w:bookmarkStart w:id="3" w:name="_Hlk144134410"/>
      <w:r w:rsidRPr="00F6368A">
        <w:rPr>
          <w:rFonts w:ascii="Times New Roman" w:hAnsi="Times New Roman"/>
          <w:b/>
          <w:bCs/>
          <w:sz w:val="16"/>
          <w:szCs w:val="16"/>
        </w:rPr>
        <w:t>ПОСТАНОВЛЕНИЕ                                                                                                                                                                          2</w:t>
      </w:r>
    </w:p>
    <w:p w14:paraId="74951C9C" w14:textId="77777777" w:rsidR="002E3FC5" w:rsidRPr="00F6368A" w:rsidRDefault="002E3FC5" w:rsidP="002E3FC5">
      <w:pPr>
        <w:spacing w:after="0"/>
        <w:contextualSpacing/>
        <w:rPr>
          <w:rFonts w:ascii="Times New Roman" w:hAnsi="Times New Roman"/>
          <w:bCs/>
          <w:sz w:val="18"/>
          <w:szCs w:val="18"/>
          <w:lang w:eastAsia="ar-SA"/>
        </w:rPr>
      </w:pPr>
      <w:r w:rsidRPr="00F6368A">
        <w:rPr>
          <w:rFonts w:ascii="Times New Roman" w:hAnsi="Times New Roman"/>
          <w:bCs/>
          <w:sz w:val="18"/>
          <w:szCs w:val="18"/>
          <w:lang w:eastAsia="ar-SA"/>
        </w:rPr>
        <w:t>от 02.08.2023 № 5</w:t>
      </w:r>
      <w:r w:rsidRPr="00F6368A">
        <w:rPr>
          <w:rFonts w:ascii="Times New Roman" w:hAnsi="Times New Roman"/>
          <w:bCs/>
          <w:sz w:val="18"/>
          <w:szCs w:val="18"/>
          <w:lang w:eastAsia="ar-SA"/>
        </w:rPr>
        <w:t>2</w:t>
      </w:r>
      <w:r w:rsidRPr="00F6368A">
        <w:rPr>
          <w:rFonts w:ascii="Times New Roman" w:hAnsi="Times New Roman"/>
          <w:bCs/>
          <w:sz w:val="18"/>
          <w:szCs w:val="18"/>
          <w:lang w:eastAsia="ar-SA"/>
        </w:rPr>
        <w:t>-па</w:t>
      </w:r>
      <w:r w:rsidRPr="00F6368A">
        <w:rPr>
          <w:sz w:val="20"/>
          <w:szCs w:val="20"/>
        </w:rPr>
        <w:t xml:space="preserve"> «</w:t>
      </w:r>
      <w:r w:rsidRPr="00F6368A">
        <w:rPr>
          <w:rFonts w:ascii="Times New Roman" w:hAnsi="Times New Roman"/>
          <w:bCs/>
          <w:sz w:val="18"/>
          <w:szCs w:val="18"/>
          <w:lang w:eastAsia="ar-SA"/>
        </w:rPr>
        <w:t xml:space="preserve">Об определении места для проведения агитационных публичных </w:t>
      </w:r>
    </w:p>
    <w:p w14:paraId="23A38880" w14:textId="6517DE70" w:rsidR="002E3FC5" w:rsidRPr="00F6368A" w:rsidRDefault="002E3FC5" w:rsidP="002E3FC5">
      <w:pPr>
        <w:spacing w:after="0"/>
        <w:contextualSpacing/>
        <w:rPr>
          <w:rFonts w:ascii="Times New Roman" w:hAnsi="Times New Roman"/>
          <w:bCs/>
          <w:sz w:val="18"/>
          <w:szCs w:val="18"/>
          <w:lang w:eastAsia="ar-SA"/>
        </w:rPr>
      </w:pPr>
      <w:r w:rsidRPr="00F6368A">
        <w:rPr>
          <w:rFonts w:ascii="Times New Roman" w:hAnsi="Times New Roman"/>
          <w:bCs/>
          <w:sz w:val="18"/>
          <w:szCs w:val="18"/>
          <w:lang w:eastAsia="ar-SA"/>
        </w:rPr>
        <w:t>мероприятий и о выделении специальных мест для размещения печатных агитационных материалов»</w:t>
      </w:r>
    </w:p>
    <w:bookmarkEnd w:id="3"/>
    <w:p w14:paraId="17F07217" w14:textId="77777777" w:rsidR="00B85C2D" w:rsidRPr="00F6368A" w:rsidRDefault="00B85C2D" w:rsidP="002D0A66">
      <w:pPr>
        <w:spacing w:after="0" w:line="240" w:lineRule="auto"/>
        <w:jc w:val="both"/>
        <w:rPr>
          <w:rFonts w:ascii="Times New Roman" w:hAnsi="Times New Roman"/>
          <w:b/>
          <w:sz w:val="16"/>
          <w:szCs w:val="16"/>
        </w:rPr>
      </w:pPr>
    </w:p>
    <w:p w14:paraId="60FB241A" w14:textId="2CCF8722" w:rsidR="004907CE" w:rsidRPr="00F6368A" w:rsidRDefault="00B85C2D" w:rsidP="004907CE">
      <w:pPr>
        <w:spacing w:after="0" w:line="240" w:lineRule="auto"/>
        <w:rPr>
          <w:rFonts w:ascii="Times New Roman" w:hAnsi="Times New Roman"/>
          <w:b/>
          <w:bCs/>
          <w:sz w:val="16"/>
          <w:szCs w:val="16"/>
        </w:rPr>
      </w:pPr>
      <w:bookmarkStart w:id="4" w:name="_Hlk144134482"/>
      <w:bookmarkEnd w:id="1"/>
      <w:r w:rsidRPr="00F6368A">
        <w:rPr>
          <w:rFonts w:ascii="Times New Roman" w:hAnsi="Times New Roman"/>
          <w:b/>
          <w:bCs/>
          <w:sz w:val="16"/>
          <w:szCs w:val="16"/>
        </w:rPr>
        <w:t xml:space="preserve">ПОСТАНОВЛЕНИЕ                                                                                                                                                                         </w:t>
      </w:r>
      <w:r w:rsidR="002E3FC5" w:rsidRPr="00F6368A">
        <w:rPr>
          <w:rFonts w:ascii="Times New Roman" w:hAnsi="Times New Roman"/>
          <w:b/>
          <w:bCs/>
          <w:sz w:val="16"/>
          <w:szCs w:val="16"/>
        </w:rPr>
        <w:t>3</w:t>
      </w:r>
    </w:p>
    <w:bookmarkEnd w:id="2"/>
    <w:p w14:paraId="556B403E" w14:textId="77777777" w:rsidR="00BF550B" w:rsidRPr="00F6368A" w:rsidRDefault="00BF550B" w:rsidP="00BF550B">
      <w:pPr>
        <w:suppressAutoHyphens/>
        <w:spacing w:after="0" w:line="240" w:lineRule="auto"/>
        <w:rPr>
          <w:rFonts w:ascii="Times New Roman" w:hAnsi="Times New Roman"/>
          <w:bCs/>
          <w:sz w:val="18"/>
          <w:szCs w:val="18"/>
          <w:lang w:eastAsia="ar-SA"/>
        </w:rPr>
      </w:pPr>
      <w:r w:rsidRPr="00F6368A">
        <w:rPr>
          <w:rFonts w:ascii="Times New Roman" w:hAnsi="Times New Roman"/>
          <w:bCs/>
          <w:sz w:val="18"/>
          <w:szCs w:val="18"/>
          <w:lang w:eastAsia="ar-SA"/>
        </w:rPr>
        <w:t>от 02.08.2023 № 53-па</w:t>
      </w:r>
      <w:r w:rsidRPr="00F6368A">
        <w:rPr>
          <w:sz w:val="20"/>
          <w:szCs w:val="20"/>
        </w:rPr>
        <w:t xml:space="preserve"> «</w:t>
      </w:r>
      <w:r w:rsidRPr="00F6368A">
        <w:rPr>
          <w:rFonts w:ascii="Times New Roman" w:hAnsi="Times New Roman"/>
          <w:bCs/>
          <w:sz w:val="18"/>
          <w:szCs w:val="18"/>
          <w:lang w:eastAsia="ar-SA"/>
        </w:rPr>
        <w:t xml:space="preserve">О признании утратившими силу некоторых </w:t>
      </w:r>
    </w:p>
    <w:p w14:paraId="0E8C7B12" w14:textId="77777777" w:rsidR="00BF550B" w:rsidRPr="00F6368A" w:rsidRDefault="00BF550B" w:rsidP="00BF550B">
      <w:pPr>
        <w:suppressAutoHyphens/>
        <w:spacing w:after="0" w:line="240" w:lineRule="auto"/>
        <w:rPr>
          <w:rFonts w:ascii="Times New Roman" w:hAnsi="Times New Roman"/>
          <w:bCs/>
          <w:sz w:val="18"/>
          <w:szCs w:val="18"/>
          <w:lang w:eastAsia="ar-SA"/>
        </w:rPr>
      </w:pPr>
      <w:r w:rsidRPr="00F6368A">
        <w:rPr>
          <w:rFonts w:ascii="Times New Roman" w:hAnsi="Times New Roman"/>
          <w:bCs/>
          <w:sz w:val="18"/>
          <w:szCs w:val="18"/>
          <w:lang w:eastAsia="ar-SA"/>
        </w:rPr>
        <w:t>постановлений администрации сельского поселения Сентябрьский»</w:t>
      </w:r>
    </w:p>
    <w:bookmarkEnd w:id="4"/>
    <w:p w14:paraId="5BCB1555" w14:textId="3E5A0E46" w:rsidR="004907CE" w:rsidRPr="00F6368A" w:rsidRDefault="004907CE" w:rsidP="004907CE">
      <w:pPr>
        <w:spacing w:after="0" w:line="240" w:lineRule="auto"/>
        <w:rPr>
          <w:rFonts w:ascii="Times New Roman" w:hAnsi="Times New Roman"/>
          <w:sz w:val="16"/>
          <w:szCs w:val="16"/>
        </w:rPr>
      </w:pPr>
    </w:p>
    <w:p w14:paraId="45574BFA" w14:textId="77777777" w:rsidR="002E3FC5" w:rsidRPr="00F6368A" w:rsidRDefault="002E3FC5" w:rsidP="002E3FC5">
      <w:pPr>
        <w:spacing w:after="0" w:line="240" w:lineRule="auto"/>
        <w:rPr>
          <w:rFonts w:ascii="Times New Roman" w:hAnsi="Times New Roman"/>
          <w:b/>
          <w:bCs/>
          <w:sz w:val="16"/>
          <w:szCs w:val="16"/>
        </w:rPr>
      </w:pPr>
      <w:r w:rsidRPr="00F6368A">
        <w:rPr>
          <w:rFonts w:ascii="Times New Roman" w:hAnsi="Times New Roman"/>
          <w:b/>
          <w:bCs/>
          <w:sz w:val="16"/>
          <w:szCs w:val="16"/>
        </w:rPr>
        <w:t>ПОСТАНОВЛЕНИЕ                                                                                                                                                                         3</w:t>
      </w:r>
    </w:p>
    <w:p w14:paraId="0D30B3ED" w14:textId="77777777" w:rsidR="002E3FC5" w:rsidRPr="00F6368A" w:rsidRDefault="002E3FC5" w:rsidP="002E3FC5">
      <w:pPr>
        <w:suppressAutoHyphens/>
        <w:spacing w:after="0" w:line="240" w:lineRule="auto"/>
        <w:rPr>
          <w:rFonts w:ascii="Times New Roman" w:hAnsi="Times New Roman"/>
          <w:bCs/>
          <w:sz w:val="18"/>
          <w:szCs w:val="18"/>
          <w:lang w:eastAsia="ar-SA"/>
        </w:rPr>
      </w:pPr>
      <w:r w:rsidRPr="00F6368A">
        <w:rPr>
          <w:rFonts w:ascii="Times New Roman" w:hAnsi="Times New Roman"/>
          <w:bCs/>
          <w:sz w:val="18"/>
          <w:szCs w:val="18"/>
          <w:lang w:eastAsia="ar-SA"/>
        </w:rPr>
        <w:t>от 02.08.2023 № 5</w:t>
      </w:r>
      <w:r w:rsidRPr="00F6368A">
        <w:rPr>
          <w:rFonts w:ascii="Times New Roman" w:hAnsi="Times New Roman"/>
          <w:bCs/>
          <w:sz w:val="18"/>
          <w:szCs w:val="18"/>
          <w:lang w:eastAsia="ar-SA"/>
        </w:rPr>
        <w:t>4</w:t>
      </w:r>
      <w:r w:rsidRPr="00F6368A">
        <w:rPr>
          <w:rFonts w:ascii="Times New Roman" w:hAnsi="Times New Roman"/>
          <w:bCs/>
          <w:sz w:val="18"/>
          <w:szCs w:val="18"/>
          <w:lang w:eastAsia="ar-SA"/>
        </w:rPr>
        <w:t>-па</w:t>
      </w:r>
      <w:r w:rsidRPr="00F6368A">
        <w:rPr>
          <w:sz w:val="20"/>
          <w:szCs w:val="20"/>
        </w:rPr>
        <w:t xml:space="preserve"> «</w:t>
      </w:r>
      <w:r w:rsidRPr="00F6368A">
        <w:rPr>
          <w:rFonts w:ascii="Times New Roman" w:hAnsi="Times New Roman"/>
          <w:bCs/>
          <w:sz w:val="18"/>
          <w:szCs w:val="18"/>
          <w:lang w:eastAsia="ar-SA"/>
        </w:rPr>
        <w:t xml:space="preserve">О резервных помещениях для голосования </w:t>
      </w:r>
    </w:p>
    <w:p w14:paraId="4B6FEC80" w14:textId="563D6AA2" w:rsidR="002E3FC5" w:rsidRPr="00F6368A" w:rsidRDefault="002E3FC5" w:rsidP="002E3FC5">
      <w:pPr>
        <w:suppressAutoHyphens/>
        <w:spacing w:after="0" w:line="240" w:lineRule="auto"/>
        <w:rPr>
          <w:rFonts w:ascii="Times New Roman" w:hAnsi="Times New Roman"/>
          <w:bCs/>
          <w:sz w:val="18"/>
          <w:szCs w:val="18"/>
          <w:lang w:eastAsia="ar-SA"/>
        </w:rPr>
      </w:pPr>
      <w:r w:rsidRPr="00F6368A">
        <w:rPr>
          <w:rFonts w:ascii="Times New Roman" w:hAnsi="Times New Roman"/>
          <w:bCs/>
          <w:sz w:val="18"/>
          <w:szCs w:val="18"/>
          <w:lang w:eastAsia="ar-SA"/>
        </w:rPr>
        <w:t>и размещения избирательных комиссий»</w:t>
      </w:r>
    </w:p>
    <w:p w14:paraId="1FE257C4" w14:textId="77777777" w:rsidR="00BF550B" w:rsidRPr="00F6368A" w:rsidRDefault="00BF550B" w:rsidP="004907CE">
      <w:pPr>
        <w:spacing w:after="0" w:line="240" w:lineRule="auto"/>
        <w:rPr>
          <w:rFonts w:ascii="Times New Roman" w:hAnsi="Times New Roman"/>
          <w:sz w:val="16"/>
          <w:szCs w:val="16"/>
        </w:rPr>
      </w:pPr>
    </w:p>
    <w:p w14:paraId="18FE3459" w14:textId="77777777" w:rsidR="004907CE" w:rsidRPr="00F6368A" w:rsidRDefault="004907CE" w:rsidP="004907CE">
      <w:pPr>
        <w:spacing w:after="0" w:line="240" w:lineRule="auto"/>
        <w:rPr>
          <w:rFonts w:ascii="Times New Roman" w:hAnsi="Times New Roman"/>
          <w:sz w:val="24"/>
        </w:rPr>
      </w:pPr>
    </w:p>
    <w:p w14:paraId="6B2B0555" w14:textId="77777777" w:rsidR="004907CE" w:rsidRPr="004907CE" w:rsidRDefault="004907CE" w:rsidP="004907CE">
      <w:pPr>
        <w:spacing w:after="0" w:line="240" w:lineRule="auto"/>
        <w:rPr>
          <w:rFonts w:ascii="Times New Roman" w:hAnsi="Times New Roman"/>
          <w:sz w:val="28"/>
          <w:szCs w:val="24"/>
        </w:rPr>
      </w:pPr>
    </w:p>
    <w:p w14:paraId="6C788743" w14:textId="77777777" w:rsidR="004907CE" w:rsidRPr="004907CE" w:rsidRDefault="004907CE" w:rsidP="004907CE">
      <w:pPr>
        <w:spacing w:after="0" w:line="240" w:lineRule="auto"/>
        <w:rPr>
          <w:rFonts w:ascii="Times New Roman" w:hAnsi="Times New Roman"/>
          <w:sz w:val="28"/>
          <w:szCs w:val="24"/>
        </w:rPr>
      </w:pPr>
    </w:p>
    <w:p w14:paraId="66E9F911" w14:textId="77777777" w:rsidR="004907CE" w:rsidRPr="004907CE" w:rsidRDefault="004907CE" w:rsidP="004907CE">
      <w:pPr>
        <w:spacing w:after="0" w:line="240" w:lineRule="auto"/>
        <w:rPr>
          <w:rFonts w:ascii="Times New Roman" w:hAnsi="Times New Roman"/>
          <w:sz w:val="28"/>
          <w:szCs w:val="24"/>
        </w:rPr>
      </w:pPr>
    </w:p>
    <w:p w14:paraId="69983B1D" w14:textId="77777777" w:rsidR="00BF6790" w:rsidRDefault="00BF6790" w:rsidP="00D47F19">
      <w:pPr>
        <w:spacing w:after="0" w:line="240" w:lineRule="auto"/>
        <w:jc w:val="both"/>
        <w:rPr>
          <w:rFonts w:ascii="Times New Roman" w:hAnsi="Times New Roman"/>
          <w:sz w:val="18"/>
          <w:szCs w:val="18"/>
        </w:rPr>
      </w:pPr>
    </w:p>
    <w:p w14:paraId="1020BEE6" w14:textId="77777777" w:rsidR="00BF6790" w:rsidRDefault="00BF6790" w:rsidP="00D47F19">
      <w:pPr>
        <w:spacing w:after="0" w:line="240" w:lineRule="auto"/>
        <w:jc w:val="both"/>
        <w:rPr>
          <w:rFonts w:ascii="Times New Roman" w:hAnsi="Times New Roman"/>
          <w:sz w:val="18"/>
          <w:szCs w:val="18"/>
        </w:rPr>
      </w:pPr>
    </w:p>
    <w:p w14:paraId="53483E97" w14:textId="77777777" w:rsidR="00BF6790" w:rsidRDefault="00BF6790" w:rsidP="00D47F19">
      <w:pPr>
        <w:spacing w:after="0" w:line="240" w:lineRule="auto"/>
        <w:jc w:val="both"/>
        <w:rPr>
          <w:rFonts w:ascii="Times New Roman" w:hAnsi="Times New Roman"/>
          <w:sz w:val="18"/>
          <w:szCs w:val="18"/>
        </w:rPr>
      </w:pPr>
    </w:p>
    <w:p w14:paraId="15961A2C" w14:textId="77777777" w:rsidR="00BF6790" w:rsidRDefault="00BF6790" w:rsidP="00D47F19">
      <w:pPr>
        <w:spacing w:after="0" w:line="240" w:lineRule="auto"/>
        <w:jc w:val="both"/>
        <w:rPr>
          <w:rFonts w:ascii="Times New Roman" w:hAnsi="Times New Roman"/>
          <w:sz w:val="18"/>
          <w:szCs w:val="18"/>
        </w:rPr>
      </w:pPr>
    </w:p>
    <w:p w14:paraId="3A76D25E" w14:textId="77777777" w:rsidR="00D47F19" w:rsidRDefault="00D47F19" w:rsidP="00D47F19">
      <w:pPr>
        <w:spacing w:after="0" w:line="240" w:lineRule="auto"/>
        <w:jc w:val="both"/>
        <w:rPr>
          <w:rFonts w:ascii="Times New Roman" w:hAnsi="Times New Roman"/>
          <w:sz w:val="18"/>
          <w:szCs w:val="18"/>
        </w:rPr>
      </w:pPr>
    </w:p>
    <w:p w14:paraId="7B712574" w14:textId="77777777" w:rsidR="00D47F19" w:rsidRDefault="00D47F19" w:rsidP="00D47F19">
      <w:pPr>
        <w:spacing w:after="0" w:line="240" w:lineRule="auto"/>
        <w:jc w:val="both"/>
        <w:rPr>
          <w:rFonts w:ascii="Times New Roman" w:hAnsi="Times New Roman"/>
          <w:sz w:val="18"/>
          <w:szCs w:val="18"/>
        </w:rPr>
      </w:pPr>
    </w:p>
    <w:p w14:paraId="3EB6D405" w14:textId="77777777" w:rsidR="00D47F19" w:rsidRDefault="00D47F19" w:rsidP="00D47F19">
      <w:pPr>
        <w:spacing w:after="0" w:line="240" w:lineRule="auto"/>
        <w:jc w:val="both"/>
        <w:rPr>
          <w:rFonts w:ascii="Times New Roman" w:hAnsi="Times New Roman"/>
          <w:sz w:val="18"/>
          <w:szCs w:val="18"/>
        </w:rPr>
      </w:pPr>
    </w:p>
    <w:p w14:paraId="06F0877B" w14:textId="77777777" w:rsidR="00073930" w:rsidRDefault="00073930" w:rsidP="00A236C0">
      <w:pPr>
        <w:suppressAutoHyphens/>
        <w:spacing w:after="0" w:line="240" w:lineRule="auto"/>
        <w:rPr>
          <w:rFonts w:ascii="Times New Roman" w:hAnsi="Times New Roman"/>
          <w:bCs/>
          <w:sz w:val="20"/>
          <w:szCs w:val="20"/>
          <w:lang w:eastAsia="ar-SA"/>
        </w:rPr>
      </w:pPr>
    </w:p>
    <w:p w14:paraId="01155C96" w14:textId="77777777" w:rsidR="0063310E" w:rsidRDefault="0063310E" w:rsidP="00A236C0">
      <w:pPr>
        <w:suppressAutoHyphens/>
        <w:spacing w:after="0" w:line="240" w:lineRule="auto"/>
        <w:rPr>
          <w:rFonts w:ascii="Times New Roman" w:hAnsi="Times New Roman"/>
          <w:bCs/>
          <w:sz w:val="20"/>
          <w:szCs w:val="20"/>
          <w:lang w:eastAsia="ar-SA"/>
        </w:rPr>
      </w:pPr>
    </w:p>
    <w:p w14:paraId="2B8D983F" w14:textId="77777777" w:rsidR="0063310E" w:rsidRDefault="0063310E" w:rsidP="00A236C0">
      <w:pPr>
        <w:suppressAutoHyphens/>
        <w:spacing w:after="0" w:line="240" w:lineRule="auto"/>
        <w:rPr>
          <w:rFonts w:ascii="Times New Roman" w:hAnsi="Times New Roman"/>
          <w:bCs/>
          <w:sz w:val="20"/>
          <w:szCs w:val="20"/>
          <w:lang w:eastAsia="ar-SA"/>
        </w:rPr>
      </w:pPr>
    </w:p>
    <w:p w14:paraId="721673BD" w14:textId="77777777" w:rsidR="0063310E" w:rsidRDefault="0063310E" w:rsidP="00A236C0">
      <w:pPr>
        <w:suppressAutoHyphens/>
        <w:spacing w:after="0" w:line="240" w:lineRule="auto"/>
        <w:rPr>
          <w:rFonts w:ascii="Times New Roman" w:hAnsi="Times New Roman"/>
          <w:bCs/>
          <w:sz w:val="20"/>
          <w:szCs w:val="20"/>
          <w:lang w:eastAsia="ar-SA"/>
        </w:rPr>
      </w:pPr>
    </w:p>
    <w:p w14:paraId="6263109B" w14:textId="77777777" w:rsidR="0063310E" w:rsidRDefault="0063310E" w:rsidP="00A236C0">
      <w:pPr>
        <w:suppressAutoHyphens/>
        <w:spacing w:after="0" w:line="240" w:lineRule="auto"/>
        <w:rPr>
          <w:rFonts w:ascii="Times New Roman" w:hAnsi="Times New Roman"/>
          <w:bCs/>
          <w:sz w:val="20"/>
          <w:szCs w:val="20"/>
          <w:lang w:eastAsia="ar-SA"/>
        </w:rPr>
      </w:pPr>
    </w:p>
    <w:p w14:paraId="0D8104F8" w14:textId="77777777" w:rsidR="0063310E" w:rsidRDefault="0063310E" w:rsidP="00A236C0">
      <w:pPr>
        <w:suppressAutoHyphens/>
        <w:spacing w:after="0" w:line="240" w:lineRule="auto"/>
        <w:rPr>
          <w:rFonts w:ascii="Times New Roman" w:hAnsi="Times New Roman"/>
          <w:bCs/>
          <w:sz w:val="20"/>
          <w:szCs w:val="20"/>
          <w:lang w:eastAsia="ar-SA"/>
        </w:rPr>
      </w:pPr>
    </w:p>
    <w:p w14:paraId="29A85ED5" w14:textId="77777777" w:rsidR="0063310E" w:rsidRDefault="0063310E" w:rsidP="00A236C0">
      <w:pPr>
        <w:suppressAutoHyphens/>
        <w:spacing w:after="0" w:line="240" w:lineRule="auto"/>
        <w:rPr>
          <w:rFonts w:ascii="Times New Roman" w:hAnsi="Times New Roman"/>
          <w:bCs/>
          <w:sz w:val="20"/>
          <w:szCs w:val="20"/>
          <w:lang w:eastAsia="ar-SA"/>
        </w:rPr>
      </w:pPr>
    </w:p>
    <w:p w14:paraId="3B4AE8D2" w14:textId="77777777" w:rsidR="0063310E" w:rsidRDefault="0063310E" w:rsidP="00A236C0">
      <w:pPr>
        <w:suppressAutoHyphens/>
        <w:spacing w:after="0" w:line="240" w:lineRule="auto"/>
        <w:rPr>
          <w:rFonts w:ascii="Times New Roman" w:hAnsi="Times New Roman"/>
          <w:bCs/>
          <w:sz w:val="20"/>
          <w:szCs w:val="20"/>
          <w:lang w:eastAsia="ar-SA"/>
        </w:rPr>
      </w:pPr>
    </w:p>
    <w:p w14:paraId="43D29927" w14:textId="77777777" w:rsidR="0063310E" w:rsidRDefault="0063310E" w:rsidP="00A236C0">
      <w:pPr>
        <w:suppressAutoHyphens/>
        <w:spacing w:after="0" w:line="240" w:lineRule="auto"/>
        <w:rPr>
          <w:rFonts w:ascii="Times New Roman" w:hAnsi="Times New Roman"/>
          <w:bCs/>
          <w:sz w:val="20"/>
          <w:szCs w:val="20"/>
          <w:lang w:eastAsia="ar-SA"/>
        </w:rPr>
      </w:pPr>
    </w:p>
    <w:p w14:paraId="014A5758" w14:textId="77777777" w:rsidR="0063310E" w:rsidRDefault="0063310E" w:rsidP="00A236C0">
      <w:pPr>
        <w:suppressAutoHyphens/>
        <w:spacing w:after="0" w:line="240" w:lineRule="auto"/>
        <w:rPr>
          <w:rFonts w:ascii="Times New Roman" w:hAnsi="Times New Roman"/>
          <w:bCs/>
          <w:sz w:val="20"/>
          <w:szCs w:val="20"/>
          <w:lang w:eastAsia="ar-SA"/>
        </w:rPr>
      </w:pPr>
    </w:p>
    <w:p w14:paraId="1C058D35" w14:textId="77777777" w:rsidR="0063310E" w:rsidRDefault="0063310E" w:rsidP="00A236C0">
      <w:pPr>
        <w:suppressAutoHyphens/>
        <w:spacing w:after="0" w:line="240" w:lineRule="auto"/>
        <w:rPr>
          <w:rFonts w:ascii="Times New Roman" w:hAnsi="Times New Roman"/>
          <w:bCs/>
          <w:sz w:val="20"/>
          <w:szCs w:val="20"/>
          <w:lang w:eastAsia="ar-SA"/>
        </w:rPr>
      </w:pPr>
    </w:p>
    <w:p w14:paraId="1C06F39D" w14:textId="6B4FA0C5" w:rsidR="0063310E" w:rsidRDefault="0063310E" w:rsidP="00A236C0">
      <w:pPr>
        <w:suppressAutoHyphens/>
        <w:spacing w:after="0" w:line="240" w:lineRule="auto"/>
        <w:rPr>
          <w:rFonts w:ascii="Times New Roman" w:hAnsi="Times New Roman"/>
          <w:bCs/>
          <w:sz w:val="20"/>
          <w:szCs w:val="20"/>
          <w:lang w:eastAsia="ar-SA"/>
        </w:rPr>
      </w:pPr>
    </w:p>
    <w:p w14:paraId="68D78F4A" w14:textId="30A0EF1D" w:rsidR="00196B3E" w:rsidRDefault="00196B3E" w:rsidP="00A236C0">
      <w:pPr>
        <w:suppressAutoHyphens/>
        <w:spacing w:after="0" w:line="240" w:lineRule="auto"/>
        <w:rPr>
          <w:rFonts w:ascii="Times New Roman" w:hAnsi="Times New Roman"/>
          <w:bCs/>
          <w:sz w:val="20"/>
          <w:szCs w:val="20"/>
          <w:lang w:eastAsia="ar-SA"/>
        </w:rPr>
      </w:pPr>
    </w:p>
    <w:p w14:paraId="2901EE39" w14:textId="4A1CCD82" w:rsidR="00196B3E" w:rsidRDefault="00196B3E" w:rsidP="00A236C0">
      <w:pPr>
        <w:suppressAutoHyphens/>
        <w:spacing w:after="0" w:line="240" w:lineRule="auto"/>
        <w:rPr>
          <w:rFonts w:ascii="Times New Roman" w:hAnsi="Times New Roman"/>
          <w:bCs/>
          <w:sz w:val="20"/>
          <w:szCs w:val="20"/>
          <w:lang w:eastAsia="ar-SA"/>
        </w:rPr>
      </w:pPr>
    </w:p>
    <w:p w14:paraId="4E04D509" w14:textId="2A6D87D2" w:rsidR="00196B3E" w:rsidRDefault="00196B3E" w:rsidP="00A236C0">
      <w:pPr>
        <w:suppressAutoHyphens/>
        <w:spacing w:after="0" w:line="240" w:lineRule="auto"/>
        <w:rPr>
          <w:rFonts w:ascii="Times New Roman" w:hAnsi="Times New Roman"/>
          <w:bCs/>
          <w:sz w:val="20"/>
          <w:szCs w:val="20"/>
          <w:lang w:eastAsia="ar-SA"/>
        </w:rPr>
      </w:pPr>
    </w:p>
    <w:p w14:paraId="47005D0E" w14:textId="73FEACC9" w:rsidR="00196B3E" w:rsidRDefault="00196B3E" w:rsidP="00A236C0">
      <w:pPr>
        <w:suppressAutoHyphens/>
        <w:spacing w:after="0" w:line="240" w:lineRule="auto"/>
        <w:rPr>
          <w:rFonts w:ascii="Times New Roman" w:hAnsi="Times New Roman"/>
          <w:bCs/>
          <w:sz w:val="20"/>
          <w:szCs w:val="20"/>
          <w:lang w:eastAsia="ar-SA"/>
        </w:rPr>
      </w:pPr>
    </w:p>
    <w:p w14:paraId="1471ED6E" w14:textId="2073543B" w:rsidR="00DC5430" w:rsidRDefault="00DC5430" w:rsidP="00DF2ECB">
      <w:pPr>
        <w:spacing w:after="0" w:line="240" w:lineRule="auto"/>
        <w:jc w:val="both"/>
        <w:rPr>
          <w:rFonts w:ascii="Times New Roman" w:hAnsi="Times New Roman"/>
          <w:b/>
          <w:sz w:val="18"/>
          <w:szCs w:val="18"/>
        </w:rPr>
      </w:pPr>
      <w:bookmarkStart w:id="5" w:name="_Hlk139960102"/>
    </w:p>
    <w:p w14:paraId="037319B4" w14:textId="5C0AAB6C" w:rsidR="002E3FC5" w:rsidRDefault="002E3FC5" w:rsidP="00DF2ECB">
      <w:pPr>
        <w:spacing w:after="0" w:line="240" w:lineRule="auto"/>
        <w:jc w:val="both"/>
        <w:rPr>
          <w:rFonts w:ascii="Times New Roman" w:hAnsi="Times New Roman"/>
          <w:b/>
          <w:sz w:val="18"/>
          <w:szCs w:val="18"/>
        </w:rPr>
      </w:pPr>
    </w:p>
    <w:p w14:paraId="205F3EEE" w14:textId="77777777" w:rsidR="002E3FC5" w:rsidRDefault="002E3FC5" w:rsidP="00DF2ECB">
      <w:pPr>
        <w:spacing w:after="0" w:line="240" w:lineRule="auto"/>
        <w:jc w:val="both"/>
        <w:rPr>
          <w:rFonts w:ascii="Times New Roman" w:hAnsi="Times New Roman"/>
          <w:b/>
          <w:sz w:val="18"/>
          <w:szCs w:val="18"/>
        </w:rPr>
      </w:pPr>
    </w:p>
    <w:bookmarkEnd w:id="5"/>
    <w:p w14:paraId="7F2DF3C8" w14:textId="77777777" w:rsidR="00F6368A" w:rsidRDefault="00F6368A" w:rsidP="00DC5430">
      <w:pPr>
        <w:spacing w:after="0" w:line="240" w:lineRule="auto"/>
        <w:jc w:val="both"/>
        <w:rPr>
          <w:rFonts w:ascii="Times New Roman" w:hAnsi="Times New Roman"/>
          <w:b/>
          <w:sz w:val="18"/>
          <w:szCs w:val="18"/>
        </w:rPr>
      </w:pPr>
    </w:p>
    <w:p w14:paraId="76D658D5" w14:textId="6B6790E1" w:rsidR="00DC5430" w:rsidRDefault="00DC5430" w:rsidP="00DC5430">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Pr>
          <w:rFonts w:ascii="Times New Roman" w:hAnsi="Times New Roman"/>
          <w:sz w:val="18"/>
          <w:szCs w:val="18"/>
        </w:rPr>
        <w:t xml:space="preserve"> </w:t>
      </w:r>
    </w:p>
    <w:p w14:paraId="181ACC22" w14:textId="77777777" w:rsidR="00DC5430" w:rsidRPr="004907CE" w:rsidRDefault="00DC5430" w:rsidP="00DC5430">
      <w:pPr>
        <w:spacing w:after="0" w:line="240" w:lineRule="auto"/>
        <w:jc w:val="both"/>
        <w:rPr>
          <w:rFonts w:ascii="Times New Roman" w:hAnsi="Times New Roman"/>
          <w:sz w:val="20"/>
          <w:szCs w:val="20"/>
        </w:rPr>
      </w:pPr>
      <w:r>
        <w:rPr>
          <w:rFonts w:ascii="Times New Roman" w:hAnsi="Times New Roman"/>
          <w:sz w:val="18"/>
          <w:szCs w:val="18"/>
        </w:rPr>
        <w:t>от 14.06.2023 № 268 «</w:t>
      </w:r>
      <w:r w:rsidRPr="00DF2ECB">
        <w:rPr>
          <w:rFonts w:ascii="Times New Roman" w:hAnsi="Times New Roman"/>
          <w:sz w:val="18"/>
          <w:szCs w:val="18"/>
        </w:rPr>
        <w:t xml:space="preserve">О </w:t>
      </w:r>
      <w:r>
        <w:rPr>
          <w:rFonts w:ascii="Times New Roman" w:hAnsi="Times New Roman"/>
          <w:sz w:val="18"/>
          <w:szCs w:val="18"/>
        </w:rPr>
        <w:t>внесении изменений в устав сельского поселения Сентябрьский»</w:t>
      </w:r>
    </w:p>
    <w:p w14:paraId="1E3E8C5A" w14:textId="11470434" w:rsidR="00DC5430" w:rsidRPr="00DC5430" w:rsidRDefault="00DC5430" w:rsidP="00DC5430">
      <w:pPr>
        <w:spacing w:after="0" w:line="240" w:lineRule="auto"/>
        <w:jc w:val="both"/>
        <w:rPr>
          <w:rFonts w:ascii="Times New Roman" w:hAnsi="Times New Roman"/>
          <w:sz w:val="18"/>
          <w:szCs w:val="18"/>
        </w:rPr>
      </w:pPr>
    </w:p>
    <w:p w14:paraId="609B0EDE"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 xml:space="preserve">В соответствии с Федеральным законом от 6 февраля 2023г.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руководствуясь Федеральным законом от 6 октября 2003 г. № 131-ФЗ «Об общих принципах организации местного самоуправления в Российской Федерации», Федеральным законом от 6 февраля 2023 г. № 12-ФЗ «Об общих принципах организации публичной власти в субъектах Российской Федерации», Совет депутатов сельского поселения Сентябрьский </w:t>
      </w:r>
    </w:p>
    <w:p w14:paraId="1A487B7D"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Р Е Ш И Л:</w:t>
      </w:r>
    </w:p>
    <w:p w14:paraId="0AED3BE8"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1. Внести в Устав сельского поселения Сентябрьский следующие изменения:</w:t>
      </w:r>
    </w:p>
    <w:p w14:paraId="46A1FE1A" w14:textId="77777777" w:rsidR="00DC5430" w:rsidRPr="00DC5430" w:rsidRDefault="00DC5430" w:rsidP="00DC5430">
      <w:pPr>
        <w:spacing w:after="0" w:line="240" w:lineRule="auto"/>
        <w:jc w:val="both"/>
        <w:rPr>
          <w:rFonts w:ascii="Times New Roman" w:hAnsi="Times New Roman"/>
          <w:sz w:val="18"/>
          <w:szCs w:val="18"/>
        </w:rPr>
      </w:pPr>
      <w:bookmarkStart w:id="6" w:name="_Hlk120784979"/>
      <w:r w:rsidRPr="00DC5430">
        <w:rPr>
          <w:rFonts w:ascii="Times New Roman" w:hAnsi="Times New Roman"/>
          <w:sz w:val="18"/>
          <w:szCs w:val="18"/>
        </w:rPr>
        <w:t>1.2. В статье 14.1:</w:t>
      </w:r>
    </w:p>
    <w:p w14:paraId="7E2EDCD1"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а) часть 2 изложить в следующей редакции:</w:t>
      </w:r>
    </w:p>
    <w:p w14:paraId="66DA2746"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4CE48DF"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б) часть 3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14:paraId="75185780"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в) пункт 1 части 4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14:paraId="09D68040"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 xml:space="preserve">1.3. пункт 1 статьи 19 дополнить подпунктом 12 следующего содержания:  </w:t>
      </w:r>
    </w:p>
    <w:bookmarkEnd w:id="6"/>
    <w:p w14:paraId="13E4C197"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«12)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37850446"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1.4. часть 4.3. статьи 21 признать утратившим силу.</w:t>
      </w:r>
    </w:p>
    <w:p w14:paraId="6BD47682"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 xml:space="preserve">2. Направить настоящее решение Совета депутатов сельского поселения Сентябрьский в Управление Министерства юстиции Российской Федерации по Ханты-Мансийскому автономному округу - Югре на государственную регистрацию.   </w:t>
      </w:r>
    </w:p>
    <w:p w14:paraId="56DE457F"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3.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 после его государственной регистрации.</w:t>
      </w:r>
    </w:p>
    <w:p w14:paraId="7D202A45" w14:textId="77777777" w:rsidR="00DC5430" w:rsidRPr="00DC5430" w:rsidRDefault="00DC5430" w:rsidP="00DC5430">
      <w:pPr>
        <w:spacing w:after="0" w:line="240" w:lineRule="auto"/>
        <w:jc w:val="both"/>
        <w:rPr>
          <w:rFonts w:ascii="Times New Roman" w:hAnsi="Times New Roman"/>
          <w:sz w:val="18"/>
          <w:szCs w:val="18"/>
        </w:rPr>
      </w:pPr>
      <w:r w:rsidRPr="00DC5430">
        <w:rPr>
          <w:rFonts w:ascii="Times New Roman" w:hAnsi="Times New Roman"/>
          <w:sz w:val="18"/>
          <w:szCs w:val="18"/>
        </w:rPr>
        <w:t xml:space="preserve">4. </w:t>
      </w:r>
      <w:r w:rsidRPr="00DC5430">
        <w:rPr>
          <w:rFonts w:ascii="Times New Roman" w:hAnsi="Times New Roman"/>
          <w:bCs/>
          <w:sz w:val="18"/>
          <w:szCs w:val="18"/>
        </w:rPr>
        <w:t>Настоящее решение</w:t>
      </w:r>
      <w:r w:rsidRPr="00DC5430">
        <w:rPr>
          <w:rFonts w:ascii="Times New Roman" w:hAnsi="Times New Roman"/>
          <w:sz w:val="18"/>
          <w:szCs w:val="18"/>
        </w:rPr>
        <w:t xml:space="preserve"> </w:t>
      </w:r>
      <w:r w:rsidRPr="00DC5430">
        <w:rPr>
          <w:rFonts w:ascii="Times New Roman" w:hAnsi="Times New Roman"/>
          <w:bCs/>
          <w:sz w:val="18"/>
          <w:szCs w:val="18"/>
        </w:rPr>
        <w:t xml:space="preserve">вступает в силу после его официального опубликования (обнародования) </w:t>
      </w:r>
      <w:r w:rsidRPr="00DC5430">
        <w:rPr>
          <w:rFonts w:ascii="Times New Roman" w:hAnsi="Times New Roman"/>
          <w:sz w:val="18"/>
          <w:szCs w:val="18"/>
        </w:rPr>
        <w:t>в муниципальном средстве массовой информации – бюллетень «Сентябрьский вестник».</w:t>
      </w:r>
    </w:p>
    <w:p w14:paraId="3A54B98B" w14:textId="77777777" w:rsidR="00DC5430" w:rsidRPr="00DC5430" w:rsidRDefault="00DC5430" w:rsidP="00DC5430">
      <w:pPr>
        <w:spacing w:after="0" w:line="240" w:lineRule="auto"/>
        <w:jc w:val="both"/>
        <w:rPr>
          <w:rFonts w:ascii="Times New Roman" w:hAnsi="Times New Roman"/>
          <w:sz w:val="18"/>
          <w:szCs w:val="18"/>
        </w:rPr>
      </w:pPr>
    </w:p>
    <w:p w14:paraId="764790B6" w14:textId="77777777" w:rsidR="00DC5430" w:rsidRDefault="00DC5430" w:rsidP="00DC5430">
      <w:pPr>
        <w:spacing w:after="0" w:line="240" w:lineRule="auto"/>
        <w:jc w:val="right"/>
        <w:rPr>
          <w:rFonts w:ascii="Times New Roman" w:hAnsi="Times New Roman"/>
          <w:sz w:val="18"/>
          <w:szCs w:val="18"/>
        </w:rPr>
      </w:pPr>
      <w:r w:rsidRPr="00DC5430">
        <w:rPr>
          <w:rFonts w:ascii="Times New Roman" w:hAnsi="Times New Roman"/>
          <w:sz w:val="18"/>
          <w:szCs w:val="18"/>
        </w:rPr>
        <w:t>Глава поселения</w:t>
      </w:r>
    </w:p>
    <w:p w14:paraId="2A319292" w14:textId="2C5B3BD7" w:rsidR="00372CE4" w:rsidRPr="00DC5430" w:rsidRDefault="00DC5430" w:rsidP="00DC5430">
      <w:pPr>
        <w:spacing w:after="0" w:line="240" w:lineRule="auto"/>
        <w:jc w:val="right"/>
        <w:rPr>
          <w:rFonts w:ascii="Times New Roman" w:hAnsi="Times New Roman"/>
          <w:sz w:val="18"/>
          <w:szCs w:val="18"/>
        </w:rPr>
      </w:pPr>
      <w:r w:rsidRPr="00DC5430">
        <w:rPr>
          <w:rFonts w:ascii="Times New Roman" w:hAnsi="Times New Roman"/>
          <w:sz w:val="18"/>
          <w:szCs w:val="18"/>
        </w:rPr>
        <w:t>А.В. Светлако</w:t>
      </w:r>
      <w:r>
        <w:rPr>
          <w:rFonts w:ascii="Times New Roman" w:hAnsi="Times New Roman"/>
          <w:sz w:val="18"/>
          <w:szCs w:val="18"/>
        </w:rPr>
        <w:t>в</w:t>
      </w:r>
    </w:p>
    <w:p w14:paraId="45B64211" w14:textId="7C115A77" w:rsidR="00372CE4" w:rsidRDefault="00372CE4" w:rsidP="00A236C0">
      <w:pPr>
        <w:suppressAutoHyphens/>
        <w:spacing w:after="0" w:line="240" w:lineRule="auto"/>
        <w:rPr>
          <w:rFonts w:ascii="Times New Roman" w:hAnsi="Times New Roman"/>
          <w:bCs/>
          <w:sz w:val="20"/>
          <w:szCs w:val="20"/>
          <w:lang w:eastAsia="ar-SA"/>
        </w:rPr>
      </w:pPr>
    </w:p>
    <w:p w14:paraId="40C894B2" w14:textId="77777777" w:rsidR="00372CE4" w:rsidRDefault="00372CE4" w:rsidP="00A236C0">
      <w:pPr>
        <w:suppressAutoHyphens/>
        <w:spacing w:after="0" w:line="240" w:lineRule="auto"/>
        <w:rPr>
          <w:rFonts w:ascii="Times New Roman" w:hAnsi="Times New Roman"/>
          <w:bCs/>
          <w:sz w:val="20"/>
          <w:szCs w:val="20"/>
          <w:lang w:eastAsia="ar-SA"/>
        </w:rPr>
      </w:pPr>
    </w:p>
    <w:p w14:paraId="54A98E5F" w14:textId="6E9B2854" w:rsidR="00B85C2D" w:rsidRDefault="00B85C2D" w:rsidP="00B85C2D">
      <w:pPr>
        <w:suppressAutoHyphens/>
        <w:spacing w:after="0" w:line="240" w:lineRule="auto"/>
        <w:rPr>
          <w:rFonts w:ascii="Times New Roman" w:hAnsi="Times New Roman"/>
          <w:bCs/>
          <w:sz w:val="20"/>
          <w:szCs w:val="20"/>
          <w:lang w:eastAsia="ar-SA"/>
        </w:rPr>
      </w:pPr>
    </w:p>
    <w:p w14:paraId="50D6C7A6" w14:textId="1CEE2D75" w:rsidR="002E3FC5" w:rsidRPr="002E3FC5" w:rsidRDefault="002E3FC5" w:rsidP="002E3FC5">
      <w:pPr>
        <w:spacing w:after="0" w:line="240" w:lineRule="auto"/>
        <w:contextualSpacing/>
        <w:rPr>
          <w:rFonts w:ascii="Times New Roman" w:hAnsi="Times New Roman"/>
          <w:b/>
          <w:bCs/>
          <w:sz w:val="16"/>
          <w:szCs w:val="16"/>
        </w:rPr>
      </w:pPr>
      <w:r w:rsidRPr="002E3FC5">
        <w:rPr>
          <w:rFonts w:ascii="Times New Roman" w:hAnsi="Times New Roman"/>
          <w:b/>
          <w:bCs/>
          <w:sz w:val="16"/>
          <w:szCs w:val="16"/>
        </w:rPr>
        <w:t xml:space="preserve">ПОСТАНОВЛЕНИЕ                                                                                                                                                                         </w:t>
      </w:r>
    </w:p>
    <w:p w14:paraId="5AB604B1" w14:textId="77777777" w:rsidR="002E3FC5" w:rsidRPr="002E3FC5" w:rsidRDefault="002E3FC5" w:rsidP="002E3FC5">
      <w:pPr>
        <w:spacing w:after="0" w:line="240" w:lineRule="auto"/>
        <w:contextualSpacing/>
        <w:rPr>
          <w:rFonts w:ascii="Times New Roman" w:hAnsi="Times New Roman"/>
          <w:bCs/>
          <w:sz w:val="18"/>
          <w:szCs w:val="18"/>
          <w:lang w:eastAsia="ar-SA"/>
        </w:rPr>
      </w:pPr>
      <w:r w:rsidRPr="002E3FC5">
        <w:rPr>
          <w:rFonts w:ascii="Times New Roman" w:hAnsi="Times New Roman"/>
          <w:bCs/>
          <w:sz w:val="18"/>
          <w:szCs w:val="18"/>
          <w:lang w:eastAsia="ar-SA"/>
        </w:rPr>
        <w:t>от 02.08.2023 № 52-па</w:t>
      </w:r>
      <w:r w:rsidRPr="002E3FC5">
        <w:rPr>
          <w:sz w:val="20"/>
          <w:szCs w:val="20"/>
        </w:rPr>
        <w:t xml:space="preserve"> «</w:t>
      </w:r>
      <w:r w:rsidRPr="002E3FC5">
        <w:rPr>
          <w:rFonts w:ascii="Times New Roman" w:hAnsi="Times New Roman"/>
          <w:bCs/>
          <w:sz w:val="18"/>
          <w:szCs w:val="18"/>
          <w:lang w:eastAsia="ar-SA"/>
        </w:rPr>
        <w:t xml:space="preserve">Об определении места для проведения агитационных публичных </w:t>
      </w:r>
    </w:p>
    <w:p w14:paraId="13DEEEE4" w14:textId="77777777" w:rsidR="002E3FC5" w:rsidRPr="002E3FC5" w:rsidRDefault="002E3FC5" w:rsidP="002E3FC5">
      <w:pPr>
        <w:spacing w:after="0" w:line="240" w:lineRule="auto"/>
        <w:contextualSpacing/>
        <w:rPr>
          <w:rFonts w:ascii="Times New Roman" w:hAnsi="Times New Roman"/>
          <w:bCs/>
          <w:sz w:val="18"/>
          <w:szCs w:val="18"/>
          <w:lang w:eastAsia="ar-SA"/>
        </w:rPr>
      </w:pPr>
      <w:r w:rsidRPr="002E3FC5">
        <w:rPr>
          <w:rFonts w:ascii="Times New Roman" w:hAnsi="Times New Roman"/>
          <w:bCs/>
          <w:sz w:val="18"/>
          <w:szCs w:val="18"/>
          <w:lang w:eastAsia="ar-SA"/>
        </w:rPr>
        <w:t>мероприятий и о выделении специальных мест для размещения печатных агитационных материалов»</w:t>
      </w:r>
    </w:p>
    <w:p w14:paraId="5167010C" w14:textId="779FFDCD" w:rsidR="002E3FC5" w:rsidRDefault="002E3FC5" w:rsidP="00B85C2D">
      <w:pPr>
        <w:suppressAutoHyphens/>
        <w:spacing w:after="0" w:line="240" w:lineRule="auto"/>
        <w:rPr>
          <w:rFonts w:ascii="Times New Roman" w:hAnsi="Times New Roman"/>
          <w:bCs/>
          <w:sz w:val="20"/>
          <w:szCs w:val="20"/>
          <w:lang w:eastAsia="ar-SA"/>
        </w:rPr>
      </w:pPr>
    </w:p>
    <w:p w14:paraId="174952D4"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В соответствии со ст.54 Федерального закона от 12 июня 2002 года №67-ФЗ</w:t>
      </w:r>
    </w:p>
    <w:p w14:paraId="72FB3D52"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 xml:space="preserve">«Об основных гарантиях избирательных прав и права на участие в референдуме граждан Российской Федерации» по </w:t>
      </w:r>
      <w:proofErr w:type="spellStart"/>
      <w:r w:rsidRPr="002E3FC5">
        <w:rPr>
          <w:rFonts w:ascii="Times New Roman" w:hAnsi="Times New Roman"/>
          <w:bCs/>
          <w:sz w:val="18"/>
          <w:szCs w:val="18"/>
          <w:lang w:eastAsia="ar-SA"/>
        </w:rPr>
        <w:t>ст</w:t>
      </w:r>
      <w:proofErr w:type="spellEnd"/>
      <w:r w:rsidRPr="002E3FC5">
        <w:rPr>
          <w:rFonts w:ascii="Times New Roman" w:hAnsi="Times New Roman"/>
          <w:bCs/>
          <w:sz w:val="18"/>
          <w:szCs w:val="18"/>
          <w:lang w:eastAsia="ar-SA"/>
        </w:rPr>
        <w:t xml:space="preserve"> ан о в ля ю:</w:t>
      </w:r>
    </w:p>
    <w:p w14:paraId="2B6C565F" w14:textId="0F2B5679"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1.Определить места для проведения агитационных публичных мероприятий на выборы депутатов Совета депутатов сельского поселения Сентябрьский пятого созыва согласно приложению № 1.</w:t>
      </w:r>
    </w:p>
    <w:p w14:paraId="763A3D6B" w14:textId="541ED40F"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2.Определить специальные места для размещения   печатных   агитационных материалов на выборы депутатов Совета депутатов сельского поселения Сентябрьский пятого созыва согласно приложению № 2.</w:t>
      </w:r>
    </w:p>
    <w:p w14:paraId="335339F1" w14:textId="1E0571DF"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3.Настоящее постановление подлежит официальному опубликованию (обнародованию) в муниципальном средстве массовой информации - бюллетене</w:t>
      </w:r>
    </w:p>
    <w:p w14:paraId="1AE2A6FF"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«Сентябрьский вестник» и размещению на официальном сайте органов местного самоуправления сельского поселения Сентябрьский.</w:t>
      </w:r>
    </w:p>
    <w:p w14:paraId="042D5351" w14:textId="3DBA18F1"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4.Контроль за исполнением постановлением осуществляю лично.</w:t>
      </w:r>
    </w:p>
    <w:p w14:paraId="59E1F343" w14:textId="77777777" w:rsidR="002E3FC5" w:rsidRPr="002E3FC5" w:rsidRDefault="002E3FC5" w:rsidP="002E3FC5">
      <w:pPr>
        <w:suppressAutoHyphens/>
        <w:spacing w:after="0" w:line="240" w:lineRule="auto"/>
        <w:rPr>
          <w:rFonts w:ascii="Times New Roman" w:hAnsi="Times New Roman"/>
          <w:bCs/>
          <w:sz w:val="18"/>
          <w:szCs w:val="18"/>
          <w:lang w:eastAsia="ar-SA"/>
        </w:rPr>
      </w:pPr>
    </w:p>
    <w:p w14:paraId="4C3E2AF4" w14:textId="77777777" w:rsidR="002E3FC5" w:rsidRPr="002E3FC5" w:rsidRDefault="002E3FC5" w:rsidP="002E3FC5">
      <w:pPr>
        <w:suppressAutoHyphens/>
        <w:spacing w:after="0" w:line="240" w:lineRule="auto"/>
        <w:ind w:left="7788"/>
        <w:rPr>
          <w:rFonts w:ascii="Times New Roman" w:hAnsi="Times New Roman"/>
          <w:bCs/>
          <w:sz w:val="18"/>
          <w:szCs w:val="18"/>
          <w:lang w:eastAsia="ar-SA"/>
        </w:rPr>
      </w:pPr>
      <w:r w:rsidRPr="002E3FC5">
        <w:rPr>
          <w:rFonts w:ascii="Times New Roman" w:hAnsi="Times New Roman"/>
          <w:bCs/>
          <w:sz w:val="18"/>
          <w:szCs w:val="18"/>
          <w:lang w:eastAsia="ar-SA"/>
        </w:rPr>
        <w:t>Исполняющий обязанности</w:t>
      </w:r>
    </w:p>
    <w:p w14:paraId="0802B5C6" w14:textId="04D73052" w:rsidR="002E3FC5" w:rsidRPr="002E3FC5" w:rsidRDefault="002E3FC5" w:rsidP="002E3FC5">
      <w:pPr>
        <w:suppressAutoHyphens/>
        <w:spacing w:after="0" w:line="240" w:lineRule="auto"/>
        <w:ind w:left="7788"/>
        <w:rPr>
          <w:rFonts w:ascii="Times New Roman" w:hAnsi="Times New Roman"/>
          <w:bCs/>
          <w:sz w:val="18"/>
          <w:szCs w:val="18"/>
          <w:lang w:eastAsia="ar-SA"/>
        </w:rPr>
      </w:pPr>
      <w:r w:rsidRPr="002E3FC5">
        <w:rPr>
          <w:rFonts w:ascii="Times New Roman" w:hAnsi="Times New Roman"/>
          <w:bCs/>
          <w:sz w:val="18"/>
          <w:szCs w:val="18"/>
          <w:lang w:eastAsia="ar-SA"/>
        </w:rPr>
        <w:t>главы поселения</w:t>
      </w:r>
      <w:r w:rsidRPr="002E3FC5">
        <w:rPr>
          <w:rFonts w:ascii="Times New Roman" w:hAnsi="Times New Roman"/>
          <w:bCs/>
          <w:sz w:val="18"/>
          <w:szCs w:val="18"/>
          <w:lang w:eastAsia="ar-SA"/>
        </w:rPr>
        <w:t xml:space="preserve"> </w:t>
      </w:r>
      <w:r w:rsidRPr="002E3FC5">
        <w:rPr>
          <w:rFonts w:ascii="Times New Roman" w:hAnsi="Times New Roman"/>
          <w:bCs/>
          <w:sz w:val="18"/>
          <w:szCs w:val="18"/>
          <w:lang w:eastAsia="ar-SA"/>
        </w:rPr>
        <w:t>М.А. Надточий</w:t>
      </w:r>
    </w:p>
    <w:p w14:paraId="6B042C51"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 xml:space="preserve"> </w:t>
      </w:r>
    </w:p>
    <w:p w14:paraId="1A2512E5"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Приложение № 1 к</w:t>
      </w:r>
    </w:p>
    <w:p w14:paraId="1EF717B3" w14:textId="77777777" w:rsid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 xml:space="preserve">постановлению </w:t>
      </w:r>
      <w:r w:rsidRPr="002E3FC5">
        <w:rPr>
          <w:rFonts w:ascii="Times New Roman" w:hAnsi="Times New Roman"/>
          <w:bCs/>
          <w:sz w:val="18"/>
          <w:szCs w:val="18"/>
          <w:lang w:eastAsia="ar-SA"/>
        </w:rPr>
        <w:t>администрации</w:t>
      </w:r>
      <w:r w:rsidRPr="002E3FC5">
        <w:rPr>
          <w:rFonts w:ascii="Times New Roman" w:hAnsi="Times New Roman"/>
          <w:bCs/>
          <w:sz w:val="18"/>
          <w:szCs w:val="18"/>
          <w:lang w:eastAsia="ar-SA"/>
        </w:rPr>
        <w:t xml:space="preserve"> </w:t>
      </w:r>
    </w:p>
    <w:p w14:paraId="1B528B39" w14:textId="5A4B89EC"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сельского поселения Сентябрьский от 02.08.2023 № 52-па</w:t>
      </w:r>
    </w:p>
    <w:p w14:paraId="2A69979E" w14:textId="77777777" w:rsidR="002E3FC5" w:rsidRPr="002E3FC5" w:rsidRDefault="002E3FC5" w:rsidP="002E3FC5">
      <w:pPr>
        <w:suppressAutoHyphens/>
        <w:spacing w:after="0" w:line="240" w:lineRule="auto"/>
        <w:rPr>
          <w:rFonts w:ascii="Times New Roman" w:hAnsi="Times New Roman"/>
          <w:bCs/>
          <w:sz w:val="18"/>
          <w:szCs w:val="18"/>
          <w:lang w:eastAsia="ar-SA"/>
        </w:rPr>
      </w:pPr>
    </w:p>
    <w:p w14:paraId="2FEA5FD7"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Перечень мест для проведения агитационных публичных мероприятий на выборы депутатов Совета депутатов сельского поселения Сентябрьский пятого созыва</w:t>
      </w:r>
    </w:p>
    <w:p w14:paraId="4D6B93F8" w14:textId="77777777" w:rsidR="002E3FC5" w:rsidRPr="002E3FC5" w:rsidRDefault="002E3FC5" w:rsidP="002E3FC5">
      <w:pPr>
        <w:suppressAutoHyphens/>
        <w:spacing w:after="0" w:line="240" w:lineRule="auto"/>
        <w:rPr>
          <w:rFonts w:ascii="Times New Roman" w:hAnsi="Times New Roman"/>
          <w:bCs/>
          <w:sz w:val="18"/>
          <w:szCs w:val="18"/>
          <w:lang w:eastAsia="ar-SA"/>
        </w:rPr>
      </w:pPr>
    </w:p>
    <w:p w14:paraId="33187B45"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w:t>
      </w:r>
    </w:p>
    <w:p w14:paraId="4D3DC84D"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п/п</w:t>
      </w:r>
      <w:r w:rsidRPr="002E3FC5">
        <w:rPr>
          <w:rFonts w:ascii="Times New Roman" w:hAnsi="Times New Roman"/>
          <w:bCs/>
          <w:sz w:val="18"/>
          <w:szCs w:val="18"/>
          <w:lang w:eastAsia="ar-SA"/>
        </w:rPr>
        <w:tab/>
        <w:t>Местоположение</w:t>
      </w:r>
      <w:r w:rsidRPr="002E3FC5">
        <w:rPr>
          <w:rFonts w:ascii="Times New Roman" w:hAnsi="Times New Roman"/>
          <w:bCs/>
          <w:sz w:val="18"/>
          <w:szCs w:val="18"/>
          <w:lang w:eastAsia="ar-SA"/>
        </w:rPr>
        <w:tab/>
        <w:t>Адрес</w:t>
      </w:r>
    </w:p>
    <w:p w14:paraId="689FECC7" w14:textId="77777777" w:rsidR="002E3FC5" w:rsidRDefault="002E3FC5" w:rsidP="002E3FC5">
      <w:pPr>
        <w:suppressAutoHyphens/>
        <w:spacing w:after="0" w:line="240" w:lineRule="auto"/>
        <w:rPr>
          <w:rFonts w:ascii="Times New Roman" w:hAnsi="Times New Roman"/>
          <w:bCs/>
          <w:sz w:val="18"/>
          <w:szCs w:val="18"/>
          <w:lang w:eastAsia="ar-SA"/>
        </w:rPr>
      </w:pPr>
    </w:p>
    <w:p w14:paraId="4FD89683" w14:textId="4904593A"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1</w:t>
      </w:r>
      <w:r w:rsidRPr="002E3FC5">
        <w:rPr>
          <w:rFonts w:ascii="Times New Roman" w:hAnsi="Times New Roman"/>
          <w:bCs/>
          <w:sz w:val="18"/>
          <w:szCs w:val="18"/>
          <w:lang w:eastAsia="ar-SA"/>
        </w:rPr>
        <w:tab/>
        <w:t>Актовый зал ДК «Жемчужина Югра»</w:t>
      </w:r>
      <w:r w:rsidRPr="002E3FC5">
        <w:rPr>
          <w:rFonts w:ascii="Times New Roman" w:hAnsi="Times New Roman"/>
          <w:bCs/>
          <w:sz w:val="18"/>
          <w:szCs w:val="18"/>
          <w:lang w:eastAsia="ar-SA"/>
        </w:rPr>
        <w:tab/>
        <w:t>п. Сентябрьский зд.</w:t>
      </w:r>
      <w:r>
        <w:rPr>
          <w:rFonts w:ascii="Times New Roman" w:hAnsi="Times New Roman"/>
          <w:bCs/>
          <w:sz w:val="18"/>
          <w:szCs w:val="18"/>
          <w:lang w:eastAsia="ar-SA"/>
        </w:rPr>
        <w:t xml:space="preserve">66 </w:t>
      </w:r>
      <w:r w:rsidRPr="002E3FC5">
        <w:rPr>
          <w:rFonts w:ascii="Times New Roman" w:hAnsi="Times New Roman"/>
          <w:bCs/>
          <w:sz w:val="18"/>
          <w:szCs w:val="18"/>
          <w:lang w:eastAsia="ar-SA"/>
        </w:rPr>
        <w:t>а</w:t>
      </w:r>
    </w:p>
    <w:p w14:paraId="486554BD" w14:textId="7270B18C" w:rsidR="002E3FC5" w:rsidRPr="002E3FC5" w:rsidRDefault="002E3FC5" w:rsidP="00B85C2D">
      <w:pPr>
        <w:suppressAutoHyphens/>
        <w:spacing w:after="0" w:line="240" w:lineRule="auto"/>
        <w:rPr>
          <w:rFonts w:ascii="Times New Roman" w:hAnsi="Times New Roman"/>
          <w:bCs/>
          <w:sz w:val="18"/>
          <w:szCs w:val="18"/>
          <w:lang w:eastAsia="ar-SA"/>
        </w:rPr>
      </w:pPr>
    </w:p>
    <w:p w14:paraId="68582E5C" w14:textId="19F76BD9" w:rsidR="002E3FC5" w:rsidRDefault="002E3FC5" w:rsidP="00B85C2D">
      <w:pPr>
        <w:suppressAutoHyphens/>
        <w:spacing w:after="0" w:line="240" w:lineRule="auto"/>
        <w:rPr>
          <w:rFonts w:ascii="Times New Roman" w:hAnsi="Times New Roman"/>
          <w:bCs/>
          <w:sz w:val="20"/>
          <w:szCs w:val="20"/>
          <w:lang w:eastAsia="ar-SA"/>
        </w:rPr>
      </w:pPr>
    </w:p>
    <w:p w14:paraId="51BC1BB9" w14:textId="77777777" w:rsidR="002E3FC5" w:rsidRPr="00B85C2D" w:rsidRDefault="002E3FC5" w:rsidP="00B85C2D">
      <w:pPr>
        <w:suppressAutoHyphens/>
        <w:spacing w:after="0" w:line="240" w:lineRule="auto"/>
        <w:rPr>
          <w:rFonts w:ascii="Times New Roman" w:hAnsi="Times New Roman"/>
          <w:bCs/>
          <w:sz w:val="20"/>
          <w:szCs w:val="20"/>
          <w:lang w:eastAsia="ar-SA"/>
        </w:rPr>
      </w:pPr>
    </w:p>
    <w:p w14:paraId="10A44E42" w14:textId="77777777" w:rsidR="002E3FC5" w:rsidRDefault="002E3FC5" w:rsidP="00B85C2D">
      <w:pPr>
        <w:suppressAutoHyphens/>
        <w:spacing w:after="0" w:line="240" w:lineRule="auto"/>
        <w:rPr>
          <w:rFonts w:ascii="Times New Roman" w:hAnsi="Times New Roman"/>
          <w:b/>
          <w:sz w:val="18"/>
          <w:szCs w:val="18"/>
          <w:lang w:eastAsia="ar-SA"/>
        </w:rPr>
      </w:pPr>
    </w:p>
    <w:p w14:paraId="5E7DCF6D" w14:textId="77777777" w:rsidR="002E3FC5" w:rsidRDefault="002E3FC5" w:rsidP="00B85C2D">
      <w:pPr>
        <w:suppressAutoHyphens/>
        <w:spacing w:after="0" w:line="240" w:lineRule="auto"/>
        <w:rPr>
          <w:rFonts w:ascii="Times New Roman" w:hAnsi="Times New Roman"/>
          <w:b/>
          <w:sz w:val="18"/>
          <w:szCs w:val="18"/>
          <w:lang w:eastAsia="ar-SA"/>
        </w:rPr>
      </w:pPr>
    </w:p>
    <w:p w14:paraId="054A186B" w14:textId="77777777" w:rsidR="00F6368A" w:rsidRDefault="00F6368A" w:rsidP="00B85C2D">
      <w:pPr>
        <w:suppressAutoHyphens/>
        <w:spacing w:after="0" w:line="240" w:lineRule="auto"/>
        <w:rPr>
          <w:rFonts w:ascii="Times New Roman" w:hAnsi="Times New Roman"/>
          <w:b/>
          <w:sz w:val="18"/>
          <w:szCs w:val="18"/>
          <w:lang w:eastAsia="ar-SA"/>
        </w:rPr>
      </w:pPr>
      <w:bookmarkStart w:id="7" w:name="_Hlk144134544"/>
    </w:p>
    <w:p w14:paraId="07C7B678" w14:textId="6EAD3152" w:rsidR="00B85C2D" w:rsidRPr="002E3FC5" w:rsidRDefault="00B85C2D" w:rsidP="00B85C2D">
      <w:pPr>
        <w:suppressAutoHyphens/>
        <w:spacing w:after="0" w:line="240" w:lineRule="auto"/>
        <w:rPr>
          <w:rFonts w:ascii="Times New Roman" w:hAnsi="Times New Roman"/>
          <w:b/>
          <w:sz w:val="18"/>
          <w:szCs w:val="18"/>
          <w:lang w:eastAsia="ar-SA"/>
        </w:rPr>
      </w:pPr>
      <w:r w:rsidRPr="002E3FC5">
        <w:rPr>
          <w:rFonts w:ascii="Times New Roman" w:hAnsi="Times New Roman"/>
          <w:b/>
          <w:sz w:val="18"/>
          <w:szCs w:val="18"/>
          <w:lang w:eastAsia="ar-SA"/>
        </w:rPr>
        <w:t xml:space="preserve">ПОСТАНОВЛЕНИЕ                                                                                                                                                                          </w:t>
      </w:r>
    </w:p>
    <w:p w14:paraId="3C5B0CC4" w14:textId="0C057D4B" w:rsidR="00BF550B" w:rsidRPr="002E3FC5" w:rsidRDefault="00B85C2D" w:rsidP="00BF550B">
      <w:pPr>
        <w:suppressAutoHyphens/>
        <w:spacing w:after="0" w:line="240" w:lineRule="auto"/>
        <w:rPr>
          <w:rFonts w:ascii="Times New Roman" w:hAnsi="Times New Roman"/>
          <w:bCs/>
          <w:sz w:val="18"/>
          <w:szCs w:val="18"/>
          <w:lang w:eastAsia="ar-SA"/>
        </w:rPr>
      </w:pPr>
      <w:bookmarkStart w:id="8" w:name="_Hlk142149088"/>
      <w:r w:rsidRPr="002E3FC5">
        <w:rPr>
          <w:rFonts w:ascii="Times New Roman" w:hAnsi="Times New Roman"/>
          <w:bCs/>
          <w:sz w:val="18"/>
          <w:szCs w:val="18"/>
          <w:lang w:eastAsia="ar-SA"/>
        </w:rPr>
        <w:t>от 02.08.2023 № 53-па</w:t>
      </w:r>
      <w:r w:rsidR="00BF550B" w:rsidRPr="002E3FC5">
        <w:rPr>
          <w:sz w:val="18"/>
          <w:szCs w:val="18"/>
        </w:rPr>
        <w:t xml:space="preserve"> «</w:t>
      </w:r>
      <w:r w:rsidR="00BF550B" w:rsidRPr="002E3FC5">
        <w:rPr>
          <w:rFonts w:ascii="Times New Roman" w:hAnsi="Times New Roman"/>
          <w:bCs/>
          <w:sz w:val="18"/>
          <w:szCs w:val="18"/>
          <w:lang w:eastAsia="ar-SA"/>
        </w:rPr>
        <w:t xml:space="preserve">О признании утратившими силу некоторых </w:t>
      </w:r>
    </w:p>
    <w:p w14:paraId="10833B4D" w14:textId="690693A5" w:rsidR="00BF550B" w:rsidRPr="002E3FC5" w:rsidRDefault="00BF550B" w:rsidP="00BF550B">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постановлений администрации сельского поселения Сентябрьский»</w:t>
      </w:r>
    </w:p>
    <w:bookmarkEnd w:id="7"/>
    <w:bookmarkEnd w:id="8"/>
    <w:p w14:paraId="6AE025F5" w14:textId="77777777" w:rsidR="00BF550B" w:rsidRPr="002E3FC5" w:rsidRDefault="00BF550B" w:rsidP="00BF550B">
      <w:pPr>
        <w:suppressAutoHyphens/>
        <w:spacing w:after="0" w:line="240" w:lineRule="auto"/>
        <w:rPr>
          <w:rFonts w:ascii="Times New Roman" w:hAnsi="Times New Roman"/>
          <w:bCs/>
          <w:sz w:val="18"/>
          <w:szCs w:val="18"/>
          <w:lang w:eastAsia="ar-SA"/>
        </w:rPr>
      </w:pPr>
    </w:p>
    <w:p w14:paraId="05788368" w14:textId="1586AE79" w:rsidR="00B85C2D" w:rsidRPr="002E3FC5" w:rsidRDefault="00B85C2D" w:rsidP="00BF550B">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В целях актуализации муниципальных правовых актов и приведения в соответствие с действующим законодательством, руководствуясь Федеральным законом от 6 октября 2003 г. №131-ФЗ «Об общих принципах организации местного самоуправления в Российской Федерации», Уставом сельского поселения Сентябрьский Нефтеюганского муниципального района Ханты-Мансийского автономного округа – Югры, п о с т а н о в л я е т:</w:t>
      </w:r>
    </w:p>
    <w:p w14:paraId="17D9DB28" w14:textId="722E8208" w:rsidR="00BF550B" w:rsidRPr="002E3FC5" w:rsidRDefault="00BF550B" w:rsidP="00BF550B">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1. Признать утратившим силу:</w:t>
      </w:r>
    </w:p>
    <w:p w14:paraId="2DF41068" w14:textId="77777777" w:rsidR="00BF550B" w:rsidRPr="002E3FC5" w:rsidRDefault="00BF550B" w:rsidP="00BF550B">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1.1. постановление администрации сельского поселения Сентябрьский от 15 декабря 2017 г. № 215-па «Об утверждении административного регламента по предоставлению муниципальной услуги «Выдача актов обследования жилищно-бытовых условий граждан»».</w:t>
      </w:r>
    </w:p>
    <w:p w14:paraId="6091B1DF" w14:textId="77777777" w:rsidR="00BF550B" w:rsidRPr="002E3FC5" w:rsidRDefault="00BF550B" w:rsidP="00BF550B">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1.2. постановление администрации сельского поселения Сентябрьский от 6 сентября 2019 г. № 85-па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p w14:paraId="4EEAD2E7" w14:textId="77777777" w:rsidR="00BF550B" w:rsidRPr="002E3FC5" w:rsidRDefault="00BF550B" w:rsidP="00BF550B">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2. 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127BBF6B" w14:textId="20EE3D2A" w:rsidR="00B85C2D" w:rsidRPr="002E3FC5" w:rsidRDefault="00BF550B" w:rsidP="00BF550B">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3. Настоящее постановление вступает в силу со дня его официального опубликования (обнародования)</w:t>
      </w:r>
      <w:r w:rsidR="00B85C2D" w:rsidRPr="002E3FC5">
        <w:rPr>
          <w:rFonts w:ascii="Times New Roman" w:hAnsi="Times New Roman"/>
          <w:bCs/>
          <w:sz w:val="18"/>
          <w:szCs w:val="18"/>
          <w:lang w:eastAsia="ar-SA"/>
        </w:rPr>
        <w:t xml:space="preserve">.   </w:t>
      </w:r>
    </w:p>
    <w:p w14:paraId="306B2172" w14:textId="1620722D" w:rsidR="00B85C2D" w:rsidRPr="002E3FC5" w:rsidRDefault="00B85C2D" w:rsidP="00B85C2D">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 xml:space="preserve">   </w:t>
      </w:r>
    </w:p>
    <w:p w14:paraId="18EEE763" w14:textId="77777777" w:rsidR="00B85C2D" w:rsidRPr="002E3FC5" w:rsidRDefault="00B85C2D" w:rsidP="00B85C2D">
      <w:pPr>
        <w:suppressAutoHyphens/>
        <w:spacing w:after="0" w:line="240" w:lineRule="auto"/>
        <w:jc w:val="right"/>
        <w:rPr>
          <w:rFonts w:ascii="Times New Roman" w:hAnsi="Times New Roman"/>
          <w:bCs/>
          <w:sz w:val="18"/>
          <w:szCs w:val="18"/>
          <w:lang w:eastAsia="ar-SA"/>
        </w:rPr>
      </w:pPr>
      <w:r w:rsidRPr="002E3FC5">
        <w:rPr>
          <w:rFonts w:ascii="Times New Roman" w:hAnsi="Times New Roman"/>
          <w:bCs/>
          <w:sz w:val="18"/>
          <w:szCs w:val="18"/>
          <w:lang w:eastAsia="ar-SA"/>
        </w:rPr>
        <w:t xml:space="preserve">Исполняющий обязанности </w:t>
      </w:r>
    </w:p>
    <w:p w14:paraId="202F73B2" w14:textId="10502FE6" w:rsidR="00B85C2D" w:rsidRPr="002E3FC5" w:rsidRDefault="00B85C2D" w:rsidP="00B85C2D">
      <w:pPr>
        <w:suppressAutoHyphens/>
        <w:spacing w:after="0" w:line="240" w:lineRule="auto"/>
        <w:jc w:val="right"/>
        <w:rPr>
          <w:rFonts w:ascii="Times New Roman" w:hAnsi="Times New Roman"/>
          <w:bCs/>
          <w:sz w:val="18"/>
          <w:szCs w:val="18"/>
          <w:lang w:eastAsia="ar-SA"/>
        </w:rPr>
      </w:pPr>
      <w:r w:rsidRPr="002E3FC5">
        <w:rPr>
          <w:rFonts w:ascii="Times New Roman" w:hAnsi="Times New Roman"/>
          <w:bCs/>
          <w:sz w:val="18"/>
          <w:szCs w:val="18"/>
          <w:lang w:eastAsia="ar-SA"/>
        </w:rPr>
        <w:t xml:space="preserve">главы поселения М.А. Надточий </w:t>
      </w:r>
    </w:p>
    <w:p w14:paraId="79FCC7DD" w14:textId="718C70C1" w:rsidR="00DC5430" w:rsidRPr="002E3FC5" w:rsidRDefault="00DC5430" w:rsidP="00A236C0">
      <w:pPr>
        <w:suppressAutoHyphens/>
        <w:spacing w:after="0" w:line="240" w:lineRule="auto"/>
        <w:rPr>
          <w:rFonts w:ascii="Times New Roman" w:hAnsi="Times New Roman"/>
          <w:bCs/>
          <w:sz w:val="18"/>
          <w:szCs w:val="18"/>
          <w:lang w:eastAsia="ar-SA"/>
        </w:rPr>
      </w:pPr>
    </w:p>
    <w:p w14:paraId="4E493694" w14:textId="69BFBD6E" w:rsidR="00DC5430" w:rsidRDefault="00DC5430" w:rsidP="00A236C0">
      <w:pPr>
        <w:suppressAutoHyphens/>
        <w:spacing w:after="0" w:line="240" w:lineRule="auto"/>
        <w:rPr>
          <w:rFonts w:ascii="Times New Roman" w:hAnsi="Times New Roman"/>
          <w:bCs/>
          <w:sz w:val="20"/>
          <w:szCs w:val="20"/>
          <w:lang w:eastAsia="ar-SA"/>
        </w:rPr>
      </w:pPr>
    </w:p>
    <w:p w14:paraId="2CD34926" w14:textId="77777777" w:rsidR="002E3FC5" w:rsidRPr="002E3FC5" w:rsidRDefault="002E3FC5" w:rsidP="002E3FC5">
      <w:pPr>
        <w:suppressAutoHyphens/>
        <w:spacing w:after="0" w:line="240" w:lineRule="auto"/>
        <w:rPr>
          <w:rFonts w:ascii="Times New Roman" w:hAnsi="Times New Roman"/>
          <w:b/>
          <w:sz w:val="18"/>
          <w:szCs w:val="18"/>
          <w:lang w:eastAsia="ar-SA"/>
        </w:rPr>
      </w:pPr>
      <w:r w:rsidRPr="002E3FC5">
        <w:rPr>
          <w:rFonts w:ascii="Times New Roman" w:hAnsi="Times New Roman"/>
          <w:b/>
          <w:sz w:val="18"/>
          <w:szCs w:val="18"/>
          <w:lang w:eastAsia="ar-SA"/>
        </w:rPr>
        <w:t xml:space="preserve">ПОСТАНОВЛЕНИЕ                                                                                                                                                                          </w:t>
      </w:r>
    </w:p>
    <w:p w14:paraId="5564B199" w14:textId="2FB4399A"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от 02.08.2023 № 5</w:t>
      </w:r>
      <w:r>
        <w:rPr>
          <w:rFonts w:ascii="Times New Roman" w:hAnsi="Times New Roman"/>
          <w:bCs/>
          <w:sz w:val="18"/>
          <w:szCs w:val="18"/>
          <w:lang w:eastAsia="ar-SA"/>
        </w:rPr>
        <w:t>4</w:t>
      </w:r>
      <w:r w:rsidRPr="002E3FC5">
        <w:rPr>
          <w:rFonts w:ascii="Times New Roman" w:hAnsi="Times New Roman"/>
          <w:bCs/>
          <w:sz w:val="18"/>
          <w:szCs w:val="18"/>
          <w:lang w:eastAsia="ar-SA"/>
        </w:rPr>
        <w:t>-па</w:t>
      </w:r>
      <w:r w:rsidRPr="002E3FC5">
        <w:rPr>
          <w:sz w:val="18"/>
          <w:szCs w:val="18"/>
        </w:rPr>
        <w:t xml:space="preserve"> «</w:t>
      </w:r>
      <w:r w:rsidRPr="002E3FC5">
        <w:rPr>
          <w:rFonts w:ascii="Times New Roman" w:hAnsi="Times New Roman"/>
          <w:bCs/>
          <w:sz w:val="18"/>
          <w:szCs w:val="18"/>
          <w:lang w:eastAsia="ar-SA"/>
        </w:rPr>
        <w:t>О резервных помещениях для голосования и размещения избирательных комиссий»</w:t>
      </w:r>
    </w:p>
    <w:p w14:paraId="7BD313DA" w14:textId="6BAD8BCD" w:rsidR="00DC5430" w:rsidRDefault="00DC5430" w:rsidP="00A236C0">
      <w:pPr>
        <w:suppressAutoHyphens/>
        <w:spacing w:after="0" w:line="240" w:lineRule="auto"/>
        <w:rPr>
          <w:rFonts w:ascii="Times New Roman" w:hAnsi="Times New Roman"/>
          <w:bCs/>
          <w:sz w:val="20"/>
          <w:szCs w:val="20"/>
          <w:lang w:eastAsia="ar-SA"/>
        </w:rPr>
      </w:pPr>
    </w:p>
    <w:p w14:paraId="2BE73585"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В соответствии с пунктом 16 статьи 20 Федерального закона от 12.06.2002 № 67-ФЗ «Об основных гарантиях избирательных прав и права на участие в референдуме граждан Российской Федерации», в целях организации голосования 11 сентября 2022 года на случай возникновения нештатных ситуаций на выборах депутатов Совета депутатов сельского поселения Сентябрьский пятого созыва, администрация сельского поселения п о с т а н о в л я е т:</w:t>
      </w:r>
    </w:p>
    <w:p w14:paraId="08D0DB28"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1. Утвердить прилагаемый Перечень резервных помещений для голосования и размещения участковых избирательных комиссий при проведении голосования на выборах депутатов Совета депутатов сельского поселения Сентябрьский пятого созыва.</w:t>
      </w:r>
    </w:p>
    <w:p w14:paraId="3987400E"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6C26C956"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3. Настоящее постановление вступает в силу со дня его официального опубликования (обнародования).</w:t>
      </w:r>
    </w:p>
    <w:p w14:paraId="4EB4334C" w14:textId="77777777" w:rsidR="002E3FC5" w:rsidRPr="002E3FC5" w:rsidRDefault="002E3FC5" w:rsidP="002E3FC5">
      <w:pPr>
        <w:suppressAutoHyphens/>
        <w:spacing w:after="0" w:line="240" w:lineRule="auto"/>
        <w:rPr>
          <w:rFonts w:ascii="Times New Roman" w:hAnsi="Times New Roman"/>
          <w:bCs/>
          <w:sz w:val="18"/>
          <w:szCs w:val="18"/>
          <w:lang w:eastAsia="ar-SA"/>
        </w:rPr>
      </w:pPr>
      <w:r w:rsidRPr="002E3FC5">
        <w:rPr>
          <w:rFonts w:ascii="Times New Roman" w:hAnsi="Times New Roman"/>
          <w:bCs/>
          <w:sz w:val="18"/>
          <w:szCs w:val="18"/>
          <w:lang w:eastAsia="ar-SA"/>
        </w:rPr>
        <w:t>4. Контроль за исполнением постановления оставляю за собой.</w:t>
      </w:r>
    </w:p>
    <w:p w14:paraId="7220DBC0" w14:textId="77777777" w:rsidR="002E3FC5" w:rsidRPr="002E3FC5" w:rsidRDefault="002E3FC5" w:rsidP="002E3FC5">
      <w:pPr>
        <w:suppressAutoHyphens/>
        <w:spacing w:after="0" w:line="240" w:lineRule="auto"/>
        <w:rPr>
          <w:rFonts w:ascii="Times New Roman" w:hAnsi="Times New Roman"/>
          <w:bCs/>
          <w:sz w:val="18"/>
          <w:szCs w:val="18"/>
          <w:lang w:eastAsia="ar-SA"/>
        </w:rPr>
      </w:pPr>
    </w:p>
    <w:p w14:paraId="1817F7FE" w14:textId="77777777" w:rsidR="002E3FC5" w:rsidRPr="002E3FC5" w:rsidRDefault="002E3FC5" w:rsidP="002E3FC5">
      <w:pPr>
        <w:suppressAutoHyphens/>
        <w:spacing w:after="0" w:line="240" w:lineRule="auto"/>
        <w:jc w:val="right"/>
        <w:rPr>
          <w:rFonts w:ascii="Times New Roman" w:hAnsi="Times New Roman"/>
          <w:bCs/>
          <w:sz w:val="18"/>
          <w:szCs w:val="18"/>
          <w:lang w:eastAsia="ar-SA"/>
        </w:rPr>
      </w:pPr>
      <w:r w:rsidRPr="002E3FC5">
        <w:rPr>
          <w:rFonts w:ascii="Times New Roman" w:hAnsi="Times New Roman"/>
          <w:bCs/>
          <w:sz w:val="18"/>
          <w:szCs w:val="18"/>
          <w:lang w:eastAsia="ar-SA"/>
        </w:rPr>
        <w:t xml:space="preserve">Исполняющий обязанности </w:t>
      </w:r>
    </w:p>
    <w:p w14:paraId="07ADE32F" w14:textId="6AE65B5A" w:rsidR="002E3FC5" w:rsidRDefault="002E3FC5" w:rsidP="002E3FC5">
      <w:pPr>
        <w:suppressAutoHyphens/>
        <w:spacing w:after="0" w:line="240" w:lineRule="auto"/>
        <w:jc w:val="right"/>
        <w:rPr>
          <w:rFonts w:ascii="Times New Roman" w:hAnsi="Times New Roman"/>
          <w:bCs/>
          <w:sz w:val="18"/>
          <w:szCs w:val="18"/>
          <w:lang w:eastAsia="ar-SA"/>
        </w:rPr>
      </w:pPr>
      <w:r w:rsidRPr="002E3FC5">
        <w:rPr>
          <w:rFonts w:ascii="Times New Roman" w:hAnsi="Times New Roman"/>
          <w:bCs/>
          <w:sz w:val="18"/>
          <w:szCs w:val="18"/>
          <w:lang w:eastAsia="ar-SA"/>
        </w:rPr>
        <w:t>главы поселения М.А. Надточий</w:t>
      </w:r>
    </w:p>
    <w:p w14:paraId="353C5665" w14:textId="77777777" w:rsidR="00F6368A" w:rsidRDefault="00F6368A" w:rsidP="002E3FC5">
      <w:pPr>
        <w:suppressAutoHyphens/>
        <w:spacing w:after="0" w:line="240" w:lineRule="auto"/>
        <w:rPr>
          <w:rFonts w:ascii="Times New Roman" w:hAnsi="Times New Roman"/>
          <w:bCs/>
          <w:sz w:val="18"/>
          <w:szCs w:val="18"/>
          <w:lang w:eastAsia="ar-SA"/>
        </w:rPr>
      </w:pPr>
      <w:r w:rsidRPr="00F6368A">
        <w:rPr>
          <w:rFonts w:ascii="Times New Roman" w:hAnsi="Times New Roman"/>
          <w:bCs/>
          <w:sz w:val="18"/>
          <w:szCs w:val="18"/>
          <w:lang w:eastAsia="ar-SA"/>
        </w:rPr>
        <w:t xml:space="preserve">Приложение к </w:t>
      </w:r>
    </w:p>
    <w:p w14:paraId="1A2D2C23" w14:textId="77777777" w:rsidR="00F6368A" w:rsidRDefault="00F6368A" w:rsidP="002E3FC5">
      <w:pPr>
        <w:suppressAutoHyphens/>
        <w:spacing w:after="0" w:line="240" w:lineRule="auto"/>
        <w:rPr>
          <w:rFonts w:ascii="Times New Roman" w:hAnsi="Times New Roman"/>
          <w:bCs/>
          <w:sz w:val="18"/>
          <w:szCs w:val="18"/>
          <w:lang w:eastAsia="ar-SA"/>
        </w:rPr>
      </w:pPr>
      <w:r w:rsidRPr="00F6368A">
        <w:rPr>
          <w:rFonts w:ascii="Times New Roman" w:hAnsi="Times New Roman"/>
          <w:bCs/>
          <w:sz w:val="18"/>
          <w:szCs w:val="18"/>
          <w:lang w:eastAsia="ar-SA"/>
        </w:rPr>
        <w:t xml:space="preserve">постановлению администрации </w:t>
      </w:r>
    </w:p>
    <w:p w14:paraId="57F10305" w14:textId="77777777" w:rsidR="00F6368A" w:rsidRDefault="00F6368A" w:rsidP="002E3FC5">
      <w:pPr>
        <w:suppressAutoHyphens/>
        <w:spacing w:after="0" w:line="240" w:lineRule="auto"/>
        <w:rPr>
          <w:rFonts w:ascii="Times New Roman" w:hAnsi="Times New Roman"/>
          <w:bCs/>
          <w:sz w:val="18"/>
          <w:szCs w:val="18"/>
          <w:lang w:eastAsia="ar-SA"/>
        </w:rPr>
      </w:pPr>
      <w:r w:rsidRPr="00F6368A">
        <w:rPr>
          <w:rFonts w:ascii="Times New Roman" w:hAnsi="Times New Roman"/>
          <w:bCs/>
          <w:sz w:val="18"/>
          <w:szCs w:val="18"/>
          <w:lang w:eastAsia="ar-SA"/>
        </w:rPr>
        <w:t>сельского поселения Сентябрьский</w:t>
      </w:r>
    </w:p>
    <w:p w14:paraId="224B6FE0" w14:textId="5202FEAD" w:rsidR="002E3FC5" w:rsidRPr="002E3FC5" w:rsidRDefault="00F6368A" w:rsidP="002E3FC5">
      <w:pPr>
        <w:suppressAutoHyphens/>
        <w:spacing w:after="0" w:line="240" w:lineRule="auto"/>
        <w:rPr>
          <w:rFonts w:ascii="Times New Roman" w:hAnsi="Times New Roman"/>
          <w:bCs/>
          <w:sz w:val="18"/>
          <w:szCs w:val="18"/>
          <w:lang w:eastAsia="ar-SA"/>
        </w:rPr>
      </w:pPr>
      <w:r w:rsidRPr="00F6368A">
        <w:rPr>
          <w:rFonts w:ascii="Times New Roman" w:hAnsi="Times New Roman"/>
          <w:bCs/>
          <w:sz w:val="18"/>
          <w:szCs w:val="18"/>
          <w:lang w:eastAsia="ar-SA"/>
        </w:rPr>
        <w:t xml:space="preserve"> от 02.08.2022 № 54-па</w:t>
      </w:r>
    </w:p>
    <w:p w14:paraId="1F2CA0F9" w14:textId="77777777" w:rsidR="00F6368A" w:rsidRDefault="00F6368A" w:rsidP="00F6368A">
      <w:pPr>
        <w:suppressAutoHyphens/>
        <w:spacing w:after="0" w:line="240" w:lineRule="auto"/>
        <w:jc w:val="center"/>
        <w:rPr>
          <w:rFonts w:ascii="Times New Roman" w:hAnsi="Times New Roman"/>
          <w:bCs/>
          <w:sz w:val="18"/>
          <w:szCs w:val="18"/>
          <w:lang w:eastAsia="ar-SA"/>
        </w:rPr>
      </w:pPr>
    </w:p>
    <w:p w14:paraId="34F1296A" w14:textId="5D1C3BBD" w:rsidR="002E3FC5" w:rsidRPr="002E3FC5" w:rsidRDefault="002E3FC5" w:rsidP="00F6368A">
      <w:pPr>
        <w:suppressAutoHyphens/>
        <w:spacing w:after="0" w:line="240" w:lineRule="auto"/>
        <w:jc w:val="center"/>
        <w:rPr>
          <w:rFonts w:ascii="Times New Roman" w:hAnsi="Times New Roman"/>
          <w:bCs/>
          <w:sz w:val="18"/>
          <w:szCs w:val="18"/>
          <w:lang w:eastAsia="ar-SA"/>
        </w:rPr>
      </w:pPr>
      <w:r w:rsidRPr="002E3FC5">
        <w:rPr>
          <w:rFonts w:ascii="Times New Roman" w:hAnsi="Times New Roman"/>
          <w:bCs/>
          <w:sz w:val="18"/>
          <w:szCs w:val="18"/>
          <w:lang w:eastAsia="ar-SA"/>
        </w:rPr>
        <w:t>Перечень резервных помещений для голосования и размещения участковых избирательных комиссий при проведении голосования на выборах депутатов Совета депутатов сельского поселения Сентябрьский пятого созыва</w:t>
      </w:r>
    </w:p>
    <w:p w14:paraId="6864AF4B" w14:textId="0F84CFF5" w:rsidR="002E3FC5" w:rsidRPr="002E3FC5" w:rsidRDefault="002E3FC5" w:rsidP="002E3FC5">
      <w:pPr>
        <w:suppressAutoHyphens/>
        <w:spacing w:after="0" w:line="240" w:lineRule="auto"/>
        <w:rPr>
          <w:rFonts w:ascii="Times New Roman" w:hAnsi="Times New Roman"/>
          <w:bCs/>
          <w:sz w:val="18"/>
          <w:szCs w:val="18"/>
          <w:lang w:eastAsia="ar-SA"/>
        </w:rPr>
      </w:pPr>
    </w:p>
    <w:tbl>
      <w:tblPr>
        <w:tblStyle w:val="a8"/>
        <w:tblW w:w="0" w:type="auto"/>
        <w:tblLook w:val="04A0" w:firstRow="1" w:lastRow="0" w:firstColumn="1" w:lastColumn="0" w:noHBand="0" w:noVBand="1"/>
      </w:tblPr>
      <w:tblGrid>
        <w:gridCol w:w="3606"/>
        <w:gridCol w:w="3606"/>
        <w:gridCol w:w="3607"/>
      </w:tblGrid>
      <w:tr w:rsidR="00F6368A" w14:paraId="1B9768C4" w14:textId="77777777" w:rsidTr="00F6368A">
        <w:tc>
          <w:tcPr>
            <w:tcW w:w="3606" w:type="dxa"/>
          </w:tcPr>
          <w:p w14:paraId="08C6BEDB" w14:textId="5F751108" w:rsidR="00F6368A" w:rsidRDefault="00F6368A" w:rsidP="002E3FC5">
            <w:pPr>
              <w:suppressAutoHyphens/>
              <w:spacing w:after="0" w:line="240" w:lineRule="auto"/>
              <w:rPr>
                <w:bCs/>
                <w:sz w:val="18"/>
                <w:szCs w:val="18"/>
                <w:lang w:eastAsia="ar-SA"/>
              </w:rPr>
            </w:pPr>
            <w:r w:rsidRPr="002E3FC5">
              <w:rPr>
                <w:bCs/>
                <w:sz w:val="18"/>
                <w:szCs w:val="18"/>
                <w:lang w:eastAsia="ar-SA"/>
              </w:rPr>
              <w:t>№ избирательного участка</w:t>
            </w:r>
          </w:p>
        </w:tc>
        <w:tc>
          <w:tcPr>
            <w:tcW w:w="3606" w:type="dxa"/>
          </w:tcPr>
          <w:p w14:paraId="4B94839E" w14:textId="2DC5C246" w:rsidR="00F6368A" w:rsidRDefault="00F6368A" w:rsidP="002E3FC5">
            <w:pPr>
              <w:suppressAutoHyphens/>
              <w:spacing w:after="0" w:line="240" w:lineRule="auto"/>
              <w:rPr>
                <w:bCs/>
                <w:sz w:val="18"/>
                <w:szCs w:val="18"/>
                <w:lang w:eastAsia="ar-SA"/>
              </w:rPr>
            </w:pPr>
            <w:r w:rsidRPr="002E3FC5">
              <w:rPr>
                <w:bCs/>
                <w:sz w:val="18"/>
                <w:szCs w:val="18"/>
                <w:lang w:eastAsia="ar-SA"/>
              </w:rPr>
              <w:t>Центр избирательного участка</w:t>
            </w:r>
          </w:p>
        </w:tc>
        <w:tc>
          <w:tcPr>
            <w:tcW w:w="3607" w:type="dxa"/>
          </w:tcPr>
          <w:p w14:paraId="1B8A16BF" w14:textId="752AA0C6" w:rsidR="00F6368A" w:rsidRDefault="00F6368A" w:rsidP="002E3FC5">
            <w:pPr>
              <w:suppressAutoHyphens/>
              <w:spacing w:after="0" w:line="240" w:lineRule="auto"/>
              <w:rPr>
                <w:bCs/>
                <w:sz w:val="18"/>
                <w:szCs w:val="18"/>
                <w:lang w:eastAsia="ar-SA"/>
              </w:rPr>
            </w:pPr>
            <w:r w:rsidRPr="002E3FC5">
              <w:rPr>
                <w:bCs/>
                <w:sz w:val="18"/>
                <w:szCs w:val="18"/>
                <w:lang w:eastAsia="ar-SA"/>
              </w:rPr>
              <w:t>Центр резервного помещения избирательного участка</w:t>
            </w:r>
          </w:p>
        </w:tc>
      </w:tr>
      <w:tr w:rsidR="00F6368A" w14:paraId="331A7F90" w14:textId="77777777" w:rsidTr="00F6368A">
        <w:tc>
          <w:tcPr>
            <w:tcW w:w="3606" w:type="dxa"/>
          </w:tcPr>
          <w:p w14:paraId="572D0996" w14:textId="665BD013" w:rsidR="00F6368A" w:rsidRPr="002E3FC5" w:rsidRDefault="00F6368A" w:rsidP="00F6368A">
            <w:pPr>
              <w:suppressAutoHyphens/>
              <w:spacing w:after="0" w:line="240" w:lineRule="auto"/>
              <w:rPr>
                <w:bCs/>
                <w:sz w:val="18"/>
                <w:szCs w:val="18"/>
                <w:lang w:eastAsia="ar-SA"/>
              </w:rPr>
            </w:pPr>
            <w:r w:rsidRPr="002E3FC5">
              <w:rPr>
                <w:bCs/>
                <w:sz w:val="18"/>
                <w:szCs w:val="18"/>
                <w:lang w:eastAsia="ar-SA"/>
              </w:rPr>
              <w:t>182</w:t>
            </w:r>
          </w:p>
        </w:tc>
        <w:tc>
          <w:tcPr>
            <w:tcW w:w="3606" w:type="dxa"/>
          </w:tcPr>
          <w:p w14:paraId="75D5B4D4" w14:textId="6B4A5A57" w:rsidR="00F6368A" w:rsidRPr="002E3FC5" w:rsidRDefault="00F6368A" w:rsidP="00F6368A">
            <w:pPr>
              <w:suppressAutoHyphens/>
              <w:spacing w:after="0" w:line="240" w:lineRule="auto"/>
              <w:rPr>
                <w:bCs/>
                <w:sz w:val="18"/>
                <w:szCs w:val="18"/>
                <w:lang w:eastAsia="ar-SA"/>
              </w:rPr>
            </w:pPr>
            <w:r w:rsidRPr="002E3FC5">
              <w:rPr>
                <w:bCs/>
                <w:sz w:val="18"/>
                <w:szCs w:val="18"/>
                <w:lang w:eastAsia="ar-SA"/>
              </w:rPr>
              <w:t xml:space="preserve">НРМОБУ «Сентябрьская средняя общеобразовательная школа» (адрес: ХМАО- Югра, Нефтеюганский р-н, </w:t>
            </w:r>
            <w:proofErr w:type="spellStart"/>
            <w:r w:rsidRPr="002E3FC5">
              <w:rPr>
                <w:bCs/>
                <w:sz w:val="18"/>
                <w:szCs w:val="18"/>
                <w:lang w:eastAsia="ar-SA"/>
              </w:rPr>
              <w:t>с.п</w:t>
            </w:r>
            <w:proofErr w:type="spellEnd"/>
            <w:r w:rsidRPr="002E3FC5">
              <w:rPr>
                <w:bCs/>
                <w:sz w:val="18"/>
                <w:szCs w:val="18"/>
                <w:lang w:eastAsia="ar-SA"/>
              </w:rPr>
              <w:t>. Сентябрьский, д. 65)</w:t>
            </w:r>
          </w:p>
        </w:tc>
        <w:tc>
          <w:tcPr>
            <w:tcW w:w="3607" w:type="dxa"/>
          </w:tcPr>
          <w:p w14:paraId="1E78BBF6" w14:textId="77777777" w:rsidR="00F6368A" w:rsidRPr="002E3FC5" w:rsidRDefault="00F6368A" w:rsidP="00F6368A">
            <w:pPr>
              <w:suppressAutoHyphens/>
              <w:spacing w:after="0" w:line="240" w:lineRule="auto"/>
              <w:rPr>
                <w:bCs/>
                <w:sz w:val="18"/>
                <w:szCs w:val="18"/>
                <w:lang w:eastAsia="ar-SA"/>
              </w:rPr>
            </w:pPr>
            <w:r w:rsidRPr="002E3FC5">
              <w:rPr>
                <w:bCs/>
                <w:sz w:val="18"/>
                <w:szCs w:val="18"/>
                <w:lang w:eastAsia="ar-SA"/>
              </w:rPr>
              <w:t xml:space="preserve">ДК «Жемчужина Югры» (адрес: ХМАО- Югра, Нефтеюганский р-н, </w:t>
            </w:r>
            <w:proofErr w:type="spellStart"/>
            <w:r w:rsidRPr="002E3FC5">
              <w:rPr>
                <w:bCs/>
                <w:sz w:val="18"/>
                <w:szCs w:val="18"/>
                <w:lang w:eastAsia="ar-SA"/>
              </w:rPr>
              <w:t>с.п</w:t>
            </w:r>
            <w:proofErr w:type="spellEnd"/>
            <w:r w:rsidRPr="002E3FC5">
              <w:rPr>
                <w:bCs/>
                <w:sz w:val="18"/>
                <w:szCs w:val="18"/>
                <w:lang w:eastAsia="ar-SA"/>
              </w:rPr>
              <w:t>. Сентябрьский, д. 66 А)</w:t>
            </w:r>
          </w:p>
          <w:p w14:paraId="22871417" w14:textId="77777777" w:rsidR="00F6368A" w:rsidRPr="002E3FC5" w:rsidRDefault="00F6368A" w:rsidP="00F6368A">
            <w:pPr>
              <w:suppressAutoHyphens/>
              <w:spacing w:after="0" w:line="240" w:lineRule="auto"/>
              <w:rPr>
                <w:bCs/>
                <w:sz w:val="18"/>
                <w:szCs w:val="18"/>
                <w:lang w:eastAsia="ar-SA"/>
              </w:rPr>
            </w:pPr>
          </w:p>
        </w:tc>
      </w:tr>
    </w:tbl>
    <w:p w14:paraId="79A5AE81" w14:textId="77777777" w:rsidR="002E3FC5" w:rsidRPr="002E3FC5" w:rsidRDefault="002E3FC5" w:rsidP="002E3FC5">
      <w:pPr>
        <w:suppressAutoHyphens/>
        <w:spacing w:after="0" w:line="240" w:lineRule="auto"/>
        <w:rPr>
          <w:rFonts w:ascii="Times New Roman" w:hAnsi="Times New Roman"/>
          <w:bCs/>
          <w:sz w:val="18"/>
          <w:szCs w:val="18"/>
          <w:lang w:eastAsia="ar-SA"/>
        </w:rPr>
      </w:pPr>
    </w:p>
    <w:p w14:paraId="49107F96" w14:textId="18FB6F77" w:rsidR="00DC5430" w:rsidRPr="002E3FC5" w:rsidRDefault="00DC5430" w:rsidP="00A236C0">
      <w:pPr>
        <w:suppressAutoHyphens/>
        <w:spacing w:after="0" w:line="240" w:lineRule="auto"/>
        <w:rPr>
          <w:rFonts w:ascii="Times New Roman" w:hAnsi="Times New Roman"/>
          <w:bCs/>
          <w:sz w:val="18"/>
          <w:szCs w:val="18"/>
          <w:lang w:eastAsia="ar-SA"/>
        </w:rPr>
      </w:pPr>
    </w:p>
    <w:p w14:paraId="00EFF722" w14:textId="10E89118" w:rsidR="00DC5430" w:rsidRPr="002E3FC5" w:rsidRDefault="00DC5430" w:rsidP="00A236C0">
      <w:pPr>
        <w:suppressAutoHyphens/>
        <w:spacing w:after="0" w:line="240" w:lineRule="auto"/>
        <w:rPr>
          <w:rFonts w:ascii="Times New Roman" w:hAnsi="Times New Roman"/>
          <w:bCs/>
          <w:sz w:val="18"/>
          <w:szCs w:val="18"/>
          <w:lang w:eastAsia="ar-SA"/>
        </w:rPr>
      </w:pPr>
    </w:p>
    <w:p w14:paraId="451312F9" w14:textId="07CBA3DA" w:rsidR="00DC5430" w:rsidRPr="002E3FC5" w:rsidRDefault="00DC5430" w:rsidP="00A236C0">
      <w:pPr>
        <w:suppressAutoHyphens/>
        <w:spacing w:after="0" w:line="240" w:lineRule="auto"/>
        <w:rPr>
          <w:rFonts w:ascii="Times New Roman" w:hAnsi="Times New Roman"/>
          <w:bCs/>
          <w:sz w:val="18"/>
          <w:szCs w:val="18"/>
          <w:lang w:eastAsia="ar-SA"/>
        </w:rPr>
      </w:pPr>
    </w:p>
    <w:p w14:paraId="2A59A5A2" w14:textId="4C33FD9C" w:rsidR="00DC5430" w:rsidRPr="002E3FC5" w:rsidRDefault="00DC5430" w:rsidP="00A236C0">
      <w:pPr>
        <w:suppressAutoHyphens/>
        <w:spacing w:after="0" w:line="240" w:lineRule="auto"/>
        <w:rPr>
          <w:rFonts w:ascii="Times New Roman" w:hAnsi="Times New Roman"/>
          <w:bCs/>
          <w:sz w:val="18"/>
          <w:szCs w:val="18"/>
          <w:lang w:eastAsia="ar-SA"/>
        </w:rPr>
      </w:pPr>
    </w:p>
    <w:p w14:paraId="019527A3" w14:textId="521E4326" w:rsidR="00DC5430" w:rsidRPr="002E3FC5" w:rsidRDefault="00DC5430" w:rsidP="00A236C0">
      <w:pPr>
        <w:suppressAutoHyphens/>
        <w:spacing w:after="0" w:line="240" w:lineRule="auto"/>
        <w:rPr>
          <w:rFonts w:ascii="Times New Roman" w:hAnsi="Times New Roman"/>
          <w:bCs/>
          <w:sz w:val="18"/>
          <w:szCs w:val="18"/>
          <w:lang w:eastAsia="ar-SA"/>
        </w:rPr>
      </w:pPr>
    </w:p>
    <w:p w14:paraId="6E02E5B7" w14:textId="00338BC7" w:rsidR="00DC5430" w:rsidRPr="002E3FC5" w:rsidRDefault="00DC5430" w:rsidP="00A236C0">
      <w:pPr>
        <w:suppressAutoHyphens/>
        <w:spacing w:after="0" w:line="240" w:lineRule="auto"/>
        <w:rPr>
          <w:rFonts w:ascii="Times New Roman" w:hAnsi="Times New Roman"/>
          <w:bCs/>
          <w:sz w:val="18"/>
          <w:szCs w:val="18"/>
          <w:lang w:eastAsia="ar-SA"/>
        </w:rPr>
      </w:pPr>
    </w:p>
    <w:p w14:paraId="54861327" w14:textId="77777777" w:rsidR="00DC5430" w:rsidRPr="00C83FE1" w:rsidRDefault="00DC5430"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6BEB7A5A" w14:textId="24B4EDE1" w:rsidR="00994A51" w:rsidRPr="00DD7D9A" w:rsidRDefault="00372CE4" w:rsidP="003A2F33">
                  <w:pPr>
                    <w:spacing w:after="0" w:line="240" w:lineRule="auto"/>
                    <w:rPr>
                      <w:rFonts w:ascii="Times New Roman" w:hAnsi="Times New Roman"/>
                      <w:sz w:val="20"/>
                      <w:szCs w:val="20"/>
                    </w:rPr>
                  </w:pPr>
                  <w:r>
                    <w:rPr>
                      <w:rFonts w:ascii="Times New Roman" w:hAnsi="Times New Roman"/>
                      <w:sz w:val="20"/>
                      <w:szCs w:val="20"/>
                    </w:rPr>
                    <w:t>Я.Ю. Рослова</w:t>
                  </w:r>
                </w:p>
                <w:p w14:paraId="43C1C5D5" w14:textId="0F5433FD"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C5430">
                    <w:rPr>
                      <w:rFonts w:ascii="Times New Roman" w:hAnsi="Times New Roman"/>
                      <w:sz w:val="20"/>
                      <w:szCs w:val="20"/>
                    </w:rPr>
                    <w:t>03</w:t>
                  </w:r>
                  <w:r w:rsidR="00DA2F94">
                    <w:rPr>
                      <w:rFonts w:ascii="Times New Roman" w:hAnsi="Times New Roman"/>
                      <w:sz w:val="20"/>
                      <w:szCs w:val="20"/>
                    </w:rPr>
                    <w:t>.0</w:t>
                  </w:r>
                  <w:r w:rsidR="00DC5430">
                    <w:rPr>
                      <w:rFonts w:ascii="Times New Roman" w:hAnsi="Times New Roman"/>
                      <w:sz w:val="20"/>
                      <w:szCs w:val="20"/>
                    </w:rPr>
                    <w:t>8</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2D8F4AC2" w14:textId="2D4028BC" w:rsidR="007A675E" w:rsidRDefault="007A675E" w:rsidP="00073930">
      <w:pPr>
        <w:spacing w:after="0" w:line="240" w:lineRule="auto"/>
        <w:jc w:val="both"/>
        <w:rPr>
          <w:rFonts w:ascii="Times New Roman" w:hAnsi="Times New Roman"/>
          <w:sz w:val="26"/>
          <w:szCs w:val="26"/>
        </w:rPr>
      </w:pPr>
    </w:p>
    <w:p w14:paraId="11678C1E" w14:textId="060AE4D0" w:rsidR="00372CE4" w:rsidRDefault="00372CE4" w:rsidP="00073930">
      <w:pPr>
        <w:spacing w:after="0" w:line="240" w:lineRule="auto"/>
        <w:jc w:val="both"/>
        <w:rPr>
          <w:rFonts w:ascii="Times New Roman" w:hAnsi="Times New Roman"/>
          <w:sz w:val="26"/>
          <w:szCs w:val="26"/>
        </w:rPr>
      </w:pPr>
    </w:p>
    <w:p w14:paraId="6AF8B74F" w14:textId="629D30EE" w:rsidR="00372CE4" w:rsidRDefault="00372CE4" w:rsidP="00073930">
      <w:pPr>
        <w:spacing w:after="0" w:line="240" w:lineRule="auto"/>
        <w:jc w:val="both"/>
        <w:rPr>
          <w:rFonts w:ascii="Times New Roman" w:hAnsi="Times New Roman"/>
          <w:sz w:val="26"/>
          <w:szCs w:val="26"/>
        </w:rPr>
      </w:pPr>
    </w:p>
    <w:p w14:paraId="436B1591" w14:textId="7E274638" w:rsidR="00372CE4" w:rsidRDefault="00372CE4" w:rsidP="00073930">
      <w:pPr>
        <w:spacing w:after="0" w:line="240" w:lineRule="auto"/>
        <w:jc w:val="both"/>
        <w:rPr>
          <w:rFonts w:ascii="Times New Roman" w:hAnsi="Times New Roman"/>
          <w:sz w:val="26"/>
          <w:szCs w:val="26"/>
        </w:rPr>
      </w:pPr>
    </w:p>
    <w:p w14:paraId="43BDDDC9" w14:textId="65F24335" w:rsidR="00372CE4" w:rsidRDefault="00372CE4" w:rsidP="00073930">
      <w:pPr>
        <w:spacing w:after="0" w:line="240" w:lineRule="auto"/>
        <w:jc w:val="both"/>
        <w:rPr>
          <w:rFonts w:ascii="Times New Roman" w:hAnsi="Times New Roman"/>
          <w:sz w:val="26"/>
          <w:szCs w:val="26"/>
        </w:rPr>
      </w:pPr>
    </w:p>
    <w:p w14:paraId="1A092445" w14:textId="6BC120A3" w:rsidR="00372CE4" w:rsidRDefault="00372CE4" w:rsidP="00073930">
      <w:pPr>
        <w:spacing w:after="0" w:line="240" w:lineRule="auto"/>
        <w:jc w:val="both"/>
        <w:rPr>
          <w:rFonts w:ascii="Times New Roman" w:hAnsi="Times New Roman"/>
          <w:sz w:val="26"/>
          <w:szCs w:val="26"/>
        </w:rPr>
      </w:pPr>
    </w:p>
    <w:p w14:paraId="6B0E088B" w14:textId="146ABC1A" w:rsidR="00372CE4" w:rsidRDefault="00372CE4" w:rsidP="00073930">
      <w:pPr>
        <w:spacing w:after="0" w:line="240" w:lineRule="auto"/>
        <w:jc w:val="both"/>
        <w:rPr>
          <w:rFonts w:ascii="Times New Roman" w:hAnsi="Times New Roman"/>
          <w:sz w:val="26"/>
          <w:szCs w:val="26"/>
        </w:rPr>
      </w:pPr>
    </w:p>
    <w:p w14:paraId="5DBEF1CF" w14:textId="72B01CAC" w:rsidR="00372CE4" w:rsidRDefault="00372CE4" w:rsidP="00073930">
      <w:pPr>
        <w:spacing w:after="0" w:line="240" w:lineRule="auto"/>
        <w:jc w:val="both"/>
        <w:rPr>
          <w:rFonts w:ascii="Times New Roman" w:hAnsi="Times New Roman"/>
          <w:sz w:val="26"/>
          <w:szCs w:val="26"/>
        </w:rPr>
      </w:pPr>
    </w:p>
    <w:p w14:paraId="6948F59B" w14:textId="2F0336B8" w:rsidR="00372CE4" w:rsidRDefault="00372CE4" w:rsidP="00073930">
      <w:pPr>
        <w:spacing w:after="0" w:line="240" w:lineRule="auto"/>
        <w:jc w:val="both"/>
        <w:rPr>
          <w:rFonts w:ascii="Times New Roman" w:hAnsi="Times New Roman"/>
          <w:sz w:val="26"/>
          <w:szCs w:val="26"/>
        </w:rPr>
      </w:pPr>
    </w:p>
    <w:p w14:paraId="2956EA8A" w14:textId="067084BB" w:rsidR="00372CE4" w:rsidRDefault="00372CE4" w:rsidP="00073930">
      <w:pPr>
        <w:spacing w:after="0" w:line="240" w:lineRule="auto"/>
        <w:jc w:val="both"/>
        <w:rPr>
          <w:rFonts w:ascii="Times New Roman" w:hAnsi="Times New Roman"/>
          <w:sz w:val="26"/>
          <w:szCs w:val="26"/>
        </w:rPr>
      </w:pPr>
    </w:p>
    <w:p w14:paraId="25A0B02F" w14:textId="77777777" w:rsidR="00372CE4" w:rsidRDefault="00372CE4" w:rsidP="00073930">
      <w:pPr>
        <w:spacing w:after="0" w:line="240" w:lineRule="auto"/>
        <w:jc w:val="both"/>
        <w:rPr>
          <w:rFonts w:ascii="Times New Roman" w:hAnsi="Times New Roman"/>
          <w:sz w:val="26"/>
          <w:szCs w:val="26"/>
        </w:rPr>
      </w:pPr>
    </w:p>
    <w:p w14:paraId="5F1BAB5D" w14:textId="4389F716" w:rsidR="00372CE4" w:rsidRDefault="00372CE4" w:rsidP="00073930">
      <w:pPr>
        <w:spacing w:after="0" w:line="240" w:lineRule="auto"/>
        <w:jc w:val="both"/>
        <w:rPr>
          <w:rFonts w:ascii="Times New Roman" w:hAnsi="Times New Roman"/>
          <w:sz w:val="26"/>
          <w:szCs w:val="26"/>
        </w:rPr>
      </w:pPr>
    </w:p>
    <w:p w14:paraId="1ED8E64E" w14:textId="0207F39D" w:rsidR="00372CE4" w:rsidRDefault="00372CE4" w:rsidP="00073930">
      <w:pPr>
        <w:spacing w:after="0" w:line="240" w:lineRule="auto"/>
        <w:jc w:val="both"/>
        <w:rPr>
          <w:rFonts w:ascii="Times New Roman" w:hAnsi="Times New Roman"/>
          <w:sz w:val="26"/>
          <w:szCs w:val="26"/>
        </w:rPr>
      </w:pPr>
    </w:p>
    <w:p w14:paraId="06198722" w14:textId="1C61E691" w:rsidR="00372CE4" w:rsidRDefault="00372CE4" w:rsidP="00073930">
      <w:pPr>
        <w:spacing w:after="0" w:line="240" w:lineRule="auto"/>
        <w:jc w:val="both"/>
        <w:rPr>
          <w:rFonts w:ascii="Times New Roman" w:hAnsi="Times New Roman"/>
          <w:sz w:val="26"/>
          <w:szCs w:val="26"/>
        </w:rPr>
      </w:pPr>
    </w:p>
    <w:p w14:paraId="72D71085" w14:textId="3FA1B6B0" w:rsidR="00372CE4" w:rsidRDefault="00372CE4" w:rsidP="00073930">
      <w:pPr>
        <w:spacing w:after="0" w:line="240" w:lineRule="auto"/>
        <w:jc w:val="both"/>
        <w:rPr>
          <w:rFonts w:ascii="Times New Roman" w:hAnsi="Times New Roman"/>
          <w:sz w:val="26"/>
          <w:szCs w:val="26"/>
        </w:rPr>
      </w:pPr>
    </w:p>
    <w:p w14:paraId="39EA639E" w14:textId="6FFC6A87" w:rsidR="00372CE4" w:rsidRDefault="00372CE4" w:rsidP="00073930">
      <w:pPr>
        <w:spacing w:after="0" w:line="240" w:lineRule="auto"/>
        <w:jc w:val="both"/>
        <w:rPr>
          <w:rFonts w:ascii="Times New Roman" w:hAnsi="Times New Roman"/>
          <w:sz w:val="26"/>
          <w:szCs w:val="26"/>
        </w:rPr>
      </w:pPr>
    </w:p>
    <w:p w14:paraId="418FBDD8" w14:textId="4272EA99" w:rsidR="00372CE4" w:rsidRDefault="00372CE4" w:rsidP="00073930">
      <w:pPr>
        <w:spacing w:after="0" w:line="240" w:lineRule="auto"/>
        <w:jc w:val="both"/>
        <w:rPr>
          <w:rFonts w:ascii="Times New Roman" w:hAnsi="Times New Roman"/>
          <w:sz w:val="26"/>
          <w:szCs w:val="26"/>
        </w:rPr>
      </w:pPr>
    </w:p>
    <w:p w14:paraId="4D9ED556" w14:textId="616B1157" w:rsidR="00372CE4" w:rsidRDefault="00372CE4" w:rsidP="00073930">
      <w:pPr>
        <w:spacing w:after="0" w:line="240" w:lineRule="auto"/>
        <w:jc w:val="both"/>
        <w:rPr>
          <w:rFonts w:ascii="Times New Roman" w:hAnsi="Times New Roman"/>
          <w:sz w:val="26"/>
          <w:szCs w:val="26"/>
        </w:rPr>
      </w:pPr>
    </w:p>
    <w:p w14:paraId="63853349" w14:textId="080D5AF4" w:rsidR="00372CE4" w:rsidRDefault="00372CE4" w:rsidP="00073930">
      <w:pPr>
        <w:spacing w:after="0" w:line="240" w:lineRule="auto"/>
        <w:jc w:val="both"/>
        <w:rPr>
          <w:rFonts w:ascii="Times New Roman" w:hAnsi="Times New Roman"/>
          <w:sz w:val="26"/>
          <w:szCs w:val="26"/>
        </w:rPr>
      </w:pPr>
    </w:p>
    <w:p w14:paraId="0366F78B" w14:textId="20334C1E" w:rsidR="00372CE4" w:rsidRDefault="00372CE4" w:rsidP="00073930">
      <w:pPr>
        <w:spacing w:after="0" w:line="240" w:lineRule="auto"/>
        <w:jc w:val="both"/>
        <w:rPr>
          <w:rFonts w:ascii="Times New Roman" w:hAnsi="Times New Roman"/>
          <w:sz w:val="26"/>
          <w:szCs w:val="26"/>
        </w:rPr>
      </w:pPr>
    </w:p>
    <w:p w14:paraId="6AFBCC59" w14:textId="58DB6E0A" w:rsidR="00372CE4" w:rsidRDefault="00372CE4" w:rsidP="00073930">
      <w:pPr>
        <w:spacing w:after="0" w:line="240" w:lineRule="auto"/>
        <w:jc w:val="both"/>
        <w:rPr>
          <w:rFonts w:ascii="Times New Roman" w:hAnsi="Times New Roman"/>
          <w:sz w:val="26"/>
          <w:szCs w:val="26"/>
        </w:rPr>
      </w:pPr>
    </w:p>
    <w:p w14:paraId="75194B46" w14:textId="6669ADDE" w:rsidR="00372CE4" w:rsidRDefault="00372CE4" w:rsidP="00073930">
      <w:pPr>
        <w:spacing w:after="0" w:line="240" w:lineRule="auto"/>
        <w:jc w:val="both"/>
        <w:rPr>
          <w:rFonts w:ascii="Times New Roman" w:hAnsi="Times New Roman"/>
          <w:sz w:val="26"/>
          <w:szCs w:val="26"/>
        </w:rPr>
      </w:pPr>
    </w:p>
    <w:p w14:paraId="7F401E26" w14:textId="59D18559" w:rsidR="00372CE4" w:rsidRDefault="00372CE4" w:rsidP="00073930">
      <w:pPr>
        <w:spacing w:after="0" w:line="240" w:lineRule="auto"/>
        <w:jc w:val="both"/>
        <w:rPr>
          <w:rFonts w:ascii="Times New Roman" w:hAnsi="Times New Roman"/>
          <w:sz w:val="26"/>
          <w:szCs w:val="26"/>
        </w:rPr>
      </w:pPr>
    </w:p>
    <w:p w14:paraId="55F596C0" w14:textId="49A52169" w:rsidR="00372CE4" w:rsidRDefault="00372CE4" w:rsidP="00073930">
      <w:pPr>
        <w:spacing w:after="0" w:line="240" w:lineRule="auto"/>
        <w:jc w:val="both"/>
        <w:rPr>
          <w:rFonts w:ascii="Times New Roman" w:hAnsi="Times New Roman"/>
          <w:sz w:val="26"/>
          <w:szCs w:val="26"/>
        </w:rPr>
      </w:pPr>
    </w:p>
    <w:p w14:paraId="5EFF94EE" w14:textId="0E015BDC" w:rsidR="00372CE4" w:rsidRDefault="00372CE4" w:rsidP="00073930">
      <w:pPr>
        <w:spacing w:after="0" w:line="240" w:lineRule="auto"/>
        <w:jc w:val="both"/>
        <w:rPr>
          <w:rFonts w:ascii="Times New Roman" w:hAnsi="Times New Roman"/>
          <w:sz w:val="26"/>
          <w:szCs w:val="26"/>
        </w:rPr>
      </w:pPr>
    </w:p>
    <w:p w14:paraId="652DC1E3" w14:textId="27741FCC" w:rsidR="00372CE4" w:rsidRDefault="00372CE4" w:rsidP="00073930">
      <w:pPr>
        <w:spacing w:after="0" w:line="240" w:lineRule="auto"/>
        <w:jc w:val="both"/>
        <w:rPr>
          <w:rFonts w:ascii="Times New Roman" w:hAnsi="Times New Roman"/>
          <w:sz w:val="26"/>
          <w:szCs w:val="26"/>
        </w:rPr>
      </w:pPr>
    </w:p>
    <w:p w14:paraId="2CF49207" w14:textId="3D92E3DF" w:rsidR="00372CE4" w:rsidRDefault="00372CE4" w:rsidP="00073930">
      <w:pPr>
        <w:spacing w:after="0" w:line="240" w:lineRule="auto"/>
        <w:jc w:val="both"/>
        <w:rPr>
          <w:rFonts w:ascii="Times New Roman" w:hAnsi="Times New Roman"/>
          <w:sz w:val="26"/>
          <w:szCs w:val="26"/>
        </w:rPr>
      </w:pPr>
    </w:p>
    <w:p w14:paraId="473CA6DF" w14:textId="7CDA9013" w:rsidR="00372CE4" w:rsidRDefault="00372CE4" w:rsidP="00073930">
      <w:pPr>
        <w:spacing w:after="0" w:line="240" w:lineRule="auto"/>
        <w:jc w:val="both"/>
        <w:rPr>
          <w:rFonts w:ascii="Times New Roman" w:hAnsi="Times New Roman"/>
          <w:sz w:val="26"/>
          <w:szCs w:val="26"/>
        </w:rPr>
      </w:pPr>
    </w:p>
    <w:p w14:paraId="67D62BA6" w14:textId="1E557E29" w:rsidR="00372CE4" w:rsidRDefault="00372CE4" w:rsidP="00073930">
      <w:pPr>
        <w:spacing w:after="0" w:line="240" w:lineRule="auto"/>
        <w:jc w:val="both"/>
        <w:rPr>
          <w:rFonts w:ascii="Times New Roman" w:hAnsi="Times New Roman"/>
          <w:sz w:val="26"/>
          <w:szCs w:val="26"/>
        </w:rPr>
      </w:pPr>
    </w:p>
    <w:p w14:paraId="50D5B23A" w14:textId="312331EA" w:rsidR="00372CE4" w:rsidRDefault="00372CE4" w:rsidP="00073930">
      <w:pPr>
        <w:spacing w:after="0" w:line="240" w:lineRule="auto"/>
        <w:jc w:val="both"/>
        <w:rPr>
          <w:rFonts w:ascii="Times New Roman" w:hAnsi="Times New Roman"/>
          <w:sz w:val="26"/>
          <w:szCs w:val="26"/>
        </w:rPr>
      </w:pPr>
    </w:p>
    <w:p w14:paraId="2E3EA57E" w14:textId="345F9131" w:rsidR="00372CE4" w:rsidRDefault="00372CE4" w:rsidP="00073930">
      <w:pPr>
        <w:spacing w:after="0" w:line="240" w:lineRule="auto"/>
        <w:jc w:val="both"/>
        <w:rPr>
          <w:rFonts w:ascii="Times New Roman" w:hAnsi="Times New Roman"/>
          <w:sz w:val="26"/>
          <w:szCs w:val="26"/>
        </w:rPr>
      </w:pPr>
    </w:p>
    <w:p w14:paraId="5151C40A" w14:textId="48DA9929" w:rsidR="00372CE4" w:rsidRDefault="00372CE4" w:rsidP="00073930">
      <w:pPr>
        <w:spacing w:after="0" w:line="240" w:lineRule="auto"/>
        <w:jc w:val="both"/>
        <w:rPr>
          <w:rFonts w:ascii="Times New Roman" w:hAnsi="Times New Roman"/>
          <w:sz w:val="26"/>
          <w:szCs w:val="26"/>
        </w:rPr>
      </w:pPr>
    </w:p>
    <w:p w14:paraId="05329875" w14:textId="010F7CD3" w:rsidR="00372CE4" w:rsidRDefault="00372CE4" w:rsidP="00073930">
      <w:pPr>
        <w:spacing w:after="0" w:line="240" w:lineRule="auto"/>
        <w:jc w:val="both"/>
        <w:rPr>
          <w:rFonts w:ascii="Times New Roman" w:hAnsi="Times New Roman"/>
          <w:sz w:val="26"/>
          <w:szCs w:val="26"/>
        </w:rPr>
      </w:pPr>
    </w:p>
    <w:p w14:paraId="4A346698" w14:textId="5750BB0C" w:rsidR="00372CE4" w:rsidRDefault="00372CE4" w:rsidP="00073930">
      <w:pPr>
        <w:spacing w:after="0" w:line="240" w:lineRule="auto"/>
        <w:jc w:val="both"/>
        <w:rPr>
          <w:rFonts w:ascii="Times New Roman" w:hAnsi="Times New Roman"/>
          <w:sz w:val="26"/>
          <w:szCs w:val="26"/>
        </w:rPr>
      </w:pPr>
    </w:p>
    <w:p w14:paraId="4F249AE4" w14:textId="4A570D5F" w:rsidR="00372CE4" w:rsidRDefault="00372CE4" w:rsidP="00073930">
      <w:pPr>
        <w:spacing w:after="0" w:line="240" w:lineRule="auto"/>
        <w:jc w:val="both"/>
        <w:rPr>
          <w:rFonts w:ascii="Times New Roman" w:hAnsi="Times New Roman"/>
          <w:sz w:val="26"/>
          <w:szCs w:val="26"/>
        </w:rPr>
      </w:pPr>
    </w:p>
    <w:p w14:paraId="08A8C89C" w14:textId="4E24CD02" w:rsidR="00372CE4" w:rsidRDefault="00372CE4" w:rsidP="00073930">
      <w:pPr>
        <w:spacing w:after="0" w:line="240" w:lineRule="auto"/>
        <w:jc w:val="both"/>
        <w:rPr>
          <w:rFonts w:ascii="Times New Roman" w:hAnsi="Times New Roman"/>
          <w:sz w:val="26"/>
          <w:szCs w:val="26"/>
        </w:rPr>
      </w:pPr>
    </w:p>
    <w:p w14:paraId="74D99260" w14:textId="59D1661C" w:rsidR="00372CE4" w:rsidRDefault="00372CE4" w:rsidP="00073930">
      <w:pPr>
        <w:spacing w:after="0" w:line="240" w:lineRule="auto"/>
        <w:jc w:val="both"/>
        <w:rPr>
          <w:rFonts w:ascii="Times New Roman" w:hAnsi="Times New Roman"/>
          <w:sz w:val="26"/>
          <w:szCs w:val="26"/>
        </w:rPr>
      </w:pPr>
    </w:p>
    <w:sectPr w:rsidR="00372CE4" w:rsidSect="00AF1BF4">
      <w:headerReference w:type="even" r:id="rId9"/>
      <w:footerReference w:type="default" r:id="rId10"/>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94806" w14:textId="77777777" w:rsidR="00545E50" w:rsidRDefault="00545E50" w:rsidP="001952B6">
      <w:pPr>
        <w:spacing w:after="0" w:line="240" w:lineRule="auto"/>
      </w:pPr>
      <w:r>
        <w:separator/>
      </w:r>
    </w:p>
  </w:endnote>
  <w:endnote w:type="continuationSeparator" w:id="0">
    <w:p w14:paraId="08E07D4D" w14:textId="77777777" w:rsidR="00545E50" w:rsidRDefault="00545E5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Gothic"/>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89E9" w14:textId="77777777" w:rsidR="004C76A8" w:rsidRDefault="004C76A8">
    <w:pPr>
      <w:pStyle w:val="af2"/>
      <w:jc w:val="center"/>
    </w:pPr>
    <w:r>
      <w:fldChar w:fldCharType="begin"/>
    </w:r>
    <w:r>
      <w:instrText xml:space="preserve"> PAGE   \* MERGEFORMAT </w:instrText>
    </w:r>
    <w:r>
      <w:fldChar w:fldCharType="separate"/>
    </w:r>
    <w:r w:rsidR="0026081A">
      <w:rPr>
        <w:noProof/>
      </w:rPr>
      <w:t>2</w:t>
    </w:r>
    <w:r>
      <w:rPr>
        <w:noProof/>
      </w:rPr>
      <w:fldChar w:fldCharType="end"/>
    </w:r>
  </w:p>
  <w:p w14:paraId="75647566" w14:textId="77777777" w:rsidR="004C76A8" w:rsidRPr="00B2307B" w:rsidRDefault="004C76A8"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184A" w14:textId="77777777" w:rsidR="00545E50" w:rsidRDefault="00545E50" w:rsidP="001952B6">
      <w:pPr>
        <w:spacing w:after="0" w:line="240" w:lineRule="auto"/>
      </w:pPr>
      <w:r>
        <w:separator/>
      </w:r>
    </w:p>
  </w:footnote>
  <w:footnote w:type="continuationSeparator" w:id="0">
    <w:p w14:paraId="2CCC9A3C" w14:textId="77777777" w:rsidR="00545E50" w:rsidRDefault="00545E50"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19E6" w14:textId="77777777" w:rsidR="004C76A8" w:rsidRDefault="004C76A8" w:rsidP="00323070">
    <w:pPr>
      <w:pStyle w:val="a9"/>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noProof/>
      </w:rPr>
      <w:t>2</w:t>
    </w:r>
    <w:r>
      <w:rPr>
        <w:rStyle w:val="affd"/>
      </w:rPr>
      <w:fldChar w:fldCharType="end"/>
    </w:r>
  </w:p>
  <w:p w14:paraId="5C6C61AC" w14:textId="77777777" w:rsidR="004C76A8" w:rsidRDefault="004C76A8" w:rsidP="00323070">
    <w:pPr>
      <w:pStyle w:val="a9"/>
      <w:ind w:right="360"/>
    </w:pPr>
  </w:p>
  <w:p w14:paraId="44EBEA83" w14:textId="77777777" w:rsidR="004C76A8" w:rsidRDefault="004C76A8"/>
  <w:p w14:paraId="29907411" w14:textId="77777777" w:rsidR="004C76A8" w:rsidRDefault="004C7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4E0B75"/>
    <w:multiLevelType w:val="hybridMultilevel"/>
    <w:tmpl w:val="41BE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46B66C65"/>
    <w:multiLevelType w:val="multilevel"/>
    <w:tmpl w:val="703E7DA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3"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1"/>
  </w:num>
  <w:num w:numId="3">
    <w:abstractNumId w:val="7"/>
  </w:num>
  <w:num w:numId="4">
    <w:abstractNumId w:val="9"/>
  </w:num>
  <w:num w:numId="5">
    <w:abstractNumId w:val="15"/>
  </w:num>
  <w:num w:numId="6">
    <w:abstractNumId w:val="1"/>
  </w:num>
  <w:num w:numId="7">
    <w:abstractNumId w:val="2"/>
  </w:num>
  <w:num w:numId="8">
    <w:abstractNumId w:val="14"/>
  </w:num>
  <w:num w:numId="9">
    <w:abstractNumId w:val="13"/>
  </w:num>
  <w:num w:numId="10">
    <w:abstractNumId w:val="11"/>
  </w:num>
  <w:num w:numId="11">
    <w:abstractNumId w:val="4"/>
  </w:num>
  <w:num w:numId="12">
    <w:abstractNumId w:val="17"/>
  </w:num>
  <w:num w:numId="13">
    <w:abstractNumId w:val="8"/>
  </w:num>
  <w:num w:numId="14">
    <w:abstractNumId w:val="18"/>
  </w:num>
  <w:num w:numId="15">
    <w:abstractNumId w:val="5"/>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184E"/>
    <w:rsid w:val="00002286"/>
    <w:rsid w:val="00004FD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96B3E"/>
    <w:rsid w:val="001B37F0"/>
    <w:rsid w:val="001B638F"/>
    <w:rsid w:val="001B6CB7"/>
    <w:rsid w:val="001B72C8"/>
    <w:rsid w:val="001C3755"/>
    <w:rsid w:val="001C418C"/>
    <w:rsid w:val="001C649D"/>
    <w:rsid w:val="001D10C0"/>
    <w:rsid w:val="001D11DA"/>
    <w:rsid w:val="001D67E1"/>
    <w:rsid w:val="001E63AA"/>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0F7A"/>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48E4"/>
    <w:rsid w:val="002E0296"/>
    <w:rsid w:val="002E331A"/>
    <w:rsid w:val="002E3FC5"/>
    <w:rsid w:val="002E710A"/>
    <w:rsid w:val="002E791C"/>
    <w:rsid w:val="002F2A66"/>
    <w:rsid w:val="002F471B"/>
    <w:rsid w:val="00300AB6"/>
    <w:rsid w:val="00303253"/>
    <w:rsid w:val="00306F63"/>
    <w:rsid w:val="00310D78"/>
    <w:rsid w:val="00312C01"/>
    <w:rsid w:val="003132AD"/>
    <w:rsid w:val="0031625C"/>
    <w:rsid w:val="00323070"/>
    <w:rsid w:val="0032438C"/>
    <w:rsid w:val="00324EDD"/>
    <w:rsid w:val="003262D1"/>
    <w:rsid w:val="00326C50"/>
    <w:rsid w:val="00326C62"/>
    <w:rsid w:val="00327083"/>
    <w:rsid w:val="00332E17"/>
    <w:rsid w:val="003331FA"/>
    <w:rsid w:val="003436C5"/>
    <w:rsid w:val="00346832"/>
    <w:rsid w:val="00351420"/>
    <w:rsid w:val="003518FD"/>
    <w:rsid w:val="003523A3"/>
    <w:rsid w:val="00352E58"/>
    <w:rsid w:val="00353882"/>
    <w:rsid w:val="00355C00"/>
    <w:rsid w:val="00357035"/>
    <w:rsid w:val="00360DD3"/>
    <w:rsid w:val="00360F3E"/>
    <w:rsid w:val="003638DC"/>
    <w:rsid w:val="00366114"/>
    <w:rsid w:val="00372CE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2D02"/>
    <w:rsid w:val="00467196"/>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724E"/>
    <w:rsid w:val="004B019B"/>
    <w:rsid w:val="004B5BBE"/>
    <w:rsid w:val="004C52C2"/>
    <w:rsid w:val="004C6AF0"/>
    <w:rsid w:val="004C76A8"/>
    <w:rsid w:val="004C7C8E"/>
    <w:rsid w:val="004D17BB"/>
    <w:rsid w:val="004D4E45"/>
    <w:rsid w:val="004D69C7"/>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50"/>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49F"/>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6AC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05D9A"/>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C2D"/>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550B"/>
    <w:rsid w:val="00BF61A6"/>
    <w:rsid w:val="00BF65FE"/>
    <w:rsid w:val="00BF6790"/>
    <w:rsid w:val="00BF79A8"/>
    <w:rsid w:val="00C03670"/>
    <w:rsid w:val="00C10745"/>
    <w:rsid w:val="00C1411B"/>
    <w:rsid w:val="00C15DC7"/>
    <w:rsid w:val="00C17EA6"/>
    <w:rsid w:val="00C30CEF"/>
    <w:rsid w:val="00C3126C"/>
    <w:rsid w:val="00C3261B"/>
    <w:rsid w:val="00C32EAE"/>
    <w:rsid w:val="00C3388C"/>
    <w:rsid w:val="00C356B9"/>
    <w:rsid w:val="00C4103F"/>
    <w:rsid w:val="00C41CC9"/>
    <w:rsid w:val="00C470AD"/>
    <w:rsid w:val="00C50266"/>
    <w:rsid w:val="00C54DD3"/>
    <w:rsid w:val="00C61C9C"/>
    <w:rsid w:val="00C624F9"/>
    <w:rsid w:val="00C6413F"/>
    <w:rsid w:val="00C65617"/>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3BD2"/>
    <w:rsid w:val="00D76FFA"/>
    <w:rsid w:val="00D82C31"/>
    <w:rsid w:val="00D83009"/>
    <w:rsid w:val="00D86174"/>
    <w:rsid w:val="00D96366"/>
    <w:rsid w:val="00DA2F94"/>
    <w:rsid w:val="00DA5347"/>
    <w:rsid w:val="00DA5E92"/>
    <w:rsid w:val="00DA62CB"/>
    <w:rsid w:val="00DA73A8"/>
    <w:rsid w:val="00DB6BDE"/>
    <w:rsid w:val="00DC0416"/>
    <w:rsid w:val="00DC5430"/>
    <w:rsid w:val="00DC5A3C"/>
    <w:rsid w:val="00DD069D"/>
    <w:rsid w:val="00DD0ED0"/>
    <w:rsid w:val="00DD371F"/>
    <w:rsid w:val="00DD47CC"/>
    <w:rsid w:val="00DD5C95"/>
    <w:rsid w:val="00DD6E3C"/>
    <w:rsid w:val="00DD7D9A"/>
    <w:rsid w:val="00DE3BDA"/>
    <w:rsid w:val="00DE755D"/>
    <w:rsid w:val="00DF19C4"/>
    <w:rsid w:val="00DF29DF"/>
    <w:rsid w:val="00DF2A9A"/>
    <w:rsid w:val="00DF2ECB"/>
    <w:rsid w:val="00DF3455"/>
    <w:rsid w:val="00DF4E68"/>
    <w:rsid w:val="00DF576B"/>
    <w:rsid w:val="00E04130"/>
    <w:rsid w:val="00E05BDE"/>
    <w:rsid w:val="00E07189"/>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E66BE"/>
    <w:rsid w:val="00EE74CC"/>
    <w:rsid w:val="00EF0A74"/>
    <w:rsid w:val="00EF32FD"/>
    <w:rsid w:val="00EF3F6C"/>
    <w:rsid w:val="00F002C5"/>
    <w:rsid w:val="00F06861"/>
    <w:rsid w:val="00F1127E"/>
    <w:rsid w:val="00F12315"/>
    <w:rsid w:val="00F1332F"/>
    <w:rsid w:val="00F2370B"/>
    <w:rsid w:val="00F26AFF"/>
    <w:rsid w:val="00F320E5"/>
    <w:rsid w:val="00F3249B"/>
    <w:rsid w:val="00F34B7D"/>
    <w:rsid w:val="00F34C80"/>
    <w:rsid w:val="00F46D52"/>
    <w:rsid w:val="00F51AD5"/>
    <w:rsid w:val="00F567A2"/>
    <w:rsid w:val="00F6320E"/>
    <w:rsid w:val="00F6368A"/>
    <w:rsid w:val="00F724E0"/>
    <w:rsid w:val="00F75C8F"/>
    <w:rsid w:val="00F80CF3"/>
    <w:rsid w:val="00F80F1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2D55"/>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15:docId w15:val="{A326989A-CBE0-4A41-86CF-31265617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E3FC5"/>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1">
    <w:name w:val="Unresolved Mention"/>
    <w:basedOn w:val="a5"/>
    <w:uiPriority w:val="99"/>
    <w:semiHidden/>
    <w:unhideWhenUsed/>
    <w:rsid w:val="00196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6668574">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F9A3-6856-4598-A21C-D5F9E8B9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Рослова </cp:lastModifiedBy>
  <cp:revision>11</cp:revision>
  <cp:lastPrinted>2018-03-15T07:26:00Z</cp:lastPrinted>
  <dcterms:created xsi:type="dcterms:W3CDTF">2023-03-30T09:17:00Z</dcterms:created>
  <dcterms:modified xsi:type="dcterms:W3CDTF">2023-08-28T12:06:00Z</dcterms:modified>
</cp:coreProperties>
</file>