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proofErr w:type="gramStart"/>
                            <w:r w:rsidR="003F20E9">
                              <w:rPr>
                                <w:rFonts w:ascii="Times New Roman" w:hAnsi="Times New Roman" w:cs="Times New Roman"/>
                                <w:sz w:val="24"/>
                                <w:szCs w:val="24"/>
                              </w:rPr>
                              <w:t>05</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B27950">
                              <w:rPr>
                                <w:rFonts w:ascii="Times New Roman" w:hAnsi="Times New Roman" w:cs="Times New Roman"/>
                                <w:sz w:val="24"/>
                                <w:szCs w:val="24"/>
                                <w:u w:val="single"/>
                              </w:rPr>
                              <w:t>июля</w:t>
                            </w:r>
                            <w:proofErr w:type="gramEnd"/>
                            <w:r w:rsidRPr="00613FC9">
                              <w:rPr>
                                <w:rFonts w:ascii="Times New Roman" w:hAnsi="Times New Roman" w:cs="Times New Roman"/>
                                <w:sz w:val="24"/>
                                <w:szCs w:val="24"/>
                              </w:rPr>
                              <w:t xml:space="preserve"> 202</w:t>
                            </w:r>
                            <w:r w:rsidR="003F20E9">
                              <w:rPr>
                                <w:rFonts w:ascii="Times New Roman" w:hAnsi="Times New Roman" w:cs="Times New Roman"/>
                                <w:sz w:val="24"/>
                                <w:szCs w:val="24"/>
                              </w:rPr>
                              <w:t>3</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2E65CC">
                              <w:rPr>
                                <w:rFonts w:ascii="Times New Roman" w:hAnsi="Times New Roman" w:cs="Times New Roman"/>
                                <w:sz w:val="24"/>
                                <w:szCs w:val="24"/>
                              </w:rPr>
                              <w:t>Бочко А.А.</w:t>
                            </w:r>
                            <w:r w:rsidRPr="00BC3F8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proofErr w:type="gramStart"/>
                      <w:r w:rsidR="003F20E9">
                        <w:rPr>
                          <w:rFonts w:ascii="Times New Roman" w:hAnsi="Times New Roman" w:cs="Times New Roman"/>
                          <w:sz w:val="24"/>
                          <w:szCs w:val="24"/>
                        </w:rPr>
                        <w:t>05</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B27950">
                        <w:rPr>
                          <w:rFonts w:ascii="Times New Roman" w:hAnsi="Times New Roman" w:cs="Times New Roman"/>
                          <w:sz w:val="24"/>
                          <w:szCs w:val="24"/>
                          <w:u w:val="single"/>
                        </w:rPr>
                        <w:t>июля</w:t>
                      </w:r>
                      <w:proofErr w:type="gramEnd"/>
                      <w:r w:rsidRPr="00613FC9">
                        <w:rPr>
                          <w:rFonts w:ascii="Times New Roman" w:hAnsi="Times New Roman" w:cs="Times New Roman"/>
                          <w:sz w:val="24"/>
                          <w:szCs w:val="24"/>
                        </w:rPr>
                        <w:t xml:space="preserve"> 202</w:t>
                      </w:r>
                      <w:r w:rsidR="003F20E9">
                        <w:rPr>
                          <w:rFonts w:ascii="Times New Roman" w:hAnsi="Times New Roman" w:cs="Times New Roman"/>
                          <w:sz w:val="24"/>
                          <w:szCs w:val="24"/>
                        </w:rPr>
                        <w:t>3</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2E65CC">
                        <w:rPr>
                          <w:rFonts w:ascii="Times New Roman" w:hAnsi="Times New Roman" w:cs="Times New Roman"/>
                          <w:sz w:val="24"/>
                          <w:szCs w:val="24"/>
                        </w:rPr>
                        <w:t>Бочко А.А.</w:t>
                      </w:r>
                      <w:r w:rsidRPr="00BC3F85">
                        <w:rPr>
                          <w:rFonts w:ascii="Times New Roman" w:hAnsi="Times New Roman" w:cs="Times New Roman"/>
                          <w:sz w:val="24"/>
                          <w:szCs w:val="24"/>
                        </w:rPr>
                        <w:t>/</w:t>
                      </w:r>
                    </w:p>
                  </w:txbxContent>
                </v:textbox>
              </v:shape>
            </w:pict>
          </mc:Fallback>
        </mc:AlternateContent>
      </w:r>
      <w:r w:rsidRPr="00BC3F85">
        <w:rPr>
          <w:rFonts w:ascii="Times New Roman" w:eastAsia="Times New Roman" w:hAnsi="Times New Roman" w:cs="Times New Roman"/>
          <w:sz w:val="28"/>
          <w:szCs w:val="28"/>
          <w:lang w:eastAsia="ru-RU"/>
        </w:rPr>
        <w:t>ПРОЕКТ</w: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за </w:t>
      </w:r>
      <w:r w:rsidR="009D0410">
        <w:rPr>
          <w:rFonts w:ascii="Times New Roman" w:eastAsia="Times New Roman" w:hAnsi="Times New Roman" w:cs="Times New Roman"/>
          <w:sz w:val="26"/>
          <w:szCs w:val="26"/>
          <w:lang w:eastAsia="ru-RU"/>
        </w:rPr>
        <w:t>первое</w:t>
      </w:r>
      <w:r w:rsidRPr="00BC3F85">
        <w:rPr>
          <w:rFonts w:ascii="Times New Roman" w:eastAsia="Times New Roman" w:hAnsi="Times New Roman" w:cs="Times New Roman"/>
          <w:sz w:val="26"/>
          <w:szCs w:val="26"/>
          <w:lang w:eastAsia="ru-RU"/>
        </w:rPr>
        <w:t xml:space="preserve"> полугодие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w:t>
      </w:r>
      <w:r w:rsidR="009D0410">
        <w:rPr>
          <w:rFonts w:ascii="Times New Roman" w:eastAsia="Times New Roman" w:hAnsi="Times New Roman" w:cs="Times New Roman"/>
          <w:sz w:val="26"/>
          <w:szCs w:val="26"/>
          <w:lang w:eastAsia="ru-RU"/>
        </w:rPr>
        <w:t>В первом полугодии</w:t>
      </w:r>
      <w:r w:rsidRPr="00BC3F85">
        <w:rPr>
          <w:rFonts w:ascii="Times New Roman" w:eastAsia="Times New Roman" w:hAnsi="Times New Roman" w:cs="Times New Roman"/>
          <w:sz w:val="26"/>
          <w:szCs w:val="26"/>
          <w:lang w:eastAsia="ru-RU"/>
        </w:rPr>
        <w:t xml:space="preserve">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года проведено </w:t>
      </w:r>
      <w:r w:rsidR="003F20E9">
        <w:rPr>
          <w:rFonts w:ascii="Times New Roman" w:eastAsia="Times New Roman" w:hAnsi="Times New Roman" w:cs="Times New Roman"/>
          <w:sz w:val="26"/>
          <w:szCs w:val="26"/>
          <w:lang w:eastAsia="ru-RU"/>
        </w:rPr>
        <w:t>5</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рассмотрено </w:t>
      </w:r>
      <w:r w:rsidR="003F20E9">
        <w:rPr>
          <w:rFonts w:ascii="Times New Roman" w:eastAsia="Times New Roman" w:hAnsi="Times New Roman" w:cs="Times New Roman"/>
          <w:sz w:val="26"/>
          <w:szCs w:val="26"/>
          <w:lang w:eastAsia="ru-RU"/>
        </w:rPr>
        <w:t>33</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w:t>
      </w:r>
      <w:r w:rsidR="0086598A">
        <w:rPr>
          <w:rFonts w:ascii="Times New Roman" w:eastAsia="Times New Roman" w:hAnsi="Times New Roman" w:cs="Times New Roman"/>
          <w:sz w:val="26"/>
          <w:szCs w:val="26"/>
          <w:lang w:eastAsia="ru-RU"/>
        </w:rPr>
        <w:t>ов</w:t>
      </w:r>
      <w:r w:rsidRPr="00BC3F85">
        <w:rPr>
          <w:rFonts w:ascii="Times New Roman" w:eastAsia="Times New Roman" w:hAnsi="Times New Roman" w:cs="Times New Roman"/>
          <w:sz w:val="26"/>
          <w:szCs w:val="26"/>
          <w:lang w:eastAsia="ru-RU"/>
        </w:rPr>
        <w:t>. Все члены депутатского объединения активно участвовали в работе собраний.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На собраниях в</w:t>
      </w:r>
      <w:r w:rsidR="00B2795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w:t>
      </w:r>
      <w:r w:rsidR="00B27950">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анализе предвыборной ситуации ЕДГ-202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о ходе реализации приоритетных национальных проектов «Образование», «Демография» в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состоянии готовности к пожароопасному и паводковому периоду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в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к новому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-202</w:t>
      </w:r>
      <w:r w:rsidR="003F20E9">
        <w:rPr>
          <w:rFonts w:ascii="Times New Roman" w:eastAsia="Times New Roman" w:hAnsi="Times New Roman" w:cs="Times New Roman"/>
          <w:sz w:val="26"/>
          <w:szCs w:val="26"/>
          <w:lang w:eastAsia="ru-RU"/>
        </w:rPr>
        <w:t>4</w:t>
      </w:r>
      <w:r w:rsidRPr="00BC3F85">
        <w:rPr>
          <w:rFonts w:ascii="Times New Roman" w:eastAsia="Times New Roman" w:hAnsi="Times New Roman" w:cs="Times New Roman"/>
          <w:sz w:val="26"/>
          <w:szCs w:val="26"/>
          <w:lang w:eastAsia="ru-RU"/>
        </w:rPr>
        <w:t xml:space="preserve"> учебному году;</w:t>
      </w:r>
    </w:p>
    <w:p w:rsidR="003F20E9"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зимнему периоду 202</w:t>
      </w:r>
      <w:r w:rsidR="003F20E9">
        <w:rPr>
          <w:rFonts w:ascii="Times New Roman" w:eastAsia="Times New Roman" w:hAnsi="Times New Roman" w:cs="Times New Roman"/>
          <w:sz w:val="26"/>
          <w:szCs w:val="26"/>
          <w:lang w:eastAsia="ru-RU"/>
        </w:rPr>
        <w:t>3</w:t>
      </w:r>
      <w:r w:rsidR="00BF501C">
        <w:rPr>
          <w:rFonts w:ascii="Times New Roman" w:eastAsia="Times New Roman" w:hAnsi="Times New Roman" w:cs="Times New Roman"/>
          <w:sz w:val="26"/>
          <w:szCs w:val="26"/>
          <w:lang w:eastAsia="ru-RU"/>
        </w:rPr>
        <w:t>-202</w:t>
      </w:r>
      <w:r w:rsidR="003F20E9">
        <w:rPr>
          <w:rFonts w:ascii="Times New Roman" w:eastAsia="Times New Roman" w:hAnsi="Times New Roman" w:cs="Times New Roman"/>
          <w:sz w:val="26"/>
          <w:szCs w:val="26"/>
          <w:lang w:eastAsia="ru-RU"/>
        </w:rPr>
        <w:t>4</w:t>
      </w:r>
      <w:r w:rsidR="00BF501C">
        <w:rPr>
          <w:rFonts w:ascii="Times New Roman" w:eastAsia="Times New Roman" w:hAnsi="Times New Roman" w:cs="Times New Roman"/>
          <w:sz w:val="26"/>
          <w:szCs w:val="26"/>
          <w:lang w:eastAsia="ru-RU"/>
        </w:rPr>
        <w:t xml:space="preserve"> годов и другие</w:t>
      </w:r>
      <w:r w:rsidR="003F20E9">
        <w:rPr>
          <w:rFonts w:ascii="Times New Roman" w:eastAsia="Times New Roman" w:hAnsi="Times New Roman" w:cs="Times New Roman"/>
          <w:sz w:val="26"/>
          <w:szCs w:val="26"/>
          <w:lang w:eastAsia="ru-RU"/>
        </w:rPr>
        <w:t>;</w:t>
      </w:r>
    </w:p>
    <w:p w:rsidR="00BF501C" w:rsidRDefault="003F20E9" w:rsidP="00BF501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развитии спорта в поселении в 2023-2024 году.</w:t>
      </w:r>
      <w:r w:rsidR="00BF501C">
        <w:rPr>
          <w:rFonts w:ascii="Times New Roman" w:eastAsia="Times New Roman" w:hAnsi="Times New Roman" w:cs="Times New Roman"/>
          <w:sz w:val="26"/>
          <w:szCs w:val="26"/>
          <w:lang w:eastAsia="ru-RU"/>
        </w:rPr>
        <w:t xml:space="preserve"> </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В рамках нормотворческой деятельности в</w:t>
      </w:r>
      <w:r w:rsidR="003A4C6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году члены депутатского объединения единогласно поддержали </w:t>
      </w:r>
      <w:r w:rsidR="003F20E9">
        <w:rPr>
          <w:rFonts w:ascii="Times New Roman" w:eastAsia="Times New Roman" w:hAnsi="Times New Roman" w:cs="Times New Roman"/>
          <w:sz w:val="26"/>
          <w:szCs w:val="26"/>
          <w:lang w:eastAsia="ru-RU"/>
        </w:rPr>
        <w:t>33</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w:t>
      </w:r>
      <w:r w:rsidR="003F20E9">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w:t>
      </w:r>
      <w:r w:rsidR="003A4C60">
        <w:rPr>
          <w:rFonts w:ascii="Times New Roman" w:eastAsia="Times New Roman" w:hAnsi="Times New Roman" w:cs="Times New Roman"/>
          <w:sz w:val="26"/>
          <w:szCs w:val="26"/>
          <w:lang w:eastAsia="ru-RU"/>
        </w:rPr>
        <w:t>, социальной политики и другие</w:t>
      </w:r>
      <w:r w:rsidRPr="00BC3F85">
        <w:rPr>
          <w:rFonts w:ascii="Times New Roman" w:eastAsia="Times New Roman" w:hAnsi="Times New Roman" w:cs="Times New Roman"/>
          <w:sz w:val="26"/>
          <w:szCs w:val="26"/>
          <w:lang w:eastAsia="ru-RU"/>
        </w:rPr>
        <w:t xml:space="preserve">. Все рассмотренные и одобренные на собрании проекты решений были приняты </w:t>
      </w:r>
      <w:r w:rsidR="00BF501C">
        <w:rPr>
          <w:rFonts w:ascii="Times New Roman" w:eastAsia="Times New Roman" w:hAnsi="Times New Roman" w:cs="Times New Roman"/>
          <w:sz w:val="26"/>
          <w:szCs w:val="26"/>
          <w:lang w:eastAsia="ru-RU"/>
        </w:rPr>
        <w:t>Советом депутатов поселения</w:t>
      </w:r>
      <w:r w:rsidRPr="00BC3F85">
        <w:rPr>
          <w:rFonts w:ascii="Times New Roman" w:eastAsia="Times New Roman" w:hAnsi="Times New Roman" w:cs="Times New Roman"/>
          <w:sz w:val="26"/>
          <w:szCs w:val="26"/>
          <w:lang w:eastAsia="ru-RU"/>
        </w:rPr>
        <w:t xml:space="preserve">. В </w:t>
      </w:r>
      <w:r w:rsidR="003A4C60">
        <w:rPr>
          <w:rFonts w:ascii="Times New Roman" w:eastAsia="Times New Roman" w:hAnsi="Times New Roman" w:cs="Times New Roman"/>
          <w:sz w:val="26"/>
          <w:szCs w:val="26"/>
          <w:lang w:eastAsia="ru-RU"/>
        </w:rPr>
        <w:t xml:space="preserve">первом полугодии </w:t>
      </w:r>
      <w:r w:rsidRPr="00BC3F85">
        <w:rPr>
          <w:rFonts w:ascii="Times New Roman" w:eastAsia="Times New Roman" w:hAnsi="Times New Roman" w:cs="Times New Roman"/>
          <w:sz w:val="26"/>
          <w:szCs w:val="26"/>
          <w:lang w:eastAsia="ru-RU"/>
        </w:rPr>
        <w:t>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году было проведено </w:t>
      </w:r>
      <w:r w:rsidR="003F20E9">
        <w:rPr>
          <w:rFonts w:ascii="Times New Roman" w:eastAsia="Times New Roman" w:hAnsi="Times New Roman" w:cs="Times New Roman"/>
          <w:sz w:val="26"/>
          <w:szCs w:val="26"/>
          <w:lang w:eastAsia="ru-RU"/>
        </w:rPr>
        <w:t>5</w:t>
      </w:r>
      <w:r w:rsidRPr="00BC3F85">
        <w:rPr>
          <w:rFonts w:ascii="Times New Roman" w:eastAsia="Times New Roman" w:hAnsi="Times New Roman" w:cs="Times New Roman"/>
          <w:sz w:val="26"/>
          <w:szCs w:val="26"/>
          <w:lang w:eastAsia="ru-RU"/>
        </w:rPr>
        <w:t xml:space="preserve"> заседаний </w:t>
      </w:r>
      <w:r w:rsidR="00BF501C">
        <w:rPr>
          <w:rFonts w:ascii="Times New Roman" w:eastAsia="Times New Roman" w:hAnsi="Times New Roman" w:cs="Times New Roman"/>
          <w:sz w:val="26"/>
          <w:szCs w:val="26"/>
          <w:lang w:eastAsia="ru-RU"/>
        </w:rPr>
        <w:t>Совет</w:t>
      </w:r>
      <w:r w:rsidR="003F20E9">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поселения.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единороссы уделяли разработке проектов изменений в Устав </w:t>
      </w:r>
      <w:r w:rsidR="00BF501C">
        <w:rPr>
          <w:rFonts w:ascii="Times New Roman" w:eastAsia="Times New Roman" w:hAnsi="Times New Roman" w:cs="Times New Roman"/>
          <w:sz w:val="26"/>
          <w:szCs w:val="26"/>
          <w:lang w:eastAsia="ru-RU"/>
        </w:rPr>
        <w:t xml:space="preserve">сельского поселения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 и плановый период 202</w:t>
      </w:r>
      <w:r w:rsidR="003F20E9">
        <w:rPr>
          <w:rFonts w:ascii="Times New Roman" w:eastAsia="Times New Roman" w:hAnsi="Times New Roman" w:cs="Times New Roman"/>
          <w:sz w:val="26"/>
          <w:szCs w:val="26"/>
          <w:lang w:eastAsia="ru-RU"/>
        </w:rPr>
        <w:t>4</w:t>
      </w:r>
      <w:r w:rsidRPr="00BC3F85">
        <w:rPr>
          <w:rFonts w:ascii="Times New Roman" w:eastAsia="Times New Roman" w:hAnsi="Times New Roman" w:cs="Times New Roman"/>
          <w:sz w:val="26"/>
          <w:szCs w:val="26"/>
          <w:lang w:eastAsia="ru-RU"/>
        </w:rPr>
        <w:t xml:space="preserve"> – 202</w:t>
      </w:r>
      <w:r w:rsidR="003F20E9">
        <w:rPr>
          <w:rFonts w:ascii="Times New Roman" w:eastAsia="Times New Roman" w:hAnsi="Times New Roman" w:cs="Times New Roman"/>
          <w:sz w:val="26"/>
          <w:szCs w:val="26"/>
          <w:lang w:eastAsia="ru-RU"/>
        </w:rPr>
        <w:t>5</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lastRenderedPageBreak/>
        <w:t xml:space="preserve">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Члены депутатского объединения участвовали в общественной жизни поселений, торжествах, приуроченных к знаменательным датам, культурно-массовых и спортивных мероприятиях. Активное участие приняли в мероприятиях по организации предварительного голосования</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 xml:space="preserve">по кандидатурам для последующего выдвижения от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4"/>
          <w:szCs w:val="24"/>
          <w:lang w:eastAsia="ru-RU"/>
        </w:rPr>
        <w:t xml:space="preserve"> </w:t>
      </w:r>
      <w:r w:rsidR="0086598A">
        <w:rPr>
          <w:rFonts w:ascii="Times New Roman" w:eastAsia="Times New Roman" w:hAnsi="Times New Roman" w:cs="Times New Roman"/>
          <w:sz w:val="26"/>
          <w:szCs w:val="26"/>
          <w:lang w:eastAsia="ru-RU"/>
        </w:rPr>
        <w:t>на</w:t>
      </w:r>
      <w:r w:rsidRPr="00BC3F85">
        <w:rPr>
          <w:rFonts w:ascii="Times New Roman" w:eastAsia="Times New Roman" w:hAnsi="Times New Roman" w:cs="Times New Roman"/>
          <w:sz w:val="26"/>
          <w:szCs w:val="26"/>
          <w:lang w:eastAsia="ru-RU"/>
        </w:rPr>
        <w:t xml:space="preserve"> </w:t>
      </w:r>
      <w:r w:rsidR="0086598A" w:rsidRPr="0086598A">
        <w:rPr>
          <w:rFonts w:ascii="Times New Roman" w:hAnsi="Times New Roman" w:cs="Times New Roman"/>
          <w:color w:val="0A0A0A"/>
          <w:sz w:val="26"/>
          <w:szCs w:val="26"/>
          <w:shd w:val="clear" w:color="auto" w:fill="FFFFFF"/>
        </w:rPr>
        <w:t xml:space="preserve">выборы </w:t>
      </w:r>
      <w:r w:rsidR="003F20E9">
        <w:rPr>
          <w:rFonts w:ascii="Times New Roman" w:hAnsi="Times New Roman" w:cs="Times New Roman"/>
          <w:color w:val="0A0A0A"/>
          <w:sz w:val="26"/>
          <w:szCs w:val="26"/>
          <w:shd w:val="clear" w:color="auto" w:fill="FFFFFF"/>
        </w:rPr>
        <w:t>следующего состава Депутатов совета депутатов сельского поселения Сентябрьский</w:t>
      </w:r>
      <w:r w:rsidRPr="00BC3F85">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а также в</w:t>
      </w:r>
      <w:r w:rsidR="00B27950">
        <w:rPr>
          <w:rFonts w:ascii="Times New Roman" w:eastAsia="Times New Roman" w:hAnsi="Times New Roman" w:cs="Times New Roman"/>
          <w:sz w:val="26"/>
          <w:szCs w:val="26"/>
          <w:lang w:eastAsia="ru-RU"/>
        </w:rPr>
        <w:t xml:space="preserve"> подготовке к</w:t>
      </w:r>
      <w:r w:rsidRPr="00BC3F85">
        <w:rPr>
          <w:rFonts w:ascii="Times New Roman" w:eastAsia="Times New Roman" w:hAnsi="Times New Roman" w:cs="Times New Roman"/>
          <w:sz w:val="26"/>
          <w:szCs w:val="26"/>
          <w:lang w:eastAsia="ru-RU"/>
        </w:rPr>
        <w:t xml:space="preserve"> избирательной кампании в сентябре 202</w:t>
      </w:r>
      <w:r w:rsidR="003F20E9">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года.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Кроме того, депутатами - членами депутатского объединения велась активная общественная деятельность по реализации проектов и программ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Основная тематика обращений граждан – улучшение жилищных условий, предоставление жилого помещения по договору социального найма, предоставление субсидии на жилье, вопросы землепользования, транспортное обслуживание населения</w:t>
      </w:r>
      <w:r w:rsidR="003F20E9">
        <w:rPr>
          <w:rFonts w:ascii="Times New Roman" w:eastAsia="Calibri" w:hAnsi="Times New Roman" w:cs="Times New Roman"/>
          <w:sz w:val="26"/>
          <w:szCs w:val="26"/>
        </w:rPr>
        <w:t>, здравоохранение, бесхозяйные животные</w:t>
      </w:r>
      <w:r w:rsidRPr="00BC3F85">
        <w:rPr>
          <w:rFonts w:ascii="Times New Roman" w:eastAsia="Calibri" w:hAnsi="Times New Roman" w:cs="Times New Roman"/>
          <w:sz w:val="26"/>
          <w:szCs w:val="26"/>
        </w:rPr>
        <w:t xml:space="preserve"> и т.д. </w:t>
      </w:r>
    </w:p>
    <w:p w:rsidR="006F4FA6" w:rsidRPr="00BC3F85" w:rsidRDefault="009D0410" w:rsidP="006F4FA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первом полугодии</w:t>
      </w:r>
      <w:r w:rsidR="006F4FA6" w:rsidRPr="00BC3F85">
        <w:rPr>
          <w:rFonts w:ascii="Times New Roman" w:eastAsia="Calibri" w:hAnsi="Times New Roman" w:cs="Times New Roman"/>
          <w:sz w:val="26"/>
          <w:szCs w:val="26"/>
        </w:rPr>
        <w:t xml:space="preserve"> проведено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прием граждан по личным вопросам. Рассмотрено депутатами: писем, обращений граждан –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из них решено положительно – </w:t>
      </w:r>
      <w:r w:rsidR="00DF5296">
        <w:rPr>
          <w:rFonts w:ascii="Times New Roman" w:eastAsia="Calibri" w:hAnsi="Times New Roman" w:cs="Times New Roman"/>
          <w:sz w:val="26"/>
          <w:szCs w:val="26"/>
        </w:rPr>
        <w:t>1</w:t>
      </w:r>
      <w:r w:rsidR="00B27950">
        <w:rPr>
          <w:rFonts w:ascii="Times New Roman" w:eastAsia="Calibri" w:hAnsi="Times New Roman" w:cs="Times New Roman"/>
          <w:sz w:val="26"/>
          <w:szCs w:val="26"/>
        </w:rPr>
        <w:t>.</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w:t>
      </w:r>
      <w:bookmarkStart w:id="0" w:name="_GoBack"/>
      <w:bookmarkEnd w:id="0"/>
      <w:r w:rsidRPr="00BC3F85">
        <w:rPr>
          <w:rFonts w:ascii="Times New Roman" w:eastAsia="Times New Roman" w:hAnsi="Times New Roman" w:cs="Times New Roman"/>
          <w:sz w:val="26"/>
          <w:szCs w:val="26"/>
          <w:lang w:eastAsia="ru-RU"/>
        </w:rPr>
        <w:t>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 xml:space="preserve">в мобильном приложении «ВВЕРХ». </w:t>
      </w:r>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2E65CC"/>
    <w:rsid w:val="003A4C60"/>
    <w:rsid w:val="003F20E9"/>
    <w:rsid w:val="00591411"/>
    <w:rsid w:val="00613FC9"/>
    <w:rsid w:val="006F4FA6"/>
    <w:rsid w:val="007F043C"/>
    <w:rsid w:val="0086598A"/>
    <w:rsid w:val="00887AC9"/>
    <w:rsid w:val="009D0410"/>
    <w:rsid w:val="00B12EB4"/>
    <w:rsid w:val="00B27950"/>
    <w:rsid w:val="00B81BB0"/>
    <w:rsid w:val="00BF501C"/>
    <w:rsid w:val="00CC6EFF"/>
    <w:rsid w:val="00DF5296"/>
    <w:rsid w:val="00E05E81"/>
    <w:rsid w:val="00EE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9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7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5</cp:revision>
  <cp:lastPrinted>2022-02-14T06:45:00Z</cp:lastPrinted>
  <dcterms:created xsi:type="dcterms:W3CDTF">2022-02-11T10:02:00Z</dcterms:created>
  <dcterms:modified xsi:type="dcterms:W3CDTF">2023-09-26T09:35:00Z</dcterms:modified>
</cp:coreProperties>
</file>